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4FD3B" w14:textId="65B5A9DB" w:rsidR="00DE4230" w:rsidRDefault="00424CD3" w:rsidP="00424CD3">
      <w:pPr>
        <w:pStyle w:val="Title"/>
        <w:jc w:val="center"/>
        <w:rPr>
          <w:sz w:val="36"/>
        </w:rPr>
      </w:pPr>
      <w:r w:rsidRPr="006B0A01">
        <w:rPr>
          <w:sz w:val="36"/>
        </w:rPr>
        <w:t>Review</w:t>
      </w:r>
      <w:r w:rsidRPr="00E73C89">
        <w:rPr>
          <w:sz w:val="36"/>
        </w:rPr>
        <w:t xml:space="preserve"> on</w:t>
      </w:r>
      <w:r w:rsidR="00E73C89" w:rsidRPr="00E73C89">
        <w:rPr>
          <w:sz w:val="36"/>
        </w:rPr>
        <w:t xml:space="preserve"> “</w:t>
      </w:r>
      <w:r w:rsidR="00BD4AC2">
        <w:rPr>
          <w:sz w:val="36"/>
        </w:rPr>
        <w:t>Look, Listen and Learn</w:t>
      </w:r>
      <w:r w:rsidR="00E73C89" w:rsidRPr="00E73C89">
        <w:rPr>
          <w:sz w:val="36"/>
        </w:rPr>
        <w:t>”</w:t>
      </w:r>
    </w:p>
    <w:p w14:paraId="3493AB22" w14:textId="1119984E" w:rsidR="00424CD3" w:rsidRDefault="00A23C1D" w:rsidP="00BD0DCF">
      <w:pPr>
        <w:jc w:val="center"/>
      </w:pPr>
      <w:r>
        <w:t>Authors</w:t>
      </w:r>
      <w:r w:rsidR="001B1D70">
        <w:t xml:space="preserve">: R. </w:t>
      </w:r>
      <w:proofErr w:type="spellStart"/>
      <w:r w:rsidR="001B1D70">
        <w:t>Arandjelovic</w:t>
      </w:r>
      <w:proofErr w:type="spellEnd"/>
      <w:r w:rsidR="001B1D70">
        <w:t>, A. Zisserman</w:t>
      </w:r>
      <w:r w:rsidR="00282D1E">
        <w:t xml:space="preserve"> </w:t>
      </w:r>
    </w:p>
    <w:p w14:paraId="20190401" w14:textId="106F58FF" w:rsidR="00424CD3" w:rsidRDefault="00424CD3" w:rsidP="00424CD3">
      <w:pPr>
        <w:pStyle w:val="Heading1"/>
      </w:pPr>
      <w:r>
        <w:t>Summary</w:t>
      </w:r>
    </w:p>
    <w:p w14:paraId="7B4E1D46" w14:textId="590A4050" w:rsidR="004F5A8F" w:rsidRDefault="00D64596" w:rsidP="003F5404">
      <w:r>
        <w:t xml:space="preserve">In this paper, the authors investigate </w:t>
      </w:r>
      <w:r w:rsidR="00CC3B22">
        <w:t>audio-visual correspondence</w:t>
      </w:r>
      <w:r w:rsidR="0064069C">
        <w:t xml:space="preserve"> (AVC)</w:t>
      </w:r>
      <w:r w:rsidR="00CC3B22">
        <w:t xml:space="preserve"> by introducing a novel learning task: </w:t>
      </w:r>
      <w:r w:rsidR="00993AEA">
        <w:t>determin</w:t>
      </w:r>
      <w:r w:rsidR="00B2467E">
        <w:t>ing</w:t>
      </w:r>
      <w:r w:rsidR="00993AEA">
        <w:t xml:space="preserve"> whether an audio clip corresponds to an image in a video</w:t>
      </w:r>
      <w:r w:rsidR="00944941">
        <w:t xml:space="preserve"> via a binary classification</w:t>
      </w:r>
      <w:r w:rsidR="00993AEA">
        <w:t xml:space="preserve">. </w:t>
      </w:r>
      <w:r w:rsidR="009B213C">
        <w:t>They propose that this correspondence can be learned in an unsupervised manner and</w:t>
      </w:r>
      <w:r w:rsidR="00A132CA">
        <w:t xml:space="preserve"> show</w:t>
      </w:r>
      <w:r w:rsidR="009B213C">
        <w:t xml:space="preserve"> that th</w:t>
      </w:r>
      <w:r w:rsidR="00A132CA">
        <w:t>is approach achieves state-of-the-art on sound classification benchmarks. Furthermore, it is shown that th</w:t>
      </w:r>
      <w:r w:rsidR="004E0DF3">
        <w:t xml:space="preserve">e learned image features are also comparable to state-of-the-art on </w:t>
      </w:r>
      <w:r w:rsidR="00A03FAB">
        <w:t xml:space="preserve">self-supervised classification approaches on ImageNet. </w:t>
      </w:r>
    </w:p>
    <w:p w14:paraId="0E3ACCB9" w14:textId="424057FA" w:rsidR="00B2467E" w:rsidRDefault="00E408F5" w:rsidP="003F5404">
      <w:r>
        <w:t xml:space="preserve">The AVC task is described as a co-training </w:t>
      </w:r>
      <w:r w:rsidR="00B35C9C">
        <w:t xml:space="preserve">one where there are two views of the data providing complementary information. Herein, the two videos are visual and audio data. </w:t>
      </w:r>
      <w:r w:rsidR="00707DE4">
        <w:t xml:space="preserve">Given that the approach taken to solve this problem is unsupervised, the authors specify that the training is subject to noise </w:t>
      </w:r>
      <w:r w:rsidR="00265D3C">
        <w:t xml:space="preserve">and unclean audio sources. However, despite this, performance is still </w:t>
      </w:r>
      <w:r w:rsidR="0064313A">
        <w:t>competitive</w:t>
      </w:r>
      <w:r w:rsidR="00265D3C">
        <w:t xml:space="preserve">. </w:t>
      </w:r>
    </w:p>
    <w:p w14:paraId="397BFBB2" w14:textId="4EB60324" w:rsidR="0064313A" w:rsidRDefault="0064313A" w:rsidP="003F5404">
      <w:r>
        <w:t>The model</w:t>
      </w:r>
      <w:r w:rsidR="00E9079A">
        <w:t xml:space="preserve"> (Look, Listen and Learn or </w:t>
      </w:r>
      <m:oMath>
        <m:sSup>
          <m:sSupPr>
            <m:ctrlPr>
              <w:rPr>
                <w:rFonts w:ascii="Cambria Math" w:hAnsi="Cambria Math"/>
                <w:i/>
              </w:rPr>
            </m:ctrlPr>
          </m:sSupPr>
          <m:e>
            <m:r>
              <w:rPr>
                <w:rFonts w:ascii="Cambria Math" w:hAnsi="Cambria Math"/>
              </w:rPr>
              <m:t>L</m:t>
            </m:r>
          </m:e>
          <m:sup>
            <m:r>
              <w:rPr>
                <w:rFonts w:ascii="Cambria Math" w:hAnsi="Cambria Math"/>
              </w:rPr>
              <m:t>3</m:t>
            </m:r>
          </m:sup>
        </m:sSup>
        <m:r>
          <w:rPr>
            <w:rFonts w:ascii="Cambria Math" w:hAnsi="Cambria Math"/>
          </w:rPr>
          <m:t>-Net)</m:t>
        </m:r>
      </m:oMath>
      <w:r>
        <w:t xml:space="preserve"> can be divided into three sections: the </w:t>
      </w:r>
      <w:r w:rsidR="00373B89">
        <w:t>visual</w:t>
      </w:r>
      <w:r>
        <w:t xml:space="preserve"> network, the </w:t>
      </w:r>
      <w:r w:rsidR="00373B89">
        <w:t>audio</w:t>
      </w:r>
      <w:r>
        <w:t xml:space="preserve"> network and the fusion network. The first in the list </w:t>
      </w:r>
      <w:r w:rsidR="00373B89">
        <w:t>is inspired by VGG and produces a single 512</w:t>
      </w:r>
      <w:r w:rsidR="00B267D1">
        <w:t>-</w:t>
      </w:r>
      <w:r w:rsidR="00373B89">
        <w:t>dimensional feature vector</w:t>
      </w:r>
      <w:r w:rsidR="00B267D1">
        <w:t xml:space="preserve"> from a three-channel color image</w:t>
      </w:r>
      <w:r w:rsidR="00373B89">
        <w:t xml:space="preserve">. </w:t>
      </w:r>
      <w:r w:rsidR="00B267D1">
        <w:t>The audio network also produces a 512-dimensional feature vecto</w:t>
      </w:r>
      <w:r w:rsidR="00D83442">
        <w:t xml:space="preserve">r using a similar architecture but does so using 1-dimensional log-scaled spectrograms as input (these represent 1 second of audio). </w:t>
      </w:r>
      <w:r w:rsidR="000412CD">
        <w:t>The fusion network concatenates the two vectors and then passes them through fully connected layers for classification o</w:t>
      </w:r>
      <w:r w:rsidR="00741AB4">
        <w:t xml:space="preserve">n whether they correspond to one another. </w:t>
      </w:r>
    </w:p>
    <w:p w14:paraId="73511566" w14:textId="0D1D07B9" w:rsidR="0033399F" w:rsidRPr="005654E0" w:rsidRDefault="00741AB4" w:rsidP="003F5404">
      <w:pPr>
        <w:rPr>
          <w:rFonts w:eastAsiaTheme="minorEastAsia"/>
        </w:rPr>
      </w:pPr>
      <w:r>
        <w:t xml:space="preserve">To train the </w:t>
      </w:r>
      <w:r w:rsidR="0007436C">
        <w:t>networks, the Flickr-</w:t>
      </w:r>
      <w:proofErr w:type="spellStart"/>
      <w:r w:rsidR="0007436C">
        <w:t>SoundNet</w:t>
      </w:r>
      <w:proofErr w:type="spellEnd"/>
      <w:r w:rsidR="0007436C">
        <w:t xml:space="preserve"> and Kinetic-Sounds datasets are used. </w:t>
      </w:r>
      <w:r w:rsidR="00524B2E">
        <w:t xml:space="preserve">Using the labels in the Kinetic-Sounds dataset, the authors </w:t>
      </w:r>
      <w:proofErr w:type="gramStart"/>
      <w:r w:rsidR="00524B2E">
        <w:t>are able to</w:t>
      </w:r>
      <w:proofErr w:type="gramEnd"/>
      <w:r w:rsidR="00524B2E">
        <w:t xml:space="preserve"> show that a</w:t>
      </w:r>
      <w:r w:rsidR="00604573">
        <w:t xml:space="preserve"> supervised</w:t>
      </w:r>
      <w:r w:rsidR="00524B2E">
        <w:t xml:space="preserve"> model </w:t>
      </w:r>
      <w:r w:rsidR="00604573">
        <w:t>undergoing pre-training achieves the same results (74% accuracy on</w:t>
      </w:r>
      <w:r w:rsidR="00A150CD">
        <w:t xml:space="preserve"> Kinetic-Sounds</w:t>
      </w:r>
      <w:r w:rsidR="00604573">
        <w:t xml:space="preserve">) as the unsupervised </w:t>
      </w:r>
      <m:oMath>
        <m:sSup>
          <m:sSupPr>
            <m:ctrlPr>
              <w:rPr>
                <w:rFonts w:ascii="Cambria Math" w:hAnsi="Cambria Math"/>
                <w:i/>
              </w:rPr>
            </m:ctrlPr>
          </m:sSupPr>
          <m:e>
            <m:r>
              <w:rPr>
                <w:rFonts w:ascii="Cambria Math" w:hAnsi="Cambria Math"/>
              </w:rPr>
              <m:t>L</m:t>
            </m:r>
          </m:e>
          <m:sup>
            <m:r>
              <w:rPr>
                <w:rFonts w:ascii="Cambria Math" w:hAnsi="Cambria Math"/>
              </w:rPr>
              <m:t>3</m:t>
            </m:r>
          </m:sup>
        </m:sSup>
        <m:r>
          <w:rPr>
            <w:rFonts w:ascii="Cambria Math" w:hAnsi="Cambria Math"/>
          </w:rPr>
          <m:t>-Net</m:t>
        </m:r>
      </m:oMath>
      <w:r w:rsidR="00E9079A">
        <w:rPr>
          <w:rFonts w:eastAsiaTheme="minorEastAsia"/>
        </w:rPr>
        <w:t xml:space="preserve"> model.</w:t>
      </w:r>
      <w:r w:rsidR="00A150CD">
        <w:rPr>
          <w:rFonts w:eastAsiaTheme="minorEastAsia"/>
        </w:rPr>
        <w:t xml:space="preserve"> The model also achieves 78% accuracy on</w:t>
      </w:r>
      <w:r w:rsidR="00C24AF2">
        <w:rPr>
          <w:rFonts w:eastAsiaTheme="minorEastAsia"/>
        </w:rPr>
        <w:t xml:space="preserve"> </w:t>
      </w:r>
      <w:r w:rsidR="00A150CD">
        <w:rPr>
          <w:rFonts w:eastAsiaTheme="minorEastAsia"/>
        </w:rPr>
        <w:t>Flickr-</w:t>
      </w:r>
      <w:proofErr w:type="spellStart"/>
      <w:r w:rsidR="00A150CD">
        <w:rPr>
          <w:rFonts w:eastAsiaTheme="minorEastAsia"/>
        </w:rPr>
        <w:t>SoundNet</w:t>
      </w:r>
      <w:proofErr w:type="spellEnd"/>
      <w:r w:rsidR="00C24AF2">
        <w:rPr>
          <w:rFonts w:eastAsiaTheme="minorEastAsia"/>
        </w:rPr>
        <w:t xml:space="preserve"> </w:t>
      </w:r>
      <w:r w:rsidR="00214175">
        <w:rPr>
          <w:rFonts w:eastAsiaTheme="minorEastAsia"/>
        </w:rPr>
        <w:t>correspondence</w:t>
      </w:r>
      <w:r w:rsidR="00A150CD">
        <w:rPr>
          <w:rFonts w:eastAsiaTheme="minorEastAsia"/>
        </w:rPr>
        <w:t xml:space="preserve">. </w:t>
      </w:r>
      <w:r w:rsidR="00214175">
        <w:rPr>
          <w:rFonts w:eastAsiaTheme="minorEastAsia"/>
        </w:rPr>
        <w:t xml:space="preserve">Extending these results to audio scene classification with the </w:t>
      </w:r>
      <w:r w:rsidR="00B033A9">
        <w:rPr>
          <w:rFonts w:eastAsiaTheme="minorEastAsia"/>
        </w:rPr>
        <w:t xml:space="preserve">ESC-50 and DCASE datasets, </w:t>
      </w:r>
      <w:r w:rsidR="00CA6836">
        <w:rPr>
          <w:rFonts w:eastAsiaTheme="minorEastAsia"/>
        </w:rPr>
        <w:t>a linear SVM is used for classification once features have been extracted. The proposed model achieves state-of-the-art performance with accuracies of 79.3% and 93% on each respective task.</w:t>
      </w:r>
      <w:r w:rsidR="001511CB">
        <w:rPr>
          <w:rFonts w:eastAsiaTheme="minorEastAsia"/>
        </w:rPr>
        <w:t xml:space="preserve"> In self-supervised image classification, the model achieves an accuracy of 32.3% which is competitive with current state-of-the-art. </w:t>
      </w:r>
    </w:p>
    <w:p w14:paraId="4076A0D3" w14:textId="2E6AC3D6" w:rsidR="00B2467E" w:rsidRPr="003F5404" w:rsidRDefault="00B2467E" w:rsidP="003F5404">
      <w:r>
        <w:t xml:space="preserve">Investigating what is being learned </w:t>
      </w:r>
      <w:r w:rsidR="00346824">
        <w:t xml:space="preserve">by the network, the authors also discover that it is possible for the model to localize objects </w:t>
      </w:r>
      <w:r w:rsidR="0064069C">
        <w:t>in an image frame</w:t>
      </w:r>
      <w:r w:rsidR="00E408F5">
        <w:t xml:space="preserve"> and</w:t>
      </w:r>
      <w:r w:rsidR="00B70DC2">
        <w:t xml:space="preserve"> perform fine-grained recognition tasks. </w:t>
      </w:r>
      <w:r w:rsidR="003D60BB">
        <w:t xml:space="preserve">It is suspected that this </w:t>
      </w:r>
      <w:r w:rsidR="00357A6A">
        <w:t xml:space="preserve">confirms that the model is indeed learning semantic features and is mostly evaluated using qualitative evidence. </w:t>
      </w:r>
    </w:p>
    <w:p w14:paraId="035A6C98" w14:textId="15DE25DC" w:rsidR="00424CD3" w:rsidRDefault="00424CD3" w:rsidP="00424CD3">
      <w:pPr>
        <w:pStyle w:val="Heading1"/>
      </w:pPr>
      <w:r>
        <w:t>Main Contributions</w:t>
      </w:r>
    </w:p>
    <w:p w14:paraId="1682D3AC" w14:textId="32790716" w:rsidR="00357A6A" w:rsidRDefault="004F5A8F" w:rsidP="00357A6A">
      <w:pPr>
        <w:pStyle w:val="ListParagraph"/>
        <w:numPr>
          <w:ilvl w:val="0"/>
          <w:numId w:val="10"/>
        </w:numPr>
      </w:pPr>
      <w:r>
        <w:t xml:space="preserve">Proposed </w:t>
      </w:r>
      <w:r w:rsidR="006A22BF">
        <w:t>an alternative way of thinking about the</w:t>
      </w:r>
      <w:r w:rsidR="00357A6A">
        <w:t xml:space="preserve"> audio-visual correspondence learning task</w:t>
      </w:r>
    </w:p>
    <w:p w14:paraId="6A01BCF4" w14:textId="2EF708C0" w:rsidR="00357A6A" w:rsidRDefault="00357A6A" w:rsidP="00357A6A">
      <w:pPr>
        <w:pStyle w:val="ListParagraph"/>
        <w:numPr>
          <w:ilvl w:val="0"/>
          <w:numId w:val="10"/>
        </w:numPr>
      </w:pPr>
      <w:r>
        <w:t xml:space="preserve">Proposed the </w:t>
      </w:r>
      <m:oMath>
        <m:sSup>
          <m:sSupPr>
            <m:ctrlPr>
              <w:rPr>
                <w:rFonts w:ascii="Cambria Math" w:hAnsi="Cambria Math"/>
                <w:i/>
              </w:rPr>
            </m:ctrlPr>
          </m:sSupPr>
          <m:e>
            <m:r>
              <w:rPr>
                <w:rFonts w:ascii="Cambria Math" w:hAnsi="Cambria Math"/>
              </w:rPr>
              <m:t>L</m:t>
            </m:r>
          </m:e>
          <m:sup>
            <m:r>
              <w:rPr>
                <w:rFonts w:ascii="Cambria Math" w:hAnsi="Cambria Math"/>
              </w:rPr>
              <m:t>3</m:t>
            </m:r>
          </m:sup>
        </m:sSup>
        <m:r>
          <w:rPr>
            <w:rFonts w:ascii="Cambria Math" w:hAnsi="Cambria Math"/>
          </w:rPr>
          <m:t>-Net</m:t>
        </m:r>
      </m:oMath>
      <w:r>
        <w:rPr>
          <w:rFonts w:eastAsiaTheme="minorEastAsia"/>
        </w:rPr>
        <w:t xml:space="preserve"> model to </w:t>
      </w:r>
      <w:r w:rsidR="006A22BF">
        <w:rPr>
          <w:rFonts w:eastAsiaTheme="minorEastAsia"/>
        </w:rPr>
        <w:t>take advantage of AVC</w:t>
      </w:r>
    </w:p>
    <w:p w14:paraId="7C69A3E7" w14:textId="6F60EA92" w:rsidR="00261AEE" w:rsidRDefault="006A22BF" w:rsidP="00357A6A">
      <w:pPr>
        <w:pStyle w:val="ListParagraph"/>
        <w:numPr>
          <w:ilvl w:val="0"/>
          <w:numId w:val="10"/>
        </w:numPr>
      </w:pPr>
      <w:r>
        <w:t>Achieved state</w:t>
      </w:r>
      <w:r w:rsidR="00C53B5F">
        <w:t>-of-the-art or comparable results on audio scene classification and ImageNet demonstrating the effectiveness of co-training</w:t>
      </w:r>
    </w:p>
    <w:p w14:paraId="7413E1AA" w14:textId="3DE811DB" w:rsidR="00C53B5F" w:rsidRDefault="00303064" w:rsidP="00357A6A">
      <w:pPr>
        <w:pStyle w:val="ListParagraph"/>
        <w:numPr>
          <w:ilvl w:val="0"/>
          <w:numId w:val="10"/>
        </w:numPr>
      </w:pPr>
      <w:r>
        <w:t>Demonstrated that the model is learning semantic information by providing sound-source localization heatmaps</w:t>
      </w:r>
    </w:p>
    <w:p w14:paraId="0B01D94D" w14:textId="19E5662C" w:rsidR="00303064" w:rsidRDefault="00303064" w:rsidP="00303064">
      <w:pPr>
        <w:pStyle w:val="Heading1"/>
      </w:pPr>
      <w:r>
        <w:lastRenderedPageBreak/>
        <w:t>Evaluation of Paper</w:t>
      </w:r>
    </w:p>
    <w:p w14:paraId="347F670A" w14:textId="00EAD851" w:rsidR="003C22ED" w:rsidRDefault="00180545" w:rsidP="00675B25">
      <w:r>
        <w:t xml:space="preserve">This paper builds upon prior work in audio-visual correspondence and begins with simple motivating factors. While </w:t>
      </w:r>
      <w:r w:rsidR="003C22ED">
        <w:t>tackling this</w:t>
      </w:r>
      <w:r>
        <w:t xml:space="preserve">, the authors </w:t>
      </w:r>
      <w:r w:rsidR="003F45D8">
        <w:t xml:space="preserve">yield some </w:t>
      </w:r>
      <w:r w:rsidR="003C22ED">
        <w:t>impressive</w:t>
      </w:r>
      <w:r w:rsidR="003F45D8">
        <w:t xml:space="preserve"> results</w:t>
      </w:r>
      <w:r w:rsidR="003C22ED">
        <w:t>. Conceptually, what their model</w:t>
      </w:r>
      <w:r w:rsidR="00004B63">
        <w:t xml:space="preserve"> does</w:t>
      </w:r>
      <w:r w:rsidR="003C22ED">
        <w:t xml:space="preserve"> is very </w:t>
      </w:r>
      <w:proofErr w:type="gramStart"/>
      <w:r w:rsidR="003C22ED">
        <w:t>simple</w:t>
      </w:r>
      <w:proofErr w:type="gramEnd"/>
      <w:r w:rsidR="003C22ED">
        <w:t xml:space="preserve"> yet the results seem to be quite powerful. </w:t>
      </w:r>
      <w:r w:rsidR="00D244B1">
        <w:t>The paper is also easy to read and follow making it quite accessible.</w:t>
      </w:r>
      <w:r w:rsidR="00B87E77">
        <w:t xml:space="preserve"> The visuals aids </w:t>
      </w:r>
      <w:r w:rsidR="009F1D00">
        <w:t>clarify</w:t>
      </w:r>
      <w:r w:rsidR="00B87E77">
        <w:t xml:space="preserve"> what the model is capable of</w:t>
      </w:r>
      <w:r w:rsidR="00B65A31">
        <w:t xml:space="preserve">; however, I do not think it was necessary to </w:t>
      </w:r>
      <w:r w:rsidR="00CA598E">
        <w:t xml:space="preserve">provide images </w:t>
      </w:r>
      <w:r w:rsidR="00F04ADA">
        <w:t xml:space="preserve">corresponding to the </w:t>
      </w:r>
      <w:r w:rsidR="00CA598E">
        <w:t>learned audio features</w:t>
      </w:r>
      <w:r w:rsidR="00F04ADA">
        <w:t xml:space="preserve"> in lieu of providing the images of the actual log-spectrograms.</w:t>
      </w:r>
      <w:r w:rsidR="009F1D00">
        <w:t xml:space="preserve"> </w:t>
      </w:r>
      <w:r w:rsidR="004B3C3C">
        <w:t xml:space="preserve">I </w:t>
      </w:r>
      <w:r w:rsidR="005A433A">
        <w:t xml:space="preserve">also </w:t>
      </w:r>
      <w:r w:rsidR="004B3C3C">
        <w:t xml:space="preserve">didn’t fully grasp what the purpose of the Fully Normalized Score (NMI) was, or </w:t>
      </w:r>
      <w:r w:rsidR="003552F4">
        <w:t>how to interpret this metric</w:t>
      </w:r>
      <w:r w:rsidR="003C3181">
        <w:t xml:space="preserve">. To my knowledge, it seems to be a method to evaluate whether </w:t>
      </w:r>
      <w:r w:rsidR="0039183D">
        <w:t>the learned features are separa</w:t>
      </w:r>
      <w:r w:rsidR="00F51DE5">
        <w:t xml:space="preserve">ble and provide semantic meanings. </w:t>
      </w:r>
    </w:p>
    <w:p w14:paraId="4C793B1F" w14:textId="4D4F8102" w:rsidR="009F1D00" w:rsidRDefault="009F1D00" w:rsidP="00675B25">
      <w:r>
        <w:t xml:space="preserve">The evaluation methodology </w:t>
      </w:r>
      <w:r w:rsidR="007B1D69">
        <w:t xml:space="preserve">is standard in terms of providing classifications and then comparing said results to historical baselines. More interestingly, the sound-source localizations are more representative in showing what the model is learning and why </w:t>
      </w:r>
      <w:r w:rsidR="00396146">
        <w:t>the unsupervised approach</w:t>
      </w:r>
      <w:r w:rsidR="00853C44">
        <w:t xml:space="preserve"> is</w:t>
      </w:r>
      <w:bookmarkStart w:id="0" w:name="_GoBack"/>
      <w:bookmarkEnd w:id="0"/>
      <w:r w:rsidR="00396146">
        <w:t xml:space="preserve"> impressive. </w:t>
      </w:r>
    </w:p>
    <w:p w14:paraId="2D11D07F" w14:textId="3F28E9BA" w:rsidR="003C22ED" w:rsidRPr="00675B25" w:rsidRDefault="003C22ED" w:rsidP="00675B25">
      <w:r>
        <w:t xml:space="preserve">It is worth noting that with the amount and dimensionality of the data, 16 GPUs need to be used to </w:t>
      </w:r>
      <w:r w:rsidR="00D6253B">
        <w:t xml:space="preserve">facilitate their experimentation. This is in part due to the massive volume of data associated with an unsupervised learning task. While having more data is often good, it sometimes imposes these </w:t>
      </w:r>
      <w:r w:rsidR="00170366">
        <w:t>restrictions that make it difficult to reproduce results. Furthermore, unsupervised data also has the potential of being very noisy</w:t>
      </w:r>
      <w:r w:rsidR="00D6104F">
        <w:t xml:space="preserve"> and there’s no easy way to deal with that other than some selective pruning of the data. For example, as the authors mentioned,</w:t>
      </w:r>
      <w:r w:rsidR="00141BF4">
        <w:t xml:space="preserve"> an audio montage would </w:t>
      </w:r>
      <w:r w:rsidR="00243A14">
        <w:t>minimize</w:t>
      </w:r>
      <w:r w:rsidR="00141BF4">
        <w:t xml:space="preserve"> the </w:t>
      </w:r>
      <w:r w:rsidR="00243A14">
        <w:t>model’s ability to learn</w:t>
      </w:r>
      <w:r w:rsidR="00141BF4">
        <w:t xml:space="preserve"> natural sounds. </w:t>
      </w:r>
      <w:r w:rsidR="00987F97">
        <w:t xml:space="preserve">An interesting extension of this project would be to </w:t>
      </w:r>
      <w:r w:rsidR="007D56EB">
        <w:t xml:space="preserve">redesign the model for concurrency such that it can learn temporal patterns between a sequence of events and the corresponding sounds. I believe this may even be </w:t>
      </w:r>
      <w:r w:rsidR="00DB6DDA">
        <w:t xml:space="preserve">valuable for exploring temporal reasoning in video. </w:t>
      </w:r>
    </w:p>
    <w:p w14:paraId="040407D3" w14:textId="16E7B541" w:rsidR="00424CD3" w:rsidRPr="00424CD3" w:rsidRDefault="000A3CF9" w:rsidP="0076445C">
      <w:r>
        <w:t xml:space="preserve"> </w:t>
      </w:r>
    </w:p>
    <w:sectPr w:rsidR="00424CD3" w:rsidRPr="00424CD3">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4CC221" w14:textId="77777777" w:rsidR="00424CD3" w:rsidRDefault="00424CD3" w:rsidP="00424CD3">
      <w:pPr>
        <w:spacing w:after="0" w:line="240" w:lineRule="auto"/>
      </w:pPr>
      <w:r>
        <w:separator/>
      </w:r>
    </w:p>
  </w:endnote>
  <w:endnote w:type="continuationSeparator" w:id="0">
    <w:p w14:paraId="4EC041A1" w14:textId="77777777" w:rsidR="00424CD3" w:rsidRDefault="00424CD3" w:rsidP="00424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02CC73" w14:textId="77777777" w:rsidR="00424CD3" w:rsidRDefault="00424CD3" w:rsidP="00424CD3">
      <w:pPr>
        <w:spacing w:after="0" w:line="240" w:lineRule="auto"/>
      </w:pPr>
      <w:r>
        <w:separator/>
      </w:r>
    </w:p>
  </w:footnote>
  <w:footnote w:type="continuationSeparator" w:id="0">
    <w:p w14:paraId="1B6A124D" w14:textId="77777777" w:rsidR="00424CD3" w:rsidRDefault="00424CD3" w:rsidP="00424C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E0AD8" w14:textId="77777777" w:rsidR="00424CD3" w:rsidRDefault="00424CD3" w:rsidP="00424CD3">
    <w:pPr>
      <w:pStyle w:val="Header"/>
      <w:jc w:val="right"/>
    </w:pPr>
    <w:r>
      <w:t>Zain Nasrullah (998892685)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D7199"/>
    <w:multiLevelType w:val="hybridMultilevel"/>
    <w:tmpl w:val="B47EEE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2D5C08"/>
    <w:multiLevelType w:val="hybridMultilevel"/>
    <w:tmpl w:val="C0B6A8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CEA207D"/>
    <w:multiLevelType w:val="hybridMultilevel"/>
    <w:tmpl w:val="05201B1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CF236FA"/>
    <w:multiLevelType w:val="hybridMultilevel"/>
    <w:tmpl w:val="919A40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7F208EA"/>
    <w:multiLevelType w:val="hybridMultilevel"/>
    <w:tmpl w:val="7682E49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F736C6C"/>
    <w:multiLevelType w:val="hybridMultilevel"/>
    <w:tmpl w:val="512C5F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4106905"/>
    <w:multiLevelType w:val="hybridMultilevel"/>
    <w:tmpl w:val="4E2073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7D12A38"/>
    <w:multiLevelType w:val="hybridMultilevel"/>
    <w:tmpl w:val="B5B0CB7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A355406"/>
    <w:multiLevelType w:val="hybridMultilevel"/>
    <w:tmpl w:val="4ABEC8E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CC74E1C"/>
    <w:multiLevelType w:val="hybridMultilevel"/>
    <w:tmpl w:val="4AF2A7C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4"/>
  </w:num>
  <w:num w:numId="2">
    <w:abstractNumId w:val="5"/>
  </w:num>
  <w:num w:numId="3">
    <w:abstractNumId w:val="9"/>
  </w:num>
  <w:num w:numId="4">
    <w:abstractNumId w:val="3"/>
  </w:num>
  <w:num w:numId="5">
    <w:abstractNumId w:val="1"/>
  </w:num>
  <w:num w:numId="6">
    <w:abstractNumId w:val="6"/>
  </w:num>
  <w:num w:numId="7">
    <w:abstractNumId w:val="0"/>
  </w:num>
  <w:num w:numId="8">
    <w:abstractNumId w:val="7"/>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CD3"/>
    <w:rsid w:val="00004B63"/>
    <w:rsid w:val="00011E81"/>
    <w:rsid w:val="000239E7"/>
    <w:rsid w:val="00040AE4"/>
    <w:rsid w:val="000412CD"/>
    <w:rsid w:val="00060351"/>
    <w:rsid w:val="000621BA"/>
    <w:rsid w:val="0007436C"/>
    <w:rsid w:val="000818FB"/>
    <w:rsid w:val="0008330C"/>
    <w:rsid w:val="00083546"/>
    <w:rsid w:val="000A0A83"/>
    <w:rsid w:val="000A3CF9"/>
    <w:rsid w:val="000B4C31"/>
    <w:rsid w:val="000C2184"/>
    <w:rsid w:val="000C7BBA"/>
    <w:rsid w:val="000D6782"/>
    <w:rsid w:val="000F2AE5"/>
    <w:rsid w:val="000F70FF"/>
    <w:rsid w:val="00115B0B"/>
    <w:rsid w:val="00121572"/>
    <w:rsid w:val="00126F60"/>
    <w:rsid w:val="00135C9F"/>
    <w:rsid w:val="00140D10"/>
    <w:rsid w:val="00141BF4"/>
    <w:rsid w:val="00141E9C"/>
    <w:rsid w:val="00142DD8"/>
    <w:rsid w:val="001511CB"/>
    <w:rsid w:val="001523CE"/>
    <w:rsid w:val="00152FD3"/>
    <w:rsid w:val="00165D8D"/>
    <w:rsid w:val="00170366"/>
    <w:rsid w:val="0017069E"/>
    <w:rsid w:val="001713B2"/>
    <w:rsid w:val="00180545"/>
    <w:rsid w:val="001820A5"/>
    <w:rsid w:val="00197A9E"/>
    <w:rsid w:val="001B1D70"/>
    <w:rsid w:val="001B53D0"/>
    <w:rsid w:val="001D5255"/>
    <w:rsid w:val="001E3E10"/>
    <w:rsid w:val="0020794A"/>
    <w:rsid w:val="00214175"/>
    <w:rsid w:val="00214C08"/>
    <w:rsid w:val="00216674"/>
    <w:rsid w:val="00225AA0"/>
    <w:rsid w:val="00226E63"/>
    <w:rsid w:val="00230A7D"/>
    <w:rsid w:val="0023633E"/>
    <w:rsid w:val="00236C97"/>
    <w:rsid w:val="00237024"/>
    <w:rsid w:val="00243A14"/>
    <w:rsid w:val="00243AE8"/>
    <w:rsid w:val="002525E1"/>
    <w:rsid w:val="00254932"/>
    <w:rsid w:val="00261AEE"/>
    <w:rsid w:val="00265D3C"/>
    <w:rsid w:val="00282D1E"/>
    <w:rsid w:val="00283633"/>
    <w:rsid w:val="00295380"/>
    <w:rsid w:val="002A0DC2"/>
    <w:rsid w:val="002B533C"/>
    <w:rsid w:val="002B649F"/>
    <w:rsid w:val="002C251F"/>
    <w:rsid w:val="002C4CE0"/>
    <w:rsid w:val="002D4ED4"/>
    <w:rsid w:val="00302A12"/>
    <w:rsid w:val="00303064"/>
    <w:rsid w:val="00312D67"/>
    <w:rsid w:val="003159D6"/>
    <w:rsid w:val="0033399F"/>
    <w:rsid w:val="00336EF0"/>
    <w:rsid w:val="00341184"/>
    <w:rsid w:val="00341BA4"/>
    <w:rsid w:val="00346824"/>
    <w:rsid w:val="00347C02"/>
    <w:rsid w:val="00350A2D"/>
    <w:rsid w:val="003552F4"/>
    <w:rsid w:val="00355D2D"/>
    <w:rsid w:val="00357042"/>
    <w:rsid w:val="00357A6A"/>
    <w:rsid w:val="003603DE"/>
    <w:rsid w:val="00372F49"/>
    <w:rsid w:val="00373B89"/>
    <w:rsid w:val="00376EC6"/>
    <w:rsid w:val="00386B8C"/>
    <w:rsid w:val="0039183D"/>
    <w:rsid w:val="00394BA2"/>
    <w:rsid w:val="00395150"/>
    <w:rsid w:val="00396146"/>
    <w:rsid w:val="00397269"/>
    <w:rsid w:val="003B13E9"/>
    <w:rsid w:val="003C0399"/>
    <w:rsid w:val="003C22ED"/>
    <w:rsid w:val="003C3181"/>
    <w:rsid w:val="003D251C"/>
    <w:rsid w:val="003D60BB"/>
    <w:rsid w:val="003E4C9D"/>
    <w:rsid w:val="003E572C"/>
    <w:rsid w:val="003F45D8"/>
    <w:rsid w:val="003F5404"/>
    <w:rsid w:val="00400380"/>
    <w:rsid w:val="00400503"/>
    <w:rsid w:val="004005FB"/>
    <w:rsid w:val="0040380F"/>
    <w:rsid w:val="0040431E"/>
    <w:rsid w:val="00424CD3"/>
    <w:rsid w:val="004250D5"/>
    <w:rsid w:val="004458F0"/>
    <w:rsid w:val="00445924"/>
    <w:rsid w:val="004576D6"/>
    <w:rsid w:val="00471727"/>
    <w:rsid w:val="00485142"/>
    <w:rsid w:val="004A22FE"/>
    <w:rsid w:val="004A772D"/>
    <w:rsid w:val="004B0E55"/>
    <w:rsid w:val="004B3C3C"/>
    <w:rsid w:val="004B6248"/>
    <w:rsid w:val="004C4F6E"/>
    <w:rsid w:val="004C64E1"/>
    <w:rsid w:val="004D7958"/>
    <w:rsid w:val="004E0DF3"/>
    <w:rsid w:val="004F47BB"/>
    <w:rsid w:val="004F4B8E"/>
    <w:rsid w:val="004F5A8F"/>
    <w:rsid w:val="00506150"/>
    <w:rsid w:val="00517C6B"/>
    <w:rsid w:val="005243A0"/>
    <w:rsid w:val="00524B2E"/>
    <w:rsid w:val="005265CE"/>
    <w:rsid w:val="00526AD6"/>
    <w:rsid w:val="00534523"/>
    <w:rsid w:val="005432AD"/>
    <w:rsid w:val="0054564C"/>
    <w:rsid w:val="005654E0"/>
    <w:rsid w:val="00587933"/>
    <w:rsid w:val="005A433A"/>
    <w:rsid w:val="005A69A5"/>
    <w:rsid w:val="005C09EA"/>
    <w:rsid w:val="005E0F3F"/>
    <w:rsid w:val="005E1A33"/>
    <w:rsid w:val="005E528C"/>
    <w:rsid w:val="005F72A1"/>
    <w:rsid w:val="005F7ABC"/>
    <w:rsid w:val="00604573"/>
    <w:rsid w:val="006133A5"/>
    <w:rsid w:val="00616C63"/>
    <w:rsid w:val="00620573"/>
    <w:rsid w:val="006237CF"/>
    <w:rsid w:val="0062704D"/>
    <w:rsid w:val="006273DB"/>
    <w:rsid w:val="00634757"/>
    <w:rsid w:val="0064069C"/>
    <w:rsid w:val="00642A1E"/>
    <w:rsid w:val="0064313A"/>
    <w:rsid w:val="00655A08"/>
    <w:rsid w:val="0065696F"/>
    <w:rsid w:val="00662E78"/>
    <w:rsid w:val="00663928"/>
    <w:rsid w:val="00671FE8"/>
    <w:rsid w:val="00672728"/>
    <w:rsid w:val="00675B25"/>
    <w:rsid w:val="00680081"/>
    <w:rsid w:val="00682676"/>
    <w:rsid w:val="0068742A"/>
    <w:rsid w:val="006A22BF"/>
    <w:rsid w:val="006A305C"/>
    <w:rsid w:val="006B0A01"/>
    <w:rsid w:val="006C47B2"/>
    <w:rsid w:val="006D4411"/>
    <w:rsid w:val="006D4EBE"/>
    <w:rsid w:val="006F1124"/>
    <w:rsid w:val="006F1AD8"/>
    <w:rsid w:val="006F32BE"/>
    <w:rsid w:val="00702235"/>
    <w:rsid w:val="00707DE4"/>
    <w:rsid w:val="00717A14"/>
    <w:rsid w:val="00741AB4"/>
    <w:rsid w:val="00746939"/>
    <w:rsid w:val="00754831"/>
    <w:rsid w:val="007561A1"/>
    <w:rsid w:val="0076445C"/>
    <w:rsid w:val="00776BD2"/>
    <w:rsid w:val="007839E5"/>
    <w:rsid w:val="007A2CA7"/>
    <w:rsid w:val="007B1D69"/>
    <w:rsid w:val="007D56EB"/>
    <w:rsid w:val="007E0C38"/>
    <w:rsid w:val="007E3441"/>
    <w:rsid w:val="007F12B7"/>
    <w:rsid w:val="00816B9B"/>
    <w:rsid w:val="00816E04"/>
    <w:rsid w:val="008210EF"/>
    <w:rsid w:val="00822317"/>
    <w:rsid w:val="008302A0"/>
    <w:rsid w:val="00837E13"/>
    <w:rsid w:val="00842F7E"/>
    <w:rsid w:val="00852A90"/>
    <w:rsid w:val="00853C44"/>
    <w:rsid w:val="00854849"/>
    <w:rsid w:val="00862A69"/>
    <w:rsid w:val="00866603"/>
    <w:rsid w:val="0087140C"/>
    <w:rsid w:val="00881F65"/>
    <w:rsid w:val="0088610E"/>
    <w:rsid w:val="008A5ADA"/>
    <w:rsid w:val="008B2F02"/>
    <w:rsid w:val="008C2046"/>
    <w:rsid w:val="008C284C"/>
    <w:rsid w:val="008C6C12"/>
    <w:rsid w:val="008D3EE1"/>
    <w:rsid w:val="008E0CD8"/>
    <w:rsid w:val="008E44D5"/>
    <w:rsid w:val="008E56BC"/>
    <w:rsid w:val="008F118D"/>
    <w:rsid w:val="008F13AE"/>
    <w:rsid w:val="008F33F2"/>
    <w:rsid w:val="008F3FF5"/>
    <w:rsid w:val="00900EA4"/>
    <w:rsid w:val="009012A5"/>
    <w:rsid w:val="00903FEB"/>
    <w:rsid w:val="00910001"/>
    <w:rsid w:val="009177CB"/>
    <w:rsid w:val="009245C2"/>
    <w:rsid w:val="00931333"/>
    <w:rsid w:val="00935361"/>
    <w:rsid w:val="00944941"/>
    <w:rsid w:val="00972B1F"/>
    <w:rsid w:val="00980418"/>
    <w:rsid w:val="009810D9"/>
    <w:rsid w:val="00983C6A"/>
    <w:rsid w:val="00987F97"/>
    <w:rsid w:val="00993744"/>
    <w:rsid w:val="00993AEA"/>
    <w:rsid w:val="00995C30"/>
    <w:rsid w:val="009A2EC1"/>
    <w:rsid w:val="009B213C"/>
    <w:rsid w:val="009C0F76"/>
    <w:rsid w:val="009C3388"/>
    <w:rsid w:val="009D4D58"/>
    <w:rsid w:val="009F1D00"/>
    <w:rsid w:val="009F70D3"/>
    <w:rsid w:val="00A03FAB"/>
    <w:rsid w:val="00A06FF0"/>
    <w:rsid w:val="00A1197E"/>
    <w:rsid w:val="00A132CA"/>
    <w:rsid w:val="00A150CD"/>
    <w:rsid w:val="00A23C1D"/>
    <w:rsid w:val="00A4701D"/>
    <w:rsid w:val="00A4771C"/>
    <w:rsid w:val="00A81E3D"/>
    <w:rsid w:val="00A8260A"/>
    <w:rsid w:val="00A82E86"/>
    <w:rsid w:val="00A87C53"/>
    <w:rsid w:val="00AA3228"/>
    <w:rsid w:val="00AA71B2"/>
    <w:rsid w:val="00AB3BCD"/>
    <w:rsid w:val="00AB51A6"/>
    <w:rsid w:val="00AC0E48"/>
    <w:rsid w:val="00AC506C"/>
    <w:rsid w:val="00AD1EC1"/>
    <w:rsid w:val="00AE3565"/>
    <w:rsid w:val="00AE6B5D"/>
    <w:rsid w:val="00B00986"/>
    <w:rsid w:val="00B033A9"/>
    <w:rsid w:val="00B05C13"/>
    <w:rsid w:val="00B05D51"/>
    <w:rsid w:val="00B06789"/>
    <w:rsid w:val="00B17F0C"/>
    <w:rsid w:val="00B233F4"/>
    <w:rsid w:val="00B2467E"/>
    <w:rsid w:val="00B267D1"/>
    <w:rsid w:val="00B35C9C"/>
    <w:rsid w:val="00B46DCD"/>
    <w:rsid w:val="00B5334A"/>
    <w:rsid w:val="00B6072F"/>
    <w:rsid w:val="00B65A31"/>
    <w:rsid w:val="00B679F3"/>
    <w:rsid w:val="00B70DC2"/>
    <w:rsid w:val="00B87E77"/>
    <w:rsid w:val="00B908C2"/>
    <w:rsid w:val="00B972D4"/>
    <w:rsid w:val="00BB4384"/>
    <w:rsid w:val="00BD01E5"/>
    <w:rsid w:val="00BD0DCF"/>
    <w:rsid w:val="00BD388C"/>
    <w:rsid w:val="00BD4AC2"/>
    <w:rsid w:val="00BE1598"/>
    <w:rsid w:val="00BF3726"/>
    <w:rsid w:val="00BF5A1E"/>
    <w:rsid w:val="00C00F74"/>
    <w:rsid w:val="00C22FF4"/>
    <w:rsid w:val="00C23FF0"/>
    <w:rsid w:val="00C24AF2"/>
    <w:rsid w:val="00C323C1"/>
    <w:rsid w:val="00C45021"/>
    <w:rsid w:val="00C46F7F"/>
    <w:rsid w:val="00C51B15"/>
    <w:rsid w:val="00C53B5F"/>
    <w:rsid w:val="00C5438A"/>
    <w:rsid w:val="00C56436"/>
    <w:rsid w:val="00C60297"/>
    <w:rsid w:val="00C62A04"/>
    <w:rsid w:val="00C6789D"/>
    <w:rsid w:val="00C7087D"/>
    <w:rsid w:val="00C82984"/>
    <w:rsid w:val="00C90801"/>
    <w:rsid w:val="00CA134B"/>
    <w:rsid w:val="00CA1521"/>
    <w:rsid w:val="00CA222E"/>
    <w:rsid w:val="00CA598E"/>
    <w:rsid w:val="00CA6836"/>
    <w:rsid w:val="00CC3B22"/>
    <w:rsid w:val="00CC586A"/>
    <w:rsid w:val="00CC6495"/>
    <w:rsid w:val="00CE7ECB"/>
    <w:rsid w:val="00CF0C97"/>
    <w:rsid w:val="00D02588"/>
    <w:rsid w:val="00D131C4"/>
    <w:rsid w:val="00D244B1"/>
    <w:rsid w:val="00D25762"/>
    <w:rsid w:val="00D31EF7"/>
    <w:rsid w:val="00D4353E"/>
    <w:rsid w:val="00D53AB7"/>
    <w:rsid w:val="00D54333"/>
    <w:rsid w:val="00D6104F"/>
    <w:rsid w:val="00D6253B"/>
    <w:rsid w:val="00D64596"/>
    <w:rsid w:val="00D71FA5"/>
    <w:rsid w:val="00D77C09"/>
    <w:rsid w:val="00D83442"/>
    <w:rsid w:val="00D871A0"/>
    <w:rsid w:val="00D9377B"/>
    <w:rsid w:val="00DA41C9"/>
    <w:rsid w:val="00DB0616"/>
    <w:rsid w:val="00DB6DDA"/>
    <w:rsid w:val="00DC74E6"/>
    <w:rsid w:val="00DD0BC5"/>
    <w:rsid w:val="00DD33F5"/>
    <w:rsid w:val="00DD688D"/>
    <w:rsid w:val="00DE1E6C"/>
    <w:rsid w:val="00DE4230"/>
    <w:rsid w:val="00DE53BF"/>
    <w:rsid w:val="00DE544E"/>
    <w:rsid w:val="00DF2779"/>
    <w:rsid w:val="00E023A4"/>
    <w:rsid w:val="00E12270"/>
    <w:rsid w:val="00E13535"/>
    <w:rsid w:val="00E15732"/>
    <w:rsid w:val="00E22E86"/>
    <w:rsid w:val="00E2609D"/>
    <w:rsid w:val="00E408F5"/>
    <w:rsid w:val="00E573D7"/>
    <w:rsid w:val="00E65FBE"/>
    <w:rsid w:val="00E73C89"/>
    <w:rsid w:val="00E73F51"/>
    <w:rsid w:val="00E812E3"/>
    <w:rsid w:val="00E83504"/>
    <w:rsid w:val="00E848DF"/>
    <w:rsid w:val="00E9079A"/>
    <w:rsid w:val="00EA2587"/>
    <w:rsid w:val="00ED1F77"/>
    <w:rsid w:val="00ED2114"/>
    <w:rsid w:val="00ED273A"/>
    <w:rsid w:val="00ED2BFF"/>
    <w:rsid w:val="00ED636A"/>
    <w:rsid w:val="00F04ADA"/>
    <w:rsid w:val="00F07EC9"/>
    <w:rsid w:val="00F153E2"/>
    <w:rsid w:val="00F3753C"/>
    <w:rsid w:val="00F45B50"/>
    <w:rsid w:val="00F47CB0"/>
    <w:rsid w:val="00F51DE5"/>
    <w:rsid w:val="00F620F9"/>
    <w:rsid w:val="00F75E80"/>
    <w:rsid w:val="00F77079"/>
    <w:rsid w:val="00F77A6C"/>
    <w:rsid w:val="00F9682D"/>
    <w:rsid w:val="00FA09B3"/>
    <w:rsid w:val="00FA3174"/>
    <w:rsid w:val="00FC5A3A"/>
    <w:rsid w:val="00FD06C5"/>
    <w:rsid w:val="00FD0D99"/>
    <w:rsid w:val="00FD54F4"/>
    <w:rsid w:val="00FE4B6D"/>
    <w:rsid w:val="00FF33B9"/>
    <w:rsid w:val="00FF76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F0B52"/>
  <w15:chartTrackingRefBased/>
  <w15:docId w15:val="{6B56FDF8-A297-43F9-910A-37BBCD75B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4C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1A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61A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4C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CD3"/>
  </w:style>
  <w:style w:type="paragraph" w:styleId="Footer">
    <w:name w:val="footer"/>
    <w:basedOn w:val="Normal"/>
    <w:link w:val="FooterChar"/>
    <w:uiPriority w:val="99"/>
    <w:unhideWhenUsed/>
    <w:rsid w:val="00424C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CD3"/>
  </w:style>
  <w:style w:type="paragraph" w:styleId="Title">
    <w:name w:val="Title"/>
    <w:basedOn w:val="Normal"/>
    <w:next w:val="Normal"/>
    <w:link w:val="TitleChar"/>
    <w:uiPriority w:val="10"/>
    <w:qFormat/>
    <w:rsid w:val="00424C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CD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24CD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012A5"/>
    <w:pPr>
      <w:ind w:left="720"/>
      <w:contextualSpacing/>
    </w:pPr>
  </w:style>
  <w:style w:type="character" w:customStyle="1" w:styleId="Heading2Char">
    <w:name w:val="Heading 2 Char"/>
    <w:basedOn w:val="DefaultParagraphFont"/>
    <w:link w:val="Heading2"/>
    <w:uiPriority w:val="9"/>
    <w:rsid w:val="00261AE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61AE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C00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26A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Nasrullah</dc:creator>
  <cp:keywords/>
  <dc:description/>
  <cp:lastModifiedBy>Zain Nasrullah</cp:lastModifiedBy>
  <cp:revision>71</cp:revision>
  <dcterms:created xsi:type="dcterms:W3CDTF">2018-03-07T00:39:00Z</dcterms:created>
  <dcterms:modified xsi:type="dcterms:W3CDTF">2018-03-07T01:24:00Z</dcterms:modified>
</cp:coreProperties>
</file>