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3D" w:rsidRPr="003F2B3D" w:rsidRDefault="003F2B3D" w:rsidP="003F2B3D">
      <w:pPr>
        <w:jc w:val="center"/>
        <w:rPr>
          <w:rFonts w:ascii="Times New Roman" w:hAnsi="Times New Roman" w:cs="Times New Roman"/>
          <w:b/>
          <w:color w:val="4472C4" w:themeColor="accent1"/>
          <w:sz w:val="52"/>
          <w:szCs w:val="52"/>
        </w:rPr>
      </w:pPr>
      <w:r w:rsidRPr="003F2B3D">
        <w:rPr>
          <w:rFonts w:ascii="Times New Roman" w:hAnsi="Times New Roman" w:cs="Times New Roman"/>
          <w:b/>
          <w:color w:val="4472C4" w:themeColor="accent1"/>
          <w:sz w:val="48"/>
          <w:szCs w:val="52"/>
        </w:rPr>
        <w:t>Question</w:t>
      </w:r>
      <w:r w:rsidRPr="003F2B3D">
        <w:rPr>
          <w:rFonts w:ascii="Times New Roman" w:hAnsi="Times New Roman" w:cs="Times New Roman"/>
          <w:b/>
          <w:color w:val="4472C4" w:themeColor="accent1"/>
          <w:sz w:val="52"/>
          <w:szCs w:val="52"/>
        </w:rPr>
        <w:t xml:space="preserve"> 2</w:t>
      </w:r>
    </w:p>
    <w:p w:rsidR="003A668C" w:rsidRPr="003F2B3D" w:rsidRDefault="004430F8" w:rsidP="003F2B3D">
      <w:pPr>
        <w:rPr>
          <w:sz w:val="24"/>
          <w:szCs w:val="24"/>
        </w:rPr>
      </w:pPr>
      <w:r w:rsidRPr="003F2B3D">
        <w:rPr>
          <w:sz w:val="24"/>
          <w:szCs w:val="24"/>
        </w:rPr>
        <w:br/>
      </w:r>
      <w:r w:rsidRPr="003F2B3D">
        <w:rPr>
          <w:color w:val="FF0000"/>
          <w:sz w:val="24"/>
          <w:szCs w:val="24"/>
        </w:rPr>
        <w:t xml:space="preserve">(c): </w:t>
      </w:r>
      <w:r w:rsidR="003A668C" w:rsidRPr="003F2B3D">
        <w:rPr>
          <w:color w:val="FF0000"/>
          <w:sz w:val="24"/>
          <w:szCs w:val="24"/>
        </w:rPr>
        <w:t>From results in (a), separate out all strong classification rules, i.e., rules that contain the class attribute (survey a</w:t>
      </w:r>
      <w:bookmarkStart w:id="0" w:name="_GoBack"/>
      <w:bookmarkEnd w:id="0"/>
      <w:r w:rsidR="003A668C" w:rsidRPr="003F2B3D">
        <w:rPr>
          <w:color w:val="FF0000"/>
          <w:sz w:val="24"/>
          <w:szCs w:val="24"/>
        </w:rPr>
        <w:t>nswer) on the right-hand-side.</w:t>
      </w:r>
    </w:p>
    <w:p w:rsidR="004430F8" w:rsidRPr="003F2B3D" w:rsidRDefault="004430F8">
      <w:pPr>
        <w:rPr>
          <w:b/>
          <w:sz w:val="24"/>
          <w:szCs w:val="24"/>
        </w:rPr>
      </w:pPr>
      <w:r w:rsidRPr="003F2B3D">
        <w:rPr>
          <w:b/>
          <w:sz w:val="24"/>
          <w:szCs w:val="24"/>
        </w:rPr>
        <w:t xml:space="preserve">7. distance=2 sex=1 children=1 pets=1 414 ==&gt; answered=1 378    </w:t>
      </w:r>
      <w:hyperlink r:id="rId7" w:history="1">
        <w:r w:rsidRPr="003F2B3D">
          <w:rPr>
            <w:rStyle w:val="Hyperlink"/>
            <w:b/>
            <w:sz w:val="24"/>
            <w:szCs w:val="24"/>
          </w:rPr>
          <w:t>conf:(0.91)</w:t>
        </w:r>
      </w:hyperlink>
    </w:p>
    <w:p w:rsidR="004430F8" w:rsidRPr="003F2B3D" w:rsidRDefault="004430F8">
      <w:pPr>
        <w:rPr>
          <w:sz w:val="24"/>
          <w:szCs w:val="24"/>
        </w:rPr>
      </w:pPr>
      <w:r w:rsidRPr="003F2B3D">
        <w:rPr>
          <w:sz w:val="24"/>
          <w:szCs w:val="24"/>
        </w:rPr>
        <w:t xml:space="preserve">So when </w:t>
      </w:r>
      <w:r w:rsidR="003A668C" w:rsidRPr="003F2B3D">
        <w:rPr>
          <w:sz w:val="24"/>
          <w:szCs w:val="24"/>
        </w:rPr>
        <w:t xml:space="preserve">customer’s </w:t>
      </w:r>
      <w:r w:rsidRPr="003F2B3D">
        <w:rPr>
          <w:sz w:val="24"/>
          <w:szCs w:val="24"/>
        </w:rPr>
        <w:t>distance</w:t>
      </w:r>
      <w:r w:rsidR="003A668C" w:rsidRPr="003F2B3D">
        <w:rPr>
          <w:sz w:val="24"/>
          <w:szCs w:val="24"/>
        </w:rPr>
        <w:t xml:space="preserve"> is in-middle, he is male and he does have pets – then we can say with 91 percent confidence that customer would answer the questionnaire.</w:t>
      </w:r>
    </w:p>
    <w:p w:rsidR="003A668C" w:rsidRPr="003F2B3D" w:rsidRDefault="003A668C">
      <w:pPr>
        <w:rPr>
          <w:color w:val="FF0000"/>
          <w:sz w:val="24"/>
          <w:szCs w:val="24"/>
        </w:rPr>
      </w:pPr>
      <w:r w:rsidRPr="003F2B3D">
        <w:rPr>
          <w:color w:val="FF0000"/>
          <w:sz w:val="24"/>
          <w:szCs w:val="24"/>
        </w:rPr>
        <w:t>(d): Provide a brief summary and interpretation of results.</w:t>
      </w:r>
    </w:p>
    <w:p w:rsidR="004430F8" w:rsidRPr="003F2B3D" w:rsidRDefault="003A668C">
      <w:pPr>
        <w:rPr>
          <w:sz w:val="24"/>
          <w:szCs w:val="24"/>
        </w:rPr>
      </w:pPr>
      <w:r w:rsidRPr="003F2B3D">
        <w:rPr>
          <w:b/>
          <w:sz w:val="24"/>
          <w:szCs w:val="24"/>
        </w:rPr>
        <w:t>1.</w:t>
      </w:r>
      <w:r w:rsidRPr="003F2B3D">
        <w:rPr>
          <w:sz w:val="24"/>
          <w:szCs w:val="24"/>
        </w:rPr>
        <w:t xml:space="preserve"> Even though Apriori Algorithm calculates more sets of frequent items </w:t>
      </w:r>
      <w:r w:rsidR="00D66B4A" w:rsidRPr="003F2B3D">
        <w:rPr>
          <w:sz w:val="24"/>
          <w:szCs w:val="24"/>
        </w:rPr>
        <w:t xml:space="preserve">(which may include duplicates) </w:t>
      </w:r>
      <w:r w:rsidRPr="003F2B3D">
        <w:rPr>
          <w:sz w:val="24"/>
          <w:szCs w:val="24"/>
        </w:rPr>
        <w:t>but it is beaten by FP-growth Algorithm in that FP Growth has much smaller memory footprint, faster runtime – and is more scalable with huge datasets because of its linear running time.</w:t>
      </w:r>
    </w:p>
    <w:p w:rsidR="0068381B" w:rsidRPr="003F2B3D" w:rsidRDefault="00D66B4A" w:rsidP="00042D87">
      <w:pPr>
        <w:rPr>
          <w:sz w:val="24"/>
          <w:szCs w:val="24"/>
        </w:rPr>
      </w:pPr>
      <w:r w:rsidRPr="003F2B3D">
        <w:rPr>
          <w:b/>
          <w:sz w:val="24"/>
          <w:szCs w:val="24"/>
        </w:rPr>
        <w:t>2.</w:t>
      </w:r>
      <w:r w:rsidR="00E826A4" w:rsidRPr="003F2B3D">
        <w:rPr>
          <w:sz w:val="24"/>
          <w:szCs w:val="24"/>
        </w:rPr>
        <w:t xml:space="preserve"> For FP-Growth</w:t>
      </w:r>
      <w:r w:rsidR="000F3651" w:rsidRPr="003F2B3D">
        <w:rPr>
          <w:sz w:val="24"/>
          <w:szCs w:val="24"/>
        </w:rPr>
        <w:t xml:space="preserve"> in part (b)</w:t>
      </w:r>
      <w:r w:rsidR="00E826A4" w:rsidRPr="003F2B3D">
        <w:rPr>
          <w:sz w:val="24"/>
          <w:szCs w:val="24"/>
        </w:rPr>
        <w:t>,</w:t>
      </w:r>
      <w:r w:rsidR="0068381B" w:rsidRPr="003F2B3D">
        <w:rPr>
          <w:sz w:val="24"/>
          <w:szCs w:val="24"/>
        </w:rPr>
        <w:t xml:space="preserve"> a total of 15 tuples were produced that encompassed all possible combinations. </w:t>
      </w:r>
    </w:p>
    <w:p w:rsidR="0068381B" w:rsidRPr="003F2B3D" w:rsidRDefault="0068381B" w:rsidP="00042D87">
      <w:pPr>
        <w:rPr>
          <w:sz w:val="24"/>
          <w:szCs w:val="24"/>
        </w:rPr>
      </w:pPr>
      <w:r w:rsidRPr="003F2B3D">
        <w:rPr>
          <w:sz w:val="24"/>
          <w:szCs w:val="24"/>
        </w:rPr>
        <w:t>C</w:t>
      </w:r>
      <w:r w:rsidR="00E826A4" w:rsidRPr="003F2B3D">
        <w:rPr>
          <w:sz w:val="24"/>
          <w:szCs w:val="24"/>
        </w:rPr>
        <w:t xml:space="preserve">ustomers </w:t>
      </w:r>
      <w:r w:rsidR="00042D87" w:rsidRPr="003F2B3D">
        <w:rPr>
          <w:sz w:val="24"/>
          <w:szCs w:val="24"/>
        </w:rPr>
        <w:t>who did not ans</w:t>
      </w:r>
      <w:r w:rsidR="00E826A4" w:rsidRPr="003F2B3D">
        <w:rPr>
          <w:sz w:val="24"/>
          <w:szCs w:val="24"/>
        </w:rPr>
        <w:t xml:space="preserve">wer the questionnaire </w:t>
      </w:r>
      <w:r w:rsidR="00042D87" w:rsidRPr="003F2B3D">
        <w:rPr>
          <w:sz w:val="24"/>
          <w:szCs w:val="24"/>
        </w:rPr>
        <w:t>had a support of 87</w:t>
      </w:r>
      <w:r w:rsidR="000F3651" w:rsidRPr="003F2B3D">
        <w:rPr>
          <w:sz w:val="24"/>
          <w:szCs w:val="24"/>
        </w:rPr>
        <w:t>.</w:t>
      </w:r>
      <w:r w:rsidR="00042D87" w:rsidRPr="003F2B3D">
        <w:rPr>
          <w:sz w:val="24"/>
          <w:szCs w:val="24"/>
        </w:rPr>
        <w:t>9</w:t>
      </w:r>
      <w:r w:rsidR="00594152" w:rsidRPr="003F2B3D">
        <w:rPr>
          <w:sz w:val="24"/>
          <w:szCs w:val="24"/>
        </w:rPr>
        <w:t xml:space="preserve"> </w:t>
      </w:r>
      <w:r w:rsidR="000F3651" w:rsidRPr="003F2B3D">
        <w:rPr>
          <w:sz w:val="24"/>
          <w:szCs w:val="24"/>
        </w:rPr>
        <w:t xml:space="preserve">percent </w:t>
      </w:r>
      <w:r w:rsidRPr="003F2B3D">
        <w:rPr>
          <w:sz w:val="24"/>
          <w:szCs w:val="24"/>
        </w:rPr>
        <w:t>which was the highest support of all attributes. And as expected, setting min support any higher (e.g. 0.9) produced no results at all.</w:t>
      </w:r>
    </w:p>
    <w:p w:rsidR="00042D87" w:rsidRPr="003F2B3D" w:rsidRDefault="0068381B" w:rsidP="00042D87">
      <w:pPr>
        <w:rPr>
          <w:sz w:val="24"/>
          <w:szCs w:val="24"/>
        </w:rPr>
      </w:pPr>
      <w:r w:rsidRPr="003F2B3D">
        <w:rPr>
          <w:sz w:val="24"/>
          <w:szCs w:val="24"/>
        </w:rPr>
        <w:t xml:space="preserve">Also, </w:t>
      </w:r>
      <w:r w:rsidR="00594152" w:rsidRPr="003F2B3D">
        <w:rPr>
          <w:sz w:val="24"/>
          <w:szCs w:val="24"/>
        </w:rPr>
        <w:t xml:space="preserve">all </w:t>
      </w:r>
      <w:r w:rsidR="000F3651" w:rsidRPr="003F2B3D">
        <w:rPr>
          <w:sz w:val="24"/>
          <w:szCs w:val="24"/>
        </w:rPr>
        <w:t>four Boolean attributes being false together</w:t>
      </w:r>
      <w:r w:rsidR="00594152" w:rsidRPr="003F2B3D">
        <w:rPr>
          <w:sz w:val="24"/>
          <w:szCs w:val="24"/>
        </w:rPr>
        <w:t xml:space="preserve"> </w:t>
      </w:r>
      <w:r w:rsidR="000F3651" w:rsidRPr="003F2B3D">
        <w:rPr>
          <w:sz w:val="24"/>
          <w:szCs w:val="24"/>
        </w:rPr>
        <w:t xml:space="preserve">had a support of 26.9 percent. </w:t>
      </w:r>
      <w:r w:rsidRPr="003F2B3D">
        <w:rPr>
          <w:sz w:val="24"/>
          <w:szCs w:val="24"/>
        </w:rPr>
        <w:t xml:space="preserve">Checking the “find min number of </w:t>
      </w:r>
      <w:proofErr w:type="spellStart"/>
      <w:r w:rsidRPr="003F2B3D">
        <w:rPr>
          <w:sz w:val="24"/>
          <w:szCs w:val="24"/>
        </w:rPr>
        <w:t>itemsets</w:t>
      </w:r>
      <w:proofErr w:type="spellEnd"/>
      <w:r w:rsidRPr="003F2B3D">
        <w:rPr>
          <w:sz w:val="24"/>
          <w:szCs w:val="24"/>
        </w:rPr>
        <w:tab/>
        <w:t xml:space="preserve">” meant the min support variable was ignored and it decreases support until specified no. of frequent </w:t>
      </w:r>
      <w:proofErr w:type="spellStart"/>
      <w:r w:rsidRPr="003F2B3D">
        <w:rPr>
          <w:sz w:val="24"/>
          <w:szCs w:val="24"/>
        </w:rPr>
        <w:t>itemsets</w:t>
      </w:r>
      <w:proofErr w:type="spellEnd"/>
      <w:r w:rsidRPr="003F2B3D">
        <w:rPr>
          <w:sz w:val="24"/>
          <w:szCs w:val="24"/>
        </w:rPr>
        <w:t xml:space="preserve"> is found.</w:t>
      </w:r>
    </w:p>
    <w:p w:rsidR="0068381B" w:rsidRPr="003F2B3D" w:rsidRDefault="0068381B" w:rsidP="00042D87">
      <w:pPr>
        <w:rPr>
          <w:sz w:val="24"/>
          <w:szCs w:val="24"/>
        </w:rPr>
      </w:pPr>
      <w:r w:rsidRPr="003F2B3D">
        <w:rPr>
          <w:noProof/>
          <w:sz w:val="24"/>
          <w:szCs w:val="24"/>
        </w:rPr>
        <w:drawing>
          <wp:inline distT="0" distB="0" distL="0" distR="0" wp14:anchorId="5BA5980C" wp14:editId="3C18ABF6">
            <wp:extent cx="5943600" cy="2621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2A" w:rsidRPr="003F2B3D" w:rsidRDefault="003F2B3D" w:rsidP="00667C2A">
      <w:pPr>
        <w:rPr>
          <w:sz w:val="24"/>
          <w:szCs w:val="24"/>
        </w:rPr>
      </w:pPr>
      <w:r w:rsidRPr="003F2B3D">
        <w:rPr>
          <w:b/>
          <w:sz w:val="24"/>
          <w:szCs w:val="24"/>
        </w:rPr>
        <w:lastRenderedPageBreak/>
        <w:t xml:space="preserve">3. </w:t>
      </w:r>
      <w:r w:rsidR="0068381B" w:rsidRPr="003F2B3D">
        <w:rPr>
          <w:sz w:val="24"/>
          <w:szCs w:val="24"/>
        </w:rPr>
        <w:t xml:space="preserve">For Apriori in part (a), </w:t>
      </w:r>
      <w:r w:rsidR="00667C2A" w:rsidRPr="003F2B3D">
        <w:rPr>
          <w:sz w:val="24"/>
          <w:szCs w:val="24"/>
        </w:rPr>
        <w:t>one interesting result was when customer’s distance is in-middle, he is male and he does have pets – then we can say with 91 percent confidence that customer would answer the questionnaire.</w:t>
      </w:r>
    </w:p>
    <w:p w:rsidR="00667C2A" w:rsidRPr="003F2B3D" w:rsidRDefault="00667C2A" w:rsidP="00667C2A">
      <w:pPr>
        <w:rPr>
          <w:b/>
          <w:sz w:val="24"/>
          <w:szCs w:val="24"/>
        </w:rPr>
      </w:pPr>
      <w:r w:rsidRPr="003F2B3D">
        <w:rPr>
          <w:b/>
          <w:sz w:val="24"/>
          <w:szCs w:val="24"/>
        </w:rPr>
        <w:t xml:space="preserve">distance=2 sex=1 children=1 pets=1 414 ==&gt; answered=1 378    </w:t>
      </w:r>
      <w:proofErr w:type="spellStart"/>
      <w:r w:rsidRPr="003F2B3D">
        <w:rPr>
          <w:b/>
          <w:sz w:val="24"/>
          <w:szCs w:val="24"/>
        </w:rPr>
        <w:t>conf</w:t>
      </w:r>
      <w:proofErr w:type="spellEnd"/>
      <w:r w:rsidRPr="003F2B3D">
        <w:rPr>
          <w:b/>
          <w:sz w:val="24"/>
          <w:szCs w:val="24"/>
        </w:rPr>
        <w:t>:(0.91)</w:t>
      </w:r>
    </w:p>
    <w:p w:rsidR="00667C2A" w:rsidRPr="003F2B3D" w:rsidRDefault="00667C2A" w:rsidP="00667C2A">
      <w:pPr>
        <w:rPr>
          <w:sz w:val="24"/>
          <w:szCs w:val="24"/>
        </w:rPr>
      </w:pPr>
      <w:r w:rsidRPr="003F2B3D">
        <w:rPr>
          <w:sz w:val="24"/>
          <w:szCs w:val="24"/>
        </w:rPr>
        <w:t xml:space="preserve">There were three instances when confidence was 100 percent e.g. when customer is young, his distance is in-middle and he did answer the questionnaire, then we could say FOR CERTAIN – customer was a male.  </w:t>
      </w:r>
    </w:p>
    <w:p w:rsidR="00667C2A" w:rsidRPr="003F2B3D" w:rsidRDefault="00667C2A" w:rsidP="00042D87">
      <w:pPr>
        <w:rPr>
          <w:b/>
          <w:sz w:val="24"/>
          <w:szCs w:val="24"/>
        </w:rPr>
      </w:pPr>
      <w:r w:rsidRPr="003F2B3D">
        <w:rPr>
          <w:b/>
          <w:sz w:val="24"/>
          <w:szCs w:val="24"/>
        </w:rPr>
        <w:t xml:space="preserve">age=1 distance=2 answered=1 259 ==&gt; sex=1 259    </w:t>
      </w:r>
      <w:hyperlink r:id="rId9" w:history="1">
        <w:r w:rsidRPr="003F2B3D">
          <w:rPr>
            <w:rStyle w:val="Hyperlink"/>
            <w:sz w:val="24"/>
            <w:szCs w:val="24"/>
          </w:rPr>
          <w:t>conf:(1)</w:t>
        </w:r>
      </w:hyperlink>
    </w:p>
    <w:p w:rsidR="00667C2A" w:rsidRPr="003F2B3D" w:rsidRDefault="00FD1FA1" w:rsidP="00042D87">
      <w:pPr>
        <w:rPr>
          <w:sz w:val="24"/>
          <w:szCs w:val="24"/>
        </w:rPr>
      </w:pPr>
      <w:r w:rsidRPr="003F2B3D">
        <w:rPr>
          <w:sz w:val="24"/>
          <w:szCs w:val="24"/>
        </w:rPr>
        <w:t xml:space="preserve">Furthermore, when minimum support is 0.01 then the Apriori </w:t>
      </w:r>
      <w:proofErr w:type="spellStart"/>
      <w:r w:rsidRPr="003F2B3D">
        <w:rPr>
          <w:sz w:val="24"/>
          <w:szCs w:val="24"/>
        </w:rPr>
        <w:t>algoritm</w:t>
      </w:r>
      <w:proofErr w:type="spellEnd"/>
      <w:r w:rsidRPr="003F2B3D">
        <w:rPr>
          <w:sz w:val="24"/>
          <w:szCs w:val="24"/>
        </w:rPr>
        <w:t xml:space="preserve"> has to perform 20 cycles. This is reduced to 18 cycles when </w:t>
      </w:r>
      <w:proofErr w:type="spellStart"/>
      <w:r w:rsidRPr="003F2B3D">
        <w:rPr>
          <w:sz w:val="24"/>
          <w:szCs w:val="24"/>
        </w:rPr>
        <w:t>when</w:t>
      </w:r>
      <w:proofErr w:type="spellEnd"/>
      <w:r w:rsidRPr="003F2B3D">
        <w:rPr>
          <w:sz w:val="24"/>
          <w:szCs w:val="24"/>
        </w:rPr>
        <w:t xml:space="preserve"> support is increased to 0.1</w:t>
      </w:r>
    </w:p>
    <w:p w:rsidR="00D66B4A" w:rsidRPr="003F2B3D" w:rsidRDefault="0068381B">
      <w:pPr>
        <w:rPr>
          <w:sz w:val="24"/>
          <w:szCs w:val="24"/>
        </w:rPr>
      </w:pPr>
      <w:r w:rsidRPr="003F2B3D">
        <w:rPr>
          <w:noProof/>
          <w:sz w:val="24"/>
          <w:szCs w:val="24"/>
        </w:rPr>
        <w:drawing>
          <wp:inline distT="0" distB="0" distL="0" distR="0" wp14:anchorId="789C11C9" wp14:editId="0134171B">
            <wp:extent cx="5943600" cy="3028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8C" w:rsidRPr="003F2B3D" w:rsidRDefault="003A668C">
      <w:pPr>
        <w:rPr>
          <w:sz w:val="24"/>
          <w:szCs w:val="24"/>
        </w:rPr>
      </w:pPr>
    </w:p>
    <w:p w:rsidR="003A668C" w:rsidRPr="003F2B3D" w:rsidRDefault="003A668C">
      <w:pPr>
        <w:rPr>
          <w:sz w:val="24"/>
          <w:szCs w:val="24"/>
        </w:rPr>
      </w:pPr>
    </w:p>
    <w:p w:rsidR="003A668C" w:rsidRPr="003F2B3D" w:rsidRDefault="003A668C">
      <w:pPr>
        <w:rPr>
          <w:sz w:val="24"/>
          <w:szCs w:val="24"/>
        </w:rPr>
      </w:pPr>
    </w:p>
    <w:p w:rsidR="003A668C" w:rsidRPr="003F2B3D" w:rsidRDefault="003A668C">
      <w:pPr>
        <w:rPr>
          <w:sz w:val="24"/>
          <w:szCs w:val="24"/>
        </w:rPr>
      </w:pPr>
    </w:p>
    <w:p w:rsidR="003A668C" w:rsidRPr="003F2B3D" w:rsidRDefault="003A668C">
      <w:pPr>
        <w:rPr>
          <w:sz w:val="24"/>
          <w:szCs w:val="24"/>
        </w:rPr>
      </w:pPr>
    </w:p>
    <w:p w:rsidR="00136F88" w:rsidRDefault="00136F88">
      <w:pPr>
        <w:rPr>
          <w:sz w:val="24"/>
          <w:szCs w:val="24"/>
        </w:rPr>
      </w:pPr>
    </w:p>
    <w:p w:rsidR="003F2B3D" w:rsidRDefault="003F2B3D">
      <w:pPr>
        <w:rPr>
          <w:sz w:val="24"/>
          <w:szCs w:val="24"/>
        </w:rPr>
      </w:pPr>
    </w:p>
    <w:p w:rsidR="003F2B3D" w:rsidRPr="003F2B3D" w:rsidRDefault="003F2B3D">
      <w:pPr>
        <w:rPr>
          <w:sz w:val="24"/>
          <w:szCs w:val="24"/>
        </w:rPr>
      </w:pPr>
    </w:p>
    <w:p w:rsidR="003A668C" w:rsidRPr="003F2B3D" w:rsidRDefault="00136F88" w:rsidP="003F2B3D">
      <w:pPr>
        <w:jc w:val="center"/>
        <w:rPr>
          <w:rFonts w:ascii="Times New Roman" w:hAnsi="Times New Roman" w:cs="Times New Roman"/>
          <w:b/>
          <w:color w:val="4472C4" w:themeColor="accent1"/>
          <w:sz w:val="48"/>
          <w:szCs w:val="24"/>
        </w:rPr>
      </w:pPr>
      <w:r w:rsidRPr="003F2B3D">
        <w:rPr>
          <w:rFonts w:ascii="Times New Roman" w:hAnsi="Times New Roman" w:cs="Times New Roman"/>
          <w:b/>
          <w:color w:val="4472C4" w:themeColor="accent1"/>
          <w:sz w:val="48"/>
          <w:szCs w:val="24"/>
        </w:rPr>
        <w:lastRenderedPageBreak/>
        <w:t>Question 3</w:t>
      </w:r>
    </w:p>
    <w:p w:rsidR="003F2B3D" w:rsidRPr="003F2B3D" w:rsidRDefault="003F2B3D" w:rsidP="003F2B3D">
      <w:pPr>
        <w:jc w:val="both"/>
        <w:rPr>
          <w:color w:val="FF0000"/>
          <w:sz w:val="24"/>
          <w:szCs w:val="24"/>
        </w:rPr>
      </w:pPr>
      <w:r w:rsidRPr="003F2B3D">
        <w:rPr>
          <w:color w:val="FF0000"/>
          <w:sz w:val="24"/>
          <w:szCs w:val="24"/>
        </w:rPr>
        <w:t xml:space="preserve">For at least one minimum support value, verify that the </w:t>
      </w:r>
      <w:proofErr w:type="spellStart"/>
      <w:r w:rsidRPr="003F2B3D">
        <w:rPr>
          <w:color w:val="FF0000"/>
          <w:sz w:val="24"/>
          <w:szCs w:val="24"/>
        </w:rPr>
        <w:t>the</w:t>
      </w:r>
      <w:proofErr w:type="spellEnd"/>
      <w:r w:rsidRPr="003F2B3D">
        <w:rPr>
          <w:color w:val="FF0000"/>
          <w:sz w:val="24"/>
          <w:szCs w:val="24"/>
        </w:rPr>
        <w:t xml:space="preserve"> computed sequences are correct:</w:t>
      </w:r>
    </w:p>
    <w:p w:rsidR="00B334F7" w:rsidRPr="003F2B3D" w:rsidRDefault="003F2B3D">
      <w:pPr>
        <w:rPr>
          <w:sz w:val="24"/>
          <w:szCs w:val="24"/>
        </w:rPr>
      </w:pPr>
      <w:r w:rsidRPr="003F2B3D">
        <w:rPr>
          <w:b/>
          <w:sz w:val="24"/>
          <w:szCs w:val="24"/>
        </w:rPr>
        <w:t xml:space="preserve">Output of GSP (first) vs </w:t>
      </w:r>
      <w:proofErr w:type="spellStart"/>
      <w:r w:rsidRPr="003F2B3D">
        <w:rPr>
          <w:b/>
          <w:sz w:val="24"/>
          <w:szCs w:val="24"/>
        </w:rPr>
        <w:t>PrefixSpan</w:t>
      </w:r>
      <w:proofErr w:type="spellEnd"/>
      <w:r w:rsidRPr="003F2B3D">
        <w:rPr>
          <w:b/>
          <w:sz w:val="24"/>
          <w:szCs w:val="24"/>
        </w:rPr>
        <w:t xml:space="preserve"> (second) when confidence is 0.8:</w:t>
      </w:r>
      <w:r w:rsidRPr="003F2B3D">
        <w:rPr>
          <w:noProof/>
          <w:sz w:val="24"/>
          <w:szCs w:val="24"/>
        </w:rPr>
        <w:drawing>
          <wp:inline distT="0" distB="0" distL="0" distR="0" wp14:anchorId="1EC4D301" wp14:editId="34BB9F81">
            <wp:extent cx="5943600" cy="1557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F7" w:rsidRPr="003F2B3D" w:rsidRDefault="003F2B3D">
      <w:pPr>
        <w:rPr>
          <w:b/>
          <w:sz w:val="24"/>
          <w:szCs w:val="24"/>
        </w:rPr>
      </w:pPr>
      <w:r w:rsidRPr="003F2B3D">
        <w:rPr>
          <w:b/>
          <w:sz w:val="24"/>
          <w:szCs w:val="24"/>
        </w:rPr>
        <w:t xml:space="preserve">Output of GSP (first) vs </w:t>
      </w:r>
      <w:proofErr w:type="spellStart"/>
      <w:r w:rsidRPr="003F2B3D">
        <w:rPr>
          <w:b/>
          <w:sz w:val="24"/>
          <w:szCs w:val="24"/>
        </w:rPr>
        <w:t>PrefixSpan</w:t>
      </w:r>
      <w:proofErr w:type="spellEnd"/>
      <w:r w:rsidRPr="003F2B3D">
        <w:rPr>
          <w:b/>
          <w:sz w:val="24"/>
          <w:szCs w:val="24"/>
        </w:rPr>
        <w:t xml:space="preserve"> (second) when confidence is 0.9:</w:t>
      </w:r>
    </w:p>
    <w:p w:rsidR="00B334F7" w:rsidRPr="003F2B3D" w:rsidRDefault="003F2B3D">
      <w:pPr>
        <w:rPr>
          <w:sz w:val="24"/>
          <w:szCs w:val="24"/>
        </w:rPr>
      </w:pPr>
      <w:r w:rsidRPr="003F2B3D">
        <w:rPr>
          <w:noProof/>
          <w:sz w:val="24"/>
          <w:szCs w:val="24"/>
        </w:rPr>
        <w:drawing>
          <wp:inline distT="0" distB="0" distL="0" distR="0" wp14:anchorId="28F49E8F" wp14:editId="7E00BB03">
            <wp:extent cx="5943600" cy="796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3D" w:rsidRPr="003F2B3D" w:rsidRDefault="003F2B3D">
      <w:pPr>
        <w:rPr>
          <w:b/>
          <w:sz w:val="24"/>
          <w:szCs w:val="24"/>
        </w:rPr>
      </w:pPr>
      <w:r w:rsidRPr="003F2B3D">
        <w:rPr>
          <w:b/>
          <w:sz w:val="24"/>
          <w:szCs w:val="24"/>
        </w:rPr>
        <w:t xml:space="preserve">Sample screenshot while using </w:t>
      </w:r>
      <w:proofErr w:type="spellStart"/>
      <w:r w:rsidRPr="003F2B3D">
        <w:rPr>
          <w:b/>
          <w:sz w:val="24"/>
          <w:szCs w:val="24"/>
        </w:rPr>
        <w:t>PrefixSpan</w:t>
      </w:r>
      <w:proofErr w:type="spellEnd"/>
      <w:r w:rsidRPr="003F2B3D">
        <w:rPr>
          <w:b/>
          <w:sz w:val="24"/>
          <w:szCs w:val="24"/>
        </w:rPr>
        <w:t>:</w:t>
      </w:r>
    </w:p>
    <w:p w:rsidR="00FC7D92" w:rsidRPr="003F2B3D" w:rsidRDefault="00B334F7">
      <w:pPr>
        <w:rPr>
          <w:sz w:val="24"/>
          <w:szCs w:val="24"/>
        </w:rPr>
      </w:pPr>
      <w:r w:rsidRPr="003F2B3D">
        <w:rPr>
          <w:noProof/>
          <w:sz w:val="24"/>
          <w:szCs w:val="24"/>
        </w:rPr>
        <w:drawing>
          <wp:inline distT="0" distB="0" distL="0" distR="0" wp14:anchorId="6A9E35AF" wp14:editId="6FBE69CC">
            <wp:extent cx="4326111" cy="3813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1700" cy="382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D92" w:rsidRPr="003F2B3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548" w:rsidRDefault="00F33548" w:rsidP="00D82735">
      <w:pPr>
        <w:spacing w:after="0" w:line="240" w:lineRule="auto"/>
      </w:pPr>
      <w:r>
        <w:separator/>
      </w:r>
    </w:p>
  </w:endnote>
  <w:endnote w:type="continuationSeparator" w:id="0">
    <w:p w:rsidR="00F33548" w:rsidRDefault="00F33548" w:rsidP="00D8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548" w:rsidRDefault="00F33548" w:rsidP="00D82735">
      <w:pPr>
        <w:spacing w:after="0" w:line="240" w:lineRule="auto"/>
      </w:pPr>
      <w:r>
        <w:separator/>
      </w:r>
    </w:p>
  </w:footnote>
  <w:footnote w:type="continuationSeparator" w:id="0">
    <w:p w:rsidR="00F33548" w:rsidRDefault="00F33548" w:rsidP="00D8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735" w:rsidRDefault="00D82735">
    <w:pPr>
      <w:pStyle w:val="Header"/>
    </w:pPr>
    <w:r>
      <w:t>Muhammad Zain Qasmi - 18100276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F7"/>
    <w:rsid w:val="00042D87"/>
    <w:rsid w:val="000F3651"/>
    <w:rsid w:val="00136F88"/>
    <w:rsid w:val="003A668C"/>
    <w:rsid w:val="003F2B3D"/>
    <w:rsid w:val="004430F8"/>
    <w:rsid w:val="00594152"/>
    <w:rsid w:val="00667C2A"/>
    <w:rsid w:val="0068381B"/>
    <w:rsid w:val="00B334F7"/>
    <w:rsid w:val="00BB12CE"/>
    <w:rsid w:val="00D66B4A"/>
    <w:rsid w:val="00D82735"/>
    <w:rsid w:val="00DD275C"/>
    <w:rsid w:val="00E826A4"/>
    <w:rsid w:val="00F33548"/>
    <w:rsid w:val="00FC7D92"/>
    <w:rsid w:val="00FD1FA1"/>
    <w:rsid w:val="00F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9776"/>
  <w15:chartTrackingRefBased/>
  <w15:docId w15:val="{7D00318E-17D2-46E4-BFCA-6F3EE3B1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0F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430F8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8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35"/>
  </w:style>
  <w:style w:type="paragraph" w:styleId="Footer">
    <w:name w:val="footer"/>
    <w:basedOn w:val="Normal"/>
    <w:link w:val="FooterChar"/>
    <w:uiPriority w:val="99"/>
    <w:unhideWhenUsed/>
    <w:rsid w:val="00D8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conf:(0.91)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conf:(1)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50B43-8082-4195-A374-A0CC63D2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 Qasmi</dc:creator>
  <cp:keywords/>
  <dc:description/>
  <cp:lastModifiedBy>Muhammad Zain Qasmi</cp:lastModifiedBy>
  <cp:revision>2</cp:revision>
  <dcterms:created xsi:type="dcterms:W3CDTF">2017-03-11T10:03:00Z</dcterms:created>
  <dcterms:modified xsi:type="dcterms:W3CDTF">2017-03-12T12:28:00Z</dcterms:modified>
</cp:coreProperties>
</file>