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5143500" cy="3390900"/>
            <wp:effectExtent t="0" r="0" b="0" l="0"/>
            <wp:docPr id="1" name="cover" descr="Architecture diagram" title="SonicSentinel AI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4A2C21"/>
          <w:sz w:val="60"/>
          <w:szCs w:val="60"/>
        </w:rPr>
        <w:t xml:space="preserve">SonicSentinel AI</w:t>
      </w:r>
    </w:p>
    <w:p>
      <w:pPr>
        <w:spacing w:after="300"/>
        <w:jc w:val="center"/>
      </w:pPr>
      <w:r>
        <w:rPr>
          <w:color w:val="A0522D"/>
          <w:sz w:val="40"/>
          <w:szCs w:val="40"/>
        </w:rPr>
        <w:t xml:space="preserve">Developer Guide</w:t>
      </w:r>
    </w:p>
    <w:p>
      <w:pPr>
        <w:spacing w:after="80"/>
        <w:jc w:val="center"/>
      </w:pPr>
      <w:r>
        <w:rPr>
          <w:i/>
          <w:iCs/>
          <w:color w:val="5F5F5F"/>
          <w:sz w:val="24"/>
          <w:szCs w:val="24"/>
        </w:rPr>
        <w:t xml:space="preserve">Architecture, code, models, API, testing and deployment</w:t>
      </w:r>
    </w:p>
    <w:p>
      <w:pPr>
        <w:pBdr>
          <w:top w:val="single" w:color="A0522D" w:sz="6" w:space="8"/>
        </w:pBdr>
        <w:spacing w:after="60" w:before="600"/>
        <w:jc w:val="center"/>
      </w:pPr>
      <w:r>
        <w:rPr>
          <w:sz w:val="20"/>
          <w:szCs w:val="20"/>
        </w:rPr>
        <w:t xml:space="preserve">Theme: AcousticX Intelligence · Category: NextWave AI and ML</w:t>
      </w:r>
    </w:p>
    <w:p>
      <w:pPr>
        <w:spacing w:after="60"/>
        <w:jc w:val="center"/>
      </w:pPr>
      <w:r>
        <w:rPr>
          <w:sz w:val="20"/>
          <w:szCs w:val="20"/>
        </w:rPr>
        <w:t xml:space="preserve">Based on the project source code and generated reports (model py-xgb-20260926-0308)</w:t>
      </w:r>
    </w:p>
    <w:p>
      <w:pPr>
        <w:jc w:val="center"/>
      </w:pPr>
      <w:r>
        <w:rPr>
          <w:color w:val="5F5F5F"/>
          <w:sz w:val="20"/>
          <w:szCs w:val="20"/>
        </w:rPr>
        <w:t xml:space="preserve">Version 1.0 · September 2026</w:t>
      </w:r>
    </w:p>
    <w:p>
      <w:r>
        <w:br w:type="page"/>
      </w:r>
    </w:p>
    <w:p>
      <w:pPr>
        <w:spacing w:after="200"/>
      </w:pPr>
      <w:r>
        <w:rPr>
          <w:b/>
          <w:bCs/>
          <w:color w:val="4A2C21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Purpose of this guide</w:t>
      </w:r>
    </w:p>
    <w:p>
      <w:pPr>
        <w:spacing w:after="120" w:line="276"/>
      </w:pPr>
      <w:r>
        <w:t xml:space="preserve">This guide is for developers who build, maintain, test, deploy or extend SonicSentinel AI. It describes the real code in the repository: module layout, data flow, algorithms, database schema, API, configuration, tests and deployment. Every number in this document comes from the code or from the generated reports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reports/</w:t>
      </w:r>
      <w:r>
        <w:t xml:space="preserve"> (model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py-xgb-20260926-0308</w:t>
      </w:r>
      <w:r>
        <w:t xml:space="preserve">, GTM export of 2026-09-26 11:58 UTC).</w:t>
      </w:r>
    </w:p>
    <w:p>
      <w:pPr>
        <w:spacing w:after="120" w:line="276"/>
      </w:pPr>
      <w:r>
        <w:t xml:space="preserve">For how to </w:t>
      </w:r>
      <w:r>
        <w:rPr>
          <w:i/>
          <w:iCs/>
        </w:rPr>
        <w:t xml:space="preserve">use</w:t>
      </w:r>
      <w:r>
        <w:t xml:space="preserve"> the application, see the separate </w:t>
      </w:r>
      <w:r>
        <w:rPr>
          <w:b/>
          <w:bCs/>
        </w:rPr>
        <w:t xml:space="preserve">SonicSentinel AI User Guide</w:t>
      </w:r>
      <w:r>
        <w:t xml:space="preserve">.</w:t>
      </w:r>
    </w:p>
    <w:p>
      <w:pPr>
        <w:pStyle w:val="Heading2"/>
      </w:pPr>
      <w:r>
        <w:t xml:space="preserve">1.2 System summary</w:t>
      </w:r>
    </w:p>
    <w:p>
      <w:pPr>
        <w:spacing w:after="120" w:line="276"/>
      </w:pPr>
      <w:r>
        <w:t xml:space="preserve">SonicSentinel AI is a Flask web application that classifies audio into ten sound classes with </w:t>
      </w:r>
      <w:r>
        <w:rPr>
          <w:b/>
          <w:bCs/>
        </w:rPr>
        <w:t xml:space="preserve">two independently trained models</w:t>
      </w:r>
      <w:r>
        <w:t xml:space="preserve"> – a Python XGBoost model on the server and a Google Teachable Machine (GTM) TensorFlow.js model in the browser – then compares them, applies configurable alert rules and routes doubtful results to a human reviewer.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Classes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config/settings.py → CLASSES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Machinery Fault, Glass Breaking, Alarm or Siren, Vehicle Horn, Animal Sound, Gunshot, Panic Scream, Aggression, Person Asking for Help, Background Noise (+ Unknown as a decision outcome)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(WAV, MP3, FLAC, OGG, M4A, ≤ 25 MB, 0.5 s – 300 s), batch upload, live microphone (2-s windows)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Python model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XGBoost in a scikit-learn Pipeline (StandardScaler → XGBClassifier), 967 features per 2-s segment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model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Teachable Machine audio project, TMv2 / speech-commands 0.4.0 BROWSER_FFT, 43 × 232 spectrogram input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SQLite via Flask-SQLAlchemy (11 tables); files under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Code size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≈ 6,500 lines of Python in 60 files, plus Jinja templates and 6 JavaScript files (app, gtm, live, batch, lab, wav)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613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78 pytest tests in 5 files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 (from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requirements.txt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Flask ≥ 3.0, Flask-SQLAlchemy ≥ 3.1, Flask-Login ≥ 0.6.3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WSGI server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waitress ≥ 3.0 (Windows), gunicorn ≥ 21.2 (Linux / Docker)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Audio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librosa ≥ 0.10.2, soundfile ≥ 0.12, soxr ≥ 0.3, noisereduce ≥ 3.0, SciPy ≥ 1.11, FFmpeg (MP3 / M4A decoding)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NumPy ≥ 1.26, pandas ≥ 2.1, scikit-learn ≥ 1.4, XGBoost ≥ 2.0, joblib ≥ 1.3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Matplotlib ≥ 3.8, openpyxl ≥ 3.1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Front end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Jinja2 templates, Tailwind CSS (CDN, custom palette), Chart.js, TensorFlow.js 1.3.1 + @tensorflow-models/speech-commands 0.4.0 (the versions Teachable Machine exports for)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pytest ≥ 8.0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sounddevice (record_samples.py), pyttsx3 (generate_help_phrases_tts.py)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Conventions in this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monospace</w:t>
      </w:r>
      <w:r>
        <w:t xml:space="preserve"> = file, function, setting or command. Paths are relative to the project root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SonicSentinel AI/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"Segment" = a fixed-length piece of audio classified by the models (2 s by default). "Window" = one live-microphone segment.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Commands are shown for Windows PowerShell; on Linux / macOS replace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.venv\Scripts\activate</w:t>
      </w:r>
      <w:r>
        <w:t xml:space="preserve">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source .venv/bin/activate</w:t>
      </w:r>
      <w:r>
        <w:t xml:space="preserve">.</w:t>
      </w:r>
    </w:p>
    <w:p>
      <w:pPr>
        <w:pStyle w:val="Heading1"/>
        <w:pageBreakBefore/>
      </w:pPr>
      <w:r>
        <w:t xml:space="preserve">2. Architecture</w:t>
      </w:r>
    </w:p>
    <w:p>
      <w:pPr>
        <w:pStyle w:val="Heading2"/>
      </w:pPr>
      <w:r>
        <w:t xml:space="preserve">2.1 Component overview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829050"/>
            <wp:effectExtent t="0" r="0" b="0" l="0"/>
            <wp:docPr id="1" name="arch.jpg" descr="Component architecture" title="Compon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5F"/>
          <w:sz w:val="18"/>
          <w:szCs w:val="18"/>
        </w:rPr>
        <w:t xml:space="preserve">Figure 1. Component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files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 UI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pages, uploads, charts, toasts, live capture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static/js/app.js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wav.js</w:t>
            </w:r>
            <w:r>
              <w:rPr>
                <w:sz w:val="18"/>
                <w:szCs w:val="18"/>
              </w:rPr>
              <w:t xml:space="preserve"> (WAV encoder)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client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computes the Teachable Machine spectrogram and runs the TF.js model on every segment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static/js/gtm.js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templates/partials/gtm_scripts.html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Routes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 endpoints, access control, rendering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src/routes/*.py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Analysis service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orchestrates validation → quality → pre-processing → Python model → GTM hand-off → decision → storage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src/services/analysis.py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pure functions: model comparison, combined score, rule evaluation, look-alike check, review routing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src/services/decision.py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src/services/rules.py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Audio / features / model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reusable libraries shared by the app, training and scripts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audio_preprocessing/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feature_extraction/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python_models/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augmentation/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Persistence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ORM models and seeding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database/init_db.py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Support services</w:t>
            </w:r>
          </w:p>
        </w:tc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 and notifications, analytics, explainable AI, Robustness Lab, retention, runtime settings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Processing pipeline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1981200"/>
            <wp:effectExtent t="0" r="0" b="0" l="0"/>
            <wp:docPr id="1" name="pipeline.jpg" descr="Processing pipeline for one recording" title="Processing pipeline for one recor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5F"/>
          <w:sz w:val="18"/>
          <w:szCs w:val="18"/>
        </w:rPr>
        <w:t xml:space="preserve">Figure 2. Processing pipeline for one recording</w:t>
      </w:r>
    </w:p>
    <w:p>
      <w:pPr>
        <w:pStyle w:val="Heading2"/>
      </w:pPr>
      <w:r>
        <w:t xml:space="preserve">2.3 Upload sequence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POST /upload</w:t>
      </w:r>
      <w:r>
        <w:t xml:space="preserve"> (form) or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POST /api/upload</w:t>
      </w:r>
      <w:r>
        <w:t xml:space="preserve"> (fetch) saves the file under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data/uploads/</w:t>
      </w:r>
      <w:r>
        <w:t xml:space="preserve"> and calls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analysis.analyze_upload()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analyze_upload</w:t>
      </w:r>
      <w:r>
        <w:t xml:space="preserve"> validates, checks SHA-256 and fingerprint duplicates, analyses quality, pre-processes, segments, writes one 44.1 kHz WAV per segment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data/segments/&lt;audio_id&gt;/seg_NNN.wav</w:t>
      </w:r>
      <w:r>
        <w:t xml:space="preserve">, runs the Python model, draws the waveform and spectrogram, and commits the event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gtm_status = "pending"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event page loads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gtm.js</w:t>
      </w:r>
      <w:r>
        <w:t xml:space="preserve">. For each segment it fetches the WAV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/media/segment/&lt;id&gt;</w:t>
      </w:r>
      <w:r>
        <w:t xml:space="preserve">), decodes it at 44.1 kHz, classifies it and posts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{"segments": [{class: score}, …]}</w:t>
      </w:r>
      <w:r>
        <w:t xml:space="preserve">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POST /api/events/&lt;audio_id&gt;/gtm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submit_gtm()</w:t>
      </w:r>
      <w:r>
        <w:t xml:space="preserve"> stores the per-segment GTM scores and calls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finalize()</w:t>
      </w:r>
      <w:r>
        <w:t xml:space="preserve">, which aggregates both models, runs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decision.decide()</w:t>
      </w:r>
      <w:r>
        <w:t xml:space="preserve"> and creates an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Alert</w:t>
      </w:r>
      <w:r>
        <w:t xml:space="preserve"> if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GTM model is installed,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finalize()</w:t>
      </w:r>
      <w:r>
        <w:t xml:space="preserve"> runs immediately after step 2 with Python only (status "Uncertain Result").</w:t>
      </w:r>
    </w:p>
    <w:p>
      <w:pPr>
        <w:pStyle w:val="Heading2"/>
      </w:pPr>
      <w:r>
        <w:t xml:space="preserve">2.4 Live sequence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live.js</w:t>
      </w:r>
      <w:r>
        <w:t xml:space="preserve"> calls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POST /api/live/start</w:t>
      </w:r>
      <w:r>
        <w:t xml:space="preserve"> → a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LiveSession</w:t>
      </w:r>
      <w:r>
        <w:t xml:space="preserve"> with code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LS-&lt;timestamp&gt;-&lt;user&gt;-&lt;hex&gt;</w:t>
      </w:r>
      <w:r>
        <w:t xml:space="preserve"> is created and audited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mic_start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ScriptProcessorNode</w:t>
      </w:r>
      <w:r>
        <w:t xml:space="preserve"> on a 44.1 kHz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AudioContext</w:t>
      </w:r>
      <w:r>
        <w:t xml:space="preserve"> fills a buffer; every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live_window_seconds</w:t>
      </w:r>
      <w:r>
        <w:t xml:space="preserve"> (2 s) the window is cut. If the previous window is still being analysed the new one is dropped so the monitor never falls behind real time.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GTM classifies the window </w:t>
      </w:r>
      <w:r>
        <w:rPr>
          <w:b/>
          <w:bCs/>
        </w:rPr>
        <w:t xml:space="preserve">in the browser first</w:t>
      </w:r>
      <w:r>
        <w:t xml:space="preserve">, then the WAV and the GTM scores are posted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POST /api/live/window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analyze_live_window()</w:t>
      </w:r>
      <w:r>
        <w:t xml:space="preserve"> skips silent windows, stores a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LIV-…</w:t>
      </w:r>
      <w:r>
        <w:t xml:space="preserve"> event, runs the Python model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finalize()</w:t>
      </w:r>
      <w:r>
        <w:t xml:space="preserve">. Repeated detection counts consecutive windows of the same session inside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repeat_window_seconds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JSON response (and any alert) is rendered in the live table;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POST /api/live/stop</w:t>
      </w:r>
      <w:r>
        <w:t xml:space="preserve"> closes the session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mic_stop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single" w:color="A0522D" w:sz="24"/>
              <w:bottom w:val="none"/>
              <w:right w:val="none"/>
            </w:tcBorders>
            <w:shd w:fill="F5ED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A0522D"/>
                <w:sz w:val="20"/>
                <w:szCs w:val="20"/>
              </w:rPr>
              <w:t xml:space="preserve">Model independence (SRS 1.8)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GTM always runs on the client and receives only audio. The Python result is produced on the server and is never passed to </w:t>
            </w:r>
            <w:r>
              <w:rPr>
                <w:rFonts w:ascii="Consolas" w:cs="Consolas" w:eastAsia="Consolas" w:hAnsi="Consolas"/>
                <w:color w:val="A0522D"/>
                <w:sz w:val="19"/>
                <w:szCs w:val="19"/>
              </w:rPr>
              <w:t xml:space="preserve">gtm.js</w:t>
            </w:r>
            <w:r>
              <w:rPr>
                <w:sz w:val="19"/>
                <w:szCs w:val="19"/>
              </w:rPr>
              <w:t xml:space="preserve">. For uploads, the event page does not show a final decision until GTM has posted its own scores. For live windows the GTM scores are attached to the request before the server sees the audio.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run.py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entry point: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 = create_app()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run.py [--host] [--port] [--debug]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paths, class list, audio constants, roles, statuses, default runtime settings, look-alike pairs, secret key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audio_preprocessing/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loader.py</w:t>
            </w:r>
            <w:r>
              <w:rPr>
                <w:sz w:val="18"/>
                <w:szCs w:val="18"/>
              </w:rPr>
              <w:t xml:space="preserve"> (soundfile + FFmpeg fallback),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preprocess.py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feature_extraction/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features.py</w:t>
            </w:r>
            <w:r>
              <w:rPr>
                <w:sz w:val="18"/>
                <w:szCs w:val="18"/>
              </w:rPr>
              <w:t xml:space="preserve"> (299 features),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fingerprint.py</w:t>
            </w:r>
            <w:r>
              <w:rPr>
                <w:sz w:val="18"/>
                <w:szCs w:val="18"/>
              </w:rPr>
              <w:t xml:space="preserve"> (near-duplicates),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visuals.py</w:t>
            </w:r>
            <w:r>
              <w:rPr>
                <w:sz w:val="18"/>
                <w:szCs w:val="18"/>
              </w:rPr>
              <w:t xml:space="preserve"> (waveform / spectrogram PNG)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augmentation/augment.py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noise, shift, pitch, stretch, volume, reverb, distance, device; CLI for the training split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python_models/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train_models.py</w:t>
            </w:r>
            <w:r>
              <w:rPr>
                <w:sz w:val="18"/>
                <w:szCs w:val="18"/>
              </w:rPr>
              <w:t xml:space="preserve"> (tuning, comparison, reports),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inference.py</w:t>
            </w:r>
            <w:r>
              <w:rPr>
                <w:sz w:val="18"/>
                <w:szCs w:val="18"/>
              </w:rPr>
              <w:t xml:space="preserve"> (model wrapper, aggregation),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saved/sonic_model.joblib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gtm_model/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prepare_gtm_samples.py</w:t>
            </w:r>
            <w:r>
              <w:rPr>
                <w:sz w:val="18"/>
                <w:szCs w:val="18"/>
              </w:rPr>
              <w:t xml:space="preserve"> (WAV / playlist / TM zip export),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tm_upload_fix.js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model/</w:t>
            </w:r>
            <w:r>
              <w:rPr>
                <w:sz w:val="18"/>
                <w:szCs w:val="18"/>
              </w:rPr>
              <w:t xml:space="preserve"> (model.json, weights.bin, metadata.json)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alert_rules/alert_rules.json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rule per class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_help</w:t>
            </w:r>
            <w:r>
              <w:rPr>
                <w:sz w:val="18"/>
                <w:szCs w:val="18"/>
              </w:rPr>
              <w:t xml:space="preserve"> block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database/init_db.py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creates tables, seeds default accounts and model versions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Flask app: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__init__.py</w:t>
            </w:r>
            <w:r>
              <w:rPr>
                <w:sz w:val="18"/>
                <w:szCs w:val="18"/>
              </w:rPr>
              <w:t xml:space="preserve"> (factory, error handlers, /healthz),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extensions.py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templates/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Jinja pages;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partials/</w:t>
            </w:r>
            <w:r>
              <w:rPr>
                <w:sz w:val="18"/>
                <w:szCs w:val="18"/>
              </w:rPr>
              <w:t xml:space="preserve"> (macros, icons, GTM scripts, auth art),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errors/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css/app.css</w:t>
            </w:r>
            <w:r>
              <w:rPr>
                <w:sz w:val="18"/>
                <w:szCs w:val="18"/>
              </w:rPr>
              <w:t xml:space="preserve"> (theme on top of Tailwind),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js/</w:t>
            </w:r>
            <w:r>
              <w:rPr>
                <w:sz w:val="18"/>
                <w:szCs w:val="18"/>
              </w:rPr>
              <w:t xml:space="preserve"> (app, gtm, live, batch, lab, wav),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img/</w:t>
            </w:r>
            <w:r>
              <w:rPr>
                <w:sz w:val="18"/>
                <w:szCs w:val="18"/>
              </w:rPr>
              <w:t xml:space="preserve"> (original SVG illustrations)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dataset import / build / TTS / recording, benchmark, hidden-test robustness, look-alike report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pytest suite with isolated fixtures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runtime data: database, uploads, segments, images, lab files, dataset metadata (git-ignored except metadata)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generated model, performance and robustness reports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architecture, dataset guide, data dictionary, testing, deployment, GTM log, project report, blog, user and developer guides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Development environment</w:t>
      </w:r>
    </w:p>
    <w:p>
      <w:pPr>
        <w:pStyle w:val="Heading2"/>
      </w:pPr>
      <w:r>
        <w:t xml:space="preserve">4.1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3.10 – 3.12 (the code uses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X | None</w:t>
      </w:r>
      <w:r>
        <w:t xml:space="preserve"> type hints, so 3.10 is the minimum).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FFmpeg on PATH for MP3 / M4A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winget install Gyan.FFmpeg</w:t>
      </w:r>
      <w:r>
        <w:t xml:space="preserve">). WAV, FLAC and OGG work without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Chrome or Edge for live monitoring and GTM (Web Audio + TF.js).</w:t>
      </w:r>
    </w:p>
    <w:p>
      <w:pPr>
        <w:pStyle w:val="Heading2"/>
      </w:pPr>
      <w:r>
        <w:t xml:space="preserve">4.2 First-time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cd "SonicSentinel AI"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venv .venv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.venv\Scripts\activate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database.init_db          # tables + default accounts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run.py --debug               # http://127.0.0.1:5000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setup_windows.bat</w:t>
      </w:r>
      <w:r>
        <w:t xml:space="preserve"> performs the same steps;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run_windows.bat</w:t>
      </w:r>
      <w:r>
        <w:t xml:space="preserve"> starts the app;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run_server.bat</w:t>
      </w:r>
      <w:r>
        <w:t xml:space="preserve"> runs waitress with automatic restart and logs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logs/server.log</w:t>
      </w:r>
      <w:r>
        <w:t xml:space="preserve">.</w:t>
      </w:r>
    </w:p>
    <w:p>
      <w:pPr>
        <w:pStyle w:val="Heading2"/>
      </w:pPr>
      <w:r>
        <w:t xml:space="preserve">4.3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068"/>
        <w:gridCol w:w="3792"/>
      </w:tblGrid>
      <w:tr>
        <w:trPr>
          <w:tblHeader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SONIC_SECRET_KEY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"change-this-secret-key-in-production"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Flask session signing – always set in production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SONIC_DATA_DIR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root for uploads, segments, images, database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SONIC_DB_PATH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data/sonicsentinel.db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SQLite file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SONIC_MODEL_PATH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python_models/saved/sonic_model.joblib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Python model bundle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SONIC_GTM_DIR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gtm_model/model/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folder with model.json, metadata.json, weights.bin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SONIC_RULES_PATH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alert_rules/alert_rules.json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alert-rule file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127.0.0.1, 5000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bind address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run.py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test suite uses these variables to run against a temporary folder, database, model and rule file (see chapter 15).</w:t>
      </w:r>
    </w:p>
    <w:p>
      <w:pPr>
        <w:pStyle w:val="Heading2"/>
      </w:pPr>
      <w:r>
        <w:t xml:space="preserve">4.4 Useful development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pytest -q                                   # full test suite (78 tests)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pytest tests/test_decision_rules.py -q      # one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python_models.train_models --fast           # quick training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scripts/benchmark_performance.py               # NFR performance / scalability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scripts/hidden_test_robustness.py              # noise, echo, MP3 … on TEST clips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scripts/lookalike_report.py                    # similar-event pairs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gtm_model.prepare_gtm_samples --max-per-class 400 --zip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Resetting local data</w:t>
      </w:r>
    </w:p>
    <w:p>
      <w:pPr>
        <w:spacing w:after="120" w:line="276"/>
      </w:pPr>
      <w:r>
        <w:t xml:space="preserve">Stop the server, delete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data/sonicsentinel.db</w:t>
      </w:r>
      <w:r>
        <w:t xml:space="preserve"> (and optionally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data/uploads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data/segments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data/images</w:t>
      </w:r>
      <w:r>
        <w:t xml:space="preserve">), then run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python -m database.init_db</w:t>
      </w:r>
      <w:r>
        <w:t xml:space="preserve">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create_app()</w:t>
      </w:r>
      <w:r>
        <w:t xml:space="preserve"> also calls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db.create_all()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seed_defaults()</w:t>
      </w:r>
      <w:r>
        <w:t xml:space="preserve"> on every start, so missing tables and accounts are recreated automatically.</w:t>
      </w:r>
    </w:p>
    <w:p>
      <w:pPr>
        <w:pStyle w:val="Heading1"/>
        <w:pageBreakBefore/>
      </w:pPr>
      <w:r>
        <w:t xml:space="preserve">5. Configuration</w:t>
      </w:r>
    </w:p>
    <w:p>
      <w:pPr>
        <w:pStyle w:val="Heading2"/>
      </w:pPr>
      <w:r>
        <w:t xml:space="preserve">5.1 Static configuration (`config/settings.py`)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3159"/>
        <w:gridCol w:w="3160"/>
      </w:tblGrid>
      <w:tr>
        <w:trPr>
          <w:tblHeader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CLASSES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 class names (order matters for the model)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labels of both models; must match GTM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metadata.json</w:t>
            </w:r>
            <w:r>
              <w:rPr>
                <w:sz w:val="18"/>
                <w:szCs w:val="18"/>
              </w:rPr>
              <w:t xml:space="preserve"> spelling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BACKGROUND_CLASS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UNKNOWN_CLASS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"Background Noise", "Unknown"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aggregation and decision special cases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CRITICAL_RECALL_CLASSES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Gunshot, Glass Breaking, Panic Scream, Aggression, Person Asking for Help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selection tie-break, reports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SUPPORTED_FORMATS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wav, mp3, flac, ogg, m4a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validation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TARGET_SR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GTM_SR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22,050 Hz / 44,100 Hz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Python pipeline / GTM input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MAX_UPLOAD_MB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per-file limit (request limit is 20 × this for batch)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MIN_DURATION_S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MAX_DURATION_S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0.5 / 300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duration validation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N_MFCC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N_MELS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 / 64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feature extraction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SEVERITY_LEVELS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Informational, Low, Medium, High, Critical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rules, UI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QUALITY_LEVELS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Good, Acceptable, Poor, Unusable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quality analysis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EVENT_STATUSES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Uploaded, Classified, Uncertain, Alert Generated, Manual Review, Reviewed, Closed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 life cycle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user, reviewer, security, maintenance, admin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access control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LOOKALIKE_PAIRS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class → [(look-alike label, real-world description)]</w:t>
            </w:r>
          </w:p>
        </w:tc>
        <w:tc>
          <w:tcPr>
            <w:tcW w:type="dxa" w:w="316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look-alike check (SRS Step 14)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Runtime settings (database, Admin → Settings)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DEFAULT_RUNTIME_SETTINGS</w:t>
      </w:r>
      <w:r>
        <w:t xml:space="preserve"> holds defaults; administrators override them and the values are stored in the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settings</w:t>
      </w:r>
      <w:r>
        <w:t xml:space="preserve"> table. Always read them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settings_service.get_settings()</w:t>
      </w:r>
      <w:r>
        <w:t xml:space="preserve">, which merges stored values over the defaults.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update_settings()</w:t>
      </w:r>
      <w:r>
        <w:t xml:space="preserve"> casts form values to the default's type and ignores unknown keys and missing fields.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805"/>
        <w:gridCol w:w="3972"/>
      </w:tblGrid>
      <w:tr>
        <w:trPr>
          <w:tblHeader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segment_seconds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segment_hop_seconds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2.0 / 1.0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segmentation (model trained with 2 s – retrain if changed)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live_window_seconds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live window length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min_confidence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 confidence threshold, aggregation threshold, review trigger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top2_margin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uncertainty / review trigger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acceptable_match_diff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 |Δconf| for "Acceptable Match"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unknown_threshold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0.35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combined confidence below → Unknown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overlap_threshold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0.25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2 non-background classes above → overlap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python_weight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0.75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weight of the Python model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combine()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lookalike_margin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minimum gap between an event and its look-alike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repeat_window_seconds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live repeated-detection window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noise_reduction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spectral gating before the Python model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background_noise_limit_db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−20.0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noise-floor alert for Background Noise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audio_retention_days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record_retention_days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/ 365</w:t>
            </w:r>
          </w:p>
        </w:tc>
        <w:tc>
          <w:tcPr>
            <w:tcW w:type="dxa" w:w="397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retention.apply_retention()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Alert-rule schema (`alert_rules/alert_rules.json`)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"Gunshot":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"severity": "Critical", "generate_alert": true, "min_confidence": 0.70, "top2_margin": 0.15,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"required_consecutive": 2, "strong_confidence": 0.85, "require_model_agreement":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"min_quality": "Poor", "manual_review_if_unconfirmed":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"escalate_after_repeats": 0, "escalate_to": "",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"recommended_action": "CRITICAL: possible gunshot. Alert security immediately, 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"audience": ["security"]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rules.load_rules()</w:t>
      </w:r>
      <w:r>
        <w:t xml:space="preserve"> reads the file,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save_rules()</w:t>
      </w:r>
      <w:r>
        <w:t xml:space="preserve"> writes it (Admin → Alert rules),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validate_rule()</w:t>
      </w:r>
      <w:r>
        <w:t xml:space="preserve"> rejects invalid severities, qualities, probabilities outside 0 – 1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required_consecutive &lt; 1</w:t>
      </w:r>
      <w:r>
        <w:t xml:space="preserve">. A class without a rule gets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default_rule()</w:t>
      </w:r>
      <w:r>
        <w:t xml:space="preserve"> (Low, no alert, manual review if unconfirmed). Background Noise additionally supports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noise_alert_severity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noise_alert_action</w:t>
      </w:r>
      <w:r>
        <w:t xml:space="preserve">.</w:t>
      </w:r>
    </w:p>
    <w:p>
      <w:pPr>
        <w:pStyle w:val="Heading1"/>
        <w:pageBreakBefore/>
      </w:pPr>
      <w:r>
        <w:t xml:space="preserve">6. Audio processing library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audio_preprocessing/</w:t>
      </w:r>
      <w:r>
        <w:t xml:space="preserve"> is used </w:t>
      </w:r>
      <w:r>
        <w:rPr>
          <w:b/>
          <w:bCs/>
        </w:rPr>
        <w:t xml:space="preserve">identically</w:t>
      </w:r>
      <w:r>
        <w:t xml:space="preserve"> by the web application, the training script, the evaluation scripts and the Robustness Lab, so the model always sees audio prepared the same way it was trained on.</w:t>
      </w:r>
    </w:p>
    <w:p>
      <w:pPr>
        <w:pStyle w:val="Heading2"/>
      </w:pPr>
      <w:r>
        <w:t xml:space="preserve">6.1 Loading (`loader.py`)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load_audio(path)</w:t>
      </w:r>
      <w:r>
        <w:t xml:space="preserve"> first tries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soundfile</w:t>
      </w:r>
      <w:r>
        <w:t xml:space="preserve"> (WAV, FLAC, OGG); if that fails it pipes the file through FFmpeg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ffmpeg -i … -f wav -acodec pcm_f32le pipe:1</w:t>
      </w:r>
      <w:r>
        <w:t xml:space="preserve">) for MP3 / M4A. Native sample rate and channel count are kept.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AudioData(samples, sample_rate, channels, bit_depth, format, file_size)</w:t>
      </w:r>
      <w:r>
        <w:t xml:space="preserve">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.duration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.metadata(filename)</w:t>
      </w:r>
      <w:r>
        <w:t xml:space="preserve"> feed the event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AudioDecodeError</w:t>
      </w:r>
      <w:r>
        <w:t xml:space="preserve"> for empty files, non-finite samples or undecodable data (missing FFmpeg is reported explicitly).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load_bytes(raw, suffix)</w:t>
      </w:r>
      <w:r>
        <w:t xml:space="preserve"> decodes in-memory audio (live windows) via a temporary file.</w:t>
      </w:r>
    </w:p>
    <w:p>
      <w:pPr>
        <w:pStyle w:val="Heading2"/>
      </w:pPr>
      <w:r>
        <w:t xml:space="preserve">6.2 Validation (`validation.py`)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rPr>
          <w:tblHeader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SUPPORTED_FORMATS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0 bytes and ≤ 25 MB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Integrity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decodes without exception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 "File integrity check failed …"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Sample rate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8,000 Hz (warning below 16 kHz)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 / warning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Channels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– 8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Duration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0.5 s – 300 s (skipped for live windows)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peak ≥ 1e-4</w:t>
            </w:r>
          </w:p>
        </w:tc>
        <w:tc>
          <w:tcPr>
            <w:tcW w:type="dxa" w:w="270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 "recording is silent"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validate_file()</w:t>
      </w:r>
      <w:r>
        <w:t xml:space="preserve"> returns a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ValidationResult(ok, errors, warnings, audio)</w:t>
      </w:r>
      <w:r>
        <w:t xml:space="preserve">; the decoded audio is reused so the file is only read once.</w:t>
      </w:r>
    </w:p>
    <w:p>
      <w:pPr>
        <w:pStyle w:val="Heading2"/>
      </w:pPr>
      <w:r>
        <w:t xml:space="preserve">6.3 Quality analysis (`quality.py`)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analyze_quality(samples, sr)</w:t>
      </w:r>
      <w:r>
        <w:t xml:space="preserve"> works on the </w:t>
      </w:r>
      <w:r>
        <w:rPr>
          <w:b/>
          <w:bCs/>
        </w:rPr>
        <w:t xml:space="preserve">raw, un-normalised</w:t>
      </w:r>
      <w:r>
        <w:t xml:space="preserve"> signal and returns the label, a list of human-readable issues and the measurements (RMS, peak, silence ratio, clipping ratio, noise floor, SNR, dropouts, spectral flatness). The label starts at Good and can only get worse: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783"/>
        <w:gridCol w:w="2258"/>
      </w:tblGrid>
      <w:tr>
        <w:trPr>
          <w:tblHeader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Encoding problem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non-finite samples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Unusable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Silent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peak &lt; 1e-4 or &gt; 97 % of frames below −60 dB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Unusable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Too short / too long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&lt; 0.5 s / &gt; 300 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Unusable / Poor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Clipping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1 % samples at |x| ≥ 0.999 / &gt; 0.1 %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Poor / Acceptable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level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RMS &lt; −50 dBFS / &lt; −38 dBFS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Poor / Acceptable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SNR (95th − 10th percentile frame dB) &lt; 6 dB and flatness &gt; 0.30 / SNR &lt; 12 dB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Poor or Acceptable / Acceptable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Missing frames</w:t>
            </w:r>
          </w:p>
        </w:tc>
        <w:tc>
          <w:tcPr>
            <w:tcW w:type="dxa" w:w="47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runs of exact zeros ≥ 20 ms inside the clip (1 – 2 / &gt; 2)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Acceptable / Poor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Low SNR alone is not penalised because continuous sounds (sirens, machinery hum) naturally have a small dynamic range; the spectral-flatness test separates them from real broadband noise.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noise_floor_dbfs</w:t>
      </w:r>
      <w:r>
        <w:t xml:space="preserve"> is stored as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noise_level_db</w:t>
      </w:r>
      <w:r>
        <w:t xml:space="preserve"> and drives the Background-Noise alert.</w:t>
      </w:r>
    </w:p>
    <w:p>
      <w:pPr>
        <w:pStyle w:val="Heading2"/>
      </w:pPr>
      <w:r>
        <w:t xml:space="preserve">6.4 Pre-processing and segmentation (`preprocess.py`)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preprocess_signal(samples, sr, trim=True, denoise=True)  -&gt; (clean @ 22,050 Hz, trim_offset_s)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to_mono -&gt; resample (soxr_hq) -&gt; peak_normalize(0.95)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-&gt; trim_silence(top_db=40) -&gt; reduce_noise (noisereduce, stationary, prop_decrease=0.75)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-&gt; peak_normalize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segment(y, sr, seg_seconds=2.0, hop_seconds=1.0) -&gt; [(start_s, end_s, samples)]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clip shorter than one segment -&gt; one zero-padded segment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trailing remainder &lt; 50 % of a segment is dropped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prepare_for_gtm(samples, sr, 44100)   # mono, 44.1 kHz, peak-normalised, NO noise reduction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Segment timestamps are shifted by the trim offset so they refer to the </w:t>
      </w:r>
      <w:r>
        <w:rPr>
          <w:b/>
          <w:bCs/>
        </w:rPr>
        <w:t xml:space="preserve">original</w:t>
      </w:r>
      <w:r>
        <w:t xml:space="preserve"> recording. Live windows are not trimmed and are padded / truncated to exactly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live_window_seconds</w:t>
      </w:r>
      <w:r>
        <w:t xml:space="preserve">.</w:t>
      </w:r>
    </w:p>
    <w:p>
      <w:pPr>
        <w:pStyle w:val="Heading2"/>
      </w:pPr>
      <w:r>
        <w:t xml:space="preserve">6.5 Augmentation (`augmentation/augment.py`)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Parameters (random ranges)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add_noise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SNR 5 – 25 dB; white noise or a real Background Noise clip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time_shift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roll by ± 30 %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pitch_shift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± 2 semitones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time_stretch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rate 0.85 – 1.15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volume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−12 to +6 dB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reverb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RT60 0.15 – 0.6 s, exponentially decaying noise impulse response, 60 / 40 dry / wet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distance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– 30 m: 4th-order low-pass (9 kHz − 200 Hz·m, ≥ 1.5 kHz) and attenuation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</w:t>
            </w:r>
          </w:p>
        </w:tc>
        <w:tc>
          <w:tcPr>
            <w:tcW w:type="dxa" w:w="677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cheap microphone: 300 Hz – 4 kHz band-pass + tanh saturation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random_augment()</w:t>
      </w:r>
      <w:r>
        <w:t xml:space="preserve"> chains 1 – 3 random operations and renormalises to 0.9 peak. The CLI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python -m augmentation.augment --per-clip 2</w:t>
      </w:r>
      <w:r>
        <w:t xml:space="preserve">) augments </w:t>
      </w:r>
      <w:r>
        <w:rPr>
          <w:b/>
          <w:bCs/>
        </w:rPr>
        <w:t xml:space="preserve">only the training split</w:t>
      </w:r>
      <w:r>
        <w:t xml:space="preserve">; augmented files keep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parent_audio_id</w:t>
      </w:r>
      <w:r>
        <w:t xml:space="preserve"> so they stay in their parent's split and cross-validation group.</w:t>
      </w:r>
    </w:p>
    <w:p>
      <w:pPr>
        <w:pStyle w:val="Heading1"/>
        <w:pageBreakBefore/>
      </w:pPr>
      <w:r>
        <w:t xml:space="preserve">7. Feature extraction</w:t>
      </w:r>
    </w:p>
    <w:p>
      <w:pPr>
        <w:pStyle w:val="Heading2"/>
      </w:pPr>
      <w:r>
        <w:t xml:space="preserve">7.1 The 299-dimensional feature vector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feature_extraction/features.py → extract_features(y, sr=22050)</w:t>
      </w:r>
      <w:r>
        <w:t xml:space="preserve"> turns one pre-processed segment into a fixed-length float32 vector (STFT: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n_fft</w:t>
      </w:r>
      <w:r>
        <w:t xml:space="preserve"> 2048, hop 512).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feature_names()</w:t>
      </w:r>
      <w:r>
        <w:t xml:space="preserve"> returns the names in the same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3159"/>
        <w:gridCol w:w="1354"/>
      </w:tblGrid>
      <w:tr>
        <w:trPr>
          <w:tblHeader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Statistics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MFCC (40 coefficients from a 64-band log-Mel)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Δ-MFCC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Log-Mel spectrogram (64 bands)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Chroma (12)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Spectral contrast (7)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ZCR, RMS, centroid, bandwidth, roll-off, onset strength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mean, std, max (centroid, bandwidth, roll-off in kHz)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Spectral flatness, tempo (/100)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mean / value</w:t>
            </w: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35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299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NaN / ±inf are replaced by 0; digital silence gets a 1e-6 offset.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FEATURE_VERSION = "v1"</w:t>
      </w:r>
      <w:r>
        <w:t xml:space="preserve"> is part of the training cache key – </w:t>
      </w:r>
      <w:r>
        <w:rPr>
          <w:b/>
          <w:bCs/>
        </w:rPr>
        <w:t xml:space="preserve">bump it whenever the feature code changes</w:t>
      </w:r>
      <w:r>
        <w:t xml:space="preserve"> so cached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.npz</w:t>
      </w:r>
      <w:r>
        <w:t xml:space="preserve"> files under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data/features/&lt;tag&gt;/</w:t>
      </w:r>
      <w:r>
        <w:t xml:space="preserve"> are not reused.</w:t>
      </w:r>
    </w:p>
    <w:p>
      <w:pPr>
        <w:pStyle w:val="Heading2"/>
      </w:pPr>
      <w:r>
        <w:t xml:space="preserve">7.2 Audio fingerprint (`fingerprint.py`)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compute_fingerprint(y, sr)</w:t>
      </w:r>
      <w:r>
        <w:t xml:space="preserve"> at 11,025 Hz: a 32-band mean log-Mel profile (mean-removed, so volume-independent) and a 10 Hz log-RMS envelope (≤ 3,000 values).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similarity(a, b)</w:t>
      </w:r>
      <w:r>
        <w:t xml:space="preserve">: cosine of the profiles; if ≥ 0.85 and the durations are within a factor of 3.3, the best normalised cross-correlation of the envelopes is added: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0.3 · spectral + 0.7 · envelope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analyze_upload</w:t>
      </w:r>
      <w:r>
        <w:t xml:space="preserve"> compares a new upload with the last 2,000 non-live events; </w:t>
      </w:r>
      <w:r>
        <w:rPr>
          <w:b/>
          <w:bCs/>
        </w:rPr>
        <w:t xml:space="preserve">≥ 0.90</w:t>
      </w:r>
      <w:r>
        <w:t xml:space="preserve"> marks a near-duplicate (re-encoded, trimmed or volume-changed copy) and notifies the administrator. Identical files are caught earlier by SHA-256.</w:t>
      </w:r>
    </w:p>
    <w:p>
      <w:pPr>
        <w:pStyle w:val="Heading2"/>
      </w:pPr>
      <w:r>
        <w:t xml:space="preserve">7.3 Visuals (`visuals.py`)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save_waveform()</w:t>
      </w:r>
      <w:r>
        <w:t xml:space="preserve"> draws the waveform with segment boundaries and the deciding segment highlighted;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save_spectrogram()</w:t>
      </w:r>
      <w:r>
        <w:t xml:space="preserve"> draws a 128-band Mel spectrogram. PNGs are written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data/images/</w:t>
      </w:r>
      <w:r>
        <w:t xml:space="preserve"> and served through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/media/event/&lt;audio_id&gt;/&lt;kind&gt;</w:t>
      </w:r>
      <w:r>
        <w:t xml:space="preserve">.</w:t>
      </w:r>
    </w:p>
    <w:p>
      <w:pPr>
        <w:pStyle w:val="Heading1"/>
        <w:pageBreakBefore/>
      </w:pPr>
      <w:r>
        <w:t xml:space="preserve">8. Python model</w:t>
      </w:r>
    </w:p>
    <w:p>
      <w:pPr>
        <w:pStyle w:val="Heading2"/>
      </w:pPr>
      <w:r>
        <w:t xml:space="preserve">8.1 Training (`python_models/train_models.py`)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python_models.train_models                      # svm, rf, xgb, mlp – full grids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python_models.train_models --models xgb,mlp,rf  # what was used for the current model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python_models.train_models --fast               # small grids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Read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data/dataset_metadata.csv</w:t>
      </w:r>
      <w:r>
        <w:t xml:space="preserve">: training rows (including augmented copies), validation and test rows (originals only).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Extract segment features with an on-disk cache keyed by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FEATURE_VERSION</w:t>
      </w:r>
      <w:r>
        <w:t xml:space="preserve">, segment length, hop, noise reduction and sample rate.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Drop quiet segments of event clips from training (energy &lt; 25 % of the clip maximum) – a silent segment of a gunshot clip is not a gunshot.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 every candidate: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Pipeline([StandardScaler, classifier])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GridSearchCV(scoring="f1_macro")</w:t>
      </w:r>
      <w:r>
        <w:t xml:space="preserve">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GroupKFold(3)</w:t>
      </w:r>
      <w:r>
        <w:t xml:space="preserve"> grouped by the original Audio ID, so segments and augmented copies of one recording never appear in two folds.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Evaluate each tuned model at </w:t>
      </w:r>
      <w:r>
        <w:rPr>
          <w:b/>
          <w:bCs/>
        </w:rPr>
        <w:t xml:space="preserve">clip level</w:t>
      </w:r>
      <w:r>
        <w:t xml:space="preserve"> on the validation split using the same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aggregate_scores()</w:t>
      </w:r>
      <w:r>
        <w:t xml:space="preserve"> as the app; select by validation macro-F1, then minimum critical-class recall.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Evaluate the selected model </w:t>
      </w:r>
      <w:r>
        <w:rPr>
          <w:b/>
          <w:bCs/>
        </w:rPr>
        <w:t xml:space="preserve">once</w:t>
      </w:r>
      <w:r>
        <w:t xml:space="preserve"> on the test split; add white noise at 20 / 10 / 5 dB SNR for the robustness report.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 the bundle and reports.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4332"/>
        <w:gridCol w:w="3611"/>
      </w:tblGrid>
      <w:tr>
        <w:trPr>
          <w:tblHeader/>
        </w:trPr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433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estimator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Grid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svm</w:t>
            </w:r>
          </w:p>
        </w:tc>
        <w:tc>
          <w:tcPr>
            <w:tcW w:type="dxa" w:w="433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SVC(probability=True, class_weight="balanced")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 ∈ {1, 10, 30}, gamma ∈ {scale, 0.005}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</w:t>
            </w:r>
          </w:p>
        </w:tc>
        <w:tc>
          <w:tcPr>
            <w:tcW w:type="dxa" w:w="433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RandomForest(300 trees, class_weight="balanced_subsample")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max_depth ∈ {None, 25}, min_samples_leaf ∈ {1, 2}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xgb</w:t>
            </w:r>
          </w:p>
        </w:tc>
        <w:tc>
          <w:tcPr>
            <w:tcW w:type="dxa" w:w="433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XGBClassifier(300 trees, tree_method="hist")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max_depth ∈ {4, 6}, learning_rate ∈ {0.1, 0.05}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mlp</w:t>
            </w:r>
          </w:p>
        </w:tc>
        <w:tc>
          <w:tcPr>
            <w:tcW w:type="dxa" w:w="433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MLPClassifier((256, 128), early_stopping)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alpha ∈ {1e-4, 1e-3}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Results of the current model (`py-xgb-20260926-0308`)</w:t>
      </w:r>
    </w:p>
    <w:p>
      <w:pPr>
        <w:spacing w:after="120" w:line="276"/>
      </w:pPr>
      <w:r>
        <w:t xml:space="preserve">From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reports/python_model_comparison.csv</w:t>
      </w:r>
      <w:r>
        <w:t xml:space="preserve"> (validation split, clip level). SVM was not run for this model because fitting it on ≈ 38,000 segments takes hours.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1083"/>
        <w:gridCol w:w="1173"/>
        <w:gridCol w:w="1173"/>
        <w:gridCol w:w="1085"/>
      </w:tblGrid>
      <w:tr>
        <w:trPr>
          <w:tblHeader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 macro-F1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Val. accuracy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Val. macro-F1</w:t>
            </w:r>
          </w:p>
        </w:tc>
        <w:tc>
          <w:tcPr>
            <w:tcW w:type="dxa" w:w="10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 time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XGBoost (selected)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learning_rate 0.1, max_depth 6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0.936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0.944</w:t>
            </w:r>
          </w:p>
        </w:tc>
        <w:tc>
          <w:tcPr>
            <w:tcW w:type="dxa" w:w="10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15,252 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MLP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alpha 0.001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0.898</w:t>
            </w:r>
          </w:p>
        </w:tc>
        <w:tc>
          <w:tcPr>
            <w:tcW w:type="dxa" w:w="10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209 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max_depth None, min_samples_leaf 1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0.876</w:t>
            </w:r>
          </w:p>
        </w:tc>
        <w:tc>
          <w:tcPr>
            <w:tcW w:type="dxa" w:w="10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951 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Test split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reports/python_test_metrics.json</w:t>
      </w:r>
      <w:r>
        <w:t xml:space="preserve">, 1,041 unseen clips): </w:t>
      </w:r>
      <w:r>
        <w:rPr>
          <w:b/>
          <w:bCs/>
        </w:rPr>
        <w:t xml:space="preserve">accuracy 0.934, macro-F1 0.945</w:t>
      </w:r>
      <w:r>
        <w:t xml:space="preserve">, macro precision 0.949, macro recall 0.944.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1805"/>
        <w:gridCol w:w="1806"/>
      </w:tblGrid>
      <w:tr>
        <w:trPr>
          <w:tblHeader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Machinery Fault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0.988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0.994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Glass Breaking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Alarm or Siren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0.948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0.992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0.969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Vehicle Horn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0.982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0.991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Animal Sound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0.917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0.965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0.940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Gunshot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0.952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0.994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0.972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Panic Scream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0.783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0.908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0.840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Aggression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0.923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0.837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0.878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 Asking for Help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0.939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0.969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0.970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0.835</w:t>
            </w:r>
          </w:p>
        </w:tc>
        <w:tc>
          <w:tcPr>
            <w:tcW w:type="dxa" w:w="180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0.897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Noise condition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reports/noise_robustness.csv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25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Macro-F1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clean</w:t>
            </w:r>
          </w:p>
        </w:tc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0.934</w:t>
            </w:r>
          </w:p>
        </w:tc>
        <w:tc>
          <w:tcPr>
            <w:tcW w:type="dxa" w:w="225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0.945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white noise 20 dB SNR</w:t>
            </w:r>
          </w:p>
        </w:tc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0.900</w:t>
            </w:r>
          </w:p>
        </w:tc>
        <w:tc>
          <w:tcPr>
            <w:tcW w:type="dxa" w:w="225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0.901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white noise 10 dB SNR</w:t>
            </w:r>
          </w:p>
        </w:tc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0.822</w:t>
            </w:r>
          </w:p>
        </w:tc>
        <w:tc>
          <w:tcPr>
            <w:tcW w:type="dxa" w:w="225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0.766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white noise 5 dB SNR</w:t>
            </w:r>
          </w:p>
        </w:tc>
        <w:tc>
          <w:tcPr>
            <w:tcW w:type="dxa" w:w="2256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0.764</w:t>
            </w:r>
          </w:p>
        </w:tc>
        <w:tc>
          <w:tcPr>
            <w:tcW w:type="dxa" w:w="225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0.637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Model bundle and inference (`python_models/inference.py`)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bundle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"pipeline": Pipeline([StandardScaler, XGBClassifier]),  "classes": CLASSES,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"algorithm": "xgb",  "version": "py-xgb-YYYYMMDD-HHMM",  "feature_names": [...967],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"trained_at": iso-time,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"settings": {"segment_seconds", "segment_hop_seconds", "noise_reduction", "sample_rate"},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"metrics":  {"validation": {...}, "test": {...}, "noise_robustness": [...]}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   # joblib.dump -&gt; python_models/saved/sonic_model.joblib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PythonSoundModel(path)</w:t>
      </w:r>
      <w:r>
        <w:t xml:space="preserve"> loads the bundle (raises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ModelNotAvailable</w:t>
      </w:r>
      <w:r>
        <w:t xml:space="preserve"> if missing);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predict_proba(X)</w:t>
      </w:r>
      <w:r>
        <w:t xml:space="preserve"> returns one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{class: probability}</w:t>
      </w:r>
      <w:r>
        <w:t xml:space="preserve"> dict per segment covering </w:t>
      </w:r>
      <w:r>
        <w:rPr>
          <w:b/>
          <w:bCs/>
        </w:rPr>
        <w:t xml:space="preserve">all</w:t>
      </w:r>
      <w:r>
        <w:t xml:space="preserve">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analysis.python_model()</w:t>
      </w:r>
      <w:r>
        <w:t xml:space="preserve"> caches one instance per process;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warm_up()</w:t>
      </w:r>
      <w:r>
        <w:t xml:space="preserve"> runs the pipeline once on synthetic audio at start-up so the first real request does not pay librosa / numba JIT compilation.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top_k(scores, k)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top_margin(scores)</w:t>
      </w:r>
      <w:r>
        <w:t xml:space="preserve"> are shared helpers.</w:t>
      </w:r>
    </w:p>
    <w:p>
      <w:pPr>
        <w:pStyle w:val="Heading2"/>
      </w:pPr>
      <w:r>
        <w:t xml:space="preserve">8.4 Clip-level aggregation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aggregate_scores(segment_scores, min_conf)</w:t>
      </w:r>
      <w:r>
        <w:t xml:space="preserve"> is used for </w:t>
      </w:r>
      <w:r>
        <w:rPr>
          <w:b/>
          <w:bCs/>
        </w:rPr>
        <w:t xml:space="preserve">both</w:t>
      </w:r>
      <w:r>
        <w:t xml:space="preserve"> models, in training evaluation and in the app: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any segment has a non-background top class with confidence ≥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min_conf</w:t>
      </w:r>
      <w:r>
        <w:t xml:space="preserve">, the clip takes the scores of the </w:t>
      </w:r>
      <w:r>
        <w:rPr>
          <w:b/>
          <w:bCs/>
        </w:rPr>
        <w:t xml:space="preserve">strongest such segment</w:t>
      </w:r>
      <w:r>
        <w:t xml:space="preserve"> (a 0.3-s gunshot in a 20-s recording must not be averaged away). Its index is stored as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python_segment_index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 the clip takes the mean over all segments (index −1).</w:t>
      </w:r>
    </w:p>
    <w:p>
      <w:pPr>
        <w:pStyle w:val="Heading1"/>
        <w:pageBreakBefore/>
      </w:pPr>
      <w:r>
        <w:t xml:space="preserve">9. Google Teachable Machine integration</w:t>
      </w:r>
    </w:p>
    <w:p>
      <w:pPr>
        <w:pStyle w:val="Heading2"/>
      </w:pPr>
      <w:r>
        <w:t xml:space="preserve">9.1 Model format</w:t>
      </w:r>
    </w:p>
    <w:p>
      <w:pPr>
        <w:spacing w:after="120" w:line="276"/>
      </w:pPr>
      <w:r>
        <w:t xml:space="preserve">Teachable Machine audio projects export a TensorFlow.js </w:t>
      </w:r>
      <w:r>
        <w:rPr>
          <w:b/>
          <w:bCs/>
        </w:rPr>
        <w:t xml:space="preserve">speech-commands BROWSER_FFT</w:t>
      </w:r>
      <w:r>
        <w:t xml:space="preserve"> model.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gtm_model/model/metadata.json</w:t>
      </w:r>
      <w:r>
        <w:t xml:space="preserve"> of the installed export: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{"tfjsSpeechCommandsVersion":"0.4.0","modelName":"TMv2","timeStamp":"2026-09-24T20:51:32.771Z",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"wordLabels":["Aggression","Alarm or Siren","Animal Sound","Background Noise","Glass Breaking",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"Gunshot","Machinery Fault","Panic Scream","Person Asking for Help","Vehicle Horn"]}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Labels are mapped </w:t>
      </w:r>
      <w:r>
        <w:rPr>
          <w:b/>
          <w:bCs/>
        </w:rPr>
        <w:t xml:space="preserve">by name</w:t>
      </w:r>
      <w:r>
        <w:t xml:space="preserve">, so their order does not matter, but the spelling must match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CLASSES</w:t>
      </w:r>
      <w:r>
        <w:t xml:space="preserve">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analysis.gtm_info()</w:t>
      </w:r>
      <w:r>
        <w:t xml:space="preserve"> reads the metadata, reports missing and extra labels (shown on the dashboard and Admin → Models) and builds the version string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gtm-&lt;modelName&gt;-&lt;timeStamp&gt;</w:t>
      </w:r>
      <w:r>
        <w:t xml:space="preserve"> stored with every prediction. The files are served by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GET /gtm/&lt;filename&gt;</w:t>
      </w:r>
      <w:r>
        <w:t xml:space="preserve">.</w:t>
      </w:r>
    </w:p>
    <w:p>
      <w:pPr>
        <w:pStyle w:val="Heading2"/>
      </w:pPr>
      <w:r>
        <w:t xml:space="preserve">9.2 Spectrogram computation (`static/js/gtm.js`)</w:t>
      </w:r>
    </w:p>
    <w:p>
      <w:pPr>
        <w:spacing w:after="120" w:line="276"/>
      </w:pPr>
      <w:r>
        <w:t xml:space="preserve">The TM recorder feeds the model spectrograms from a Web Audio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AnalyserNode</w:t>
      </w:r>
      <w:r>
        <w:t xml:space="preserve">. To classify </w:t>
      </w:r>
      <w:r>
        <w:rPr>
          <w:b/>
          <w:bCs/>
        </w:rPr>
        <w:t xml:space="preserve">uploaded files and live windows</w:t>
      </w:r>
      <w:r>
        <w:t xml:space="preserve"> (not only TM's own microphone stream),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gtm.js</w:t>
      </w:r>
      <w:r>
        <w:t xml:space="preserve"> reproduces that front end exactly: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44.1 kHz mono audio, FFT size 2048, Blackman window, magnitude in dB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20·log10(|X|/2048)</w:t>
      </w:r>
      <w:r>
        <w:t xml:space="preserve">), first 232 bins.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43 frames with a hop of 1,024 samples (≈ 1 s per example), then z-normalisation over the whole 43 × 232 tensor (as speech-commands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normalize()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classify(samples)</w:t>
      </w:r>
      <w:r>
        <w:t xml:space="preserve"> slides 1-s examples with a 0.5-s hop over the segment and averages the scores;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decodeUrl(url)</w:t>
      </w:r>
      <w:r>
        <w:t xml:space="preserve"> decodes a WAV into 44.1 kHz mono with an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OfflineAudioContext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Libraries: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@tensorflow/tfjs@1.3.1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@tensorflow-models/speech-commands@0.4.0</w:t>
      </w:r>
      <w:r>
        <w:t xml:space="preserve"> (the versions TM exports for), loaded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templates/partials/gtm_scripts.html</w:t>
      </w:r>
      <w:r>
        <w:t xml:space="preserve">.</w:t>
      </w:r>
    </w:p>
    <w:p>
      <w:pPr>
        <w:pStyle w:val="Heading2"/>
      </w:pPr>
      <w:r>
        <w:t xml:space="preserve">9.3 Training data for GTM (`gtm_model/prepare_gtm_samples.py`)</w:t>
      </w:r>
    </w:p>
    <w:p>
      <w:pPr>
        <w:spacing w:after="120" w:line="276"/>
      </w:pPr>
      <w:r>
        <w:t xml:space="preserve">GTM is trained only on the </w:t>
      </w:r>
      <w:r>
        <w:rPr>
          <w:b/>
          <w:bCs/>
        </w:rPr>
        <w:t xml:space="preserve">TRAIN split</w:t>
      </w:r>
      <w:r>
        <w:t xml:space="preserve"> of the same dataset. The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--zip</w:t>
      </w:r>
      <w:r>
        <w:t xml:space="preserve"> mode writes one archive per class in Teachable Machine's own sample format, so samples can be uploaded digitally instead of being replayed through speakers: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gtm_model.prepare_gtm_samples --max-per-class 400 --zip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-&gt; gtm_model/training_samples/_tm_upload/&lt;Class&gt;.zip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samples.json   [{ "frequencyFrames": [43 x 232], "blob": null, "blobFilePath": "sample-1.webm",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 "startTime", "endTime", "recordingDuration" }, ...]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sample-1.webm  all samples one after another (Opus via FFmpeg; playback only)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-&gt; gtm_sample_counts.csv, gtm_samples_metadata.csv (Audio ID of every source recording)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spectrogram frames are computed with the same FFT 2048 / Blackman / hop-1024 parameters as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gtm.js</w:t>
      </w:r>
      <w:r>
        <w:t xml:space="preserve">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gtm_model/tm_upload_fix.js</w:t>
      </w:r>
      <w:r>
        <w:t xml:space="preserve"> is a console snippet that works around two Teachable Machine web-app bugs on Windows: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.zip</w:t>
      </w:r>
      <w:r>
        <w:t xml:space="preserve"> files reported as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application/x-zip-compressed</w:t>
      </w:r>
      <w:r>
        <w:t xml:space="preserve"> are rejected by the upload box,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String.fromCharCode.apply</w:t>
      </w:r>
      <w:r>
        <w:t xml:space="preserve"> overflows the call stack when thousands of examples are loaded.</w:t>
      </w:r>
    </w:p>
    <w:p>
      <w:pPr>
        <w:pStyle w:val="Heading2"/>
      </w:pPr>
      <w:r>
        <w:t xml:space="preserve">9.4 GTM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1263"/>
        <w:gridCol w:w="1083"/>
        <w:gridCol w:w="3431"/>
      </w:tblGrid>
      <w:tr>
        <w:trPr>
          <w:tblHeader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126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Macro-F1</w:t>
            </w:r>
          </w:p>
        </w:tc>
        <w:tc>
          <w:tcPr>
            <w:tcW w:type="dxa" w:w="343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2026-09-24 15:50</w:t>
            </w:r>
          </w:p>
        </w:tc>
        <w:tc>
          <w:tcPr>
            <w:tcW w:type="dxa" w:w="126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0.158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0.174</w:t>
            </w:r>
          </w:p>
        </w:tc>
        <w:tc>
          <w:tcPr>
            <w:tcW w:type="dxa" w:w="343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under-trained export (≈ 20 % on its own training data)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2026-09-24 20:51</w:t>
            </w:r>
          </w:p>
        </w:tc>
        <w:tc>
          <w:tcPr>
            <w:tcW w:type="dxa" w:w="126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0.606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0.607</w:t>
            </w:r>
          </w:p>
        </w:tc>
        <w:tc>
          <w:tcPr>
            <w:tcW w:type="dxa" w:w="343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best: Alarm or Siren F1 0.82, Help 0.73, Horn 0.72; weakest: Panic Scream 0.41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 (installed)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2026-09-26 11:58</w:t>
            </w:r>
          </w:p>
        </w:tc>
        <w:tc>
          <w:tcPr>
            <w:tcW w:type="dxa" w:w="126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0.680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0.685</w:t>
            </w:r>
          </w:p>
        </w:tc>
        <w:tc>
          <w:tcPr>
            <w:tcW w:type="dxa" w:w="343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dataset (6,938 clips); 100 unseen TEST clips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Combined with Python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python_weight</w:t>
            </w:r>
            <w:r>
              <w:rPr>
                <w:sz w:val="18"/>
                <w:szCs w:val="18"/>
              </w:rPr>
              <w:t xml:space="preserve"> 0.75</w:t>
            </w:r>
          </w:p>
        </w:tc>
        <w:tc>
          <w:tcPr>
            <w:tcW w:type="dxa" w:w="126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0.930</w:t>
            </w:r>
          </w:p>
        </w:tc>
        <w:tc>
          <w:tcPr>
            <w:tcW w:type="dxa" w:w="1083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0.931</w:t>
            </w:r>
          </w:p>
        </w:tc>
        <w:tc>
          <w:tcPr>
            <w:tcW w:type="dxa" w:w="343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better than either model alone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A classification head trained with SGD on the same TM base model reaches ≈ 0.64, so ≈ 0.6 – 0.65 is the practical ceiling of the 1-second speech-commands transfer model on these environmental sounds. This is documented as a known limitation (chapter 19).</w:t>
      </w:r>
    </w:p>
    <w:p>
      <w:pPr>
        <w:pStyle w:val="Heading1"/>
        <w:pageBreakBefore/>
      </w:pPr>
      <w:r>
        <w:t xml:space="preserve">10. Decision engine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src/services/decision.py</w:t>
      </w:r>
      <w:r>
        <w:t xml:space="preserve"> contains only </w:t>
      </w:r>
      <w:r>
        <w:rPr>
          <w:b/>
          <w:bCs/>
        </w:rPr>
        <w:t xml:space="preserve">pure functions</w:t>
      </w:r>
      <w:r>
        <w:t xml:space="preserve"> (no database, no Flask). This makes the decision logic easy to unit-test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tests/test_decision_rules.py</w:t>
      </w:r>
      <w:r>
        <w:t xml:space="preserve">) and easy to explain in a viva.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analysis.finalize()</w:t>
      </w:r>
      <w:r>
        <w:t xml:space="preserve"> prepares the inputs and stores the outputs.</w:t>
      </w:r>
    </w:p>
    <w:p>
      <w:pPr>
        <w:pStyle w:val="Heading2"/>
      </w:pPr>
      <w:r>
        <w:t xml:space="preserve">10.1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decide(py, gtm, *, quality, noise_db, repeated_for, rules, settings) -&gt; dict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py, gtm       clip-level {class: score} from aggregate_scores()  (gtm may be None)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quality       "Good" | "Acceptable" | "Poor" | "Unusable"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noise_db      estimated noise floor (dBFS)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repeated_for  function(category) -&gt; consecutive detections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uploads: longest run of consecutive segments whose (Python+GTM)/2 top class = category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live:    consecutive windows of the same session inside repeat_window_seconds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rules         load_rules();  settings = get_settings()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Algorithm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compare_models()</w:t>
      </w:r>
      <w:r>
        <w:t xml:space="preserve"> – top class, confidence, top-2 margin and top-3 of each model;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class_match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confidence_diff = |py_conf − gtm_conf|</w:t>
      </w:r>
      <w:r>
        <w:t xml:space="preserve">; consistency status: </w:t>
      </w:r>
      <w:r>
        <w:rPr>
          <w:i/>
          <w:iCs/>
        </w:rPr>
        <w:t xml:space="preserve">Uncertain Result</w:t>
      </w:r>
      <w:r>
        <w:t xml:space="preserve"> if both &lt;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min_confidence</w:t>
      </w:r>
      <w:r>
        <w:t xml:space="preserve"> or GTM missing, </w:t>
      </w:r>
      <w:r>
        <w:rPr>
          <w:i/>
          <w:iCs/>
        </w:rPr>
        <w:t xml:space="preserve">Acceptable Match</w:t>
      </w:r>
      <w:r>
        <w:t xml:space="preserve"> if same class, both ≥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min_confidence</w:t>
      </w:r>
      <w:r>
        <w:t xml:space="preserve"> and diff ≤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acceptable_match_diff</w:t>
      </w:r>
      <w:r>
        <w:t xml:space="preserve">, </w:t>
      </w:r>
      <w:r>
        <w:rPr>
          <w:i/>
          <w:iCs/>
        </w:rPr>
        <w:t xml:space="preserve">Weak Match</w:t>
      </w:r>
      <w:r>
        <w:t xml:space="preserve"> if same class otherwise, else </w:t>
      </w:r>
      <w:r>
        <w:rPr>
          <w:i/>
          <w:iCs/>
        </w:rPr>
        <w:t xml:space="preserve">Model Disagreement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combine()</w:t>
      </w:r>
      <w:r>
        <w:t xml:space="preserve"> –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w · py + (1 − w) · gtm</w:t>
      </w:r>
      <w:r>
        <w:t xml:space="preserve"> per class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w = python_weight</w:t>
      </w:r>
      <w:r>
        <w:t xml:space="preserve"> (Python only if GTM is missing). Best class, confidence and margin are taken from the combined vector.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Unknown</w:t>
      </w:r>
      <w:r>
        <w:t xml:space="preserve"> – combined confidence &lt;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unknown_threshold</w:t>
      </w:r>
      <w:r>
        <w:t xml:space="preserve"> → category "Unknown".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Overlap</w:t>
      </w:r>
      <w:r>
        <w:t xml:space="preserve"> – ≥ 2 non-background classes with combined score ≥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overlap_threshold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Uncertain reasons</w:t>
      </w:r>
      <w:r>
        <w:t xml:space="preserve"> – below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min_confidence</w:t>
      </w:r>
      <w:r>
        <w:t xml:space="preserve">, margin &lt;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top2_margin</w:t>
      </w:r>
      <w:r>
        <w:t xml:space="preserve">, Poor / Unusable quality, models disagree, GTM unavailable, overlap.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Rule evaluation</w:t>
      </w:r>
      <w:r>
        <w:t xml:space="preserve"> –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rules.evaluate_rule()</w:t>
      </w:r>
      <w:r>
        <w:t xml:space="preserve"> checks confidence, top-2 margin, quality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quality_ok</w:t>
      </w:r>
      <w:r>
        <w:t xml:space="preserve">), model agreement (if required) and repeated detection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repeated ≥ required_consecutive</w:t>
      </w:r>
      <w:r>
        <w:t xml:space="preserve">, or a single detection when both models agree at ≥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strong_confidence</w:t>
      </w:r>
      <w:r>
        <w:t xml:space="preserve">). All checks true = </w:t>
      </w:r>
      <w:r>
        <w:rPr>
          <w:i/>
          <w:iCs/>
        </w:rPr>
        <w:t xml:space="preserve">confirmed</w:t>
      </w:r>
      <w:r>
        <w:t xml:space="preserve">. Severity is raised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escalate_to</w:t>
      </w:r>
      <w:r>
        <w:t xml:space="preserve"> when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repeated ≥ escalate_after_repeats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Alert status</w:t>
      </w:r>
      <w:r>
        <w:t xml:space="preserve"> – Background Noise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noise_db &gt; background_noise_limit_db</w:t>
      </w:r>
      <w:r>
        <w:t xml:space="preserve"> → noise alert. Otherwise, if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generate_alert</w:t>
      </w:r>
      <w:r>
        <w:t xml:space="preserve">: confirmed → "Alert Generated"; not confirmed → "Pending Confirmation" plus a review reason when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manual_review_if_unconfirmed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Possible false alarm</w:t>
      </w:r>
      <w:r>
        <w:t xml:space="preserve"> – an alert where one model gives the class &lt; 0.20 is also sent to review.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Look-alike check</w:t>
      </w:r>
      <w:r>
        <w:t xml:space="preserve"> – for every pair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LOOKALIKE_PAIRS[category]</w:t>
      </w:r>
      <w:r>
        <w:t xml:space="preserve">: gap = combined[category] − combined[look-alike]; gap &lt;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lookalike_margin</w:t>
      </w:r>
      <w:r>
        <w:t xml:space="preserve"> → review "Possible look-alike: could be …". For a Background Noise decision, any critical class whose look-alike is Background and whose score ≥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unknown_threshold</w:t>
      </w:r>
      <w:r>
        <w:t xml:space="preserve"> adds "Possible &lt;class&gt; that sounds like …".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Review routing</w:t>
      </w:r>
      <w:r>
        <w:t xml:space="preserve"> – disagreement, low confidence, poor quality, close top-2, overlap, Unknown. Clear background noise keeps only the disagreement and "Possible …" reasons. Duplicates are removed.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Status</w:t>
      </w:r>
      <w:r>
        <w:t xml:space="preserve"> – Manual Review &gt; Alert Generated &gt; Uncertain &gt; Classified. Every step appends a line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trace</w:t>
      </w:r>
      <w:r>
        <w:t xml:space="preserve">, which is stored as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decision_trace</w:t>
      </w:r>
      <w:r>
        <w:t xml:space="preserve"> and shown on the event page.</w:t>
      </w:r>
    </w:p>
    <w:p>
      <w:pPr>
        <w:pStyle w:val="Heading2"/>
      </w:pPr>
      <w:r>
        <w:t xml:space="preserve">10.3 Output</w:t>
      </w:r>
    </w:p>
    <w:p>
      <w:pPr>
        <w:spacing w:after="120" w:line="276"/>
      </w:pPr>
      <w:r>
        <w:t xml:space="preserve">The returned dict contains all comparison fields plus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combined_scores, final_category, final_confidence, combined_margin, confidence_level (High ≥ 0.85 / Medium ≥ min_confidence / Low), overlap_detected, overlap_classes, uncertain, uncertain_reasons, repeated_count, severity, alert_status, recommended_action, manual_review_required, review_reasons, status, rule_checks, audience, lookalike_checks, trace</w:t>
      </w:r>
      <w:r>
        <w:t xml:space="preserve">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finalize()</w:t>
      </w:r>
      <w:r>
        <w:t xml:space="preserve"> copies them onto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AudioEvent</w:t>
      </w:r>
      <w:r>
        <w:t xml:space="preserve"> and creates an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Alert</w:t>
      </w:r>
      <w:r>
        <w:t xml:space="preserve"> (message e.g. "Critical – Gunshot detected (91%)") when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alert_status == "Alert Generated"</w:t>
      </w:r>
      <w:r>
        <w:t xml:space="preserve">.</w:t>
      </w:r>
    </w:p>
    <w:p>
      <w:pPr>
        <w:pStyle w:val="Heading2"/>
      </w:pPr>
      <w:r>
        <w:t xml:space="preserve">10.4 Example trace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→ Panic Scream (0.81); GTM → Panic Scream (0.58); |Δconf| = 0.23 → Weak Match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Combined scores (Python 70% / GTM 30%) → Panic Scream (0.74), top-2 margin 0.61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Rule 'Panic Scream': confidence=✔, top2_margin=✔, quality=✔, model_agreement=✔, repeated_detection=✔ (repeated 1×)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All conditions met → Critical alert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Look-alike check: Panic Scream vs normal shouting or loud voices (Background Noise) – gap 0.66 ≥ 0.20 → distinguished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Final: Panic Scream | severity Critical | Alert Generated | status Alert Generated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Data model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2905125"/>
            <wp:effectExtent t="0" r="0" b="0" l="0"/>
            <wp:docPr id="1" name="er.jpg" descr="Entity-relationship overview" title="Entity-relationship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5F"/>
          <w:sz w:val="18"/>
          <w:szCs w:val="18"/>
        </w:rPr>
        <w:t xml:space="preserve">Figure 3. Entity-relationship overview</w:t>
      </w:r>
    </w:p>
    <w:p>
      <w:pPr>
        <w:spacing w:after="120" w:line="276"/>
      </w:pPr>
      <w:r>
        <w:t xml:space="preserve">Models are defined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src/models.py</w:t>
      </w:r>
      <w:r>
        <w:t xml:space="preserve"> (Flask-SQLAlchemy).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JSONText</w:t>
      </w:r>
      <w:r>
        <w:t xml:space="preserve"> is a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TypeDecorator</w:t>
      </w:r>
      <w:r>
        <w:t xml:space="preserve"> that stores dicts and lists as JSON text, so the schema stays portable to PostgreSQL.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now()</w:t>
      </w:r>
      <w:r>
        <w:t xml:space="preserve"> returns a naive UTC-local timestamp used for all defaults.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5144"/>
        <w:gridCol w:w="2258"/>
      </w:tblGrid>
      <w:tr>
        <w:trPr>
          <w:tblHeader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user_code (USR-00001), username, email, password_hash, role, is_active_flag, failed_logins, locked_until, last_login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Werkzeug password hashing;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has_role(*roles)</w:t>
            </w:r>
            <w:r>
              <w:rPr>
                <w:sz w:val="18"/>
                <w:szCs w:val="18"/>
              </w:rPr>
              <w:t xml:space="preserve"> lets admin pass every check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live_sessions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session_code, user_id, started_at, ended_at, windows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per Start … Stop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audio_events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audio_id, source (upload | batch | live | evaluation), actual_class, file metadata, sha256, fingerprint, duplicate / near-duplicate links, quality, python_* / gtm_* (prediction, confidence, scores, margin), gtm_status, class_match, consistency_status, confidence_diff, combined_scores, overlap, uncertain, repeated_count, final_*, severity, alert_status, recommended_action, review fields, status, decision_trace, model versions, processing_ms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central table; indexes on audio_id, user_id, uploaded_at, final_category, severity, status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segments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event_id, index, start_s, end_s, audio_path (44.1 kHz WAV), rms_db, python / gtm scores and predictions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cascade delete with the event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event_id, category, severity, message, recommended_action, audience (JSON roles), status, handled_by_id, handled_at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status: Active | Acknowledged | Escalated | Dismissed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alert_actions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alert_id, user_id, action, note, at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history of every operator action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event_id, reviewer_id, original_category, decided_category, decision (Confirmed | Corrected), override, comment, recommended_action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original model output is never overwritten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audit_logs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user_id, username, action, entity, entity_id, details, ip, at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written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audit.log()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system_notifications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kind, message, at, is_read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anomaly alerts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key, value (JSON), updated_at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runtime overrides of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DEFAULT_RUNTIME_SETTINGS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model_versions</w:t>
            </w:r>
          </w:p>
        </w:tc>
        <w:tc>
          <w:tcPr>
            <w:tcW w:type="dxa" w:w="51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model_type (python | gtm), version, details, registered_at</w:t>
            </w:r>
          </w:p>
        </w:tc>
        <w:tc>
          <w:tcPr>
            <w:tcW w:type="dxa" w:w="225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registered on first use of a new version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IDs: events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AUD-YYYYMMDD-HHMMSS-XXXX</w:t>
      </w:r>
      <w:r>
        <w:t xml:space="preserve"> (4 hex characters), live windows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LIV-…</w:t>
      </w:r>
      <w:r>
        <w:t xml:space="preserve">, sessions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LS-…</w:t>
      </w:r>
      <w:r>
        <w:t xml:space="preserve">. Files: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data/uploads/</w:t>
      </w:r>
      <w:r>
        <w:t xml:space="preserve"> (originals),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data/segments/&lt;audio_id&gt;/seg_NNN.wav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data/images/</w:t>
      </w:r>
      <w:r>
        <w:t xml:space="preserve">.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database/init_db.py → seed_defaults()</w:t>
      </w:r>
      <w:r>
        <w:t xml:space="preserve"> creates the five default accounts if they do not exist.</w:t>
      </w:r>
    </w:p>
    <w:p>
      <w:pPr>
        <w:pStyle w:val="Heading1"/>
        <w:pageBreakBefore/>
      </w:pPr>
      <w:r>
        <w:t xml:space="preserve">12. Web application</w:t>
      </w:r>
    </w:p>
    <w:p>
      <w:pPr>
        <w:pStyle w:val="Heading2"/>
      </w:pPr>
      <w:r>
        <w:t xml:space="preserve">12.1 Application factory (`src/__init__.py`)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create_app(test_config=None)</w:t>
      </w:r>
      <w:r>
        <w:t xml:space="preserve"> configures Flask (secret key, SQLite URI,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MAX_CONTENT_LENGTH = 25 MB × 20</w:t>
      </w:r>
      <w:r>
        <w:t xml:space="preserve"> for batch requests, HttpOnly + SameSite=Lax cookies), initialises SQLAlchemy and Flask-Login, registers six blueprints and the CSRF 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context processor injects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csrf_token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CLASSES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SEVERITY_LEVELS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ROLES</w:t>
      </w:r>
      <w:r>
        <w:t xml:space="preserve"> and the navigation badge counts (active alerts, unread notifications, pending reviews) according to the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filters: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pct</w:t>
      </w:r>
      <w:r>
        <w:t xml:space="preserve"> (0.742 → "74.2%")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handlers for 400, 401, 403, 404, 413 and 500 return JSON for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/api/*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errors/error.html</w:t>
      </w:r>
      <w:r>
        <w:t xml:space="preserve"> otherwise; 500 rolls back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start-up: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db.create_all()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seed_defaults()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apply_retention()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warm_up()</w:t>
      </w:r>
      <w:r>
        <w:t xml:space="preserve"> (skipped in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GET /healthz</w:t>
      </w:r>
      <w:r>
        <w:t xml:space="preserve"> returns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{"status", "uptime_s", "checks": {database, python_model, gtm_model}}</w:t>
      </w:r>
      <w:r>
        <w:t xml:space="preserve"> with HTTP 200, or 503 if the database fails.</w:t>
      </w:r>
    </w:p>
    <w:p>
      <w:pPr>
        <w:pStyle w:val="Heading2"/>
      </w:pPr>
      <w:r>
        <w:t xml:space="preserve">12.2 Security (`src/security.py`)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Flask-Login sessions; login by username or email; "remember me" cookie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8 characters with letters and digits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password_problems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Lock-out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failed attempts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locked_until = now + 5 min</w:t>
            </w:r>
            <w:r>
              <w:rPr>
                <w:sz w:val="18"/>
                <w:szCs w:val="18"/>
              </w:rPr>
              <w:t xml:space="preserve">; each failure audited; ≥ 3 failures in 15 min → admin notification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CSRF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per-session token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secrets.token_hex(16)</w:t>
            </w:r>
            <w:r>
              <w:rPr>
                <w:sz w:val="18"/>
                <w:szCs w:val="18"/>
              </w:rPr>
              <w:t xml:space="preserve">), checked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before_request</w:t>
            </w:r>
            <w:r>
              <w:rPr>
                <w:sz w:val="18"/>
                <w:szCs w:val="18"/>
              </w:rPr>
              <w:t xml:space="preserve"> for POST / PUT / PATCH / DELETE; forms send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csrf_token</w:t>
            </w:r>
            <w:r>
              <w:rPr>
                <w:sz w:val="18"/>
                <w:szCs w:val="18"/>
              </w:rPr>
              <w:t xml:space="preserve">, fetch sends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X-CSRFToken</w:t>
            </w:r>
            <w:r>
              <w:rPr>
                <w:sz w:val="18"/>
                <w:szCs w:val="18"/>
              </w:rPr>
              <w:t xml:space="preserve">; compared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secrets.compare_digest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@roles_required(*roles)</w:t>
            </w:r>
            <w:r>
              <w:rPr>
                <w:sz w:val="18"/>
                <w:szCs w:val="18"/>
              </w:rPr>
              <w:t xml:space="preserve"> (admin always allowed); admin blueprint guarded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before_request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can_view_event()</w:t>
            </w:r>
            <w:r>
              <w:rPr>
                <w:sz w:val="18"/>
                <w:szCs w:val="18"/>
              </w:rPr>
              <w:t xml:space="preserve"> limits Normal Users to their own events;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can_handle_alert()</w:t>
            </w:r>
            <w:r>
              <w:rPr>
                <w:sz w:val="18"/>
                <w:szCs w:val="18"/>
              </w:rPr>
              <w:t xml:space="preserve"> uses the alert audience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audio and images are served only through routes that call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can_view_event()</w:t>
            </w:r>
            <w:r>
              <w:rPr>
                <w:sz w:val="18"/>
                <w:szCs w:val="18"/>
              </w:rPr>
              <w:t xml:space="preserve">; Lab files are checked against the owner of the token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704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parameter accepted only when it starts with "/" and not "//"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12.3 Page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992"/>
        <w:gridCol w:w="1985"/>
        <w:gridCol w:w="2981"/>
      </w:tblGrid>
      <w:tr>
        <w:trPr>
          <w:tblHeader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/profile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 / logged 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accounts (blueprint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/dashboard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dashboard (class counts, KPIs, lists)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/upload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page / form upload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/batch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reviewer, security, maintenance, admin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batch page (uploads go through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/api/upload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/lab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live monitoring, Robustness Lab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/events/&lt;audio_id&gt;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 page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/events/&lt;audio_id&gt;/report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printable report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/media/event/&lt;audio_id&gt;/&lt;kind&gt;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audio, waveform, spectrogram, explain image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/media/segment/&lt;seg_id&gt;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segment WAV (GTM input, reviewer playback)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/gtm/&lt;filename&gt;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model files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/history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/timeline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filtered list (paged) / chronological view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/alerts/history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security, maintenance, admin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 list and history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/alerts/&lt;id&gt;/&lt;acknowledge|dismiss|escalate&gt;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security, maintenance, admin (+ audience)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 action (JSON for fetch)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/review/&lt;audio_id&gt;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reviewer, admin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queue, review form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/admin/…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dashboard, users, settings, retention, rules, audit, notifications, models, confusion matrix, evaluation, export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/healthz</w:t>
            </w:r>
          </w:p>
        </w:tc>
        <w:tc>
          <w:tcPr>
            <w:tcW w:type="dxa" w:w="9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8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health check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12.4 Front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templates/base.html</w:t>
      </w:r>
      <w:r>
        <w:t xml:space="preserve"> loads Tailwind from the CDN with a custom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tailwind.config</w:t>
      </w:r>
      <w:r>
        <w:t xml:space="preserve"> (Mocha palette),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static/css/app.css</w:t>
      </w:r>
      <w:r>
        <w:t xml:space="preserve"> (components: cards, badges,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.hero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.kpi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.class-tile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.cls-chip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.auth-shell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.dropzone</w:t>
      </w:r>
      <w:r>
        <w:t xml:space="preserve"> …)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app.js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app.js</w:t>
      </w:r>
      <w:r>
        <w:t xml:space="preserve"> exposes the global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SS</w:t>
      </w:r>
      <w:r>
        <w:t xml:space="preserve"> helper: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SS.api()</w:t>
      </w:r>
      <w:r>
        <w:t xml:space="preserve"> (fetch with CSRF header and JSON errors),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SS.toast()</w:t>
      </w:r>
      <w:r>
        <w:t xml:space="preserve">, badge renderers, alert polling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/alerts/poll</w:t>
      </w:r>
      <w:r>
        <w:t xml:space="preserve">) for toasts.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partials/macros.html</w:t>
      </w:r>
      <w:r>
        <w:t xml:space="preserve"> (badges,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event_row</w:t>
      </w:r>
      <w:r>
        <w:t xml:space="preserve">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partials/icons.html</w:t>
      </w:r>
      <w:r>
        <w:t xml:space="preserve"> (original stroke-SVG icon set and one icon per sound class: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icon()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class_icon()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class_chip()</w:t>
      </w:r>
      <w:r>
        <w:t xml:space="preserve">),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partials/gtm_status.html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partials/auth_art.html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wav.js</w:t>
      </w:r>
      <w:r>
        <w:t xml:space="preserve"> encodes Float32 audio as 16-bit PCM WAV for live windows;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batch.js</w:t>
      </w:r>
      <w:r>
        <w:t xml:space="preserve"> uploads files one by one and runs GTM on each;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lab.js</w:t>
      </w:r>
      <w:r>
        <w:t xml:space="preserve"> drives the Robustness Lab.</w:t>
      </w:r>
    </w:p>
    <w:p>
      <w:pPr>
        <w:pStyle w:val="Heading1"/>
        <w:pageBreakBefore/>
      </w:pPr>
      <w:r>
        <w:t xml:space="preserve">13. JSON API reference</w:t>
      </w:r>
    </w:p>
    <w:p>
      <w:pPr>
        <w:spacing w:after="120" w:line="276"/>
      </w:pPr>
      <w:r>
        <w:t xml:space="preserve">All endpoints are under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/api</w:t>
      </w:r>
      <w:r>
        <w:t xml:space="preserve">, require a logged-in session and, for POST, the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X-CSRFToken</w:t>
      </w:r>
      <w:r>
        <w:t xml:space="preserve"> header. Errors are returned as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{"error": "message"}</w:t>
      </w:r>
      <w:r>
        <w:t xml:space="preserve"> with 400, 403, 404, 422 or 500.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888"/>
        <w:gridCol w:w="3611"/>
      </w:tblGrid>
      <w:tr>
        <w:trPr>
          <w:tblHeader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/api/upload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multipart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</w:t>
            </w:r>
            <w:r>
              <w:rPr>
                <w:sz w:val="18"/>
                <w:szCs w:val="18"/>
              </w:rPr>
              <w:t xml:space="preserve"> file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{event, warnings}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{duplicate: true, event, message}</w:t>
            </w:r>
            <w:r>
              <w:rPr>
                <w:sz w:val="18"/>
                <w:szCs w:val="18"/>
              </w:rPr>
              <w:t xml:space="preserve">; 422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{error}</w:t>
            </w:r>
            <w:r>
              <w:rPr>
                <w:sz w:val="18"/>
                <w:szCs w:val="18"/>
              </w:rPr>
              <w:t xml:space="preserve"> on validation failure. Source is "batch" for staff, "upload" for users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/api/events/&lt;audio_id&gt;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 JSON with segments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/api/events/&lt;audio_id&gt;/gtm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{"segments": [{class: score}, …]}</w:t>
            </w:r>
            <w:r>
              <w:rPr>
                <w:sz w:val="18"/>
                <w:szCs w:val="18"/>
              </w:rPr>
              <w:t xml:space="preserve"> (one per segment)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{"error": "…"}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final event JSON; 400 if the segment count differs; idempotent once GTM is done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/api/events/&lt;audio_id&gt;/explain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{target, confidence, headline, summary, against, span, segment_used, segments, groups, method, model_version, image_url, …}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/api/live/start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{session}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/api/live/window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multipart: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</w:t>
            </w:r>
            <w:r>
              <w:rPr>
                <w:sz w:val="18"/>
                <w:szCs w:val="18"/>
              </w:rPr>
              <w:t xml:space="preserve"> (WAV),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gtm</w:t>
            </w:r>
            <w:r>
              <w:rPr>
                <w:sz w:val="18"/>
                <w:szCs w:val="18"/>
              </w:rPr>
              <w:t xml:space="preserve"> (JSON scores)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gtm_error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 JSON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{silent: true, quality, message}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/api/live/stop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{"session": code}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{ok: true}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/api/live/recent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last 15 live events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/api/stats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query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days</w:t>
            </w:r>
            <w:r>
              <w:rPr>
                <w:sz w:val="18"/>
                <w:szCs w:val="18"/>
              </w:rPr>
              <w:t xml:space="preserve"> (default 14)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chart data for dashboards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/api/evaluate/testset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admin; query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per_class</w:t>
            </w:r>
            <w:r>
              <w:rPr>
                <w:sz w:val="18"/>
                <w:szCs w:val="18"/>
              </w:rPr>
              <w:t xml:space="preserve"> (default 10)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 of unseen TEST clips to evaluate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/api/evaluate/file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{"audio_id": "AUD-…"}</w:t>
            </w:r>
            <w:r>
              <w:rPr>
                <w:sz w:val="18"/>
                <w:szCs w:val="18"/>
              </w:rPr>
              <w:t xml:space="preserve"> of a TEST clip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analyses one test clip as source "evaluation"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actual_class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/api/lab/load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multipart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{class}</w:t>
            </w:r>
            <w:r>
              <w:rPr>
                <w:sz w:val="18"/>
                <w:szCs w:val="18"/>
              </w:rPr>
              <w:t xml:space="preserve"> for a random test clip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{token, meta}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/api/lab/run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{token, params}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Python result + URL of the degraded 44.1 kHz WAV for GTM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/api/lab/sweep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{token, params, kind}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confidence curve over 7 noise levels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/api/lab/audio/&lt;name&gt;</w:t>
            </w:r>
          </w:p>
        </w:tc>
        <w:tc>
          <w:tcPr>
            <w:tcW w:type="dxa" w:w="288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degraded WAV (owner only)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Event JSON fields: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audio_id, url, filename, source, status, uploaded_at, duration, quality, gtm_status, python_prediction, python_confidence, gtm_prediction, gtm_confidence, python_scores, gtm_scores, consistency_status, confidence_diff, final_category, final_confidence, confidence_level, severity, alert_status, recommended_action, manual_review, review_reasons, repeated_count, overlap, overlap_classes, trace, actual_class, processing_ms</w:t>
      </w:r>
      <w:r>
        <w:t xml:space="preserve"> and, with segments,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segments: [{id, index, start, end, url}]</w:t>
      </w:r>
      <w:r>
        <w:t xml:space="preserve">.</w:t>
      </w:r>
    </w:p>
    <w:p>
      <w:pPr>
        <w:pStyle w:val="Heading1"/>
        <w:pageBreakBefore/>
      </w:pPr>
      <w:r>
        <w:t xml:space="preserve">14. Supporting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068"/>
        <w:gridCol w:w="4514"/>
      </w:tblGrid>
      <w:tr>
        <w:trPr>
          <w:tblHeader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Functions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notify()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check_failed_uploads()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check_failed_logins()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check_after_event()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 rows with IP; notifications de-duplicated for 10 min. Triggers: ≥ 3 rejected uploads in 10 min, ≥ 3 failed logins in 15 min, ≥ 6 of the last 10 detections below 0.50, ≥ 10 critical alerts in 10 min, duplicates, model and report failures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analytics.py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summary(events)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comparison_dataframe(events)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dashboard KPIs, FP / FN from reviews and evaluation, response times; one row per event with every SRS comparison column + summary sheet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explain.py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explain_event(ev, model)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explain_vector()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XGBoost: exact TreeSHAP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pred_contribs=True</w:t>
            </w:r>
            <w:r>
              <w:rPr>
                <w:sz w:val="18"/>
                <w:szCs w:val="18"/>
              </w:rPr>
              <w:t xml:space="preserve">) summed over 13 feature groups; other models: group occlusion in log-odds. Locates the loud span inside the deciding segment and draws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&lt;audio_id&gt;_explain.png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load_file()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load_test_clip()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degrade()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python_analyse()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sweep()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uses the training augmentation functions; tokens and WAVs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data/lab/</w:t>
            </w:r>
            <w:r>
              <w:rPr>
                <w:sz w:val="18"/>
                <w:szCs w:val="18"/>
              </w:rPr>
              <w:t xml:space="preserve"> cleaned after 3 h; nothing written to the event tables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apply_retention()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deletes audio older than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audio_retention_days</w:t>
            </w:r>
            <w:r>
              <w:rPr>
                <w:sz w:val="18"/>
                <w:szCs w:val="18"/>
              </w:rPr>
              <w:t xml:space="preserve"> (record kept) and records older than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record_retention_days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settings_service.py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get_settings()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update_settings()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defaults merged with DB overrides; type-safe casting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rules.py</w:t>
            </w:r>
          </w:p>
        </w:tc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load_rules()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save_rules()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default_rule()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validate_rule()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evaluate_rule()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quality_ok()</w:t>
            </w:r>
          </w:p>
        </w:tc>
        <w:tc>
          <w:tcPr>
            <w:tcW w:type="dxa" w:w="4514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alert-rule file handling and evaluation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13 explanation groups are: onset / impulsiveness, loudness, brightness, frequency spread, noisiness, low- (&lt; 500 Hz), mid- (0.5 – 2 kHz) and high-frequency (&gt; 2 kHz) energy, timbre (MFCC), timbre change (Δ-MFCC), pitch / tonal content, harmonic peaks and rhythm.</w:t>
      </w:r>
    </w:p>
    <w:p>
      <w:pPr>
        <w:pStyle w:val="Heading1"/>
        <w:pageBreakBefore/>
      </w:pPr>
      <w:r>
        <w:t xml:space="preserve">15. Testing</w:t>
      </w:r>
    </w:p>
    <w:p>
      <w:pPr>
        <w:pStyle w:val="Heading2"/>
      </w:pPr>
      <w:r>
        <w:t xml:space="preserve">15.1 Test suite</w:t>
      </w:r>
    </w:p>
    <w:p>
      <w:pPr>
        <w:spacing w:after="120" w:line="276"/>
      </w:pPr>
      <w:r>
        <w:t xml:space="preserve">Run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python -m pytest -q</w:t>
      </w:r>
      <w:r>
        <w:t xml:space="preserve">. The suite has </w:t>
      </w:r>
      <w:r>
        <w:rPr>
          <w:b/>
          <w:bCs/>
        </w:rPr>
        <w:t xml:space="preserve">78 tests</w:t>
      </w:r>
      <w:r>
        <w:t xml:space="preserve"> and runs in isolation: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tests/conftest.py</w:t>
      </w:r>
      <w:r>
        <w:t xml:space="preserve"> sets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SONIC_DATA_DIR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SONIC_DB_PATH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SONIC_MODEL_PATH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SONIC_GTM_DIR</w:t>
      </w:r>
      <w:r>
        <w:t xml:space="preserve"> (empty → GTM "not installed")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SONIC_RULES_PATH</w:t>
      </w:r>
      <w:r>
        <w:t xml:space="preserve"> to a temporary folder </w:t>
      </w:r>
      <w:r>
        <w:rPr>
          <w:b/>
          <w:bCs/>
        </w:rPr>
        <w:t xml:space="preserve">before</w:t>
      </w:r>
      <w:r>
        <w:t xml:space="preserve"> the app is imported, and trains a tiny Random Forest on synthetic tones (one frequency per class). Your real database, model and rules are never touched.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22"/>
        <w:gridCol w:w="6319"/>
      </w:tblGrid>
      <w:tr>
        <w:trPr>
          <w:tblHeader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2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test_app.py</w:t>
            </w:r>
          </w:p>
        </w:tc>
        <w:tc>
          <w:tcPr>
            <w:tcW w:type="dxa" w:w="72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login required, CSRF, wrong password and lock-out, registration and User ID, role access, full upload flow with posted GTM scores, disagreement → review, invalid / silent uploads, duplicates, low quality, live-window flow, repeated live Gunshot confirmation, every page renders, exports, admin settings and rules, audit trail, database tables, /healthz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test_audio_pipeline.py</w:t>
            </w:r>
          </w:p>
        </w:tc>
        <w:tc>
          <w:tcPr>
            <w:tcW w:type="dxa" w:w="72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WAV / FLAC / OGG / MP3 (FFmpeg) loading, unsupported / empty / corrupt / silent / too short files, stereo metadata, resampling, normalisation, segmentation and padding, silence trimming, every quality rule, feature vector length and finiteness, augmentations, near-duplicate detection of trimmed and quieter copies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test_decision_rules.py</w:t>
            </w:r>
          </w:p>
        </w:tc>
        <w:tc>
          <w:tcPr>
            <w:tcW w:type="dxa" w:w="72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Acceptable Match → critical alert, |Δconf| formula, Gunshot confirmation, disagreement, low confidence and Unknown, overlap, close top-2, poor quality blocks alerts, background quiet vs loud, non-critical logged only, Aggression escalation, GTM unavailable, false alarm, rule validation, strong-confidence single detection, short-event aggregation,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python_weight</w:t>
            </w:r>
            <w:r>
              <w:rPr>
                <w:sz w:val="18"/>
                <w:szCs w:val="18"/>
              </w:rPr>
              <w:t xml:space="preserve">, look-alike checks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test_explain_lab.py</w:t>
            </w:r>
          </w:p>
        </w:tc>
        <w:tc>
          <w:tcPr>
            <w:tcW w:type="dxa" w:w="72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XAI contributions, explain API and image, login required; Lab page, upload → run → sweep → audio, bad input, clip ownership, deterministic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degrade()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test_gtm_samples.py</w:t>
            </w:r>
          </w:p>
        </w:tc>
        <w:tc>
          <w:tcPr>
            <w:tcW w:type="dxa" w:w="72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31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 spectrogram frame shape and peak, TM zip format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15.2 Writing a new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def test_my_feature(client, wav_file):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login(client)                                   # helper in conftest (admin by default)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path = wav_file(class_signal(5))                # synthetic "Gunshot" tone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with open(path, "rb") as 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r = client.post("/api/upload", data={"audio": (f, "clip.wav")},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headers={"X-CSRFToken": csrf(client)})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assert r.status_code == 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ev = r.get_json()["event"]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assert ev["python_prediction"] == "Gunshot"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Decision tests call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decide()</w:t>
      </w:r>
      <w:r>
        <w:t xml:space="preserve"> directly with hand-made score dicts – no audio or database needed. Keep new decision rules covered by at least one positive and one negative test.</w:t>
      </w:r>
    </w:p>
    <w:p>
      <w:pPr>
        <w:pStyle w:val="Heading2"/>
      </w:pPr>
      <w:r>
        <w:t xml:space="preserve">15.3 Evaluation and benchmark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527"/>
        <w:gridCol w:w="3792"/>
      </w:tblGrid>
      <w:tr>
        <w:trPr>
          <w:tblHeader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Latest result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scripts/benchmark_performance.py</w:t>
            </w:r>
          </w:p>
        </w:tc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reports/performance.md/json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30-s upload 7.75 s mean (max 9.25 s); live window 0.26 s; 20,020 events; dashboard 0.30 s, history 0.09 s, admin 0.89 s, CSV export 2.87 s; 5 concurrent users, 0 errors (4-thread Windows laptop)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scripts/hidden_test_robustness.py</w:t>
            </w:r>
          </w:p>
        </w:tc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reports/hidden_test_robustness.md/csv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266 unseen TEST clips, 2,926 runs, 0 crashes: clean 0.90, echo 0.87, MP3 re-encode 0.88, low volume 0.90, distant 0.77, other device 0.76, partial 0.75, overlap 0.74, real background 10 dB 0.72, white noise 20 dB 0.71 / 10 dB 0.55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scripts/lookalike_report.py</w:t>
            </w:r>
          </w:p>
        </w:tc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reports/lookalike_pairs.md/csv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recall of each event, false-alarm rate of its look-alike, training coverage (e.g. scream vs voices: 21 % of voices mistaken; backfire: no data yet)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→ Model comparison</w:t>
            </w:r>
          </w:p>
        </w:tc>
        <w:tc>
          <w:tcPr>
            <w:tcW w:type="dxa" w:w="252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reports/model_comparison_report.xlsx</w:t>
            </w:r>
          </w:p>
        </w:tc>
        <w:tc>
          <w:tcPr>
            <w:tcW w:type="dxa" w:w="379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100 TEST clips (10 per class), both models in the real browser + server path: Python 0.92, GTM 0.68, final 0.93 (weight 0.75)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Dataset and data scripts</w:t>
      </w:r>
    </w:p>
    <w:p>
      <w:pPr>
        <w:pStyle w:val="Heading2"/>
      </w:pPr>
      <w:r>
        <w:t xml:space="preserve">16.1 Build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1. collect clips into audio_dataset/raw/&lt;Class Name&gt;/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scripts/import_public_datasets.py --urbansound8k D:/data/UrbanSound8K --esc50 D:/data/ESC-50-master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scripts/import_local_downloads.py --sources urbansound8k,esc50,mimii,gunshot,... [--dry-run]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scripts/generate_help_phrases_tts.py --per-phrase 10          # offline TTS, safety phrases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scripts/record_samples.py --class "Person Asking for Help" --speaker S01 --count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2. validate, de-duplicate, Audio IDs, 44.1 kHz mono WAV, stratified 70/15/15 split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scripts/build_dataset.py [--min-per-class 300] [--seed 42]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3. augment the TRAIN split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augmentation.augment --per-clip 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data/dataset_metadata.csv</w:t>
      </w:r>
      <w:r>
        <w:t xml:space="preserve"> columns: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audio_id, filename, original_filename, class_label, source, license, duration, sample_rate, channels, original_sample_rate, original_channels, environment, device, distance_m, is_augmented, parent_audio_id, augmentation, split, quality, sha256, path</w:t>
      </w:r>
      <w:r>
        <w:t xml:space="preserve">. The split is made by original clip, so segments and augmented copies always stay with their parent. Also written: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dataset_statistics.json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dataset_quality_report.csv</w:t>
      </w:r>
      <w:r>
        <w:t xml:space="preserve">,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dataset_rejected.csv</w:t>
      </w:r>
      <w:r>
        <w:t xml:space="preserve">. See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documentation/DATA_DICTIONARY.md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DATASET_GUIDE.md</w:t>
      </w:r>
      <w:r>
        <w:t xml:space="preserve"> for sources and licences.</w:t>
      </w:r>
    </w:p>
    <w:p>
      <w:pPr>
        <w:pStyle w:val="Heading2"/>
      </w:pPr>
      <w:r>
        <w:t xml:space="preserve">16.2 Current state of the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1805"/>
        <w:gridCol w:w="1805"/>
        <w:gridCol w:w="2348"/>
      </w:tblGrid>
      <w:tr>
        <w:trPr>
          <w:tblHeader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clips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Split (train / val / test)</w:t>
            </w:r>
          </w:p>
        </w:tc>
        <w:tc>
          <w:tcPr>
            <w:tcW w:type="dxa" w:w="234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Build used for the installed model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6,938 (≈ 10.5 h)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4,856 / 1,041 / 1,041</w:t>
            </w:r>
          </w:p>
        </w:tc>
        <w:tc>
          <w:tcPr>
            <w:tcW w:type="dxa" w:w="234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py-xgb-20260926-0308</w:t>
            </w:r>
            <w:r>
              <w:rPr>
                <w:sz w:val="18"/>
                <w:szCs w:val="18"/>
              </w:rPr>
              <w:t xml:space="preserve">, GTM run 4, all reports in this guide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Current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data/dataset_statistics.json</w:t>
            </w:r>
            <w:r>
              <w:rPr>
                <w:sz w:val="18"/>
                <w:szCs w:val="18"/>
              </w:rPr>
              <w:t xml:space="preserve"> (rebuilt 2026-09-25 22:29 UTC, includes look-alike clips)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6,938 (≈ 10.5 h), 336 rejected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4,856 / 1,041 / 1,041</w:t>
            </w:r>
          </w:p>
        </w:tc>
        <w:tc>
          <w:tcPr>
            <w:tcW w:type="dxa" w:w="2348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trained – py-xgb-20260926-0308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2707"/>
        <w:gridCol w:w="1807"/>
      </w:tblGrid>
      <w:tr>
        <w:trPr>
          <w:tblHeader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 (current build)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Clips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Clips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1,574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Machinery Fault</w:t>
            </w:r>
          </w:p>
        </w:tc>
        <w:tc>
          <w:tcPr>
            <w:tcW w:type="dxa" w:w="18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538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Animal Sound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1,143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Vehicle Horn</w:t>
            </w:r>
          </w:p>
        </w:tc>
        <w:tc>
          <w:tcPr>
            <w:tcW w:type="dxa" w:w="18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383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Gunshot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1,065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Aggression</w:t>
            </w:r>
          </w:p>
        </w:tc>
        <w:tc>
          <w:tcPr>
            <w:tcW w:type="dxa" w:w="18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288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Alarm or Siren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857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 Asking for Help</w:t>
            </w:r>
          </w:p>
        </w:tc>
        <w:tc>
          <w:tcPr>
            <w:tcW w:type="dxa" w:w="18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219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Panic Scream</w:t>
            </w:r>
          </w:p>
        </w:tc>
        <w:tc>
          <w:tcPr>
            <w:tcW w:type="dxa" w:w="180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789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Glass Breaking</w:t>
            </w:r>
          </w:p>
        </w:tc>
        <w:tc>
          <w:tcPr>
            <w:tcW w:type="dxa" w:w="18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82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single" w:color="A0522D" w:sz="24"/>
              <w:bottom w:val="none"/>
              <w:right w:val="none"/>
            </w:tcBorders>
            <w:shd w:fill="F5EDE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A0522D"/>
                <w:sz w:val="20"/>
                <w:szCs w:val="20"/>
              </w:rPr>
              <w:t xml:space="preserve">Action for the team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The dataset was rebuilt after the model was trained, so the files in </w:t>
            </w:r>
            <w:r>
              <w:rPr>
                <w:rFonts w:ascii="Consolas" w:cs="Consolas" w:eastAsia="Consolas" w:hAnsi="Consolas"/>
                <w:color w:val="A0522D"/>
                <w:sz w:val="19"/>
                <w:szCs w:val="19"/>
              </w:rPr>
              <w:t xml:space="preserve">audio_dataset/processed/</w:t>
            </w:r>
            <w:r>
              <w:rPr>
                <w:sz w:val="19"/>
                <w:szCs w:val="19"/>
              </w:rPr>
              <w:t xml:space="preserve"> no longer match the build the model was evaluated on. Before the next evaluation run: </w:t>
            </w:r>
            <w:r>
              <w:rPr>
                <w:rFonts w:ascii="Consolas" w:cs="Consolas" w:eastAsia="Consolas" w:hAnsi="Consolas"/>
                <w:color w:val="A0522D"/>
                <w:sz w:val="19"/>
                <w:szCs w:val="19"/>
              </w:rPr>
              <w:t xml:space="preserve">python -m augmentation.augment --per-clip 2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A0522D"/>
                <w:sz w:val="19"/>
                <w:szCs w:val="19"/>
              </w:rPr>
              <w:t xml:space="preserve">python -m python_models.train_models --models xgb,mlp,rf</w:t>
            </w:r>
            <w:r>
              <w:rPr>
                <w:sz w:val="19"/>
                <w:szCs w:val="19"/>
              </w:rPr>
              <w:t xml:space="preserve"> → regenerate the GTM zips and retrain GTM → Admin → Model comparison. Glass Breaking (82 clips, imbalance ratio 19.2) is still the weakest class.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17. Deployment</w:t>
      </w:r>
    </w:p>
    <w:p>
      <w:pPr>
        <w:pStyle w:val="Heading2"/>
      </w:pPr>
      <w:r>
        <w:t xml:space="preserve">17.1 Windows (demo laptop)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run_server.bat</w:t>
      </w:r>
      <w:r>
        <w:t xml:space="preserve"> – waitress with 8 threads on port 5000, automatic restart if the process exits, log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logs/server.log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waitress-serve --port 5000 run:app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microphone requires a secure context: open the app on the same machine via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http://127.0.0.1:5000</w:t>
      </w:r>
      <w:r>
        <w:t xml:space="preserve"> /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localhost</w:t>
      </w:r>
      <w:r>
        <w:t xml:space="preserve">, or serve it over HTTPS.</w:t>
      </w:r>
    </w:p>
    <w:p>
      <w:pPr>
        <w:pStyle w:val="Heading2"/>
      </w:pPr>
      <w:r>
        <w:t xml:space="preserve">17.2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FROM python:3.11-slim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 apt-get install ffmpeg libsndfile1              # MP3/M4A decoding, soundfile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 pip install -r requirements.txt gunicorn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ENV PORT=10000 MPLCONFIGDIR=/tmp/matplotlib NUMBA_CACHE_DIR=/tmp/numba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HEALTHCHECK  CMD python -c "urllib.request.urlopen('http://127.0.0.1:$PORT/healthz')"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CMD python -m database.init_db &amp;&amp; gunicorn -w 1 --threads 4 --timeout 180 -b 0.0.0.0:$PORT run:app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One worker keeps a single copy of the model in memory; threads handle concurrency. Build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docker build -t sonicsentinel .</w:t>
      </w:r>
      <w:r>
        <w:t xml:space="preserve"> and run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docker run -p 10000:10000 -e SONIC_SECRET_KEY=… sonicsentinel</w:t>
      </w:r>
      <w:r>
        <w:t xml:space="preserve">.</w:t>
      </w:r>
    </w:p>
    <w:p>
      <w:pPr>
        <w:pStyle w:val="Heading2"/>
      </w:pPr>
      <w:r>
        <w:t xml:space="preserve">17.3 Render</w:t>
      </w:r>
    </w:p>
    <w:p>
      <w:pPr>
        <w:spacing w:after="120" w:line="276"/>
      </w:pPr>
      <w:r>
        <w:rPr>
          <w:rFonts w:ascii="Consolas" w:cs="Consolas" w:eastAsia="Consolas" w:hAnsi="Consolas"/>
          <w:color w:val="A0522D"/>
          <w:sz w:val="19"/>
          <w:szCs w:val="19"/>
        </w:rPr>
        <w:t xml:space="preserve">render.yaml</w:t>
      </w:r>
      <w:r>
        <w:t xml:space="preserve"> defines a Docker web service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sonicsentinel-ai</w:t>
      </w:r>
      <w:r>
        <w:t xml:space="preserve"> with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healthCheckPath: /healthz</w:t>
      </w:r>
      <w:r>
        <w:t xml:space="preserve"> and a generated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SONIC_SECRET_KEY</w:t>
      </w:r>
      <w:r>
        <w:t xml:space="preserve">. On the free plan the disk is temporary, so the SQLite database resets on every redeploy – attach a persistent disk (and point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SONIC_DATA_DIR</w:t>
      </w:r>
      <w:r>
        <w:t xml:space="preserve"> at it) or switch to PostgreSQL for real use. Full steps: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documentation/DEPLOYMENT.md</w:t>
      </w:r>
      <w:r>
        <w:t xml:space="preserve">.</w:t>
      </w:r>
    </w:p>
    <w:p>
      <w:pPr>
        <w:pStyle w:val="Heading2"/>
      </w:pPr>
      <w:r>
        <w:t xml:space="preserve">17.4 Production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SONIC_SECRET_KEY</w:t>
      </w:r>
      <w:r>
        <w:t xml:space="preserve"> and change all default passwords.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over HTTPS (required for the microphone from other devices).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python_models/saved/sonic_model.joblib</w:t>
      </w:r>
      <w:r>
        <w:t xml:space="preserve"> and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gtm_model/model/*</w:t>
      </w:r>
      <w:r>
        <w:t xml:space="preserve"> with the release (or mount them).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up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data/</w:t>
      </w:r>
      <w:r>
        <w:t xml:space="preserve"> (database, uploads) and configure retention.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/healthz</w:t>
      </w:r>
      <w:r>
        <w:t xml:space="preserve"> and Admin → Notifications.</w:t>
      </w:r>
    </w:p>
    <w:p>
      <w:pPr>
        <w:pStyle w:val="Heading1"/>
        <w:pageBreakBefore/>
      </w:pPr>
      <w:r>
        <w:t xml:space="preserve">18. Extending the system</w:t>
      </w:r>
    </w:p>
    <w:p>
      <w:pPr>
        <w:pStyle w:val="Heading2"/>
      </w:pPr>
      <w:r>
        <w:t xml:space="preserve">18.1 Add a new sound class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the name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CLASSES</w:t>
      </w:r>
      <w:r>
        <w:t xml:space="preserve">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config/settings.py</w:t>
      </w:r>
      <w:r>
        <w:t xml:space="preserve"> (and to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CRITICAL_RECALL_CLASSES</w:t>
      </w:r>
      <w:r>
        <w:t xml:space="preserve"> /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LOOKALIKE_PAIRS</w:t>
      </w:r>
      <w:r>
        <w:t xml:space="preserve"> if relevant).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audio_dataset/raw/&lt;New Class&gt;/</w:t>
      </w:r>
      <w:r>
        <w:t xml:space="preserve"> with ≥ 300 licensed or consented clips; rebuild and augment the dataset.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Retrain the Python model; regenerate GTM zips and add a class with </w:t>
      </w:r>
      <w:r>
        <w:rPr>
          <w:b/>
          <w:bCs/>
        </w:rPr>
        <w:t xml:space="preserve">exactly</w:t>
      </w:r>
      <w:r>
        <w:t xml:space="preserve"> the same name in Teachable Machine; export and replace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gtm_model/model/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a rule in Admin → Alert rules (or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alert_rules.json</w:t>
      </w:r>
      <w:r>
        <w:t xml:space="preserve">) and an icon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templates/partials/icons.html → _cls</w:t>
      </w:r>
      <w:r>
        <w:t xml:space="preserve"> plus a colour in 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app.css</w:t>
      </w:r>
      <w:r>
        <w:t xml:space="preserve"> (</w:t>
      </w:r>
      <w:r>
        <w:rPr>
          <w:rFonts w:ascii="Consolas" w:cs="Consolas" w:eastAsia="Consolas" w:hAnsi="Consolas"/>
          <w:color w:val="A0522D"/>
          <w:sz w:val="19"/>
          <w:szCs w:val="19"/>
        </w:rPr>
        <w:t xml:space="preserve">.cls-&lt;name&gt;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decision tests for the new class.</w:t>
      </w:r>
    </w:p>
    <w:p>
      <w:pPr>
        <w:pStyle w:val="Heading2"/>
      </w:pPr>
      <w:r>
        <w:t xml:space="preserve">18.2 Common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Confidence threshold, margins, weight, windows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→ Settings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DEFAULT_RUNTIME_SETTINGS</w:t>
            </w:r>
            <w:r>
              <w:rPr>
                <w:sz w:val="18"/>
                <w:szCs w:val="18"/>
              </w:rPr>
              <w:t xml:space="preserve"> for new defaults)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 behaviour of a class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→ Alert rules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alert_rules.json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audio format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the extension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SUPPORTED_FORMATS</w:t>
            </w:r>
            <w:r>
              <w:rPr>
                <w:sz w:val="18"/>
                <w:szCs w:val="18"/>
              </w:rPr>
              <w:t xml:space="preserve"> (FFmpeg decodes it)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Maximum upload size / duration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MAX_UPLOAD_MB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MIN_DURATION_S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MAX_DURATION_S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Segment length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→ Settings and retrain (the Settings page warns when they differ from the model bundle)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history filter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filtered_events()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src/routes/main.py</w:t>
            </w:r>
            <w:r>
              <w:rPr>
                <w:sz w:val="18"/>
                <w:szCs w:val="18"/>
              </w:rPr>
              <w:t xml:space="preserve"> + form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templates/history.html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role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@roles_required</w:t>
            </w:r>
            <w:r>
              <w:rPr>
                <w:sz w:val="18"/>
                <w:szCs w:val="18"/>
              </w:rPr>
              <w:t xml:space="preserve"> on routes, navigation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base.html</w:t>
            </w:r>
            <w:r>
              <w:rPr>
                <w:sz w:val="18"/>
                <w:szCs w:val="18"/>
              </w:rPr>
              <w:t xml:space="preserve">, rule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feature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extract_features()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feature_names()</w:t>
            </w:r>
            <w:r>
              <w:rPr>
                <w:sz w:val="18"/>
                <w:szCs w:val="18"/>
              </w:rPr>
              <w:t xml:space="preserve">, bump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FEATURE_VERSION</w:t>
            </w:r>
            <w:r>
              <w:rPr>
                <w:sz w:val="18"/>
                <w:szCs w:val="18"/>
              </w:rPr>
              <w:t xml:space="preserve">, retrain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Python algorithm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a candidate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train_models.candidates()</w:t>
            </w:r>
            <w:r>
              <w:rPr>
                <w:sz w:val="18"/>
                <w:szCs w:val="18"/>
              </w:rPr>
              <w:t xml:space="preserve">; anything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predict_proba</w:t>
            </w:r>
            <w:r>
              <w:rPr>
                <w:sz w:val="18"/>
                <w:szCs w:val="18"/>
              </w:rPr>
              <w:t xml:space="preserve"> works with inference and occlusion-based XAI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review reason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decide()</w:t>
            </w:r>
            <w:r>
              <w:rPr>
                <w:sz w:val="18"/>
                <w:szCs w:val="18"/>
              </w:rPr>
              <w:t xml:space="preserve"> review-routing block + a test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admin notification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audit.notify(kind, message)</w:t>
            </w:r>
            <w:r>
              <w:rPr>
                <w:sz w:val="18"/>
                <w:szCs w:val="18"/>
              </w:rPr>
              <w:t xml:space="preserve"> + a check function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change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SQLALCHEMY_DATABASE_URI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create_app()</w:t>
            </w:r>
            <w:r>
              <w:rPr>
                <w:sz w:val="18"/>
                <w:szCs w:val="18"/>
              </w:rPr>
              <w:t xml:space="preserve"> (JSON columns are stored as text, so no schema change)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19. Known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707"/>
        <w:gridCol w:w="3612"/>
      </w:tblGrid>
      <w:tr>
        <w:trPr>
          <w:tblHeader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 / next step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accuracy ≈ 0.68 (1-s speech-commands transfer model)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alone misses the 85 % target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python_weight</w:t>
            </w:r>
            <w:r>
              <w:rPr>
                <w:sz w:val="18"/>
                <w:szCs w:val="18"/>
              </w:rPr>
              <w:t xml:space="preserve"> 0.75; disagreements go to review; a larger GTM training set or longer windows are not possible in TM audio projects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Glass Breaking has few clips (82 now, 13 test clips in the evaluated build)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precision 1.00 on only 13 test clips, uncertain estimate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licensed recordings (FSD50K, Freesound CC0) and retrain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Look-alike data gaps (vehicle backfire, metal impact)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those pairs cannot be measured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import_local_downloads.py --sources lookalikes</w:t>
            </w:r>
            <w:r>
              <w:rPr>
                <w:sz w:val="18"/>
                <w:szCs w:val="18"/>
              </w:rPr>
              <w:t xml:space="preserve"> + Freesound clips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downloads/extra/Background Noise/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runs in the browser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uploads need an open tab for GTM; without it the result is Python-only and "Uncertain Result"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server-side TF.js would remove this but would break the SRS independence demonstration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Help detection = fixed safety phrases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 general speech recognition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documented; add phrases to the training data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SQLite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server process for writes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PostgreSQL for multi-instance deployments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Strong white noise (≤ 10 dB SNR)</w:t>
            </w:r>
          </w:p>
        </w:tc>
        <w:tc>
          <w:tcPr>
            <w:tcW w:type="dxa" w:w="270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accuracy 0.76 – 0.82</w:t>
            </w:r>
          </w:p>
        </w:tc>
        <w:tc>
          <w:tcPr>
            <w:tcW w:type="dxa" w:w="3612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more noise augmentation; noise-robust features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20. Developer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ModelNotAvailable: No trained Python model found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python_models.train_models</w:t>
            </w:r>
            <w:r>
              <w:rPr>
                <w:sz w:val="18"/>
                <w:szCs w:val="18"/>
              </w:rPr>
              <w:t xml:space="preserve"> or copy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sonic_model.joblib</w:t>
            </w:r>
            <w:r>
              <w:rPr>
                <w:sz w:val="18"/>
                <w:szCs w:val="18"/>
              </w:rPr>
              <w:t xml:space="preserve"> into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python_models/saved/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MP3 upload: "FFmpeg is not installed"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install FFmpeg and restart the terminal so PATH is refreshed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400 "Security token missing or expired"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session changed (restart with a new secret key); reload the page. fetch calls must use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SS.api()</w:t>
            </w:r>
            <w:r>
              <w:rPr>
                <w:sz w:val="18"/>
                <w:szCs w:val="18"/>
              </w:rPr>
              <w:t xml:space="preserve"> so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X-CSRFToken</w:t>
            </w:r>
            <w:r>
              <w:rPr>
                <w:sz w:val="18"/>
                <w:szCs w:val="18"/>
              </w:rPr>
              <w:t xml:space="preserve"> header is sent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First request after start is slow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librosa / numba JIT –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warm_up()</w:t>
            </w:r>
            <w:r>
              <w:rPr>
                <w:sz w:val="18"/>
                <w:szCs w:val="18"/>
              </w:rPr>
              <w:t xml:space="preserve"> handles it; it is skipped when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WARM_UP=False</w:t>
            </w:r>
            <w:r>
              <w:rPr>
                <w:sz w:val="18"/>
                <w:szCs w:val="18"/>
              </w:rPr>
              <w:t xml:space="preserve"> or in tests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"missing classes" warning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label spelling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metadata.json</w:t>
            </w:r>
            <w:r>
              <w:rPr>
                <w:sz w:val="18"/>
                <w:szCs w:val="18"/>
              </w:rPr>
              <w:t xml:space="preserve"> differs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CLASSES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GTM scores all similar / wrong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check the TM export timestamp; an under-trained export scores ≈ 20 % on its own training data (see GTM_TRAINING_LOG.md)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Tests touch real data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never import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</w:t>
            </w:r>
            <w:r>
              <w:rPr>
                <w:sz w:val="18"/>
                <w:szCs w:val="18"/>
              </w:rPr>
              <w:t xml:space="preserve"> before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conftest.py</w:t>
            </w:r>
            <w:r>
              <w:rPr>
                <w:sz w:val="18"/>
                <w:szCs w:val="18"/>
              </w:rPr>
              <w:t xml:space="preserve"> sets the environment variables; run tests from the project root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 is locked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long-running script and server writing to SQLite at the same time; stop one or use a separate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SONIC_DB_PATH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Changes to templates / CSS not visible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restart the server and hard-refresh (Ctrl + F5)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Teachable Machine rejects zips / crashes while training</w:t>
            </w:r>
          </w:p>
        </w:tc>
        <w:tc>
          <w:tcPr>
            <w:tcW w:type="dxa" w:w="5867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gtm_model/tm_upload_fix.js</w:t>
            </w:r>
            <w:r>
              <w:rPr>
                <w:sz w:val="18"/>
                <w:szCs w:val="18"/>
              </w:rPr>
              <w:t xml:space="preserve"> into the browser console first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Appendix A. Command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9C7B8" w:sz="4"/>
              <w:left w:val="single" w:color="8B6B5A" w:sz="18"/>
              <w:bottom w:val="single" w:color="D9C7B8" w:sz="4"/>
              <w:right w:val="single" w:color="D9C7B8" w:sz="4"/>
            </w:tcBorders>
            <w:shd w:fill="F4F1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environment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venv .venv ; .venv\Scripts\activate ; pip install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database.init_db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run.py [--host 0.0.0.0] [--port 5000] [--debug]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run_server.bat                                   # waitress + auto-restart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waitress-serve --port 5000 run:app               # Windows production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gunicorn -w 1 --threads 4 -b 0.0.0.0:$PORT run:app   # Linux production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scripts/build_dataset.py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augmentation.augment --per-clip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models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python_models.train_models [--fast] [--models xgb,mlp,rf]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gtm_model.prepare_gtm_samples --max-per-class 400 --zip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# quality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-m pytest -q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scripts/benchmark_performance.py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scripts/hidden_test_robustness.py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 scripts/lookalike_report.py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Appendix B. Related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rPr>
          <w:tblHeader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6B3E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overview, installation, usage, surprise modifications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documentation/ARCHITECTURE.md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architecture notes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documentation/DATASET_GUIDE.md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DATA_DICTIONARY.md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 sources, licences, columns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documentation/TESTING.md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plan and hidden-test checklist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documentation/GTM_TRAINING_LOG.md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Teachable Machine runs and evidence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documentation/DEPLOYMENT.md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Render / Docker deployment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documentation/PROJECT_REPORT.md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TECHNICAL_BLOG.md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 with diagrams, blog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documentation/SRS_COMPLIANCE.md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requirement-by-requirement compliance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documentation/VIVA_PREP.md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module owners, key functions, debugging checklist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AI_USAGE.md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DEVELOPMENT_LOG.md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shd w:fill="FB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declaration, development log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documentation/SonicSentinel_AI_User_Guide.docx</w:t>
            </w:r>
          </w:p>
        </w:tc>
        <w:tc>
          <w:tcPr>
            <w:tcW w:type="dxa" w:w="4965"/>
            <w:tcBorders>
              <w:top w:val="single" w:color="D9C7B8" w:sz="4"/>
              <w:left w:val="single" w:color="D9C7B8" w:sz="4"/>
              <w:bottom w:val="single" w:color="D9C7B8" w:sz="4"/>
              <w:right w:val="single" w:color="D9C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end-user guide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F5F"/>
        <w:sz w:val="16"/>
        <w:szCs w:val="16"/>
      </w:rPr>
      <w:t xml:space="preserve">Page </w:t>
    </w:r>
    <w:r>
      <w:rPr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5F5F"/>
        <w:sz w:val="16"/>
        <w:szCs w:val="16"/>
      </w:rPr>
      <w:t xml:space="preserve">SonicSentinel AI ·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0522D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4A2C21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A0522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A2C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db0315439dfc39b2059199473cccc3e563b29d.jpg"/><Relationship Id="rId10" Type="http://schemas.openxmlformats.org/officeDocument/2006/relationships/image" Target="media/cd6d7fb77fe2ce6193ffcd4dbe505dee347028fa.jpg"/><Relationship Id="rId11" Type="http://schemas.openxmlformats.org/officeDocument/2006/relationships/image" Target="media/3e7ae22214df7f7f4c777993be23783ee2fcfabc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SonicSentinel AI – Developer Guide</dc:title>
  <dc:creator>SonicSentinel AI team</dc:creator>
  <dc:description>Developer guide</dc:description>
  <cp:lastModifiedBy>Un-named</cp:lastModifiedBy>
  <cp:revision>1</cp:revision>
  <dcterms:created xsi:type="dcterms:W3CDTF">2026-09-24T22:07:58.110Z</dcterms:created>
  <dcterms:modified xsi:type="dcterms:W3CDTF">2026-09-24T22:07:58.110Z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