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webextensions/taskpanes.xml" ContentType="application/vnd.ms-office.webextensiontaskpanes+xml"/>
  <Override PartName="/word/webextensions/webextension.xml" ContentType="application/vnd.ms-office.webextension+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 Type="http://schemas.microsoft.com/office/2011/relationships/webextensiontaskpanes" Target="word/webextensions/taskpanes.xml" Id="R95ff1d9b725342c8"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CD19AF1" w14:paraId="5E5787A5" wp14:textId="2CD8D215">
      <w:pPr>
        <w:jc w:val="both"/>
      </w:pPr>
      <w:bookmarkStart w:name="_GoBack" w:id="0"/>
      <w:bookmarkEnd w:id="0"/>
      <w:r w:rsidR="0CD19AF1">
        <w:rPr/>
        <w:t xml:space="preserve">Uptake, </w:t>
      </w:r>
      <w:r w:rsidR="0CD19AF1">
        <w:rPr/>
        <w:t>Translocation</w:t>
      </w:r>
      <w:r w:rsidR="0CD19AF1">
        <w:rPr/>
        <w:t xml:space="preserve"> and accumulation:</w:t>
      </w:r>
    </w:p>
    <w:p w:rsidR="0CD19AF1" w:rsidP="0CD19AF1" w:rsidRDefault="0CD19AF1" w14:paraId="2851C8CB" w14:textId="7BF77A3E">
      <w:pPr>
        <w:pStyle w:val="Normal"/>
        <w:jc w:val="both"/>
      </w:pPr>
      <w:r w:rsidR="0CD19AF1">
        <w:rPr/>
        <w:t xml:space="preserve">CQDs' stable and unique fluorescence signal offers a promising method for tracking them in </w:t>
      </w:r>
      <w:r w:rsidR="0CD19AF1">
        <w:rPr/>
        <w:t>plants. Several</w:t>
      </w:r>
      <w:r w:rsidR="0CD19AF1">
        <w:rPr/>
        <w:t xml:space="preserve"> studies have used fluorescence imaging </w:t>
      </w:r>
      <w:sdt>
        <w:sdtPr>
          <w:id w:val="215063281"/>
          <w:tag w:val="MENDELEY_CITATION_v3_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"/>
          <w:placeholder>
            <w:docPart w:val="DefaultPlaceholder_1081868574"/>
          </w:placeholder>
        </w:sdtPr>
        <w:sdtContent>
          <w:r w:rsidRPr="0CD19AF1" w:rsidR="0CD19AF1">
            <w:rPr>
              <w:b w:val="0"/>
              <w:bCs w:val="0"/>
              <w:i w:val="0"/>
              <w:iCs w:val="0"/>
              <w:color w:val="000000" w:themeColor="text1" w:themeTint="FF" w:themeShade="FF"/>
              <w:u w:val="none"/>
              <w:vertAlign w:val="baseline"/>
            </w:rPr>
            <w:t>(Chen et al., 2016)</w:t>
          </w:r>
        </w:sdtContent>
      </w:sdt>
      <w:r w:rsidR="0CD19AF1">
        <w:rPr/>
        <w:t>, confocal laser scanning microscopy</w:t>
      </w:r>
      <w:sdt>
        <w:sdtPr>
          <w:id w:val="1690238793"/>
          <w:tag w:val="MENDELEY_CITATION_v3_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"/>
          <w:placeholder>
            <w:docPart w:val="DefaultPlaceholder_1081868574"/>
          </w:placeholder>
        </w:sdtPr>
        <w:sdtContent/>
      </w:sdt>
      <w:r w:rsidR="0CD19AF1">
        <w:rPr/>
        <w:t xml:space="preserve">, transmission electron microscopy (TEM) </w:t>
      </w:r>
      <w:sdt>
        <w:sdtPr>
          <w:id w:val="310714345"/>
          <w:tag w:val="MENDELEY_CITATION_v3_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"/>
          <w:placeholder>
            <w:docPart w:val="DefaultPlaceholder_1081868574"/>
          </w:placeholder>
        </w:sdtPr>
        <w:sdtContent>
          <w:r w:rsidRPr="0CD19AF1" w:rsidR="0CD19AF1">
            <w:rPr>
              <w:b w:val="0"/>
              <w:bCs w:val="0"/>
              <w:i w:val="0"/>
              <w:iCs w:val="0"/>
              <w:color w:val="000000" w:themeColor="text1" w:themeTint="FF" w:themeShade="FF"/>
              <w:u w:val="none"/>
              <w:vertAlign w:val="baseline"/>
            </w:rPr>
            <w:t>(Li et al., 2020)</w:t>
          </w:r>
        </w:sdtContent>
      </w:sdt>
      <w:r w:rsidR="0CD19AF1">
        <w:rPr/>
        <w:t xml:space="preserve">, or Raman spectroscopic measurements </w:t>
      </w:r>
      <w:sdt>
        <w:sdtPr>
          <w:id w:val="772134722"/>
          <w:tag w:val="MENDELEY_CITATION_v3_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"/>
          <w:placeholder>
            <w:docPart w:val="DefaultPlaceholder_1081868574"/>
          </w:placeholder>
        </w:sdtPr>
        <w:sdtContent>
          <w:r w:rsidRPr="0CD19AF1" w:rsidR="0CD19AF1">
            <w:rPr>
              <w:rFonts w:ascii="Calibri" w:hAnsi="Calibri" w:eastAsia="Calibri" w:cs="Calibri"/>
              <w:noProof w:val="0"/>
              <w:sz w:val="22"/>
              <w:szCs w:val="22"/>
              <w:lang w:val="en-GB"/>
            </w:rPr>
            <w:t>(Tripathi &amp; Sarkar, 2015)</w:t>
          </w:r>
        </w:sdtContent>
      </w:sdt>
      <w:r w:rsidR="0CD19AF1">
        <w:rPr/>
        <w:t xml:space="preserve"> to show CQD uptake in plants.</w:t>
      </w:r>
    </w:p>
    <w:p w:rsidR="0CD19AF1" w:rsidP="0CD19AF1" w:rsidRDefault="0CD19AF1" w14:paraId="1510152F" w14:textId="1F6C920A">
      <w:pPr>
        <w:pStyle w:val="Normal"/>
        <w:jc w:val="both"/>
        <w:rPr>
          <w:rFonts w:ascii="Calibri" w:hAnsi="Calibri" w:eastAsia="Calibri" w:cs="Calibri"/>
          <w:noProof w:val="0"/>
          <w:sz w:val="22"/>
          <w:szCs w:val="22"/>
          <w:lang w:val="en-GB"/>
        </w:rPr>
      </w:pPr>
      <w:r w:rsidR="0CD19AF1">
        <w:rPr/>
        <w:t xml:space="preserve">For example, </w:t>
      </w:r>
      <w:sdt>
        <w:sdtPr>
          <w:id w:val="1776514994"/>
          <w:tag w:val="MENDELEY_CITATION_v3_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"/>
          <w:placeholder>
            <w:docPart w:val="DefaultPlaceholder_1081868574"/>
          </w:placeholder>
        </w:sdtPr>
        <w:sdtContent>
          <w:r w:rsidRPr="0CD19AF1" w:rsidR="0CD19AF1">
            <w:rPr>
              <w:b w:val="0"/>
              <w:bCs w:val="0"/>
              <w:i w:val="0"/>
              <w:iCs w:val="0"/>
              <w:color w:val="000000" w:themeColor="text1" w:themeTint="FF" w:themeShade="FF"/>
              <w:u w:val="none"/>
              <w:vertAlign w:val="baseline"/>
            </w:rPr>
            <w:t>(Li et al., 2020)</w:t>
          </w:r>
        </w:sdtContent>
      </w:sdt>
      <w:r w:rsidRPr="0CD19AF1" w:rsidR="0CD19AF1">
        <w:rPr>
          <w:b w:val="0"/>
          <w:bCs w:val="0"/>
          <w:i w:val="0"/>
          <w:iCs w:val="0"/>
          <w:color w:val="000000" w:themeColor="text1" w:themeTint="FF" w:themeShade="FF"/>
          <w:u w:val="none"/>
          <w:vertAlign w:val="baseline"/>
        </w:rPr>
        <w:t xml:space="preserve"> used mung bean as a model plant to show the uptake, translocation and accumulation of CQDs. Hydroponics ensured the availability and uptake of CQDs by the plant. Germination of the seed and growth of the seedling was </w:t>
      </w:r>
      <w:r w:rsidRPr="0CD19AF1" w:rsidR="0CD19AF1">
        <w:rPr>
          <w:b w:val="0"/>
          <w:bCs w:val="0"/>
          <w:i w:val="0"/>
          <w:iCs w:val="0"/>
          <w:color w:val="000000" w:themeColor="text1" w:themeTint="FF" w:themeShade="FF"/>
          <w:u w:val="none"/>
          <w:vertAlign w:val="baseline"/>
        </w:rPr>
        <w:t>observed</w:t>
      </w:r>
      <w:r w:rsidRPr="0CD19AF1" w:rsidR="0CD19AF1">
        <w:rPr>
          <w:b w:val="0"/>
          <w:bCs w:val="0"/>
          <w:i w:val="0"/>
          <w:iCs w:val="0"/>
          <w:color w:val="000000" w:themeColor="text1" w:themeTint="FF" w:themeShade="FF"/>
          <w:u w:val="none"/>
          <w:vertAlign w:val="baseline"/>
        </w:rPr>
        <w:t xml:space="preserve"> after 5 days of cultivation at 25°C. The mung bean plant's increased absorption of CQDs was </w:t>
      </w:r>
      <w:r w:rsidRPr="0CD19AF1" w:rsidR="0CD19AF1">
        <w:rPr>
          <w:b w:val="0"/>
          <w:bCs w:val="0"/>
          <w:i w:val="0"/>
          <w:iCs w:val="0"/>
          <w:color w:val="000000" w:themeColor="text1" w:themeTint="FF" w:themeShade="FF"/>
          <w:u w:val="none"/>
          <w:vertAlign w:val="baseline"/>
        </w:rPr>
        <w:t>demonstrated</w:t>
      </w:r>
      <w:r w:rsidRPr="0CD19AF1" w:rsidR="0CD19AF1">
        <w:rPr>
          <w:b w:val="0"/>
          <w:bCs w:val="0"/>
          <w:i w:val="0"/>
          <w:iCs w:val="0"/>
          <w:color w:val="000000" w:themeColor="text1" w:themeTint="FF" w:themeShade="FF"/>
          <w:u w:val="none"/>
          <w:vertAlign w:val="baseline"/>
        </w:rPr>
        <w:t xml:space="preserve"> by its clear concentration-dependent reddish-orange fluorescence under 365 nm UV light.</w:t>
      </w:r>
      <w:r w:rsidRPr="0CD19AF1" w:rsidR="0CD19AF1">
        <w:rPr>
          <w:rFonts w:ascii="Calibri" w:hAnsi="Calibri" w:eastAsia="Calibri" w:cs="Calibri"/>
          <w:noProof w:val="0"/>
          <w:sz w:val="22"/>
          <w:szCs w:val="22"/>
          <w:lang w:val="en-GB"/>
        </w:rPr>
        <w:t xml:space="preserve"> A confocal laser scanning microscope was employed to image the root, stem, </w:t>
      </w:r>
      <w:r w:rsidRPr="0CD19AF1" w:rsidR="0CD19AF1">
        <w:rPr>
          <w:rFonts w:ascii="Calibri" w:hAnsi="Calibri" w:eastAsia="Calibri" w:cs="Calibri"/>
          <w:noProof w:val="0"/>
          <w:sz w:val="22"/>
          <w:szCs w:val="22"/>
          <w:lang w:val="en-GB"/>
        </w:rPr>
        <w:t>cotyledon</w:t>
      </w:r>
      <w:r w:rsidRPr="0CD19AF1" w:rsidR="0CD19AF1">
        <w:rPr>
          <w:rFonts w:ascii="Calibri" w:hAnsi="Calibri" w:eastAsia="Calibri" w:cs="Calibri"/>
          <w:noProof w:val="0"/>
          <w:sz w:val="22"/>
          <w:szCs w:val="22"/>
          <w:lang w:val="en-GB"/>
        </w:rPr>
        <w:t xml:space="preserve"> and leaves to </w:t>
      </w:r>
      <w:r w:rsidRPr="0CD19AF1" w:rsidR="0CD19AF1">
        <w:rPr>
          <w:rFonts w:ascii="Calibri" w:hAnsi="Calibri" w:eastAsia="Calibri" w:cs="Calibri"/>
          <w:noProof w:val="0"/>
          <w:sz w:val="22"/>
          <w:szCs w:val="22"/>
          <w:lang w:val="en-GB"/>
        </w:rPr>
        <w:t>locate</w:t>
      </w:r>
      <w:r w:rsidRPr="0CD19AF1" w:rsidR="0CD19AF1">
        <w:rPr>
          <w:rFonts w:ascii="Calibri" w:hAnsi="Calibri" w:eastAsia="Calibri" w:cs="Calibri"/>
          <w:noProof w:val="0"/>
          <w:sz w:val="22"/>
          <w:szCs w:val="22"/>
          <w:lang w:val="en-GB"/>
        </w:rPr>
        <w:t xml:space="preserve"> the CQDs in the mung bean seedlings after 5 days of incubation. The fluorescence signals of the CQDs were found to be </w:t>
      </w:r>
      <w:r w:rsidRPr="0CD19AF1" w:rsidR="0CD19AF1">
        <w:rPr>
          <w:rFonts w:ascii="Calibri" w:hAnsi="Calibri" w:eastAsia="Calibri" w:cs="Calibri"/>
          <w:noProof w:val="0"/>
          <w:sz w:val="22"/>
          <w:szCs w:val="22"/>
          <w:lang w:val="en-GB"/>
        </w:rPr>
        <w:t>mainly located</w:t>
      </w:r>
      <w:r w:rsidRPr="0CD19AF1" w:rsidR="0CD19AF1">
        <w:rPr>
          <w:rFonts w:ascii="Calibri" w:hAnsi="Calibri" w:eastAsia="Calibri" w:cs="Calibri"/>
          <w:noProof w:val="0"/>
          <w:sz w:val="22"/>
          <w:szCs w:val="22"/>
          <w:lang w:val="en-GB"/>
        </w:rPr>
        <w:t xml:space="preserve"> in the vascular system in the parts of the root, </w:t>
      </w:r>
      <w:r w:rsidRPr="0CD19AF1" w:rsidR="0CD19AF1">
        <w:rPr>
          <w:rFonts w:ascii="Calibri" w:hAnsi="Calibri" w:eastAsia="Calibri" w:cs="Calibri"/>
          <w:noProof w:val="0"/>
          <w:sz w:val="22"/>
          <w:szCs w:val="22"/>
          <w:lang w:val="en-GB"/>
        </w:rPr>
        <w:t>stem</w:t>
      </w:r>
      <w:r w:rsidRPr="0CD19AF1" w:rsidR="0CD19AF1">
        <w:rPr>
          <w:rFonts w:ascii="Calibri" w:hAnsi="Calibri" w:eastAsia="Calibri" w:cs="Calibri"/>
          <w:noProof w:val="0"/>
          <w:sz w:val="22"/>
          <w:szCs w:val="22"/>
          <w:lang w:val="en-GB"/>
        </w:rPr>
        <w:t xml:space="preserve"> and leaves. TEM imaging of the cross sections of the seedlings showed the agglomeration in the form of large clusters in the intercellular spaces. It can be concluded that CQDs enter the seed coating through the intercellular space and accumulate in the cotyledons to speed up seed germination. The CQDs were adsorbed on the root surface and penetrated the root vascular bundles after the root </w:t>
      </w:r>
      <w:r w:rsidRPr="0CD19AF1" w:rsidR="0CD19AF1">
        <w:rPr>
          <w:rFonts w:ascii="Calibri" w:hAnsi="Calibri" w:eastAsia="Calibri" w:cs="Calibri"/>
          <w:noProof w:val="0"/>
          <w:sz w:val="22"/>
          <w:szCs w:val="22"/>
          <w:lang w:val="en-GB"/>
        </w:rPr>
        <w:t>emerged. The</w:t>
      </w:r>
      <w:r w:rsidRPr="0CD19AF1" w:rsidR="0CD19AF1">
        <w:rPr>
          <w:rFonts w:ascii="Calibri" w:hAnsi="Calibri" w:eastAsia="Calibri" w:cs="Calibri"/>
          <w:noProof w:val="0"/>
          <w:sz w:val="22"/>
          <w:szCs w:val="22"/>
          <w:lang w:val="en-GB"/>
        </w:rPr>
        <w:t xml:space="preserve"> CQDs were then found in the veins of the leaves after being transferred from the roots to the stems and leaves via the vascular system.</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182C01"/>
    <w:rsid w:val="0CD19AF1"/>
    <w:rsid w:val="66182C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82C01"/>
  <w15:chartTrackingRefBased/>
  <w15:docId w15:val="{DB9EF1A8-54A0-4F5A-BC2E-1AD62B5082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glossaryDocument" Target="/word/glossary/document.xml" Id="R2507a2ec3dc34a7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76e3290-3a0c-4713-802b-26b02e4f8eaf}"/>
      </w:docPartPr>
      <w:docPartBody>
        <w:p w14:paraId="12851FE9">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3fdecc12f2ba408b"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3fdecc12f2ba408b"/>
  </wetp:taskpane>
</wetp:taskpanes>
</file>

<file path=word/webextensions/webextension.xml><?xml version="1.0" encoding="utf-8"?>
<we:webextension xmlns:we="http://schemas.microsoft.com/office/webextensions/webextension/2010/11" id="0dd3832b-d826-4b68-8cab-cd899cf1c6a0">
  <we:reference id="WA104382081" version="1.55.1.0" store="en-US" storeType="omex"/>
  <we:alternateReferences/>
  <we:properties>
    <we:property name="MENDELEY_CITATIONS" value="[{&quot;citationID&quot;:&quot;MENDELEY_CITATION_6db0d71e-3746-4089-8e33-6eb270b1f2d5&quot;,&quot;properties&quot;:{&quot;noteIndex&quot;:0},&quot;isEdited&quot;:false,&quot;manualOverride&quot;:{&quot;isManuallyOverridden&quot;:false,&quot;citeprocText&quot;:&quot;(Chen et al., 2016)&quot;,&quot;manualOverrideText&quot;:&quot;&quot;},&quot;citationItems&quot;:[{&quot;id&quot;:&quot;d2051e12-2721-3add-8da7-db19ee387419&quot;,&quot;itemData&quot;:{&quot;type&quot;:&quot;article-journal&quot;,&quot;id&quot;:&quot;d2051e12-2721-3add-8da7-db19ee387419&quot;,&quot;title&quot;:&quot;The effect and fate of water-soluble carbon nanodots in maize (Zea mays L.)&quot;,&quot;author&quot;:[{&quot;family&quot;:&quot;Chen&quot;,&quot;given&quot;:&quot;Jing&quot;,&quot;parse-names&quot;:false,&quot;dropping-particle&quot;:&quot;&quot;,&quot;non-dropping-particle&quot;:&quot;&quot;},{&quot;family&quot;:&quot;Dou&quot;,&quot;given&quot;:&quot;Runzhi&quot;,&quot;parse-names&quot;:false,&quot;dropping-particle&quot;:&quot;&quot;,&quot;non-dropping-particle&quot;:&quot;&quot;},{&quot;family&quot;:&quot;Yang&quot;,&quot;given&quot;:&quot;Zhongzhou&quot;,&quot;parse-names&quot;:false,&quot;dropping-particle&quot;:&quot;&quot;,&quot;non-dropping-particle&quot;:&quot;&quot;},{&quot;family&quot;:&quot;Wang&quot;,&quot;given&quot;:&quot;Xiaoping&quot;,&quot;parse-names&quot;:false,&quot;dropping-particle&quot;:&quot;&quot;,&quot;non-dropping-particle&quot;:&quot;&quot;},{&quot;family&quot;:&quot;Mao&quot;,&quot;given&quot;:&quot;Chuanbin&quot;,&quot;parse-names&quot;:false,&quot;dropping-particle&quot;:&quot;&quot;,&quot;non-dropping-particle&quot;:&quot;&quot;},{&quot;family&quot;:&quot;Gao&quot;,&quot;given&quot;:&quot;Xiang&quot;,&quot;parse-names&quot;:false,&quot;dropping-particle&quot;:&quot;&quot;,&quot;non-dropping-particle&quot;:&quot;&quot;},{&quot;family&quot;:&quot;Wang&quot;,&quot;given&quot;:&quot;Li&quot;,&quot;parse-names&quot;:false,&quot;dropping-particle&quot;:&quot;&quot;,&quot;non-dropping-particle&quot;:&quot;&quot;}],&quot;container-title&quot;:&quot;http://dx.doi.org/10.3109/17435390.2015.1133864&quot;,&quot;accessed&quot;:{&quot;date-parts&quot;:[[2023,3,14]]},&quot;DOI&quot;:&quot;10.3109/17435390.2015.1133864&quot;,&quot;ISSN&quot;:&quot;17435404&quot;,&quot;PMID&quot;:&quot;26694806&quot;,&quot;URL&quot;:&quot;https://www.tandfonline.com/doi/abs/10.3109/17435390.2015.1133864&quot;,&quot;issued&quot;:{&quot;date-parts&quot;:[[2016,7,2]]},&quot;page&quot;:&quot;818-828&quot;,&quot;abstract&quot;:&quot;In this study, the toxicity of water-soluble carbon nanodots (C-dots) to maize (Zea mays L.) and their uptake and transport in plants were investigated. After exposed in sand matrix amended with 0–...&quot;,&quot;publisher&quot;:&quot;Taylor &amp; Francis&quot;,&quot;issue&quot;:&quot;6&quot;,&quot;volume&quot;:&quot;10&quot;,&quot;container-title-short&quot;:&quot;&quot;},&quot;isTemporary&quot;:false}],&quot;citationTag&quot;:&quot;MENDELEY_CITATION_v3_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&quot;},{&quot;citationID&quot;:&quot;MENDELEY_CITATION_8a6b0b69-7950-4ae2-b56c-aac9e612f35d&quot;,&quot;properties&quot;:{&quot;noteIndex&quot;:0},&quot;isEdited&quot;:false,&quot;manualOverride&quot;:{&quot;isManuallyOverridden&quot;:true,&quot;citeprocText&quot;:&quot;(Li et al., 2020)&quot;,&quot;manualOverrideText&quot;:&quot;&quot;},&quot;citationItems&quot;:[{&quot;id&quot;:&quot;70376a6d-d515-317e-a57c-2c83f33affdd&quot;,&quot;itemData&quot;:{&quot;type&quot;:&quot;article-journal&quot;,&quot;id&quot;:&quot;70376a6d-d515-317e-a57c-2c83f33affdd&quot;,&quot;title&quot;:&quot;A review on the effects of carbon dots in plant systems&quot;,&quot;author&quot;:[{&quot;family&quot;:&quot;Li&quot;,&quot;given&quot;:&quot;Yadong&quot;,&quot;parse-names&quot;:false,&quot;dropping-particle&quot;:&quot;&quot;,&quot;non-dropping-particle&quot;:&quot;&quot;},{&quot;family&quot;:&quot;Xu&quot;,&quot;given&quot;:&quot;Xiaokai&quot;,&quot;parse-names&quot;:false,&quot;dropping-particle&quot;:&quot;&quot;,&quot;non-dropping-particle&quot;:&quot;&quot;},{&quot;family&quot;:&quot;Wu&quot;,&quot;given&quot;:&quot;Ying&quot;,&quot;parse-names&quot;:false,&quot;dropping-particle&quot;:&quot;&quot;,&quot;non-dropping-particle&quot;:&quot;&quot;},{&quot;family&quot;:&quot;Zhuang&quot;,&quot;given&quot;:&quot;Jianle&quot;,&quot;parse-names&quot;:false,&quot;dropping-particle&quot;:&quot;&quot;,&quot;non-dropping-particle&quot;:&quot;&quot;},{&quot;family&quot;:&quot;Zhang&quot;,&quot;given&quot;:&quot;Xuejie&quot;,&quot;parse-names&quot;:false,&quot;dropping-particle&quot;:&quot;&quot;,&quot;non-dropping-particle&quot;:&quot;&quot;},{&quot;family&quot;:&quot;Zhang&quot;,&quot;given&quot;:&quot;Haoran&quot;,&quot;parse-names&quot;:false,&quot;dropping-particle&quot;:&quot;&quot;,&quot;non-dropping-particle&quot;:&quot;&quot;},{&quot;family&quot;:&quot;Lei&quot;,&quot;given&quot;:&quot;Bingfu&quot;,&quot;parse-names&quot;:false,&quot;dropping-particle&quot;:&quot;&quot;,&quot;non-dropping-particle&quot;:&quot;&quot;},{&quot;family&quot;:&quot;Hu&quot;,&quot;given&quot;:&quot;Chaofan&quot;,&quot;parse-names&quot;:false,&quot;dropping-particle&quot;:&quot;&quot;,&quot;non-dropping-particle&quot;:&quot;&quot;},{&quot;family&quot;:&quot;Liu&quot;,&quot;given&quot;:&quot;Yingliang&quot;,&quot;parse-names&quot;:false,&quot;dropping-particle&quot;:&quot;&quot;,&quot;non-dropping-particle&quot;:&quot;&quot;}],&quot;container-title&quot;:&quot;Materials Chemistry Frontiers&quot;,&quot;container-title-short&quot;:&quot;Mater Chem Front&quot;,&quot;accessed&quot;:{&quot;date-parts&quot;:[[2023,3,9]]},&quot;DOI&quot;:&quot;10.1039/C9QM00614A&quot;,&quot;ISSN&quot;:&quot;20521537&quot;,&quot;URL&quot;:&quot;https://pubs.rsc.org/en/content/articlehtml/2020/qm/c9qm00614a&quot;,&quot;issued&quot;:{&quot;date-parts&quot;:[[2020,2,7]]},&quot;page&quot;:&quot;437-448&quot;,&quot;abstract&quot;:&quot;Carbon dots (CDs), a novel member of the renowned carbon-based nanomaterials family, have gained tremendous attention in various fields. Their extraordinary properties, including facile synthesis procedure, photoluminescence, biocompatibility, tunable surface functionalities, water solubility and low toxicity, have introduced them extensively in biological applications, such as bioimaging, biosensing, photocatalysis and molecule delivery. Recently, CDs have attracted significant interest in agriculture to improve the growth and production of plants and great progress has been achieved in this area. Here, we will review the interactions of CDs with plant systems for the first time, including symptomatic plant growth, internal physiological processes and other external factors involved in plant growth. Furthermore, the current challenges and future perspective of CDs in the field of agriculture are discussed. Looking forward, it indicates that CDs might play an important role in the future of agriculture.&quot;,&quot;publisher&quot;:&quot;Royal Society of Chemistry&quot;,&quot;issue&quot;:&quot;2&quot;,&quot;volume&quot;:&quot;4&quot;},&quot;isTemporary&quot;:false}],&quot;citationTag&quot;:&quot;MENDELEY_CITATION_v3_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&quot;},{&quot;citationID&quot;:&quot;MENDELEY_CITATION_a4fee02c-8736-4cf1-923d-f743f9479672&quot;,&quot;properties&quot;:{&quot;noteIndex&quot;:0},&quot;isEdited&quot;:false,&quot;manualOverride&quot;:{&quot;isManuallyOverridden&quot;:false,&quot;citeprocText&quot;:&quot;(Li et al., 2020)&quot;,&quot;manualOverrideText&quot;:&quot;&quot;},&quot;citationItems&quot;:[{&quot;id&quot;:&quot;70376a6d-d515-317e-a57c-2c83f33affdd&quot;,&quot;itemData&quot;:{&quot;type&quot;:&quot;article-journal&quot;,&quot;id&quot;:&quot;70376a6d-d515-317e-a57c-2c83f33affdd&quot;,&quot;title&quot;:&quot;A review on the effects of carbon dots in plant systems&quot;,&quot;author&quot;:[{&quot;family&quot;:&quot;Li&quot;,&quot;given&quot;:&quot;Yadong&quot;,&quot;parse-names&quot;:false,&quot;dropping-particle&quot;:&quot;&quot;,&quot;non-dropping-particle&quot;:&quot;&quot;},{&quot;family&quot;:&quot;Xu&quot;,&quot;given&quot;:&quot;Xiaokai&quot;,&quot;parse-names&quot;:false,&quot;dropping-particle&quot;:&quot;&quot;,&quot;non-dropping-particle&quot;:&quot;&quot;},{&quot;family&quot;:&quot;Wu&quot;,&quot;given&quot;:&quot;Ying&quot;,&quot;parse-names&quot;:false,&quot;dropping-particle&quot;:&quot;&quot;,&quot;non-dropping-particle&quot;:&quot;&quot;},{&quot;family&quot;:&quot;Zhuang&quot;,&quot;given&quot;:&quot;Jianle&quot;,&quot;parse-names&quot;:false,&quot;dropping-particle&quot;:&quot;&quot;,&quot;non-dropping-particle&quot;:&quot;&quot;},{&quot;family&quot;:&quot;Zhang&quot;,&quot;given&quot;:&quot;Xuejie&quot;,&quot;parse-names&quot;:false,&quot;dropping-particle&quot;:&quot;&quot;,&quot;non-dropping-particle&quot;:&quot;&quot;},{&quot;family&quot;:&quot;Zhang&quot;,&quot;given&quot;:&quot;Haoran&quot;,&quot;parse-names&quot;:false,&quot;dropping-particle&quot;:&quot;&quot;,&quot;non-dropping-particle&quot;:&quot;&quot;},{&quot;family&quot;:&quot;Lei&quot;,&quot;given&quot;:&quot;Bingfu&quot;,&quot;parse-names&quot;:false,&quot;dropping-particle&quot;:&quot;&quot;,&quot;non-dropping-particle&quot;:&quot;&quot;},{&quot;family&quot;:&quot;Hu&quot;,&quot;given&quot;:&quot;Chaofan&quot;,&quot;parse-names&quot;:false,&quot;dropping-particle&quot;:&quot;&quot;,&quot;non-dropping-particle&quot;:&quot;&quot;},{&quot;family&quot;:&quot;Liu&quot;,&quot;given&quot;:&quot;Yingliang&quot;,&quot;parse-names&quot;:false,&quot;dropping-particle&quot;:&quot;&quot;,&quot;non-dropping-particle&quot;:&quot;&quot;}],&quot;container-title&quot;:&quot;Materials Chemistry Frontiers&quot;,&quot;container-title-short&quot;:&quot;Mater Chem Front&quot;,&quot;accessed&quot;:{&quot;date-parts&quot;:[[2023,3,9]]},&quot;DOI&quot;:&quot;10.1039/C9QM00614A&quot;,&quot;ISSN&quot;:&quot;20521537&quot;,&quot;URL&quot;:&quot;https://pubs.rsc.org/en/content/articlehtml/2020/qm/c9qm00614a&quot;,&quot;issued&quot;:{&quot;date-parts&quot;:[[2020,2,7]]},&quot;page&quot;:&quot;437-448&quot;,&quot;abstract&quot;:&quot;Carbon dots (CDs), a novel member of the renowned carbon-based nanomaterials family, have gained tremendous attention in various fields. Their extraordinary properties, including facile synthesis procedure, photoluminescence, biocompatibility, tunable surface functionalities, water solubility and low toxicity, have introduced them extensively in biological applications, such as bioimaging, biosensing, photocatalysis and molecule delivery. Recently, CDs have attracted significant interest in agriculture to improve the growth and production of plants and great progress has been achieved in this area. Here, we will review the interactions of CDs with plant systems for the first time, including symptomatic plant growth, internal physiological processes and other external factors involved in plant growth. Furthermore, the current challenges and future perspective of CDs in the field of agriculture are discussed. Looking forward, it indicates that CDs might play an important role in the future of agriculture.&quot;,&quot;publisher&quot;:&quot;Royal Society of Chemistry&quot;,&quot;issue&quot;:&quot;2&quot;,&quot;volume&quot;:&quot;4&quot;},&quot;isTemporary&quot;:false}],&quot;citationTag&quot;:&quot;MENDELEY_CITATION_v3_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&quot;},{&quot;citationID&quot;:&quot;MENDELEY_CITATION_15456195-6647-4cf2-b6d2-23cc287074b8&quot;,&quot;properties&quot;:{&quot;noteIndex&quot;:0},&quot;isEdited&quot;:false,&quot;manualOverride&quot;:{&quot;isManuallyOverridden&quot;:false,&quot;citeprocText&quot;:&quot;(Tripathi &amp;#38; Sarkar, 2015)&quot;,&quot;manualOverrideText&quot;:&quot;&quot;},&quot;citationTag&quot;:&quot;MENDELEY_CITATION_v3_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&quot;,&quot;citationItems&quot;:[{&quot;id&quot;:&quot;f2fd21a1-a391-339c-a40b-f524a8df52fc&quot;,&quot;itemData&quot;:{&quot;type&quot;:&quot;article-journal&quot;,&quot;id&quot;:&quot;f2fd21a1-a391-339c-a40b-f524a8df52fc&quot;,&quot;title&quot;:&quot;Influence of water soluble carbon dots on the growth of wheat plant&quot;,&quot;author&quot;:[{&quot;family&quot;:&quot;Tripathi&quot;,&quot;given&quot;:&quot;Shweta&quot;,&quot;parse-names&quot;:false,&quot;dropping-particle&quot;:&quot;&quot;,&quot;non-dropping-particle&quot;:&quot;&quot;},{&quot;family&quot;:&quot;Sarkar&quot;,&quot;given&quot;:&quot;Sabyasachi&quot;,&quot;parse-names&quot;:false,&quot;dropping-particle&quot;:&quot;&quot;,&quot;non-dropping-particle&quot;:&quot;&quot;}],&quot;container-title&quot;:&quot;Applied Nanoscience (Switzerland)&quot;,&quot;accessed&quot;:{&quot;date-parts&quot;:[[2023,3,14]]},&quot;DOI&quot;:&quot;10.1007/S13204-014-0355-9/FIGURES/6&quot;,&quot;ISSN&quot;:&quot;21905517&quot;,&quot;URL&quot;:&quot;https://link.springer.com/article/10.1007/s13204-014-0355-9&quot;,&quot;issued&quot;:{&quot;date-parts&quot;:[[2015,6,1]]},&quot;page&quot;:&quot;609-616&quot;,&quot;abstract&quot;:&quot;The effect of water soluble carbon nano-dots (wsCND) on the growth of root and shoot of wheat plants under light and dark conditions has been studied. The wsCND enhances the growth of root and shoot both in light and dark conditions. The effect of wsCND on the growth of root was relatively more compared to that of shoot. Scanning electron and Fluorescence microscopic analysis show that wsCNDs enter inside the plant. Raman spectroscopy also confirms this. The present study shows that wsCNDs are non-toxic to the wheat plant and can be used to enhance the production of this cereal crop.&quot;,&quot;publisher&quot;:&quot;Springer Nature&quot;,&quot;issue&quot;:&quot;5&quot;,&quot;volume&quot;:&quot;5&quot;,&quot;container-title-short&quot;:&quot;&quot;},&quot;isTemporary&quot;:false}]},{&quot;citationID&quot;:&quot;MENDELEY_CITATION_445c316d-1c2a-408e-a6b8-75efefc2384e&quot;,&quot;properties&quot;:{&quot;noteIndex&quot;:0},&quot;isEdited&quot;:false,&quot;manualOverride&quot;:{&quot;isManuallyOverridden&quot;:false,&quot;citeprocText&quot;:&quot;(Li et al., 2020)&quot;,&quot;manualOverrideText&quot;:&quot;&quot;},&quot;citationTag&quot;:&quot;MENDELEY_CITATION_v3_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&quot;,&quot;citationItems&quot;:[{&quot;id&quot;:&quot;70376a6d-d515-317e-a57c-2c83f33affdd&quot;,&quot;itemData&quot;:{&quot;type&quot;:&quot;article-journal&quot;,&quot;id&quot;:&quot;70376a6d-d515-317e-a57c-2c83f33affdd&quot;,&quot;title&quot;:&quot;A review on the effects of carbon dots in plant systems&quot;,&quot;author&quot;:[{&quot;family&quot;:&quot;Li&quot;,&quot;given&quot;:&quot;Yadong&quot;,&quot;parse-names&quot;:false,&quot;dropping-particle&quot;:&quot;&quot;,&quot;non-dropping-particle&quot;:&quot;&quot;},{&quot;family&quot;:&quot;Xu&quot;,&quot;given&quot;:&quot;Xiaokai&quot;,&quot;parse-names&quot;:false,&quot;dropping-particle&quot;:&quot;&quot;,&quot;non-dropping-particle&quot;:&quot;&quot;},{&quot;family&quot;:&quot;Wu&quot;,&quot;given&quot;:&quot;Ying&quot;,&quot;parse-names&quot;:false,&quot;dropping-particle&quot;:&quot;&quot;,&quot;non-dropping-particle&quot;:&quot;&quot;},{&quot;family&quot;:&quot;Zhuang&quot;,&quot;given&quot;:&quot;Jianle&quot;,&quot;parse-names&quot;:false,&quot;dropping-particle&quot;:&quot;&quot;,&quot;non-dropping-particle&quot;:&quot;&quot;},{&quot;family&quot;:&quot;Zhang&quot;,&quot;given&quot;:&quot;Xuejie&quot;,&quot;parse-names&quot;:false,&quot;dropping-particle&quot;:&quot;&quot;,&quot;non-dropping-particle&quot;:&quot;&quot;},{&quot;family&quot;:&quot;Zhang&quot;,&quot;given&quot;:&quot;Haoran&quot;,&quot;parse-names&quot;:false,&quot;dropping-particle&quot;:&quot;&quot;,&quot;non-dropping-particle&quot;:&quot;&quot;},{&quot;family&quot;:&quot;Lei&quot;,&quot;given&quot;:&quot;Bingfu&quot;,&quot;parse-names&quot;:false,&quot;dropping-particle&quot;:&quot;&quot;,&quot;non-dropping-particle&quot;:&quot;&quot;},{&quot;family&quot;:&quot;Hu&quot;,&quot;given&quot;:&quot;Chaofan&quot;,&quot;parse-names&quot;:false,&quot;dropping-particle&quot;:&quot;&quot;,&quot;non-dropping-particle&quot;:&quot;&quot;},{&quot;family&quot;:&quot;Liu&quot;,&quot;given&quot;:&quot;Yingliang&quot;,&quot;parse-names&quot;:false,&quot;dropping-particle&quot;:&quot;&quot;,&quot;non-dropping-particle&quot;:&quot;&quot;}],&quot;container-title&quot;:&quot;Materials Chemistry Frontiers&quot;,&quot;container-title-short&quot;:&quot;Mater Chem Front&quot;,&quot;accessed&quot;:{&quot;date-parts&quot;:[[2023,3,9]]},&quot;DOI&quot;:&quot;10.1039/C9QM00614A&quot;,&quot;ISSN&quot;:&quot;20521537&quot;,&quot;URL&quot;:&quot;https://pubs.rsc.org/en/content/articlehtml/2020/qm/c9qm00614a&quot;,&quot;issued&quot;:{&quot;date-parts&quot;:[[2020,2,7]]},&quot;page&quot;:&quot;437-448&quot;,&quot;abstract&quot;:&quot;Carbon dots (CDs), a novel member of the renowned carbon-based nanomaterials family, have gained tremendous attention in various fields. Their extraordinary properties, including facile synthesis procedure, photoluminescence, biocompatibility, tunable surface functionalities, water solubility and low toxicity, have introduced them extensively in biological applications, such as bioimaging, biosensing, photocatalysis and molecule delivery. Recently, CDs have attracted significant interest in agriculture to improve the growth and production of plants and great progress has been achieved in this area. Here, we will review the interactions of CDs with plant systems for the first time, including symptomatic plant growth, internal physiological processes and other external factors involved in plant growth. Furthermore, the current challenges and future perspective of CDs in the field of agriculture are discussed. Looking forward, it indicates that CDs might play an important role in the future of agriculture.&quot;,&quot;publisher&quot;:&quot;Royal Society of Chemistry&quot;,&quot;issue&quot;:&quot;2&quot;,&quot;volume&quot;:&quot;4&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zainab raheem</dc:creator>
  <keywords/>
  <dc:description/>
  <lastModifiedBy>zainab raheem</lastModifiedBy>
  <revision>2</revision>
  <dcterms:created xsi:type="dcterms:W3CDTF">2023-03-14T08:12:42.9482636Z</dcterms:created>
  <dcterms:modified xsi:type="dcterms:W3CDTF">2023-03-14T10:17:15.7200845Z</dcterms:modified>
</coreProperties>
</file>