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768" w:rsidRPr="008D2768" w:rsidRDefault="008D2768" w:rsidP="008D276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2768">
        <w:rPr>
          <w:rFonts w:ascii="Times New Roman" w:eastAsia="Times New Roman" w:hAnsi="Times New Roman" w:cs="Times New Roman"/>
          <w:b/>
          <w:bCs/>
          <w:color w:val="000000"/>
          <w:kern w:val="36"/>
          <w:sz w:val="48"/>
          <w:szCs w:val="48"/>
        </w:rPr>
        <w:t>Lab 1: Remote Image Display</w:t>
      </w:r>
      <w:bookmarkStart w:id="0" w:name="_GoBack"/>
      <w:bookmarkEnd w:id="0"/>
    </w:p>
    <w:p w:rsidR="008D2768" w:rsidRDefault="008D2768" w:rsidP="008D2768">
      <w:r>
        <w:rPr>
          <w:color w:val="000000"/>
          <w:sz w:val="27"/>
          <w:szCs w:val="27"/>
          <w:shd w:val="clear" w:color="auto" w:fill="FFFFFF"/>
        </w:rPr>
        <w:t>As this is our first assignment involving programming, this description is a bit long. Please read the whole thing carefully as it sets up how labs and programming assignments work in this course: how you can access the support code, how to set command line options, how to test your code, what you're expected to turn in (and not turn in), and how to submit your code, these will all remain more or less the same for the rest of the term.</w:t>
      </w:r>
    </w:p>
    <w:p w:rsidR="008D2768" w:rsidRDefault="008D2768" w:rsidP="008D2768">
      <w:pPr>
        <w:pStyle w:val="Heading2"/>
        <w:rPr>
          <w:color w:val="000000"/>
        </w:rPr>
      </w:pPr>
      <w:r>
        <w:rPr>
          <w:color w:val="000000"/>
        </w:rPr>
        <w:t>Introduction</w:t>
      </w:r>
    </w:p>
    <w:p w:rsidR="008D2768" w:rsidRDefault="008D2768" w:rsidP="008D2768">
      <w:r>
        <w:rPr>
          <w:color w:val="000000"/>
          <w:sz w:val="27"/>
          <w:szCs w:val="27"/>
          <w:shd w:val="clear" w:color="auto" w:fill="FFFFFF"/>
        </w:rPr>
        <w:t>This lab is a refresher for socket programming. I assume you have done some socket programming prior to this course, either as a project in EECS 482 or equivalent experience. I further assume that you know how to build a socket program on your development environment of choice, as covered in </w:t>
      </w:r>
      <w:hyperlink r:id="rId4" w:history="1">
        <w:r>
          <w:rPr>
            <w:rStyle w:val="Hyperlink"/>
            <w:sz w:val="27"/>
            <w:szCs w:val="27"/>
          </w:rPr>
          <w:t>Lab 0</w:t>
        </w:r>
      </w:hyperlink>
      <w:r>
        <w:rPr>
          <w:color w:val="000000"/>
          <w:sz w:val="27"/>
          <w:szCs w:val="27"/>
          <w:shd w:val="clear" w:color="auto" w:fill="FFFFFF"/>
        </w:rPr>
        <w:t>. If your socket programming skill is rusty or shaky or if you're still unsure how to build a socket program using your favorite build tool, this lab gives you a chance to shore up both. In completing this lab, you may consult the sample code </w:t>
      </w:r>
      <w:proofErr w:type="spellStart"/>
      <w:r>
        <w:rPr>
          <w:rStyle w:val="HTMLTypewriter"/>
          <w:rFonts w:eastAsiaTheme="minorHAnsi"/>
          <w:color w:val="000000"/>
        </w:rPr>
        <w:t>server.c</w:t>
      </w:r>
      <w:proofErr w:type="spellEnd"/>
      <w:r>
        <w:rPr>
          <w:color w:val="000000"/>
          <w:sz w:val="27"/>
          <w:szCs w:val="27"/>
          <w:shd w:val="clear" w:color="auto" w:fill="FFFFFF"/>
        </w:rPr>
        <w:t> and </w:t>
      </w:r>
      <w:proofErr w:type="spellStart"/>
      <w:r>
        <w:rPr>
          <w:rStyle w:val="HTMLTypewriter"/>
          <w:rFonts w:eastAsiaTheme="minorHAnsi"/>
          <w:color w:val="000000"/>
        </w:rPr>
        <w:t>client.c</w:t>
      </w:r>
      <w:proofErr w:type="spellEnd"/>
      <w:r>
        <w:rPr>
          <w:color w:val="000000"/>
          <w:sz w:val="27"/>
          <w:szCs w:val="27"/>
          <w:shd w:val="clear" w:color="auto" w:fill="FFFFFF"/>
        </w:rPr>
        <w:t> from Lab 0.</w:t>
      </w:r>
    </w:p>
    <w:p w:rsidR="008D2768" w:rsidRDefault="008D2768" w:rsidP="008D2768">
      <w:pPr>
        <w:pStyle w:val="NormalWeb"/>
        <w:rPr>
          <w:color w:val="000000"/>
          <w:sz w:val="27"/>
          <w:szCs w:val="27"/>
        </w:rPr>
      </w:pPr>
      <w:r>
        <w:rPr>
          <w:color w:val="000000"/>
          <w:sz w:val="27"/>
          <w:szCs w:val="27"/>
        </w:rPr>
        <w:t>In this lab, we will be building a simple client-server remote image viewer. When completed, the server will provide an image to the client, which the client then displays using OpenGL. This lab should provide you with direct feedback on its fitness: a correctly completed project will display a recognizable image on the client. Unfinished or incorrectly written projects probably will not. We will use this remote image display tool throughout the term to help you visualize the effects of various network protocols. The visualization tool could also help you detect some bugs in your code.</w:t>
      </w:r>
    </w:p>
    <w:p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D2768">
        <w:rPr>
          <w:rFonts w:ascii="Times New Roman" w:eastAsia="Times New Roman" w:hAnsi="Times New Roman" w:cs="Times New Roman"/>
          <w:b/>
          <w:bCs/>
          <w:color w:val="000000"/>
          <w:sz w:val="36"/>
          <w:szCs w:val="36"/>
        </w:rPr>
        <w:t>Task 1: Client Side</w:t>
      </w:r>
    </w:p>
    <w:p w:rsidR="008D2768" w:rsidRDefault="008D2768" w:rsidP="008D2768">
      <w:r>
        <w:rPr>
          <w:color w:val="000000"/>
          <w:sz w:val="27"/>
          <w:szCs w:val="27"/>
          <w:shd w:val="clear" w:color="auto" w:fill="FFFFFF"/>
        </w:rPr>
        <w:t>Your first task is to write the client code. The client takes a single required command line argument:</w:t>
      </w:r>
    </w:p>
    <w:p w:rsidR="008D2768" w:rsidRDefault="008D2768" w:rsidP="008D2768">
      <w:pPr>
        <w:jc w:val="center"/>
        <w:rPr>
          <w:color w:val="000000"/>
          <w:sz w:val="27"/>
          <w:szCs w:val="27"/>
        </w:rPr>
      </w:pPr>
      <w:r>
        <w:rPr>
          <w:rStyle w:val="HTMLCode"/>
          <w:rFonts w:eastAsiaTheme="majorEastAsia"/>
          <w:color w:val="000000"/>
        </w:rPr>
        <w:t xml:space="preserve">% </w:t>
      </w:r>
      <w:proofErr w:type="spellStart"/>
      <w:r>
        <w:rPr>
          <w:rStyle w:val="HTMLCode"/>
          <w:rFonts w:eastAsiaTheme="majorEastAsia"/>
          <w:color w:val="000000"/>
        </w:rPr>
        <w:t>netimg</w:t>
      </w:r>
      <w:proofErr w:type="spellEnd"/>
      <w:r>
        <w:rPr>
          <w:rStyle w:val="HTMLCode"/>
          <w:rFonts w:eastAsiaTheme="majorEastAsia"/>
          <w:color w:val="000000"/>
        </w:rPr>
        <w:t xml:space="preserve"> -s &lt;server</w:t>
      </w:r>
      <w:proofErr w:type="gramStart"/>
      <w:r>
        <w:rPr>
          <w:rStyle w:val="HTMLCode"/>
          <w:rFonts w:eastAsiaTheme="majorEastAsia"/>
          <w:color w:val="000000"/>
        </w:rPr>
        <w:t>&gt;:</w:t>
      </w:r>
      <w:proofErr w:type="gramEnd"/>
      <w:r>
        <w:rPr>
          <w:rStyle w:val="HTMLCode"/>
          <w:rFonts w:eastAsiaTheme="majorEastAsia"/>
          <w:color w:val="000000"/>
        </w:rPr>
        <w:t>&lt;port&gt; -q &lt;image&gt;.</w:t>
      </w:r>
      <w:proofErr w:type="spellStart"/>
      <w:r>
        <w:rPr>
          <w:rStyle w:val="HTMLCode"/>
          <w:rFonts w:eastAsiaTheme="majorEastAsia"/>
          <w:color w:val="000000"/>
        </w:rPr>
        <w:t>tga</w:t>
      </w:r>
      <w:proofErr w:type="spellEnd"/>
      <w:r>
        <w:rPr>
          <w:rStyle w:val="HTMLCode"/>
          <w:rFonts w:eastAsiaTheme="majorEastAsia"/>
          <w:color w:val="000000"/>
        </w:rPr>
        <w:t xml:space="preserve"> [-v &lt;version&gt;]</w:t>
      </w:r>
    </w:p>
    <w:p w:rsidR="008D2768" w:rsidRDefault="008D2768" w:rsidP="008D2768">
      <w:pPr>
        <w:pStyle w:val="NormalWeb"/>
        <w:rPr>
          <w:color w:val="000000"/>
          <w:sz w:val="27"/>
          <w:szCs w:val="27"/>
        </w:rPr>
      </w:pPr>
      <w:proofErr w:type="gramStart"/>
      <w:r>
        <w:rPr>
          <w:color w:val="000000"/>
          <w:sz w:val="27"/>
          <w:szCs w:val="27"/>
        </w:rPr>
        <w:t>where</w:t>
      </w:r>
      <w:proofErr w:type="gramEnd"/>
      <w:r>
        <w:rPr>
          <w:color w:val="000000"/>
          <w:sz w:val="27"/>
          <w:szCs w:val="27"/>
        </w:rPr>
        <w:t xml:space="preserve"> '%' indicates a Unix C-shell prompt, which you don't type in (if you're using </w:t>
      </w:r>
      <w:r>
        <w:rPr>
          <w:rStyle w:val="HTMLTypewriter"/>
          <w:color w:val="000000"/>
        </w:rPr>
        <w:t>bash</w:t>
      </w:r>
      <w:r>
        <w:rPr>
          <w:color w:val="000000"/>
          <w:sz w:val="27"/>
          <w:szCs w:val="27"/>
        </w:rPr>
        <w:t>, the prompt will likely be '$" instead of '%'). The </w:t>
      </w:r>
      <w:r>
        <w:rPr>
          <w:rStyle w:val="HTMLTypewriter"/>
          <w:color w:val="000000"/>
        </w:rPr>
        <w:t>-s</w:t>
      </w:r>
      <w:r>
        <w:rPr>
          <w:color w:val="000000"/>
          <w:sz w:val="27"/>
          <w:szCs w:val="27"/>
        </w:rPr>
        <w:t> option tells </w:t>
      </w:r>
      <w:proofErr w:type="spellStart"/>
      <w:r>
        <w:rPr>
          <w:rStyle w:val="HTMLTypewriter"/>
          <w:color w:val="000000"/>
        </w:rPr>
        <w:t>netimg</w:t>
      </w:r>
      <w:proofErr w:type="spellEnd"/>
      <w:r>
        <w:rPr>
          <w:color w:val="000000"/>
          <w:sz w:val="27"/>
          <w:szCs w:val="27"/>
        </w:rPr>
        <w:t> which </w:t>
      </w:r>
      <w:r>
        <w:rPr>
          <w:rStyle w:val="HTMLTypewriter"/>
          <w:color w:val="000000"/>
        </w:rPr>
        <w:t>server</w:t>
      </w:r>
      <w:r>
        <w:rPr>
          <w:color w:val="000000"/>
          <w:sz w:val="27"/>
          <w:szCs w:val="27"/>
        </w:rPr>
        <w:t xml:space="preserve"> to connect to. Unless your DNS resolver has been set up to search for the domain of the server (as shown in lecture), you must provide the fully </w:t>
      </w:r>
      <w:r>
        <w:rPr>
          <w:color w:val="000000"/>
          <w:sz w:val="27"/>
          <w:szCs w:val="27"/>
        </w:rPr>
        <w:lastRenderedPageBreak/>
        <w:t>qualified domain name (FQDN) or IP address of the server, along with the </w:t>
      </w:r>
      <w:r>
        <w:rPr>
          <w:rStyle w:val="HTMLTypewriter"/>
          <w:color w:val="000000"/>
        </w:rPr>
        <w:t>port</w:t>
      </w:r>
      <w:r>
        <w:rPr>
          <w:color w:val="000000"/>
          <w:sz w:val="27"/>
          <w:szCs w:val="27"/>
        </w:rPr>
        <w:t> number the server is listening on, separated by a colon. The angle brackets ("&lt; &gt;") indicate that you are to provide the actual values for the required arguments. You don't enter the angle brackets themselves when you run the program. See the testing section for a sample test case.</w:t>
      </w:r>
    </w:p>
    <w:p w:rsidR="008D2768" w:rsidRDefault="008D2768" w:rsidP="008D2768">
      <w:pPr>
        <w:pStyle w:val="NormalWeb"/>
        <w:rPr>
          <w:color w:val="000000"/>
          <w:sz w:val="27"/>
          <w:szCs w:val="27"/>
        </w:rPr>
      </w:pPr>
      <w:r>
        <w:rPr>
          <w:color w:val="000000"/>
          <w:sz w:val="27"/>
          <w:szCs w:val="27"/>
        </w:rPr>
        <w:t>The </w:t>
      </w:r>
      <w:r>
        <w:rPr>
          <w:rStyle w:val="HTMLTypewriter"/>
          <w:color w:val="000000"/>
        </w:rPr>
        <w:t>-q</w:t>
      </w:r>
      <w:r>
        <w:rPr>
          <w:color w:val="000000"/>
          <w:sz w:val="27"/>
          <w:szCs w:val="27"/>
        </w:rPr>
        <w:t> option tells the </w:t>
      </w:r>
      <w:proofErr w:type="spellStart"/>
      <w:r>
        <w:rPr>
          <w:rStyle w:val="HTMLTypewriter"/>
          <w:color w:val="000000"/>
        </w:rPr>
        <w:t>netimg</w:t>
      </w:r>
      <w:proofErr w:type="spellEnd"/>
      <w:r>
        <w:rPr>
          <w:color w:val="000000"/>
          <w:sz w:val="27"/>
          <w:szCs w:val="27"/>
        </w:rPr>
        <w:t> program which image file to query the server for. You replace "</w:t>
      </w:r>
      <w:r>
        <w:rPr>
          <w:rStyle w:val="HTMLTypewriter"/>
          <w:color w:val="000000"/>
        </w:rPr>
        <w:t>&lt;image&gt;</w:t>
      </w:r>
      <w:r>
        <w:rPr>
          <w:color w:val="000000"/>
          <w:sz w:val="27"/>
          <w:szCs w:val="27"/>
        </w:rPr>
        <w:t>" with the name of your TGA image file, again you don't enter the angle brackets themselves. The file must be a TGA image file. Two sample TGA image files are provided for your use. You can view them using Apple's Preview, GIMP, Photoshop, or other image viewing tool. If you have a JPEG or PNG or other image format you would like to use, you need to convert them to a TGA file first. For example, the graphics tool </w:t>
      </w:r>
      <w:r>
        <w:rPr>
          <w:rStyle w:val="HTMLTypewriter"/>
          <w:color w:val="000000"/>
        </w:rPr>
        <w:t>convert</w:t>
      </w:r>
      <w:r>
        <w:rPr>
          <w:color w:val="000000"/>
          <w:sz w:val="27"/>
          <w:szCs w:val="27"/>
        </w:rPr>
        <w:t xml:space="preserve"> that is part of the </w:t>
      </w:r>
      <w:proofErr w:type="spellStart"/>
      <w:r>
        <w:rPr>
          <w:color w:val="000000"/>
          <w:sz w:val="27"/>
          <w:szCs w:val="27"/>
        </w:rPr>
        <w:t>ImageMagick</w:t>
      </w:r>
      <w:proofErr w:type="spellEnd"/>
      <w:r>
        <w:rPr>
          <w:color w:val="000000"/>
          <w:sz w:val="27"/>
          <w:szCs w:val="27"/>
        </w:rPr>
        <w:t xml:space="preserve"> package that runs on both Linux and Mac OS X can do this conversion. If your image is displayed upside down, </w:t>
      </w:r>
      <w:r>
        <w:rPr>
          <w:rStyle w:val="HTMLTypewriter"/>
          <w:color w:val="000000"/>
        </w:rPr>
        <w:t>convert</w:t>
      </w:r>
      <w:r>
        <w:rPr>
          <w:color w:val="000000"/>
          <w:sz w:val="27"/>
          <w:szCs w:val="27"/>
        </w:rPr>
        <w:t> can also flip it for you.</w:t>
      </w:r>
    </w:p>
    <w:p w:rsidR="008D2768" w:rsidRDefault="008D2768" w:rsidP="008D2768">
      <w:pPr>
        <w:pStyle w:val="NormalWeb"/>
        <w:rPr>
          <w:color w:val="000000"/>
          <w:sz w:val="27"/>
          <w:szCs w:val="27"/>
        </w:rPr>
      </w:pPr>
      <w:r>
        <w:rPr>
          <w:color w:val="000000"/>
          <w:sz w:val="27"/>
          <w:szCs w:val="27"/>
        </w:rPr>
        <w:t>The </w:t>
      </w:r>
      <w:r>
        <w:rPr>
          <w:rStyle w:val="HTMLTypewriter"/>
          <w:color w:val="000000"/>
        </w:rPr>
        <w:t>-v</w:t>
      </w:r>
      <w:r>
        <w:rPr>
          <w:color w:val="000000"/>
          <w:sz w:val="27"/>
          <w:szCs w:val="27"/>
        </w:rPr>
        <w:t> option allows you to change the version number of the </w:t>
      </w:r>
      <w:proofErr w:type="spellStart"/>
      <w:r>
        <w:rPr>
          <w:rStyle w:val="HTMLTypewriter"/>
          <w:color w:val="000000"/>
        </w:rPr>
        <w:t>iqry</w:t>
      </w:r>
      <w:proofErr w:type="spellEnd"/>
      <w:r>
        <w:rPr>
          <w:color w:val="000000"/>
          <w:sz w:val="27"/>
          <w:szCs w:val="27"/>
        </w:rPr>
        <w:t> packet sent. You should use it to test whether your server function </w:t>
      </w:r>
      <w:proofErr w:type="spellStart"/>
      <w:r>
        <w:rPr>
          <w:rStyle w:val="HTMLTypewriter"/>
          <w:color w:val="000000"/>
        </w:rPr>
        <w:t>imgdb</w:t>
      </w:r>
      <w:proofErr w:type="spellEnd"/>
      <w:r>
        <w:rPr>
          <w:rStyle w:val="HTMLTypewriter"/>
          <w:color w:val="000000"/>
        </w:rPr>
        <w:t>::</w:t>
      </w:r>
      <w:proofErr w:type="spellStart"/>
      <w:proofErr w:type="gramStart"/>
      <w:r>
        <w:rPr>
          <w:rStyle w:val="HTMLTypewriter"/>
          <w:color w:val="000000"/>
        </w:rPr>
        <w:t>recvqry</w:t>
      </w:r>
      <w:proofErr w:type="spellEnd"/>
      <w:r>
        <w:rPr>
          <w:rStyle w:val="HTMLTypewriter"/>
          <w:color w:val="000000"/>
        </w:rPr>
        <w:t>(</w:t>
      </w:r>
      <w:proofErr w:type="gramEnd"/>
      <w:r>
        <w:rPr>
          <w:rStyle w:val="HTMLTypewriter"/>
          <w:color w:val="000000"/>
        </w:rPr>
        <w:t>)</w:t>
      </w:r>
      <w:r>
        <w:rPr>
          <w:color w:val="000000"/>
          <w:sz w:val="27"/>
          <w:szCs w:val="27"/>
        </w:rPr>
        <w:t> is checking the version field of all incoming </w:t>
      </w:r>
      <w:proofErr w:type="spellStart"/>
      <w:r>
        <w:rPr>
          <w:rStyle w:val="HTMLTypewriter"/>
          <w:color w:val="000000"/>
        </w:rPr>
        <w:t>iqry</w:t>
      </w:r>
      <w:proofErr w:type="spellEnd"/>
      <w:r>
        <w:rPr>
          <w:color w:val="000000"/>
          <w:sz w:val="27"/>
          <w:szCs w:val="27"/>
        </w:rPr>
        <w:t> packets correctly. The square brackets "[ ]" in the command line specification above indicate that the second argument is optional, you don't enter the square brackets when running the program.</w:t>
      </w:r>
    </w:p>
    <w:p w:rsidR="008D2768" w:rsidRDefault="008D2768" w:rsidP="008D2768">
      <w:pPr>
        <w:pStyle w:val="NormalWeb"/>
        <w:rPr>
          <w:color w:val="000000"/>
          <w:sz w:val="27"/>
          <w:szCs w:val="27"/>
        </w:rPr>
      </w:pPr>
      <w:r>
        <w:rPr>
          <w:color w:val="000000"/>
          <w:sz w:val="27"/>
          <w:szCs w:val="27"/>
        </w:rPr>
        <w:t>You can search for the string "Task 1" in </w:t>
      </w:r>
      <w:r>
        <w:rPr>
          <w:rStyle w:val="HTMLTypewriter"/>
          <w:color w:val="000000"/>
        </w:rPr>
        <w:t>socks.cpp</w:t>
      </w:r>
      <w:r>
        <w:rPr>
          <w:color w:val="000000"/>
          <w:sz w:val="27"/>
          <w:szCs w:val="27"/>
        </w:rPr>
        <w:t> and </w:t>
      </w:r>
      <w:r>
        <w:rPr>
          <w:rStyle w:val="HTMLTypewriter"/>
          <w:color w:val="000000"/>
        </w:rPr>
        <w:t>netimg.cpp</w:t>
      </w:r>
      <w:r>
        <w:rPr>
          <w:color w:val="000000"/>
          <w:sz w:val="27"/>
          <w:szCs w:val="27"/>
        </w:rPr>
        <w:t> to find places where "Task 1" related code must be filled in. The function </w:t>
      </w:r>
      <w:proofErr w:type="spellStart"/>
      <w:r>
        <w:rPr>
          <w:rStyle w:val="HTMLTypewriter"/>
          <w:color w:val="000000"/>
        </w:rPr>
        <w:t>socks_</w:t>
      </w:r>
      <w:proofErr w:type="gramStart"/>
      <w:r>
        <w:rPr>
          <w:rStyle w:val="HTMLTypewriter"/>
          <w:color w:val="000000"/>
        </w:rPr>
        <w:t>clntinit</w:t>
      </w:r>
      <w:proofErr w:type="spellEnd"/>
      <w:r>
        <w:rPr>
          <w:rStyle w:val="HTMLTypewriter"/>
          <w:color w:val="000000"/>
        </w:rPr>
        <w:t>(</w:t>
      </w:r>
      <w:proofErr w:type="gramEnd"/>
      <w:r>
        <w:rPr>
          <w:rStyle w:val="HTMLTypewriter"/>
          <w:color w:val="000000"/>
        </w:rPr>
        <w:t xml:space="preserve">server, </w:t>
      </w:r>
      <w:proofErr w:type="spellStart"/>
      <w:r>
        <w:rPr>
          <w:rStyle w:val="HTMLTypewriter"/>
          <w:color w:val="000000"/>
        </w:rPr>
        <w:t>sname</w:t>
      </w:r>
      <w:proofErr w:type="spellEnd"/>
      <w:r>
        <w:rPr>
          <w:rStyle w:val="HTMLTypewriter"/>
          <w:color w:val="000000"/>
        </w:rPr>
        <w:t>, reuse, self)</w:t>
      </w:r>
      <w:r>
        <w:rPr>
          <w:color w:val="000000"/>
          <w:sz w:val="27"/>
          <w:szCs w:val="27"/>
        </w:rPr>
        <w:t> connects to the server, either at the IPv4 address given in the </w:t>
      </w:r>
      <w:proofErr w:type="spellStart"/>
      <w:r>
        <w:rPr>
          <w:rStyle w:val="HTMLTypewriter"/>
          <w:color w:val="000000"/>
        </w:rPr>
        <w:t>sin_addr</w:t>
      </w:r>
      <w:proofErr w:type="spellEnd"/>
      <w:r>
        <w:rPr>
          <w:color w:val="000000"/>
          <w:sz w:val="27"/>
          <w:szCs w:val="27"/>
        </w:rPr>
        <w:t> field of the </w:t>
      </w:r>
      <w:r>
        <w:rPr>
          <w:rStyle w:val="HTMLTypewriter"/>
          <w:color w:val="000000"/>
        </w:rPr>
        <w:t>server</w:t>
      </w:r>
      <w:r>
        <w:rPr>
          <w:color w:val="000000"/>
          <w:sz w:val="27"/>
          <w:szCs w:val="27"/>
        </w:rPr>
        <w:t> argument, or, if the </w:t>
      </w:r>
      <w:proofErr w:type="spellStart"/>
      <w:r>
        <w:rPr>
          <w:rStyle w:val="HTMLTypewriter"/>
          <w:color w:val="000000"/>
        </w:rPr>
        <w:t>sin_addr</w:t>
      </w:r>
      <w:proofErr w:type="spellEnd"/>
      <w:r>
        <w:rPr>
          <w:color w:val="000000"/>
          <w:sz w:val="27"/>
          <w:szCs w:val="27"/>
        </w:rPr>
        <w:t> field is 0, at the host name given by the </w:t>
      </w:r>
      <w:proofErr w:type="spellStart"/>
      <w:r>
        <w:rPr>
          <w:rStyle w:val="HTMLTypewriter"/>
          <w:color w:val="000000"/>
        </w:rPr>
        <w:t>sname</w:t>
      </w:r>
      <w:proofErr w:type="spellEnd"/>
      <w:r>
        <w:rPr>
          <w:color w:val="000000"/>
          <w:sz w:val="27"/>
          <w:szCs w:val="27"/>
        </w:rPr>
        <w:t> argument. One of IPv4 address or host name MUST be specified. In either case, the </w:t>
      </w:r>
      <w:proofErr w:type="spellStart"/>
      <w:r>
        <w:rPr>
          <w:rStyle w:val="HTMLTypewriter"/>
          <w:color w:val="000000"/>
        </w:rPr>
        <w:t>sin_port</w:t>
      </w:r>
      <w:proofErr w:type="spellEnd"/>
      <w:r>
        <w:rPr>
          <w:color w:val="000000"/>
          <w:sz w:val="27"/>
          <w:szCs w:val="27"/>
        </w:rPr>
        <w:t> of the </w:t>
      </w:r>
      <w:r>
        <w:rPr>
          <w:rStyle w:val="HTMLTypewriter"/>
          <w:color w:val="000000"/>
        </w:rPr>
        <w:t>server</w:t>
      </w:r>
      <w:r>
        <w:rPr>
          <w:color w:val="000000"/>
          <w:sz w:val="27"/>
          <w:szCs w:val="27"/>
        </w:rPr>
        <w:t> argument must be valid and must contain the port number of the server. This is a pretty straightforward task not much different from the code in </w:t>
      </w:r>
      <w:proofErr w:type="spellStart"/>
      <w:r>
        <w:rPr>
          <w:rStyle w:val="HTMLTypewriter"/>
          <w:color w:val="000000"/>
        </w:rPr>
        <w:t>client.c</w:t>
      </w:r>
      <w:proofErr w:type="spellEnd"/>
      <w:r>
        <w:rPr>
          <w:color w:val="000000"/>
          <w:sz w:val="27"/>
          <w:szCs w:val="27"/>
        </w:rPr>
        <w:t> of Lab 0. First create a new TCP socket. Set the socket option so that the socket will linger for </w:t>
      </w:r>
      <w:r>
        <w:rPr>
          <w:rStyle w:val="HTMLTypewriter"/>
          <w:color w:val="000000"/>
        </w:rPr>
        <w:t>NETIMG_LINGER</w:t>
      </w:r>
      <w:r>
        <w:rPr>
          <w:color w:val="000000"/>
          <w:sz w:val="27"/>
          <w:szCs w:val="27"/>
        </w:rPr>
        <w:t> amount of time upon closing, to give time for outstanding data to arrive at the destination. If the server's IPv4 address is not provided, obtain its address from the server's name, which must be provided in </w:t>
      </w:r>
      <w:proofErr w:type="spellStart"/>
      <w:r>
        <w:rPr>
          <w:rStyle w:val="HTMLTypewriter"/>
          <w:color w:val="000000"/>
        </w:rPr>
        <w:t>sname</w:t>
      </w:r>
      <w:proofErr w:type="spellEnd"/>
      <w:r>
        <w:rPr>
          <w:color w:val="000000"/>
          <w:sz w:val="27"/>
          <w:szCs w:val="27"/>
        </w:rPr>
        <w:t>. Next initialize the socket with the server's IPv4 address and port number. Finally connect to the server and return the connected socket descriptor to caller. If the call to </w:t>
      </w:r>
      <w:proofErr w:type="gramStart"/>
      <w:r>
        <w:rPr>
          <w:rStyle w:val="HTMLTypewriter"/>
          <w:color w:val="000000"/>
        </w:rPr>
        <w:t>connect(</w:t>
      </w:r>
      <w:proofErr w:type="gramEnd"/>
      <w:r>
        <w:rPr>
          <w:rStyle w:val="HTMLTypewriter"/>
          <w:color w:val="000000"/>
        </w:rPr>
        <w:t>)</w:t>
      </w:r>
      <w:r>
        <w:rPr>
          <w:color w:val="000000"/>
          <w:sz w:val="27"/>
          <w:szCs w:val="27"/>
        </w:rPr>
        <w:t> fails, close the newly created socket and return </w:t>
      </w:r>
      <w:r>
        <w:rPr>
          <w:rStyle w:val="HTMLTypewriter"/>
          <w:color w:val="000000"/>
        </w:rPr>
        <w:t>SOCKS_UNINIT_SD</w:t>
      </w:r>
      <w:r>
        <w:rPr>
          <w:color w:val="000000"/>
          <w:sz w:val="27"/>
          <w:szCs w:val="27"/>
        </w:rPr>
        <w:t>. For any other error, terminate the process. The </w:t>
      </w:r>
      <w:proofErr w:type="spellStart"/>
      <w:r>
        <w:rPr>
          <w:rStyle w:val="HTMLTypewriter"/>
          <w:color w:val="000000"/>
        </w:rPr>
        <w:t>socks_</w:t>
      </w:r>
      <w:proofErr w:type="gramStart"/>
      <w:r>
        <w:rPr>
          <w:rStyle w:val="HTMLTypewriter"/>
          <w:color w:val="000000"/>
        </w:rPr>
        <w:t>clntinit</w:t>
      </w:r>
      <w:proofErr w:type="spellEnd"/>
      <w:r>
        <w:rPr>
          <w:rStyle w:val="HTMLTypewriter"/>
          <w:color w:val="000000"/>
        </w:rPr>
        <w:t>(</w:t>
      </w:r>
      <w:proofErr w:type="gramEnd"/>
      <w:r>
        <w:rPr>
          <w:rStyle w:val="HTMLTypewriter"/>
          <w:color w:val="000000"/>
        </w:rPr>
        <w:t>)</w:t>
      </w:r>
      <w:r>
        <w:rPr>
          <w:color w:val="000000"/>
          <w:sz w:val="27"/>
          <w:szCs w:val="27"/>
        </w:rPr>
        <w:t> function has been commented such that it should be clear where you need to make which socket API call. The third argument of the function, </w:t>
      </w:r>
      <w:r>
        <w:rPr>
          <w:rStyle w:val="HTMLTypewriter"/>
          <w:color w:val="000000"/>
        </w:rPr>
        <w:t>reuse</w:t>
      </w:r>
      <w:r>
        <w:rPr>
          <w:color w:val="000000"/>
          <w:sz w:val="27"/>
          <w:szCs w:val="27"/>
        </w:rPr>
        <w:t> is used in Lab 2, and the fourth argument </w:t>
      </w:r>
      <w:r>
        <w:rPr>
          <w:rStyle w:val="HTMLTypewriter"/>
          <w:color w:val="000000"/>
        </w:rPr>
        <w:t>self</w:t>
      </w:r>
      <w:r>
        <w:rPr>
          <w:color w:val="000000"/>
          <w:sz w:val="27"/>
          <w:szCs w:val="27"/>
        </w:rPr>
        <w:t xml:space="preserve"> is used in PA1, you can ignore them for now. Depending on the amount of error checking you do, this part of </w:t>
      </w:r>
      <w:r>
        <w:rPr>
          <w:color w:val="000000"/>
          <w:sz w:val="27"/>
          <w:szCs w:val="27"/>
        </w:rPr>
        <w:lastRenderedPageBreak/>
        <w:t>the lab should take about 16 to 20 lines of code. If you're using Windows, the API to close a socket is called </w:t>
      </w:r>
      <w:proofErr w:type="spellStart"/>
      <w:proofErr w:type="gramStart"/>
      <w:r>
        <w:rPr>
          <w:rStyle w:val="HTMLTypewriter"/>
          <w:color w:val="000000"/>
        </w:rPr>
        <w:t>closesocket</w:t>
      </w:r>
      <w:proofErr w:type="spellEnd"/>
      <w:r>
        <w:rPr>
          <w:rStyle w:val="HTMLTypewriter"/>
          <w:color w:val="000000"/>
        </w:rPr>
        <w:t>(</w:t>
      </w:r>
      <w:proofErr w:type="gramEnd"/>
      <w:r>
        <w:rPr>
          <w:rStyle w:val="HTMLTypewriter"/>
          <w:color w:val="000000"/>
        </w:rPr>
        <w:t>)</w:t>
      </w:r>
      <w:r>
        <w:rPr>
          <w:color w:val="000000"/>
          <w:sz w:val="27"/>
          <w:szCs w:val="27"/>
        </w:rPr>
        <w:t> instead of just </w:t>
      </w:r>
      <w:r>
        <w:rPr>
          <w:rStyle w:val="HTMLTypewriter"/>
          <w:color w:val="000000"/>
        </w:rPr>
        <w:t>close()</w:t>
      </w:r>
      <w:r>
        <w:rPr>
          <w:color w:val="000000"/>
          <w:sz w:val="27"/>
          <w:szCs w:val="27"/>
        </w:rPr>
        <w:t>. The provided </w:t>
      </w:r>
      <w:proofErr w:type="spellStart"/>
      <w:r>
        <w:rPr>
          <w:rStyle w:val="HTMLTypewriter"/>
          <w:color w:val="000000"/>
        </w:rPr>
        <w:t>socks_</w:t>
      </w:r>
      <w:proofErr w:type="gramStart"/>
      <w:r>
        <w:rPr>
          <w:rStyle w:val="HTMLTypewriter"/>
          <w:color w:val="000000"/>
        </w:rPr>
        <w:t>close</w:t>
      </w:r>
      <w:proofErr w:type="spellEnd"/>
      <w:r>
        <w:rPr>
          <w:rStyle w:val="HTMLTypewriter"/>
          <w:color w:val="000000"/>
        </w:rPr>
        <w:t>(</w:t>
      </w:r>
      <w:proofErr w:type="gramEnd"/>
      <w:r>
        <w:rPr>
          <w:rStyle w:val="HTMLTypewriter"/>
          <w:color w:val="000000"/>
        </w:rPr>
        <w:t>)</w:t>
      </w:r>
      <w:r>
        <w:rPr>
          <w:color w:val="000000"/>
          <w:sz w:val="27"/>
          <w:szCs w:val="27"/>
        </w:rPr>
        <w:t> wrapper function makes the system-appropriate call to close a socket.</w:t>
      </w:r>
    </w:p>
    <w:p w:rsidR="008D2768" w:rsidRDefault="008D2768" w:rsidP="008D2768">
      <w:pPr>
        <w:pStyle w:val="NormalWeb"/>
        <w:rPr>
          <w:color w:val="000000"/>
          <w:sz w:val="27"/>
          <w:szCs w:val="27"/>
        </w:rPr>
      </w:pPr>
      <w:r>
        <w:rPr>
          <w:color w:val="000000"/>
          <w:sz w:val="27"/>
          <w:szCs w:val="27"/>
        </w:rPr>
        <w:t>Next write the </w:t>
      </w:r>
      <w:proofErr w:type="spellStart"/>
      <w:r>
        <w:rPr>
          <w:rStyle w:val="HTMLTypewriter"/>
          <w:color w:val="000000"/>
        </w:rPr>
        <w:t>netimg_</w:t>
      </w:r>
      <w:proofErr w:type="gramStart"/>
      <w:r>
        <w:rPr>
          <w:rStyle w:val="HTMLTypewriter"/>
          <w:color w:val="000000"/>
        </w:rPr>
        <w:t>recvimsg</w:t>
      </w:r>
      <w:proofErr w:type="spellEnd"/>
      <w:r>
        <w:rPr>
          <w:rStyle w:val="HTMLTypewriter"/>
          <w:color w:val="000000"/>
        </w:rPr>
        <w:t>(</w:t>
      </w:r>
      <w:proofErr w:type="gramEnd"/>
      <w:r>
        <w:rPr>
          <w:rStyle w:val="HTMLTypewriter"/>
          <w:color w:val="000000"/>
        </w:rPr>
        <w:t>)</w:t>
      </w:r>
      <w:r>
        <w:rPr>
          <w:color w:val="000000"/>
          <w:sz w:val="27"/>
          <w:szCs w:val="27"/>
        </w:rPr>
        <w:t> function to receive the return packet from the server. The return packet must be of data type </w:t>
      </w:r>
      <w:proofErr w:type="spellStart"/>
      <w:r>
        <w:rPr>
          <w:rStyle w:val="HTMLTypewriter"/>
          <w:color w:val="000000"/>
        </w:rPr>
        <w:t>imsg_t</w:t>
      </w:r>
      <w:proofErr w:type="spellEnd"/>
      <w:r>
        <w:rPr>
          <w:color w:val="000000"/>
          <w:sz w:val="27"/>
          <w:szCs w:val="27"/>
        </w:rPr>
        <w:t>. Store the packet in the global variable </w:t>
      </w:r>
      <w:proofErr w:type="spellStart"/>
      <w:r>
        <w:rPr>
          <w:rStyle w:val="HTMLTypewriter"/>
          <w:color w:val="000000"/>
        </w:rPr>
        <w:t>imsg</w:t>
      </w:r>
      <w:proofErr w:type="spellEnd"/>
      <w:r>
        <w:rPr>
          <w:color w:val="000000"/>
          <w:sz w:val="27"/>
          <w:szCs w:val="27"/>
        </w:rPr>
        <w:t>. The structure </w:t>
      </w:r>
      <w:proofErr w:type="spellStart"/>
      <w:r>
        <w:rPr>
          <w:rStyle w:val="HTMLTypewriter"/>
          <w:color w:val="000000"/>
        </w:rPr>
        <w:t>imsg_t</w:t>
      </w:r>
      <w:proofErr w:type="spellEnd"/>
      <w:r>
        <w:rPr>
          <w:color w:val="000000"/>
          <w:sz w:val="27"/>
          <w:szCs w:val="27"/>
        </w:rPr>
        <w:t> shown here is defined in </w:t>
      </w:r>
      <w:proofErr w:type="spellStart"/>
      <w:r>
        <w:rPr>
          <w:rStyle w:val="HTMLTypewriter"/>
          <w:color w:val="000000"/>
        </w:rPr>
        <w:t>netimg.h</w:t>
      </w:r>
      <w:proofErr w:type="spellEnd"/>
      <w:r>
        <w:rPr>
          <w:color w:val="000000"/>
          <w:sz w:val="27"/>
          <w:szCs w:val="27"/>
        </w:rPr>
        <w:t>.</w:t>
      </w:r>
    </w:p>
    <w:p w:rsidR="008D2768" w:rsidRDefault="008D2768" w:rsidP="008D2768">
      <w:pPr>
        <w:jc w:val="center"/>
        <w:rPr>
          <w:color w:val="000000"/>
          <w:sz w:val="27"/>
          <w:szCs w:val="27"/>
        </w:rPr>
      </w:pPr>
      <w:r>
        <w:rPr>
          <w:noProof/>
          <w:color w:val="000000"/>
          <w:sz w:val="27"/>
          <w:szCs w:val="27"/>
        </w:rPr>
        <mc:AlternateContent>
          <mc:Choice Requires="wps">
            <w:drawing>
              <wp:inline distT="0" distB="0" distL="0" distR="0">
                <wp:extent cx="3705225" cy="3705225"/>
                <wp:effectExtent l="0" t="0" r="0" b="0"/>
                <wp:docPr id="2" name="Rectangle 2" descr="https://web.eecs.umich.edu/~sugih/courses/eecs489/imsg_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05225" cy="370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1B286" id="Rectangle 2" o:spid="_x0000_s1026" alt="https://web.eecs.umich.edu/~sugih/courses/eecs489/imsg_t.png" style="width:291.75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WS4gIAAP4FAAAOAAAAZHJzL2Uyb0RvYy54bWysVNtu1DAQfUfiHyy/Z3Np9pKo2ardbBBS&#10;gYrCM/ImTmKR2MF2NlsQfDtjZ6/tCwLyENkz9pk5M8dzfbNrG7SlUjHBE+xPPIwoz0XBeJXgz58y&#10;Z4GR0oQXpBGcJviJKnyzfP3qeuhiGohaNAWVCEC4iocuwbXWXey6Kq9pS9REdJSDsxSyJRq2snIL&#10;SQZAbxs38LyZOwhZdFLkVCmwpqMTLy1+WdJcfyhLRTVqEgy5afuX9r8xf3d5TeJKkq5m+T4N8hdZ&#10;tIRxCHqESokmqJfsBVTLcimUKPUkF60rypLl1HIANr73jM1jTTpquUBxVHcsk/p/sPn77YNErEhw&#10;gBEnLbToIxSN8KqhCEwFVTmUy7RFQV8GuplQmqtJD0TqCS1695fqK1a7ueiloso13nARuaxV1Rc9&#10;6XhlajzAbQj12D1IUyXV3Yv8q0JcrGoIRW9VB0FBP5DDwSSlGGpKCiDrGwj3AsNsFKChzfBOFJA1&#10;6bWwHdiVsjUxoLZoZxv9dGw03WmUg/Fq7k2DYIpRDr7DxsQg8eF6J5V+Q0WLzCLBEvKz8GR7r/R4&#10;9HDEROMiY00DdhI3/MIAmKMFgsNV4zNpWHH8iLxovVgvQicMZmsn9NLUuc1WoTPL/Pk0vUpXq9T/&#10;aeL6YVyzoqDchDkI1Q//TAj7JzNK7ChVJRpWGDiTkpLVZtVItCXwUDL72aKD53TMvUzD1gu4PKPk&#10;B6F3F0RONlvMnTALp0409xaO50d30cwLozDNLindM07/nRIaEhxNoamWzinpZ9w8+73kRuKWaRhF&#10;DWsTvDgeIrHR4JoXtrWasGZcn5XCpH8qBbT70GirWCPSUf8bUTyBYKUAOcEogqEJi1rI7xgNMIAS&#10;rL71RFKMmrccRB/5YWgmlt2E03kAG3nu2Zx7CM8BKsEao3G50uOU6zvJqhoi+bYwXNzCQymZlbB5&#10;RGNW++cFQ8Yy2Q9EM8XO9/bUaWwvfwMAAP//AwBQSwMEFAAGAAgAAAAhAAgwZh7aAAAABQEAAA8A&#10;AABkcnMvZG93bnJldi54bWxMj0FLw0AQhe+C/2EZwYvYjUqlxGyKFMQiQjHVnqfZMQlmZ9PsNon/&#10;3lEEvQxveMN732TLybVqoD40ng1czRJQxKW3DVcGXrcPlwtQISJbbD2TgU8KsMxPTzJMrR/5hYYi&#10;VkpCOKRooI6xS7UOZU0Ow8x3xOK9+95hlLWvtO1xlHDX6uskudUOG5aGGjta1VR+FEdnYCw3w277&#10;/Kg3F7u158P6sCrenow5P5vu70BFmuLfMXzjCzrkwrT3R7ZBtQbkkfgzxZsvbuag9r9C55n+T59/&#10;AQAA//8DAFBLAQItABQABgAIAAAAIQC2gziS/gAAAOEBAAATAAAAAAAAAAAAAAAAAAAAAABbQ29u&#10;dGVudF9UeXBlc10ueG1sUEsBAi0AFAAGAAgAAAAhADj9If/WAAAAlAEAAAsAAAAAAAAAAAAAAAAA&#10;LwEAAF9yZWxzLy5yZWxzUEsBAi0AFAAGAAgAAAAhAMq45ZLiAgAA/gUAAA4AAAAAAAAAAAAAAAAA&#10;LgIAAGRycy9lMm9Eb2MueG1sUEsBAi0AFAAGAAgAAAAhAAgwZh7aAAAABQEAAA8AAAAAAAAAAAAA&#10;AAAAPAUAAGRycy9kb3ducmV2LnhtbFBLBQYAAAAABAAEAPMAAABDBgAAAAA=&#10;" filled="f" stroked="f">
                <o:lock v:ext="edit" aspectratio="t"/>
                <w10:anchorlock/>
              </v:rect>
            </w:pict>
          </mc:Fallback>
        </mc:AlternateContent>
      </w:r>
    </w:p>
    <w:p w:rsidR="008D2768" w:rsidRDefault="008D2768" w:rsidP="008D2768">
      <w:pPr>
        <w:pStyle w:val="NormalWeb"/>
        <w:rPr>
          <w:color w:val="000000"/>
          <w:sz w:val="27"/>
          <w:szCs w:val="27"/>
        </w:rPr>
      </w:pPr>
      <w:r>
        <w:rPr>
          <w:color w:val="000000"/>
          <w:sz w:val="27"/>
          <w:szCs w:val="27"/>
        </w:rPr>
        <w:t>It stores the specifics of the image: width, height, etc., which we will need to display the image. You must check the version number of the incoming packet. If it is not </w:t>
      </w:r>
      <w:r>
        <w:rPr>
          <w:rStyle w:val="HTMLTypewriter"/>
          <w:color w:val="000000"/>
        </w:rPr>
        <w:t>NETIMG_VERS</w:t>
      </w:r>
      <w:r>
        <w:rPr>
          <w:color w:val="000000"/>
          <w:sz w:val="27"/>
          <w:szCs w:val="27"/>
        </w:rPr>
        <w:t>, you must return </w:t>
      </w:r>
      <w:r>
        <w:rPr>
          <w:rStyle w:val="HTMLTypewriter"/>
          <w:color w:val="000000"/>
        </w:rPr>
        <w:t>NETIMG_EVERS</w:t>
      </w:r>
      <w:r>
        <w:rPr>
          <w:color w:val="000000"/>
          <w:sz w:val="27"/>
          <w:szCs w:val="27"/>
        </w:rPr>
        <w:t> (both defined in </w:t>
      </w:r>
      <w:proofErr w:type="spellStart"/>
      <w:r>
        <w:rPr>
          <w:rStyle w:val="HTMLTypewriter"/>
          <w:color w:val="000000"/>
        </w:rPr>
        <w:t>netimg.h</w:t>
      </w:r>
      <w:proofErr w:type="spellEnd"/>
      <w:r>
        <w:rPr>
          <w:color w:val="000000"/>
          <w:sz w:val="27"/>
          <w:szCs w:val="27"/>
        </w:rPr>
        <w:t>). (Your programming assignment will be tested for checking of packet version number, so get into the habit of checking it now.) This function should take about 9 lines of code.</w:t>
      </w:r>
    </w:p>
    <w:p w:rsidR="008D2768" w:rsidRDefault="008D2768" w:rsidP="008D2768">
      <w:pPr>
        <w:pStyle w:val="NormalWeb"/>
        <w:rPr>
          <w:color w:val="000000"/>
          <w:sz w:val="27"/>
          <w:szCs w:val="27"/>
        </w:rPr>
      </w:pPr>
      <w:r>
        <w:rPr>
          <w:color w:val="000000"/>
          <w:sz w:val="27"/>
          <w:szCs w:val="27"/>
        </w:rPr>
        <w:t>Finally, you're to write 3 to 5 lines of code in </w:t>
      </w:r>
      <w:proofErr w:type="spellStart"/>
      <w:r>
        <w:rPr>
          <w:rStyle w:val="HTMLTypewriter"/>
          <w:color w:val="000000"/>
        </w:rPr>
        <w:t>netimg_</w:t>
      </w:r>
      <w:proofErr w:type="gramStart"/>
      <w:r>
        <w:rPr>
          <w:rStyle w:val="HTMLTypewriter"/>
          <w:color w:val="000000"/>
        </w:rPr>
        <w:t>recvimg</w:t>
      </w:r>
      <w:proofErr w:type="spellEnd"/>
      <w:r>
        <w:rPr>
          <w:rStyle w:val="HTMLTypewriter"/>
          <w:color w:val="000000"/>
        </w:rPr>
        <w:t>(</w:t>
      </w:r>
      <w:proofErr w:type="gramEnd"/>
      <w:r>
        <w:rPr>
          <w:rStyle w:val="HTMLTypewriter"/>
          <w:color w:val="000000"/>
        </w:rPr>
        <w:t>)</w:t>
      </w:r>
      <w:r>
        <w:rPr>
          <w:color w:val="000000"/>
          <w:sz w:val="27"/>
          <w:szCs w:val="27"/>
        </w:rPr>
        <w:t> to receive the image file itself. You'll be using the global variables </w:t>
      </w:r>
      <w:proofErr w:type="spellStart"/>
      <w:r>
        <w:rPr>
          <w:rStyle w:val="HTMLTypewriter"/>
          <w:color w:val="000000"/>
        </w:rPr>
        <w:t>img_size</w:t>
      </w:r>
      <w:proofErr w:type="spellEnd"/>
      <w:r>
        <w:rPr>
          <w:color w:val="000000"/>
          <w:sz w:val="27"/>
          <w:szCs w:val="27"/>
        </w:rPr>
        <w:t> and </w:t>
      </w:r>
      <w:proofErr w:type="spellStart"/>
      <w:r>
        <w:rPr>
          <w:rStyle w:val="HTMLTypewriter"/>
          <w:color w:val="000000"/>
        </w:rPr>
        <w:t>img_offset</w:t>
      </w:r>
      <w:proofErr w:type="spellEnd"/>
      <w:r>
        <w:rPr>
          <w:color w:val="000000"/>
          <w:sz w:val="27"/>
          <w:szCs w:val="27"/>
        </w:rPr>
        <w:t> to complete this task.</w:t>
      </w:r>
    </w:p>
    <w:p w:rsidR="008D2768" w:rsidRDefault="008D2768" w:rsidP="008D2768">
      <w:pPr>
        <w:pStyle w:val="NormalWeb"/>
        <w:rPr>
          <w:color w:val="000000"/>
          <w:sz w:val="27"/>
          <w:szCs w:val="27"/>
        </w:rPr>
      </w:pPr>
      <w:r>
        <w:rPr>
          <w:color w:val="000000"/>
          <w:sz w:val="27"/>
          <w:szCs w:val="27"/>
        </w:rPr>
        <w:t xml:space="preserve">That's it for Task 1. You will write a total of about 28 to 33 lines of code. After completing Task 1, you should test your code before continuing to Task 2. See the </w:t>
      </w:r>
      <w:r>
        <w:rPr>
          <w:color w:val="000000"/>
          <w:sz w:val="27"/>
          <w:szCs w:val="27"/>
        </w:rPr>
        <w:lastRenderedPageBreak/>
        <w:t>Testing section below for some guidelines on testing your code using the reference implementation of the server.</w:t>
      </w:r>
    </w:p>
    <w:p w:rsidR="008D2768" w:rsidRDefault="008D2768" w:rsidP="008D2768">
      <w:pPr>
        <w:pStyle w:val="NormalWeb"/>
        <w:rPr>
          <w:color w:val="000000"/>
          <w:sz w:val="27"/>
          <w:szCs w:val="27"/>
        </w:rPr>
      </w:pPr>
      <w:r>
        <w:rPr>
          <w:color w:val="000000"/>
          <w:sz w:val="27"/>
          <w:szCs w:val="27"/>
        </w:rPr>
        <w:t>As you will notice, we use OpenGL/GLUT to display the image received from the server. Needless to say, you're not required to know OpenGL. All your code deal only with network programming. Nevertheless, you need to know how to build OpenGL/GLUT program. If you build your program using the provided </w:t>
      </w:r>
      <w:proofErr w:type="spellStart"/>
      <w:r>
        <w:rPr>
          <w:rStyle w:val="HTMLTypewriter"/>
          <w:color w:val="000000"/>
        </w:rPr>
        <w:t>Makefile</w:t>
      </w:r>
      <w:proofErr w:type="spellEnd"/>
      <w:r>
        <w:rPr>
          <w:color w:val="000000"/>
          <w:sz w:val="27"/>
          <w:szCs w:val="27"/>
        </w:rPr>
        <w:t>, all you need to do is type </w:t>
      </w:r>
      <w:r>
        <w:rPr>
          <w:rStyle w:val="HTMLTypewriter"/>
          <w:color w:val="000000"/>
        </w:rPr>
        <w:t>make</w:t>
      </w:r>
      <w:r>
        <w:rPr>
          <w:color w:val="000000"/>
          <w:sz w:val="27"/>
          <w:szCs w:val="27"/>
        </w:rPr>
        <w:t> (on Linux and Windows systems, the first time you build an OpenGL/GLUT program, you may need to first install GLUT). If you want to build using an IDE, you need to add the files </w:t>
      </w:r>
      <w:r>
        <w:rPr>
          <w:rStyle w:val="HTMLTypewriter"/>
          <w:color w:val="000000"/>
        </w:rPr>
        <w:t>netimg.cpp</w:t>
      </w:r>
      <w:r>
        <w:rPr>
          <w:color w:val="000000"/>
          <w:sz w:val="27"/>
          <w:szCs w:val="27"/>
        </w:rPr>
        <w:t>, </w:t>
      </w:r>
      <w:r>
        <w:rPr>
          <w:rStyle w:val="HTMLTypewriter"/>
          <w:color w:val="000000"/>
        </w:rPr>
        <w:t>netimglut.cpp</w:t>
      </w:r>
      <w:r>
        <w:rPr>
          <w:color w:val="000000"/>
          <w:sz w:val="27"/>
          <w:szCs w:val="27"/>
        </w:rPr>
        <w:t>, </w:t>
      </w:r>
      <w:r>
        <w:rPr>
          <w:rStyle w:val="HTMLTypewriter"/>
          <w:color w:val="000000"/>
        </w:rPr>
        <w:t>socks.cpp</w:t>
      </w:r>
      <w:r>
        <w:rPr>
          <w:color w:val="000000"/>
          <w:sz w:val="27"/>
          <w:szCs w:val="27"/>
        </w:rPr>
        <w:t>, </w:t>
      </w:r>
      <w:proofErr w:type="spellStart"/>
      <w:r>
        <w:rPr>
          <w:rStyle w:val="HTMLTypewriter"/>
          <w:color w:val="000000"/>
        </w:rPr>
        <w:t>socks.h</w:t>
      </w:r>
      <w:proofErr w:type="spellEnd"/>
      <w:r>
        <w:rPr>
          <w:color w:val="000000"/>
          <w:sz w:val="27"/>
          <w:szCs w:val="27"/>
        </w:rPr>
        <w:t>, and </w:t>
      </w:r>
      <w:proofErr w:type="spellStart"/>
      <w:r>
        <w:rPr>
          <w:rStyle w:val="HTMLTypewriter"/>
          <w:color w:val="000000"/>
        </w:rPr>
        <w:t>netimg.h</w:t>
      </w:r>
      <w:proofErr w:type="spellEnd"/>
      <w:r>
        <w:rPr>
          <w:color w:val="000000"/>
          <w:sz w:val="27"/>
          <w:szCs w:val="27"/>
        </w:rPr>
        <w:t> to your project (and </w:t>
      </w:r>
      <w:proofErr w:type="spellStart"/>
      <w:r>
        <w:rPr>
          <w:rStyle w:val="HTMLTypewriter"/>
          <w:color w:val="000000"/>
        </w:rPr>
        <w:t>wingetopt.h</w:t>
      </w:r>
      <w:proofErr w:type="spellEnd"/>
      <w:r>
        <w:rPr>
          <w:color w:val="000000"/>
          <w:sz w:val="27"/>
          <w:szCs w:val="27"/>
        </w:rPr>
        <w:t> and </w:t>
      </w:r>
      <w:proofErr w:type="spellStart"/>
      <w:r>
        <w:rPr>
          <w:rStyle w:val="HTMLTypewriter"/>
          <w:color w:val="000000"/>
        </w:rPr>
        <w:t>wingetopt.c</w:t>
      </w:r>
      <w:proofErr w:type="spellEnd"/>
      <w:r>
        <w:rPr>
          <w:color w:val="000000"/>
          <w:sz w:val="27"/>
          <w:szCs w:val="27"/>
        </w:rPr>
        <w:t> if you're on Windows). Don't add the other files. Then you need to tell your IDE that you want to link with OpenGL libraries. If you don't know how to install GLUT or how to link with OpenGL libraries, please follow the instructions in the EECS 487 course note, </w:t>
      </w:r>
      <w:hyperlink r:id="rId5" w:history="1">
        <w:r>
          <w:rPr>
            <w:rStyle w:val="Emphasis"/>
            <w:color w:val="0000FF"/>
            <w:sz w:val="27"/>
            <w:szCs w:val="27"/>
            <w:u w:val="single"/>
          </w:rPr>
          <w:t>Building OpenGL/GLUT Programs</w:t>
        </w:r>
      </w:hyperlink>
      <w:r>
        <w:rPr>
          <w:color w:val="000000"/>
          <w:sz w:val="27"/>
          <w:szCs w:val="27"/>
        </w:rPr>
        <w:t>. If you're curious about the OpenGL code, feel free to ask (or take EECS 487 ;-).</w:t>
      </w:r>
    </w:p>
    <w:p w:rsidR="008D2768" w:rsidRPr="008D2768" w:rsidRDefault="008D2768" w:rsidP="008D2768">
      <w:pPr>
        <w:pStyle w:val="Heading2"/>
        <w:rPr>
          <w:b/>
          <w:bCs/>
          <w:color w:val="000000"/>
          <w:sz w:val="36"/>
          <w:szCs w:val="36"/>
        </w:rPr>
      </w:pPr>
      <w:r w:rsidRPr="008D2768">
        <w:rPr>
          <w:b/>
          <w:bCs/>
          <w:color w:val="000000"/>
          <w:sz w:val="36"/>
          <w:szCs w:val="36"/>
        </w:rPr>
        <w:t>Task 2: Server Side</w:t>
      </w:r>
    </w:p>
    <w:p w:rsidR="008D2768" w:rsidRDefault="008D2768" w:rsidP="008D2768">
      <w:r>
        <w:rPr>
          <w:color w:val="000000"/>
          <w:sz w:val="27"/>
          <w:szCs w:val="27"/>
          <w:shd w:val="clear" w:color="auto" w:fill="FFFFFF"/>
        </w:rPr>
        <w:t>Your second task is to write the server code. On the command line, the server is run simply by typing </w:t>
      </w:r>
      <w:proofErr w:type="spellStart"/>
      <w:r>
        <w:rPr>
          <w:rStyle w:val="HTMLTypewriter"/>
          <w:rFonts w:eastAsiaTheme="minorHAnsi"/>
          <w:color w:val="000000"/>
        </w:rPr>
        <w:t>imgdb</w:t>
      </w:r>
      <w:proofErr w:type="spellEnd"/>
      <w:r>
        <w:rPr>
          <w:color w:val="000000"/>
          <w:sz w:val="27"/>
          <w:szCs w:val="27"/>
          <w:shd w:val="clear" w:color="auto" w:fill="FFFFFF"/>
        </w:rPr>
        <w:t>. The server does not have any required command-line option. Upon start up, the server initializes a TCP socket and obtain an ephemeral port number from the kernel which it prints out to the console. Then it waits for a query packet from the client, loads the requested image from file from the same folder/directory it is launched from, sends the dimensions of the image to the client, and transfers the image to the client.</w:t>
      </w:r>
    </w:p>
    <w:p w:rsidR="008D2768" w:rsidRDefault="008D2768" w:rsidP="008D2768">
      <w:r>
        <w:rPr>
          <w:color w:val="000000"/>
          <w:sz w:val="27"/>
          <w:szCs w:val="27"/>
          <w:shd w:val="clear" w:color="auto" w:fill="FFFFFF"/>
        </w:rPr>
        <w:t>You can search for the string "Task 2" in </w:t>
      </w:r>
      <w:r>
        <w:rPr>
          <w:rStyle w:val="HTMLTypewriter"/>
          <w:rFonts w:eastAsiaTheme="minorHAnsi"/>
          <w:color w:val="000000"/>
        </w:rPr>
        <w:t>socks.cpp</w:t>
      </w:r>
      <w:r>
        <w:rPr>
          <w:color w:val="000000"/>
          <w:sz w:val="27"/>
          <w:szCs w:val="27"/>
          <w:shd w:val="clear" w:color="auto" w:fill="FFFFFF"/>
        </w:rPr>
        <w:t> and </w:t>
      </w:r>
      <w:r>
        <w:rPr>
          <w:rStyle w:val="HTMLTypewriter"/>
          <w:rFonts w:eastAsiaTheme="minorHAnsi"/>
          <w:color w:val="000000"/>
        </w:rPr>
        <w:t>imgdb.cpp</w:t>
      </w:r>
      <w:r>
        <w:rPr>
          <w:color w:val="000000"/>
          <w:sz w:val="27"/>
          <w:szCs w:val="27"/>
          <w:shd w:val="clear" w:color="auto" w:fill="FFFFFF"/>
        </w:rPr>
        <w:t xml:space="preserve"> to find places </w:t>
      </w:r>
      <w:proofErr w:type="gramStart"/>
      <w:r>
        <w:rPr>
          <w:color w:val="000000"/>
          <w:sz w:val="27"/>
          <w:szCs w:val="27"/>
          <w:shd w:val="clear" w:color="auto" w:fill="FFFFFF"/>
        </w:rPr>
        <w:t>where</w:t>
      </w:r>
      <w:proofErr w:type="gramEnd"/>
      <w:r>
        <w:rPr>
          <w:color w:val="000000"/>
          <w:sz w:val="27"/>
          <w:szCs w:val="27"/>
          <w:shd w:val="clear" w:color="auto" w:fill="FFFFFF"/>
        </w:rPr>
        <w:t xml:space="preserve"> "Task 2" related code must be filled in. Fill in the function </w:t>
      </w:r>
      <w:proofErr w:type="spellStart"/>
      <w:r>
        <w:rPr>
          <w:rStyle w:val="HTMLTypewriter"/>
          <w:rFonts w:eastAsiaTheme="minorHAnsi"/>
          <w:color w:val="000000"/>
        </w:rPr>
        <w:t>socks_</w:t>
      </w:r>
      <w:proofErr w:type="gramStart"/>
      <w:r>
        <w:rPr>
          <w:rStyle w:val="HTMLTypewriter"/>
          <w:rFonts w:eastAsiaTheme="minorHAnsi"/>
          <w:color w:val="000000"/>
        </w:rPr>
        <w:t>servinit</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by first creating a TCP socket. Then bind the socket with the </w:t>
      </w:r>
      <w:proofErr w:type="spellStart"/>
      <w:r>
        <w:rPr>
          <w:rStyle w:val="HTMLTypewriter"/>
          <w:rFonts w:eastAsiaTheme="minorHAnsi"/>
          <w:color w:val="000000"/>
        </w:rPr>
        <w:t>self</w:t>
      </w:r>
      <w:r>
        <w:rPr>
          <w:color w:val="000000"/>
          <w:sz w:val="27"/>
          <w:szCs w:val="27"/>
          <w:shd w:val="clear" w:color="auto" w:fill="FFFFFF"/>
        </w:rPr>
        <w:t> argument</w:t>
      </w:r>
      <w:proofErr w:type="spellEnd"/>
      <w:r>
        <w:rPr>
          <w:color w:val="000000"/>
          <w:sz w:val="27"/>
          <w:szCs w:val="27"/>
          <w:shd w:val="clear" w:color="auto" w:fill="FFFFFF"/>
        </w:rPr>
        <w:t xml:space="preserve"> passed into </w:t>
      </w:r>
      <w:proofErr w:type="spellStart"/>
      <w:r>
        <w:rPr>
          <w:rStyle w:val="HTMLTypewriter"/>
          <w:rFonts w:eastAsiaTheme="minorHAnsi"/>
          <w:color w:val="000000"/>
        </w:rPr>
        <w:t>socks_</w:t>
      </w:r>
      <w:proofErr w:type="gramStart"/>
      <w:r>
        <w:rPr>
          <w:rStyle w:val="HTMLTypewriter"/>
          <w:rFonts w:eastAsiaTheme="minorHAnsi"/>
          <w:color w:val="000000"/>
        </w:rPr>
        <w:t>servinit</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This argument MUST have its </w:t>
      </w:r>
      <w:proofErr w:type="spellStart"/>
      <w:r>
        <w:rPr>
          <w:rStyle w:val="HTMLTypewriter"/>
          <w:rFonts w:eastAsiaTheme="minorHAnsi"/>
          <w:color w:val="000000"/>
        </w:rPr>
        <w:t>sin_addr</w:t>
      </w:r>
      <w:proofErr w:type="spellEnd"/>
      <w:r>
        <w:rPr>
          <w:color w:val="000000"/>
          <w:sz w:val="27"/>
          <w:szCs w:val="27"/>
          <w:shd w:val="clear" w:color="auto" w:fill="FFFFFF"/>
        </w:rPr>
        <w:t> and </w:t>
      </w:r>
      <w:proofErr w:type="spellStart"/>
      <w:r>
        <w:rPr>
          <w:rStyle w:val="HTMLTypewriter"/>
          <w:rFonts w:eastAsiaTheme="minorHAnsi"/>
          <w:color w:val="000000"/>
        </w:rPr>
        <w:t>sin_port</w:t>
      </w:r>
      <w:proofErr w:type="spellEnd"/>
      <w:r>
        <w:rPr>
          <w:color w:val="000000"/>
          <w:sz w:val="27"/>
          <w:szCs w:val="27"/>
          <w:shd w:val="clear" w:color="auto" w:fill="FFFFFF"/>
        </w:rPr>
        <w:t> variables set by the caller. Once the socket is created and bound, listen for connection, with listen queue length set to the macro </w:t>
      </w:r>
      <w:r>
        <w:rPr>
          <w:rStyle w:val="HTMLTypewriter"/>
          <w:rFonts w:eastAsiaTheme="minorHAnsi"/>
          <w:color w:val="000000"/>
        </w:rPr>
        <w:t>NETIMG_QLEN</w:t>
      </w:r>
      <w:r>
        <w:rPr>
          <w:color w:val="000000"/>
          <w:sz w:val="27"/>
          <w:szCs w:val="27"/>
          <w:shd w:val="clear" w:color="auto" w:fill="FFFFFF"/>
        </w:rPr>
        <w:t>. If the provided </w:t>
      </w:r>
      <w:proofErr w:type="spellStart"/>
      <w:r>
        <w:rPr>
          <w:rStyle w:val="HTMLTypewriter"/>
          <w:rFonts w:eastAsiaTheme="minorHAnsi"/>
          <w:color w:val="000000"/>
        </w:rPr>
        <w:t>sin_port</w:t>
      </w:r>
      <w:proofErr w:type="spellEnd"/>
      <w:r>
        <w:rPr>
          <w:color w:val="000000"/>
          <w:sz w:val="27"/>
          <w:szCs w:val="27"/>
          <w:shd w:val="clear" w:color="auto" w:fill="FFFFFF"/>
        </w:rPr>
        <w:t> is 0, the OS will assign a random, ephemeral port to the socket. Obtain from the socket the ephemeral port number assigned to it and update the provided </w:t>
      </w:r>
      <w:proofErr w:type="spellStart"/>
      <w:r>
        <w:rPr>
          <w:rStyle w:val="HTMLTypewriter"/>
          <w:rFonts w:eastAsiaTheme="minorHAnsi"/>
          <w:color w:val="000000"/>
        </w:rPr>
        <w:t>self</w:t>
      </w:r>
      <w:r>
        <w:rPr>
          <w:color w:val="000000"/>
          <w:sz w:val="27"/>
          <w:szCs w:val="27"/>
          <w:shd w:val="clear" w:color="auto" w:fill="FFFFFF"/>
        </w:rPr>
        <w:t> variable</w:t>
      </w:r>
      <w:proofErr w:type="spellEnd"/>
      <w:r>
        <w:rPr>
          <w:color w:val="000000"/>
          <w:sz w:val="27"/>
          <w:szCs w:val="27"/>
          <w:shd w:val="clear" w:color="auto" w:fill="FFFFFF"/>
        </w:rPr>
        <w:t xml:space="preserve"> with the assigned port number. Since the socket was bound to </w:t>
      </w:r>
      <w:r>
        <w:rPr>
          <w:rStyle w:val="HTMLTypewriter"/>
          <w:rFonts w:eastAsiaTheme="minorHAnsi"/>
          <w:color w:val="000000"/>
        </w:rPr>
        <w:t>INADDR_ANY</w:t>
      </w:r>
      <w:r>
        <w:rPr>
          <w:color w:val="000000"/>
          <w:sz w:val="27"/>
          <w:szCs w:val="27"/>
          <w:shd w:val="clear" w:color="auto" w:fill="FFFFFF"/>
        </w:rPr>
        <w:t>, you can't use </w:t>
      </w:r>
      <w:proofErr w:type="spellStart"/>
      <w:proofErr w:type="gramStart"/>
      <w:r>
        <w:rPr>
          <w:rStyle w:val="HTMLTypewriter"/>
          <w:rFonts w:eastAsiaTheme="minorHAnsi"/>
          <w:color w:val="000000"/>
        </w:rPr>
        <w:t>getsockname</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to find out the address of the socket (it will return 0's). Instead, to obtain the address of the current host is to call </w:t>
      </w:r>
      <w:proofErr w:type="spellStart"/>
      <w:proofErr w:type="gramStart"/>
      <w:r>
        <w:rPr>
          <w:rStyle w:val="HTMLTypewriter"/>
          <w:rFonts w:eastAsiaTheme="minorHAnsi"/>
          <w:color w:val="000000"/>
        </w:rPr>
        <w:t>gethostname</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and then call </w:t>
      </w:r>
      <w:proofErr w:type="spellStart"/>
      <w:r>
        <w:rPr>
          <w:rStyle w:val="HTMLTypewriter"/>
          <w:rFonts w:eastAsiaTheme="minorHAnsi"/>
          <w:color w:val="000000"/>
        </w:rPr>
        <w:t>gethostbyname</w:t>
      </w:r>
      <w:proofErr w:type="spellEnd"/>
      <w:r>
        <w:rPr>
          <w:rStyle w:val="HTMLTypewriter"/>
          <w:rFonts w:eastAsiaTheme="minorHAnsi"/>
          <w:color w:val="000000"/>
        </w:rPr>
        <w:t>()</w:t>
      </w:r>
      <w:r>
        <w:rPr>
          <w:color w:val="000000"/>
          <w:sz w:val="27"/>
          <w:szCs w:val="27"/>
          <w:shd w:val="clear" w:color="auto" w:fill="FFFFFF"/>
        </w:rPr>
        <w:t xml:space="preserve">. Store the FQDN returned by </w:t>
      </w:r>
      <w:proofErr w:type="spellStart"/>
      <w:proofErr w:type="gramStart"/>
      <w:r>
        <w:rPr>
          <w:color w:val="000000"/>
          <w:sz w:val="27"/>
          <w:szCs w:val="27"/>
          <w:shd w:val="clear" w:color="auto" w:fill="FFFFFF"/>
        </w:rPr>
        <w:t>gethostname</w:t>
      </w:r>
      <w:proofErr w:type="spellEnd"/>
      <w:r>
        <w:rPr>
          <w:color w:val="000000"/>
          <w:sz w:val="27"/>
          <w:szCs w:val="27"/>
          <w:shd w:val="clear" w:color="auto" w:fill="FFFFFF"/>
        </w:rPr>
        <w:t>(</w:t>
      </w:r>
      <w:proofErr w:type="gramEnd"/>
      <w:r>
        <w:rPr>
          <w:color w:val="000000"/>
          <w:sz w:val="27"/>
          <w:szCs w:val="27"/>
          <w:shd w:val="clear" w:color="auto" w:fill="FFFFFF"/>
        </w:rPr>
        <w:t>) in the provided variable "</w:t>
      </w:r>
      <w:proofErr w:type="spellStart"/>
      <w:r>
        <w:rPr>
          <w:rStyle w:val="HTMLTypewriter"/>
          <w:rFonts w:eastAsiaTheme="minorHAnsi"/>
          <w:color w:val="000000"/>
        </w:rPr>
        <w:t>sname</w:t>
      </w:r>
      <w:proofErr w:type="spellEnd"/>
      <w:r>
        <w:rPr>
          <w:color w:val="000000"/>
          <w:sz w:val="27"/>
          <w:szCs w:val="27"/>
          <w:shd w:val="clear" w:color="auto" w:fill="FFFFFF"/>
        </w:rPr>
        <w:t xml:space="preserve">". Finally, return the socket descriptor to the caller. The </w:t>
      </w:r>
      <w:r>
        <w:rPr>
          <w:color w:val="000000"/>
          <w:sz w:val="27"/>
          <w:szCs w:val="27"/>
          <w:shd w:val="clear" w:color="auto" w:fill="FFFFFF"/>
        </w:rPr>
        <w:lastRenderedPageBreak/>
        <w:t>function </w:t>
      </w:r>
      <w:proofErr w:type="spellStart"/>
      <w:r>
        <w:rPr>
          <w:rStyle w:val="HTMLTypewriter"/>
          <w:rFonts w:eastAsiaTheme="minorHAnsi"/>
          <w:color w:val="000000"/>
        </w:rPr>
        <w:t>socks_</w:t>
      </w:r>
      <w:proofErr w:type="gramStart"/>
      <w:r>
        <w:rPr>
          <w:rStyle w:val="HTMLTypewriter"/>
          <w:rFonts w:eastAsiaTheme="minorHAnsi"/>
          <w:color w:val="000000"/>
        </w:rPr>
        <w:t>servinit</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has been commented such that it should be clear where you need to make which socket API call. As with </w:t>
      </w:r>
      <w:proofErr w:type="spellStart"/>
      <w:r>
        <w:rPr>
          <w:rStyle w:val="HTMLTypewriter"/>
          <w:rFonts w:eastAsiaTheme="minorHAnsi"/>
          <w:color w:val="000000"/>
        </w:rPr>
        <w:t>socks_</w:t>
      </w:r>
      <w:proofErr w:type="gramStart"/>
      <w:r>
        <w:rPr>
          <w:rStyle w:val="HTMLTypewriter"/>
          <w:rFonts w:eastAsiaTheme="minorHAnsi"/>
          <w:color w:val="000000"/>
        </w:rPr>
        <w:t>clntinit</w:t>
      </w:r>
      <w:proofErr w:type="spellEnd"/>
      <w:r>
        <w:rPr>
          <w:rStyle w:val="HTMLTypewriter"/>
          <w:rFonts w:eastAsiaTheme="minorHAnsi"/>
          <w:color w:val="000000"/>
        </w:rPr>
        <w:t>(</w:t>
      </w:r>
      <w:proofErr w:type="gramEnd"/>
      <w:r>
        <w:rPr>
          <w:rStyle w:val="HTMLTypewriter"/>
          <w:rFonts w:eastAsiaTheme="minorHAnsi"/>
          <w:color w:val="000000"/>
        </w:rPr>
        <w:t>)</w:t>
      </w:r>
      <w:r>
        <w:rPr>
          <w:color w:val="000000"/>
          <w:sz w:val="27"/>
          <w:szCs w:val="27"/>
          <w:shd w:val="clear" w:color="auto" w:fill="FFFFFF"/>
        </w:rPr>
        <w:t>, the </w:t>
      </w:r>
      <w:r>
        <w:rPr>
          <w:rStyle w:val="HTMLTypewriter"/>
          <w:rFonts w:eastAsiaTheme="minorHAnsi"/>
          <w:color w:val="000000"/>
        </w:rPr>
        <w:t>reuse</w:t>
      </w:r>
      <w:r>
        <w:rPr>
          <w:color w:val="000000"/>
          <w:sz w:val="27"/>
          <w:szCs w:val="27"/>
          <w:shd w:val="clear" w:color="auto" w:fill="FFFFFF"/>
        </w:rPr>
        <w:t> argument of the function is used in Lab 2, you can ignore it for now. It should take about 7 to 13 lines of code to complete this function. It is not that different from </w:t>
      </w:r>
      <w:proofErr w:type="spellStart"/>
      <w:r>
        <w:rPr>
          <w:rStyle w:val="HTMLTypewriter"/>
          <w:rFonts w:eastAsiaTheme="minorHAnsi"/>
          <w:color w:val="000000"/>
        </w:rPr>
        <w:t>server.c</w:t>
      </w:r>
      <w:proofErr w:type="spellEnd"/>
      <w:r>
        <w:rPr>
          <w:color w:val="000000"/>
          <w:sz w:val="27"/>
          <w:szCs w:val="27"/>
          <w:shd w:val="clear" w:color="auto" w:fill="FFFFFF"/>
        </w:rPr>
        <w:t> of Lab 0.</w:t>
      </w:r>
    </w:p>
    <w:p w:rsidR="008D2768" w:rsidRDefault="008D2768" w:rsidP="008D2768">
      <w:pPr>
        <w:pStyle w:val="NormalWeb"/>
        <w:rPr>
          <w:color w:val="000000"/>
          <w:sz w:val="27"/>
          <w:szCs w:val="27"/>
        </w:rPr>
      </w:pPr>
      <w:r>
        <w:rPr>
          <w:color w:val="000000"/>
          <w:sz w:val="27"/>
          <w:szCs w:val="27"/>
        </w:rPr>
        <w:t>The function </w:t>
      </w:r>
      <w:proofErr w:type="spellStart"/>
      <w:r>
        <w:rPr>
          <w:rStyle w:val="HTMLTypewriter"/>
          <w:color w:val="000000"/>
        </w:rPr>
        <w:t>socks_</w:t>
      </w:r>
      <w:proofErr w:type="gramStart"/>
      <w:r>
        <w:rPr>
          <w:rStyle w:val="HTMLTypewriter"/>
          <w:color w:val="000000"/>
        </w:rPr>
        <w:t>accept</w:t>
      </w:r>
      <w:proofErr w:type="spellEnd"/>
      <w:r>
        <w:rPr>
          <w:rStyle w:val="HTMLTypewriter"/>
          <w:color w:val="000000"/>
        </w:rPr>
        <w:t>(</w:t>
      </w:r>
      <w:proofErr w:type="spellStart"/>
      <w:proofErr w:type="gramEnd"/>
      <w:r>
        <w:rPr>
          <w:rStyle w:val="HTMLTypewriter"/>
          <w:color w:val="000000"/>
        </w:rPr>
        <w:t>sd</w:t>
      </w:r>
      <w:proofErr w:type="spellEnd"/>
      <w:r>
        <w:rPr>
          <w:rStyle w:val="HTMLTypewriter"/>
          <w:color w:val="000000"/>
        </w:rPr>
        <w:t>)</w:t>
      </w:r>
      <w:r>
        <w:rPr>
          <w:color w:val="000000"/>
          <w:sz w:val="27"/>
          <w:szCs w:val="27"/>
        </w:rPr>
        <w:t> accepts the connection on the provided socket </w:t>
      </w:r>
      <w:r>
        <w:rPr>
          <w:rStyle w:val="HTMLTypewriter"/>
          <w:color w:val="000000"/>
        </w:rPr>
        <w:t>sd</w:t>
      </w:r>
      <w:r>
        <w:rPr>
          <w:color w:val="000000"/>
          <w:sz w:val="27"/>
          <w:szCs w:val="27"/>
        </w:rPr>
        <w:t>. Set the socket option so that the socket will linger for </w:t>
      </w:r>
      <w:r>
        <w:rPr>
          <w:rStyle w:val="HTMLTypewriter"/>
          <w:color w:val="000000"/>
        </w:rPr>
        <w:t>NETIMG_LINGER</w:t>
      </w:r>
      <w:r>
        <w:rPr>
          <w:color w:val="000000"/>
          <w:sz w:val="27"/>
          <w:szCs w:val="27"/>
        </w:rPr>
        <w:t> amount of time upon closing, to give time for the image to arrive at the client. If the argument </w:t>
      </w:r>
      <w:r>
        <w:rPr>
          <w:rStyle w:val="HTMLTypewriter"/>
          <w:color w:val="000000"/>
        </w:rPr>
        <w:t>remote</w:t>
      </w:r>
      <w:r>
        <w:rPr>
          <w:color w:val="000000"/>
          <w:sz w:val="27"/>
          <w:szCs w:val="27"/>
        </w:rPr>
        <w:t> is not NULL, store the connected client's address and port number in it (this feature will be used in Lab 2 and PA1). Return the socket descriptor for the accepted connection. This part should take about 7 to 9 lines of code.</w:t>
      </w:r>
    </w:p>
    <w:p w:rsidR="008D2768" w:rsidRDefault="008D2768" w:rsidP="008D2768">
      <w:pPr>
        <w:pStyle w:val="NormalWeb"/>
        <w:rPr>
          <w:color w:val="000000"/>
          <w:sz w:val="27"/>
          <w:szCs w:val="27"/>
        </w:rPr>
      </w:pPr>
      <w:r>
        <w:rPr>
          <w:color w:val="000000"/>
          <w:sz w:val="27"/>
          <w:szCs w:val="27"/>
        </w:rPr>
        <w:t>The function </w:t>
      </w:r>
      <w:proofErr w:type="spellStart"/>
      <w:r>
        <w:rPr>
          <w:rStyle w:val="HTMLTypewriter"/>
          <w:color w:val="000000"/>
        </w:rPr>
        <w:t>imgdb</w:t>
      </w:r>
      <w:proofErr w:type="spellEnd"/>
      <w:r>
        <w:rPr>
          <w:rStyle w:val="HTMLTypewriter"/>
          <w:color w:val="000000"/>
        </w:rPr>
        <w:t>::</w:t>
      </w:r>
      <w:proofErr w:type="spellStart"/>
      <w:r>
        <w:rPr>
          <w:rStyle w:val="HTMLTypewriter"/>
          <w:color w:val="000000"/>
        </w:rPr>
        <w:t>recvqry</w:t>
      </w:r>
      <w:proofErr w:type="spellEnd"/>
      <w:r>
        <w:rPr>
          <w:rStyle w:val="HTMLTypewriter"/>
          <w:color w:val="000000"/>
        </w:rPr>
        <w:t>()</w:t>
      </w:r>
      <w:r>
        <w:rPr>
          <w:color w:val="000000"/>
          <w:sz w:val="27"/>
          <w:szCs w:val="27"/>
        </w:rPr>
        <w:t> receives a query packet, checks that the packet is of the correct size, of the expected version number and type (</w:t>
      </w:r>
      <w:r>
        <w:rPr>
          <w:rStyle w:val="HTMLTypewriter"/>
          <w:color w:val="000000"/>
        </w:rPr>
        <w:t>NETIMG_QUERY</w:t>
      </w:r>
      <w:r>
        <w:rPr>
          <w:color w:val="000000"/>
          <w:sz w:val="27"/>
          <w:szCs w:val="27"/>
        </w:rPr>
        <w:t xml:space="preserve">), and that queried image name is </w:t>
      </w:r>
      <w:proofErr w:type="spellStart"/>
      <w:r>
        <w:rPr>
          <w:color w:val="000000"/>
          <w:sz w:val="27"/>
          <w:szCs w:val="27"/>
        </w:rPr>
        <w:t>not longer</w:t>
      </w:r>
      <w:proofErr w:type="spellEnd"/>
      <w:r>
        <w:rPr>
          <w:color w:val="000000"/>
          <w:sz w:val="27"/>
          <w:szCs w:val="27"/>
        </w:rPr>
        <w:t xml:space="preserve"> than </w:t>
      </w:r>
      <w:r>
        <w:rPr>
          <w:rStyle w:val="HTMLTypewriter"/>
          <w:color w:val="000000"/>
        </w:rPr>
        <w:t>NETIMG_MAXFNAME</w:t>
      </w:r>
      <w:r>
        <w:rPr>
          <w:color w:val="000000"/>
          <w:sz w:val="27"/>
          <w:szCs w:val="27"/>
        </w:rPr>
        <w:t>. The definition of the query packet, </w:t>
      </w:r>
      <w:proofErr w:type="spellStart"/>
      <w:r>
        <w:rPr>
          <w:rStyle w:val="HTMLTypewriter"/>
          <w:color w:val="000000"/>
        </w:rPr>
        <w:t>iqry_t</w:t>
      </w:r>
      <w:proofErr w:type="spellEnd"/>
      <w:r>
        <w:rPr>
          <w:color w:val="000000"/>
          <w:sz w:val="27"/>
          <w:szCs w:val="27"/>
        </w:rPr>
        <w:t>, shown here, and the error code to send corresponding to the aforementioned errors can be found in </w:t>
      </w:r>
      <w:proofErr w:type="spellStart"/>
      <w:r>
        <w:rPr>
          <w:rStyle w:val="HTMLTypewriter"/>
          <w:color w:val="000000"/>
        </w:rPr>
        <w:t>netimg.h</w:t>
      </w:r>
      <w:proofErr w:type="spellEnd"/>
      <w:r>
        <w:rPr>
          <w:color w:val="000000"/>
          <w:sz w:val="27"/>
          <w:szCs w:val="27"/>
        </w:rPr>
        <w:t>.</w:t>
      </w:r>
    </w:p>
    <w:p w:rsidR="008D2768" w:rsidRDefault="008D2768" w:rsidP="008D2768">
      <w:pPr>
        <w:jc w:val="center"/>
        <w:rPr>
          <w:color w:val="000000"/>
          <w:sz w:val="27"/>
          <w:szCs w:val="27"/>
        </w:rPr>
      </w:pPr>
      <w:r>
        <w:rPr>
          <w:noProof/>
          <w:color w:val="000000"/>
          <w:sz w:val="27"/>
          <w:szCs w:val="27"/>
        </w:rPr>
        <mc:AlternateContent>
          <mc:Choice Requires="wps">
            <w:drawing>
              <wp:inline distT="0" distB="0" distL="0" distR="0">
                <wp:extent cx="3705225" cy="3705225"/>
                <wp:effectExtent l="0" t="0" r="0" b="0"/>
                <wp:docPr id="1" name="Rectangle 1" descr="https://web.eecs.umich.edu/~sugih/courses/eecs489/iqry_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05225" cy="370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C4B6F" id="Rectangle 1" o:spid="_x0000_s1026" alt="https://web.eecs.umich.edu/~sugih/courses/eecs489/iqry_t.png" style="width:291.75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FG4QIAAP4FAAAOAAAAZHJzL2Uyb0RvYy54bWysVNtu1DAQfUfiHyy/Z3Np9pKo2ardbBBS&#10;gYrCM/ImTmKR2MF2Nl0QfDtjZ6/tCwLyENkz9pk5M8dzffPUNmhLpWKCJ9ifeBhRnouC8SrBnz9l&#10;zgIjpQkvSCM4TfCOKnyzfP3qeuhiGohaNAWVCEC4iocuwbXWXey6Kq9pS9REdJSDsxSyJRq2snIL&#10;SQZAbxs38LyZOwhZdFLkVCmwpqMTLy1+WdJcfyhLRTVqEgy5afuX9r8xf3d5TeJKkq5m+T4N8hdZ&#10;tIRxCHqESokmqJfsBVTLcimUKPUkF60rypLl1HIANr73jM1jTTpquUBxVHcsk/p/sPn77YNErIDe&#10;YcRJCy36CEUjvGooAlNBVQ7lMm1R0JeBbiaU5mrSA5F6Qove/aX6itVuLnqpqHKNN1xELvsmd1/0&#10;pOOVqfEAtyHUY/cgTZVUdy/yrwpxsaohFL1VHQQdcziYpBRDTUkBZH0D4V5gmI0CNLQZ3okCsia9&#10;FrYDT6VsTQyoLXqyjd4dG02fNMrBeDX3pkEwxSgH32FjYpD4cL2TSr+hokVmkWAJ+Vl4sr1Xejx6&#10;OGKicZGxpgE7iRt+YQDM0QLB4arxmTSsOH5EXrRerBehEwaztRN6aercZqvQmWX+fJpepatV6v80&#10;cf0wrllRUG7CHITqh38mhP2TGSV2lKoSDSsMnElJyWqzaiTaEngomf1s0cFzOuZepmHrBVyeUfKD&#10;0LsLIiebLeZOmIVTJ5p7C8fzo7to5oVRmGaXlO4Zp/9OCQ0JjqbQVEvnlPQzbp79XnIjccs0jKKG&#10;tQleHA+R2GhwzQvbWk1YM67PSmHSP5UC2n1otFWsEemo/40odiBYKUBOMIpgaMKiFvI7RgMMoASr&#10;bz2RFKPmLQfRR34YmollN+F0HsBGnns25x7Cc4BKsMZoXK70OOX6TrKqhki+LQwXt/BQSmYlbB7R&#10;mNX+ecGQsUz2A9FMsfO9PXUa28vfAAAA//8DAFBLAwQUAAYACAAAACEACDBmHtoAAAAFAQAADwAA&#10;AGRycy9kb3ducmV2LnhtbEyPQUvDQBCF74L/YRnBi9iNSqXEbIoUxCJCMdWep9kxCWZn0+w2if/e&#10;UQS9DG94w3vfZMvJtWqgPjSeDVzNElDEpbcNVwZetw+XC1AhIltsPZOBTwqwzE9PMkytH/mFhiJW&#10;SkI4pGigjrFLtQ5lTQ7DzHfE4r373mGUta+07XGUcNfq6yS51Q4bloYaO1rVVH4UR2dgLDfDbvv8&#10;qDcXu7Xnw/qwKt6ejDk/m+7vQEWa4t8xfOMLOuTCtPdHtkG1BuSR+DPFmy9u5qD2v0Lnmf5Pn38B&#10;AAD//wMAUEsBAi0AFAAGAAgAAAAhALaDOJL+AAAA4QEAABMAAAAAAAAAAAAAAAAAAAAAAFtDb250&#10;ZW50X1R5cGVzXS54bWxQSwECLQAUAAYACAAAACEAOP0h/9YAAACUAQAACwAAAAAAAAAAAAAAAAAv&#10;AQAAX3JlbHMvLnJlbHNQSwECLQAUAAYACAAAACEASO6RRuECAAD+BQAADgAAAAAAAAAAAAAAAAAu&#10;AgAAZHJzL2Uyb0RvYy54bWxQSwECLQAUAAYACAAAACEACDBmHtoAAAAFAQAADwAAAAAAAAAAAAAA&#10;AAA7BQAAZHJzL2Rvd25yZXYueG1sUEsFBgAAAAAEAAQA8wAAAEIGAAAAAA==&#10;" filled="f" stroked="f">
                <o:lock v:ext="edit" aspectratio="t"/>
                <w10:anchorlock/>
              </v:rect>
            </w:pict>
          </mc:Fallback>
        </mc:AlternateContent>
      </w:r>
    </w:p>
    <w:p w:rsidR="008D2768" w:rsidRDefault="008D2768" w:rsidP="008D2768">
      <w:pPr>
        <w:pStyle w:val="NormalWeb"/>
        <w:rPr>
          <w:color w:val="000000"/>
          <w:sz w:val="27"/>
          <w:szCs w:val="27"/>
        </w:rPr>
      </w:pPr>
      <w:r>
        <w:rPr>
          <w:color w:val="000000"/>
          <w:sz w:val="27"/>
          <w:szCs w:val="27"/>
        </w:rPr>
        <w:lastRenderedPageBreak/>
        <w:t>The query packet carries the filename of the image the client is querying. You may want to consult the function </w:t>
      </w:r>
      <w:proofErr w:type="spellStart"/>
      <w:r>
        <w:rPr>
          <w:rStyle w:val="HTMLTypewriter"/>
          <w:color w:val="000000"/>
        </w:rPr>
        <w:t>netimg.cpp:netimg_</w:t>
      </w:r>
      <w:proofErr w:type="gramStart"/>
      <w:r>
        <w:rPr>
          <w:rStyle w:val="HTMLTypewriter"/>
          <w:color w:val="000000"/>
        </w:rPr>
        <w:t>sendqry</w:t>
      </w:r>
      <w:proofErr w:type="spellEnd"/>
      <w:r>
        <w:rPr>
          <w:rStyle w:val="HTMLTypewriter"/>
          <w:color w:val="000000"/>
        </w:rPr>
        <w:t>(</w:t>
      </w:r>
      <w:proofErr w:type="gramEnd"/>
      <w:r>
        <w:rPr>
          <w:rStyle w:val="HTMLTypewriter"/>
          <w:color w:val="000000"/>
        </w:rPr>
        <w:t>)</w:t>
      </w:r>
      <w:r>
        <w:rPr>
          <w:color w:val="000000"/>
          <w:sz w:val="27"/>
          <w:szCs w:val="27"/>
        </w:rPr>
        <w:t> in writing this function. It should take about 10 lines of code.</w:t>
      </w:r>
    </w:p>
    <w:p w:rsidR="008D2768" w:rsidRDefault="008D2768" w:rsidP="008D2768">
      <w:pPr>
        <w:pStyle w:val="NormalWeb"/>
        <w:rPr>
          <w:color w:val="000000"/>
          <w:sz w:val="27"/>
          <w:szCs w:val="27"/>
        </w:rPr>
      </w:pPr>
      <w:r>
        <w:rPr>
          <w:color w:val="000000"/>
          <w:sz w:val="27"/>
          <w:szCs w:val="27"/>
        </w:rPr>
        <w:t>Finally, the function </w:t>
      </w:r>
      <w:proofErr w:type="spellStart"/>
      <w:r>
        <w:rPr>
          <w:rStyle w:val="HTMLTypewriter"/>
          <w:color w:val="000000"/>
        </w:rPr>
        <w:t>imgdb</w:t>
      </w:r>
      <w:proofErr w:type="spellEnd"/>
      <w:r>
        <w:rPr>
          <w:rStyle w:val="HTMLTypewriter"/>
          <w:color w:val="000000"/>
        </w:rPr>
        <w:t>::</w:t>
      </w:r>
      <w:proofErr w:type="spellStart"/>
      <w:proofErr w:type="gramStart"/>
      <w:r>
        <w:rPr>
          <w:rStyle w:val="HTMLTypewriter"/>
          <w:color w:val="000000"/>
        </w:rPr>
        <w:t>sendimsg</w:t>
      </w:r>
      <w:proofErr w:type="spellEnd"/>
      <w:r>
        <w:rPr>
          <w:rStyle w:val="HTMLTypewriter"/>
          <w:color w:val="000000"/>
        </w:rPr>
        <w:t>(</w:t>
      </w:r>
      <w:proofErr w:type="gramEnd"/>
      <w:r>
        <w:rPr>
          <w:rStyle w:val="HTMLTypewriter"/>
          <w:color w:val="000000"/>
        </w:rPr>
        <w:t xml:space="preserve">td, </w:t>
      </w:r>
      <w:proofErr w:type="spellStart"/>
      <w:r>
        <w:rPr>
          <w:rStyle w:val="HTMLTypewriter"/>
          <w:color w:val="000000"/>
        </w:rPr>
        <w:t>imsg</w:t>
      </w:r>
      <w:proofErr w:type="spellEnd"/>
      <w:r>
        <w:rPr>
          <w:rStyle w:val="HTMLTypewriter"/>
          <w:color w:val="000000"/>
        </w:rPr>
        <w:t>)</w:t>
      </w:r>
      <w:r>
        <w:rPr>
          <w:color w:val="000000"/>
          <w:sz w:val="27"/>
          <w:szCs w:val="27"/>
        </w:rPr>
        <w:t> sends the image specification packet </w:t>
      </w:r>
      <w:proofErr w:type="spellStart"/>
      <w:r>
        <w:rPr>
          <w:rStyle w:val="HTMLTypewriter"/>
          <w:color w:val="000000"/>
        </w:rPr>
        <w:t>imsg</w:t>
      </w:r>
      <w:proofErr w:type="spellEnd"/>
      <w:r>
        <w:rPr>
          <w:color w:val="000000"/>
          <w:sz w:val="27"/>
          <w:szCs w:val="27"/>
        </w:rPr>
        <w:t> to the client. Most of the content of this packet has been filled in for you by </w:t>
      </w:r>
      <w:proofErr w:type="spellStart"/>
      <w:r>
        <w:rPr>
          <w:rStyle w:val="HTMLTypewriter"/>
          <w:color w:val="000000"/>
        </w:rPr>
        <w:t>imgdb</w:t>
      </w:r>
      <w:proofErr w:type="spellEnd"/>
      <w:r>
        <w:rPr>
          <w:rStyle w:val="HTMLTypewriter"/>
          <w:color w:val="000000"/>
        </w:rPr>
        <w:t>::</w:t>
      </w:r>
      <w:proofErr w:type="spellStart"/>
      <w:r>
        <w:rPr>
          <w:rStyle w:val="HTMLTypewriter"/>
          <w:color w:val="000000"/>
        </w:rPr>
        <w:t>marshall_</w:t>
      </w:r>
      <w:proofErr w:type="gramStart"/>
      <w:r>
        <w:rPr>
          <w:rStyle w:val="HTMLTypewriter"/>
          <w:color w:val="000000"/>
        </w:rPr>
        <w:t>imsg</w:t>
      </w:r>
      <w:proofErr w:type="spellEnd"/>
      <w:r>
        <w:rPr>
          <w:rStyle w:val="HTMLTypewriter"/>
          <w:color w:val="000000"/>
        </w:rPr>
        <w:t>(</w:t>
      </w:r>
      <w:proofErr w:type="gramEnd"/>
      <w:r>
        <w:rPr>
          <w:rStyle w:val="HTMLTypewriter"/>
          <w:color w:val="000000"/>
        </w:rPr>
        <w:t>)</w:t>
      </w:r>
      <w:r>
        <w:rPr>
          <w:color w:val="000000"/>
          <w:sz w:val="27"/>
          <w:szCs w:val="27"/>
        </w:rPr>
        <w:t>, called by </w:t>
      </w:r>
      <w:proofErr w:type="spellStart"/>
      <w:r>
        <w:rPr>
          <w:rStyle w:val="HTMLTypewriter"/>
          <w:color w:val="000000"/>
        </w:rPr>
        <w:t>imgdb</w:t>
      </w:r>
      <w:proofErr w:type="spellEnd"/>
      <w:r>
        <w:rPr>
          <w:rStyle w:val="HTMLTypewriter"/>
          <w:color w:val="000000"/>
        </w:rPr>
        <w:t>::</w:t>
      </w:r>
      <w:proofErr w:type="spellStart"/>
      <w:r>
        <w:rPr>
          <w:rStyle w:val="HTMLTypewriter"/>
          <w:color w:val="000000"/>
        </w:rPr>
        <w:t>handleqry</w:t>
      </w:r>
      <w:proofErr w:type="spellEnd"/>
      <w:r>
        <w:rPr>
          <w:rStyle w:val="HTMLTypewriter"/>
          <w:color w:val="000000"/>
        </w:rPr>
        <w:t>()</w:t>
      </w:r>
      <w:r>
        <w:rPr>
          <w:color w:val="000000"/>
          <w:sz w:val="27"/>
          <w:szCs w:val="27"/>
        </w:rPr>
        <w:t>. But all the integer fields are still in host by order. So you need to convert all integer fields of </w:t>
      </w:r>
      <w:proofErr w:type="spellStart"/>
      <w:r>
        <w:rPr>
          <w:rStyle w:val="HTMLTypewriter"/>
          <w:color w:val="000000"/>
        </w:rPr>
        <w:t>imsg</w:t>
      </w:r>
      <w:proofErr w:type="spellEnd"/>
      <w:r>
        <w:rPr>
          <w:color w:val="000000"/>
          <w:sz w:val="27"/>
          <w:szCs w:val="27"/>
        </w:rPr>
        <w:t> to network byte order. You MUST also set the </w:t>
      </w:r>
      <w:proofErr w:type="spellStart"/>
      <w:r>
        <w:rPr>
          <w:rStyle w:val="HTMLTypewriter"/>
          <w:color w:val="000000"/>
        </w:rPr>
        <w:t>im_vers</w:t>
      </w:r>
      <w:proofErr w:type="spellEnd"/>
      <w:r>
        <w:rPr>
          <w:color w:val="000000"/>
          <w:sz w:val="27"/>
          <w:szCs w:val="27"/>
        </w:rPr>
        <w:t> field to </w:t>
      </w:r>
      <w:r>
        <w:rPr>
          <w:rStyle w:val="HTMLTypewriter"/>
          <w:color w:val="000000"/>
        </w:rPr>
        <w:t>NETIMG_VERS</w:t>
      </w:r>
      <w:r>
        <w:rPr>
          <w:color w:val="000000"/>
          <w:sz w:val="27"/>
          <w:szCs w:val="27"/>
        </w:rPr>
        <w:t>. Note that the </w:t>
      </w:r>
      <w:proofErr w:type="spellStart"/>
      <w:r>
        <w:rPr>
          <w:rStyle w:val="HTMLTypewriter"/>
          <w:color w:val="000000"/>
        </w:rPr>
        <w:t>im_type</w:t>
      </w:r>
      <w:proofErr w:type="spellEnd"/>
      <w:r>
        <w:rPr>
          <w:color w:val="000000"/>
          <w:sz w:val="27"/>
          <w:szCs w:val="27"/>
        </w:rPr>
        <w:t> field of the packet has been set by the caller and should not be modified in </w:t>
      </w:r>
      <w:proofErr w:type="spellStart"/>
      <w:r>
        <w:rPr>
          <w:rStyle w:val="HTMLTypewriter"/>
          <w:color w:val="000000"/>
        </w:rPr>
        <w:t>imgdb</w:t>
      </w:r>
      <w:proofErr w:type="spellEnd"/>
      <w:r>
        <w:rPr>
          <w:rStyle w:val="HTMLTypewriter"/>
          <w:color w:val="000000"/>
        </w:rPr>
        <w:t>::</w:t>
      </w:r>
      <w:proofErr w:type="spellStart"/>
      <w:proofErr w:type="gramStart"/>
      <w:r>
        <w:rPr>
          <w:rStyle w:val="HTMLTypewriter"/>
          <w:color w:val="000000"/>
        </w:rPr>
        <w:t>sendimsg</w:t>
      </w:r>
      <w:proofErr w:type="spellEnd"/>
      <w:r>
        <w:rPr>
          <w:rStyle w:val="HTMLTypewriter"/>
          <w:color w:val="000000"/>
        </w:rPr>
        <w:t>(</w:t>
      </w:r>
      <w:proofErr w:type="gramEnd"/>
      <w:r>
        <w:rPr>
          <w:rStyle w:val="HTMLTypewriter"/>
          <w:color w:val="000000"/>
        </w:rPr>
        <w:t>)</w:t>
      </w:r>
      <w:r>
        <w:rPr>
          <w:color w:val="000000"/>
          <w:sz w:val="27"/>
          <w:szCs w:val="27"/>
        </w:rPr>
        <w:t>. Next, the function </w:t>
      </w:r>
      <w:proofErr w:type="spellStart"/>
      <w:r>
        <w:rPr>
          <w:rStyle w:val="HTMLTypewriter"/>
          <w:color w:val="000000"/>
        </w:rPr>
        <w:t>imgdb</w:t>
      </w:r>
      <w:proofErr w:type="spellEnd"/>
      <w:r>
        <w:rPr>
          <w:rStyle w:val="HTMLTypewriter"/>
          <w:color w:val="000000"/>
        </w:rPr>
        <w:t>::</w:t>
      </w:r>
      <w:proofErr w:type="spellStart"/>
      <w:proofErr w:type="gramStart"/>
      <w:r>
        <w:rPr>
          <w:rStyle w:val="HTMLTypewriter"/>
          <w:color w:val="000000"/>
        </w:rPr>
        <w:t>sendimg</w:t>
      </w:r>
      <w:proofErr w:type="spellEnd"/>
      <w:r>
        <w:rPr>
          <w:rStyle w:val="HTMLTypewriter"/>
          <w:color w:val="000000"/>
        </w:rPr>
        <w:t>(</w:t>
      </w:r>
      <w:proofErr w:type="gramEnd"/>
      <w:r>
        <w:rPr>
          <w:rStyle w:val="HTMLTypewriter"/>
          <w:color w:val="000000"/>
        </w:rPr>
        <w:t xml:space="preserve">td, image, </w:t>
      </w:r>
      <w:proofErr w:type="spellStart"/>
      <w:r>
        <w:rPr>
          <w:rStyle w:val="HTMLTypewriter"/>
          <w:color w:val="000000"/>
        </w:rPr>
        <w:t>imgsize</w:t>
      </w:r>
      <w:proofErr w:type="spellEnd"/>
      <w:r>
        <w:rPr>
          <w:rStyle w:val="HTMLTypewriter"/>
          <w:color w:val="000000"/>
        </w:rPr>
        <w:t xml:space="preserve">, </w:t>
      </w:r>
      <w:proofErr w:type="spellStart"/>
      <w:r>
        <w:rPr>
          <w:rStyle w:val="HTMLTypewriter"/>
          <w:color w:val="000000"/>
        </w:rPr>
        <w:t>numseg</w:t>
      </w:r>
      <w:proofErr w:type="spellEnd"/>
      <w:r>
        <w:rPr>
          <w:rStyle w:val="HTMLTypewriter"/>
          <w:color w:val="000000"/>
        </w:rPr>
        <w:t>)</w:t>
      </w:r>
      <w:r>
        <w:rPr>
          <w:color w:val="000000"/>
          <w:sz w:val="27"/>
          <w:szCs w:val="27"/>
        </w:rPr>
        <w:t> sends the image contained in </w:t>
      </w:r>
      <w:r>
        <w:rPr>
          <w:rStyle w:val="HTMLTypewriter"/>
          <w:color w:val="000000"/>
        </w:rPr>
        <w:t>image</w:t>
      </w:r>
      <w:r>
        <w:rPr>
          <w:color w:val="000000"/>
          <w:sz w:val="27"/>
          <w:szCs w:val="27"/>
        </w:rPr>
        <w:t> to the client. In sending the image, instead of sending it in one go, which would be too fast to observe, you are required to send it slowly, one chunk every </w:t>
      </w:r>
      <w:r>
        <w:rPr>
          <w:rStyle w:val="HTMLTypewriter"/>
          <w:color w:val="000000"/>
        </w:rPr>
        <w:t>NETIMG_USLEEP</w:t>
      </w:r>
      <w:r>
        <w:rPr>
          <w:color w:val="000000"/>
          <w:sz w:val="27"/>
          <w:szCs w:val="27"/>
        </w:rPr>
        <w:t> microseconds, for a total of </w:t>
      </w:r>
      <w:proofErr w:type="spellStart"/>
      <w:r>
        <w:rPr>
          <w:rStyle w:val="HTMLTypewriter"/>
          <w:color w:val="000000"/>
        </w:rPr>
        <w:t>numseg</w:t>
      </w:r>
      <w:proofErr w:type="spellEnd"/>
      <w:r>
        <w:rPr>
          <w:rStyle w:val="HTMLTypewriter"/>
          <w:color w:val="000000"/>
        </w:rPr>
        <w:t>(+1)</w:t>
      </w:r>
      <w:r>
        <w:rPr>
          <w:color w:val="000000"/>
          <w:sz w:val="27"/>
          <w:szCs w:val="27"/>
        </w:rPr>
        <w:t> chunks (computed in the function for you), each of which is of size </w:t>
      </w:r>
      <w:proofErr w:type="spellStart"/>
      <w:r>
        <w:rPr>
          <w:rStyle w:val="HTMLTypewriter"/>
          <w:color w:val="000000"/>
        </w:rPr>
        <w:t>segsize</w:t>
      </w:r>
      <w:proofErr w:type="spellEnd"/>
      <w:r>
        <w:rPr>
          <w:color w:val="000000"/>
          <w:sz w:val="27"/>
          <w:szCs w:val="27"/>
        </w:rPr>
        <w:t>. The local variable </w:t>
      </w:r>
      <w:proofErr w:type="spellStart"/>
      <w:r>
        <w:rPr>
          <w:rStyle w:val="HTMLTypewriter"/>
          <w:color w:val="000000"/>
        </w:rPr>
        <w:t>ip</w:t>
      </w:r>
      <w:proofErr w:type="spellEnd"/>
      <w:r>
        <w:rPr>
          <w:color w:val="000000"/>
          <w:sz w:val="27"/>
          <w:szCs w:val="27"/>
        </w:rPr>
        <w:t> points to the start of the image. Completing these two functions should take 6 to 8 lines of code.</w:t>
      </w:r>
    </w:p>
    <w:p w:rsidR="008D2768" w:rsidRDefault="008D2768" w:rsidP="008D2768">
      <w:pPr>
        <w:pStyle w:val="NormalWeb"/>
        <w:rPr>
          <w:color w:val="000000"/>
          <w:sz w:val="27"/>
          <w:szCs w:val="27"/>
        </w:rPr>
      </w:pPr>
      <w:r>
        <w:rPr>
          <w:color w:val="000000"/>
          <w:sz w:val="27"/>
          <w:szCs w:val="27"/>
        </w:rPr>
        <w:t>That's all for Task 2. It should take about 30-40 lines of code in total. If you want to build using an IDE, you need to add the files </w:t>
      </w:r>
      <w:r>
        <w:rPr>
          <w:rStyle w:val="HTMLTypewriter"/>
          <w:color w:val="000000"/>
        </w:rPr>
        <w:t>imgdb.cpp</w:t>
      </w:r>
      <w:r>
        <w:rPr>
          <w:color w:val="000000"/>
          <w:sz w:val="27"/>
          <w:szCs w:val="27"/>
        </w:rPr>
        <w:t>, </w:t>
      </w:r>
      <w:r>
        <w:rPr>
          <w:rStyle w:val="HTMLTypewriter"/>
          <w:color w:val="000000"/>
        </w:rPr>
        <w:t>socks.cpp</w:t>
      </w:r>
      <w:r>
        <w:rPr>
          <w:color w:val="000000"/>
          <w:sz w:val="27"/>
          <w:szCs w:val="27"/>
        </w:rPr>
        <w:t>, </w:t>
      </w:r>
      <w:proofErr w:type="spellStart"/>
      <w:r>
        <w:rPr>
          <w:rStyle w:val="HTMLTypewriter"/>
          <w:color w:val="000000"/>
        </w:rPr>
        <w:t>netimg.h</w:t>
      </w:r>
      <w:proofErr w:type="spellEnd"/>
      <w:r>
        <w:rPr>
          <w:color w:val="000000"/>
          <w:sz w:val="27"/>
          <w:szCs w:val="27"/>
        </w:rPr>
        <w:t>, </w:t>
      </w:r>
      <w:proofErr w:type="spellStart"/>
      <w:r>
        <w:rPr>
          <w:rStyle w:val="HTMLTypewriter"/>
          <w:color w:val="000000"/>
        </w:rPr>
        <w:t>socks.h</w:t>
      </w:r>
      <w:proofErr w:type="spellEnd"/>
      <w:r>
        <w:rPr>
          <w:color w:val="000000"/>
          <w:sz w:val="27"/>
          <w:szCs w:val="27"/>
        </w:rPr>
        <w:t>, </w:t>
      </w:r>
      <w:proofErr w:type="spellStart"/>
      <w:r>
        <w:rPr>
          <w:rStyle w:val="HTMLTypewriter"/>
          <w:color w:val="000000"/>
        </w:rPr>
        <w:t>ltga.h</w:t>
      </w:r>
      <w:proofErr w:type="spellEnd"/>
      <w:r>
        <w:rPr>
          <w:color w:val="000000"/>
          <w:sz w:val="27"/>
          <w:szCs w:val="27"/>
        </w:rPr>
        <w:t>, and </w:t>
      </w:r>
      <w:r>
        <w:rPr>
          <w:rStyle w:val="HTMLTypewriter"/>
          <w:color w:val="000000"/>
        </w:rPr>
        <w:t>ltga.cpp</w:t>
      </w:r>
      <w:r>
        <w:rPr>
          <w:color w:val="000000"/>
          <w:sz w:val="27"/>
          <w:szCs w:val="27"/>
        </w:rPr>
        <w:t> to your project (and </w:t>
      </w:r>
      <w:proofErr w:type="spellStart"/>
      <w:r>
        <w:rPr>
          <w:rStyle w:val="HTMLTypewriter"/>
          <w:color w:val="000000"/>
        </w:rPr>
        <w:t>wingetopt.h</w:t>
      </w:r>
      <w:proofErr w:type="spellEnd"/>
      <w:r>
        <w:rPr>
          <w:color w:val="000000"/>
          <w:sz w:val="27"/>
          <w:szCs w:val="27"/>
        </w:rPr>
        <w:t> and </w:t>
      </w:r>
      <w:proofErr w:type="spellStart"/>
      <w:r>
        <w:rPr>
          <w:rStyle w:val="HTMLTypewriter"/>
          <w:color w:val="000000"/>
        </w:rPr>
        <w:t>wingetopt.c</w:t>
      </w:r>
      <w:proofErr w:type="spellEnd"/>
      <w:r>
        <w:rPr>
          <w:color w:val="000000"/>
          <w:sz w:val="27"/>
          <w:szCs w:val="27"/>
        </w:rPr>
        <w:t> if you're on Windows). Don't add </w:t>
      </w:r>
      <w:r>
        <w:rPr>
          <w:rStyle w:val="HTMLTypewriter"/>
          <w:color w:val="000000"/>
        </w:rPr>
        <w:t>netimg.cpp</w:t>
      </w:r>
      <w:r>
        <w:rPr>
          <w:color w:val="000000"/>
          <w:sz w:val="27"/>
          <w:szCs w:val="27"/>
        </w:rPr>
        <w:t> nor </w:t>
      </w:r>
      <w:r>
        <w:rPr>
          <w:rStyle w:val="HTMLTypewriter"/>
          <w:color w:val="000000"/>
        </w:rPr>
        <w:t>netimglut.cpp</w:t>
      </w:r>
      <w:r>
        <w:rPr>
          <w:color w:val="000000"/>
          <w:sz w:val="27"/>
          <w:szCs w:val="27"/>
        </w:rPr>
        <w:t>. The two tasks together should take no more than 70 to 75 lines of code.</w:t>
      </w:r>
    </w:p>
    <w:p w:rsidR="004C3BBB" w:rsidRDefault="004C3BBB"/>
    <w:sectPr w:rsidR="004C3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4C3BBB"/>
    <w:rsid w:val="007A6E82"/>
    <w:rsid w:val="008D2768"/>
    <w:rsid w:val="00DF2FA4"/>
    <w:rsid w:val="00E02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FDC8-9A2C-4B60-B5D8-783CC8C1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2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27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D2768"/>
    <w:rPr>
      <w:color w:val="0000FF"/>
      <w:u w:val="single"/>
    </w:rPr>
  </w:style>
  <w:style w:type="character" w:styleId="HTMLTypewriter">
    <w:name w:val="HTML Typewriter"/>
    <w:basedOn w:val="DefaultParagraphFont"/>
    <w:uiPriority w:val="99"/>
    <w:semiHidden/>
    <w:unhideWhenUsed/>
    <w:rsid w:val="008D2768"/>
    <w:rPr>
      <w:rFonts w:ascii="Courier New" w:eastAsia="Times New Roman" w:hAnsi="Courier New" w:cs="Courier New"/>
      <w:sz w:val="20"/>
      <w:szCs w:val="20"/>
    </w:rPr>
  </w:style>
  <w:style w:type="paragraph" w:styleId="NormalWeb">
    <w:name w:val="Normal (Web)"/>
    <w:basedOn w:val="Normal"/>
    <w:uiPriority w:val="99"/>
    <w:semiHidden/>
    <w:unhideWhenUsed/>
    <w:rsid w:val="008D27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2768"/>
    <w:rPr>
      <w:rFonts w:ascii="Courier New" w:eastAsia="Times New Roman" w:hAnsi="Courier New" w:cs="Courier New"/>
      <w:sz w:val="20"/>
      <w:szCs w:val="20"/>
    </w:rPr>
  </w:style>
  <w:style w:type="character" w:styleId="Emphasis">
    <w:name w:val="Emphasis"/>
    <w:basedOn w:val="DefaultParagraphFont"/>
    <w:uiPriority w:val="20"/>
    <w:qFormat/>
    <w:rsid w:val="008D2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45919">
      <w:bodyDiv w:val="1"/>
      <w:marLeft w:val="0"/>
      <w:marRight w:val="0"/>
      <w:marTop w:val="0"/>
      <w:marBottom w:val="0"/>
      <w:divBdr>
        <w:top w:val="none" w:sz="0" w:space="0" w:color="auto"/>
        <w:left w:val="none" w:sz="0" w:space="0" w:color="auto"/>
        <w:bottom w:val="none" w:sz="0" w:space="0" w:color="auto"/>
        <w:right w:val="none" w:sz="0" w:space="0" w:color="auto"/>
      </w:divBdr>
    </w:div>
    <w:div w:id="524099419">
      <w:bodyDiv w:val="1"/>
      <w:marLeft w:val="0"/>
      <w:marRight w:val="0"/>
      <w:marTop w:val="0"/>
      <w:marBottom w:val="0"/>
      <w:divBdr>
        <w:top w:val="none" w:sz="0" w:space="0" w:color="auto"/>
        <w:left w:val="none" w:sz="0" w:space="0" w:color="auto"/>
        <w:bottom w:val="none" w:sz="0" w:space="0" w:color="auto"/>
        <w:right w:val="none" w:sz="0" w:space="0" w:color="auto"/>
      </w:divBdr>
    </w:div>
    <w:div w:id="740179344">
      <w:bodyDiv w:val="1"/>
      <w:marLeft w:val="0"/>
      <w:marRight w:val="0"/>
      <w:marTop w:val="0"/>
      <w:marBottom w:val="0"/>
      <w:divBdr>
        <w:top w:val="none" w:sz="0" w:space="0" w:color="auto"/>
        <w:left w:val="none" w:sz="0" w:space="0" w:color="auto"/>
        <w:bottom w:val="none" w:sz="0" w:space="0" w:color="auto"/>
        <w:right w:val="none" w:sz="0" w:space="0" w:color="auto"/>
      </w:divBdr>
    </w:div>
    <w:div w:id="1599555363">
      <w:bodyDiv w:val="1"/>
      <w:marLeft w:val="0"/>
      <w:marRight w:val="0"/>
      <w:marTop w:val="0"/>
      <w:marBottom w:val="0"/>
      <w:divBdr>
        <w:top w:val="none" w:sz="0" w:space="0" w:color="auto"/>
        <w:left w:val="none" w:sz="0" w:space="0" w:color="auto"/>
        <w:bottom w:val="none" w:sz="0" w:space="0" w:color="auto"/>
        <w:right w:val="none" w:sz="0" w:space="0" w:color="auto"/>
      </w:divBdr>
    </w:div>
    <w:div w:id="1668901687">
      <w:bodyDiv w:val="1"/>
      <w:marLeft w:val="0"/>
      <w:marRight w:val="0"/>
      <w:marTop w:val="0"/>
      <w:marBottom w:val="0"/>
      <w:divBdr>
        <w:top w:val="none" w:sz="0" w:space="0" w:color="auto"/>
        <w:left w:val="none" w:sz="0" w:space="0" w:color="auto"/>
        <w:bottom w:val="none" w:sz="0" w:space="0" w:color="auto"/>
        <w:right w:val="none" w:sz="0" w:space="0" w:color="auto"/>
      </w:divBdr>
    </w:div>
    <w:div w:id="214238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eecs.umich.edu/~sugih/courses/eecs487/common/notes/ide/" TargetMode="External"/><Relationship Id="rId4" Type="http://schemas.openxmlformats.org/officeDocument/2006/relationships/hyperlink" Target="http://web.eecs.umich.edu/~sugih/courses/eecs489/common/note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Ali</dc:creator>
  <cp:keywords/>
  <dc:description/>
  <cp:lastModifiedBy>Waqas Ali</cp:lastModifiedBy>
  <cp:revision>1</cp:revision>
  <dcterms:created xsi:type="dcterms:W3CDTF">2022-02-01T07:57:00Z</dcterms:created>
  <dcterms:modified xsi:type="dcterms:W3CDTF">2022-02-01T08:01:00Z</dcterms:modified>
</cp:coreProperties>
</file>