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BC4" w:rsidRPr="00610BC4" w:rsidRDefault="00610BC4" w:rsidP="00610BC4">
      <w:pPr>
        <w:pStyle w:val="normal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10BC4">
        <w:rPr>
          <w:rFonts w:ascii="Times New Roman" w:eastAsia="Times New Roman" w:hAnsi="Times New Roman" w:cs="Times New Roman"/>
          <w:b/>
          <w:sz w:val="32"/>
          <w:szCs w:val="28"/>
        </w:rPr>
        <w:t xml:space="preserve">Q1.What is the difference between all the routers, and when to use them (mentioned in </w:t>
      </w:r>
      <w:proofErr w:type="spellStart"/>
      <w:r w:rsidRPr="00610BC4">
        <w:rPr>
          <w:rFonts w:ascii="Times New Roman" w:eastAsia="Times New Roman" w:hAnsi="Times New Roman" w:cs="Times New Roman"/>
          <w:b/>
          <w:sz w:val="32"/>
          <w:szCs w:val="28"/>
        </w:rPr>
        <w:t>cisco</w:t>
      </w:r>
      <w:proofErr w:type="spellEnd"/>
      <w:r w:rsidRPr="00610BC4">
        <w:rPr>
          <w:rFonts w:ascii="Times New Roman" w:eastAsia="Times New Roman" w:hAnsi="Times New Roman" w:cs="Times New Roman"/>
          <w:b/>
          <w:sz w:val="32"/>
          <w:szCs w:val="28"/>
        </w:rPr>
        <w:t xml:space="preserve"> packet tracer) 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0" w:name="_sp1x1hdlk3sg" w:colFirst="0" w:colLast="0"/>
      <w:bookmarkEnd w:id="0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1. Cisco 819 H1G Router</w:t>
      </w:r>
    </w:p>
    <w:p w:rsidR="00610BC4" w:rsidRPr="00610BC4" w:rsidRDefault="00610BC4" w:rsidP="00610BC4">
      <w:pPr>
        <w:pStyle w:val="normal0"/>
        <w:numPr>
          <w:ilvl w:val="0"/>
          <w:numId w:val="27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: Compact </w:t>
      </w:r>
      <w:proofErr w:type="spellStart"/>
      <w:r w:rsidRPr="00610BC4">
        <w:rPr>
          <w:rFonts w:ascii="Times New Roman" w:eastAsia="Times New Roman" w:hAnsi="Times New Roman" w:cs="Times New Roman"/>
          <w:sz w:val="28"/>
          <w:szCs w:val="24"/>
        </w:rPr>
        <w:t>IoT</w:t>
      </w:r>
      <w:proofErr w:type="spellEnd"/>
      <w:r w:rsidRPr="00610BC4">
        <w:rPr>
          <w:rFonts w:ascii="Times New Roman" w:eastAsia="Times New Roman" w:hAnsi="Times New Roman" w:cs="Times New Roman"/>
          <w:sz w:val="28"/>
          <w:szCs w:val="24"/>
        </w:rPr>
        <w:t>/M2M device with integrated 3G/4G support.</w:t>
      </w:r>
    </w:p>
    <w:p w:rsidR="00610BC4" w:rsidRPr="00610BC4" w:rsidRDefault="00610BC4" w:rsidP="00610BC4">
      <w:pPr>
        <w:pStyle w:val="normal0"/>
        <w:numPr>
          <w:ilvl w:val="0"/>
          <w:numId w:val="27"/>
        </w:numPr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 w:rsidRPr="00610BC4">
        <w:rPr>
          <w:rFonts w:ascii="Times New Roman" w:eastAsia="Times New Roman" w:hAnsi="Times New Roman" w:cs="Times New Roman"/>
          <w:sz w:val="28"/>
          <w:szCs w:val="24"/>
        </w:rPr>
        <w:t>IOx</w:t>
      </w:r>
      <w:proofErr w:type="spellEnd"/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 support for edge computing, cellular connectivity (3G/4G LTE), rugged design.</w:t>
      </w:r>
    </w:p>
    <w:p w:rsidR="00610BC4" w:rsidRPr="00610BC4" w:rsidRDefault="00610BC4" w:rsidP="00610BC4">
      <w:pPr>
        <w:pStyle w:val="normal0"/>
        <w:numPr>
          <w:ilvl w:val="0"/>
          <w:numId w:val="27"/>
        </w:numPr>
        <w:spacing w:after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Ideal for mobile, transportation, or remote industrial deployments.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1" w:name="_280w8v4gx4j5" w:colFirst="0" w:colLast="0"/>
      <w:bookmarkEnd w:id="1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2. PT-Router (Packet Tracer Router)</w:t>
      </w:r>
    </w:p>
    <w:p w:rsidR="00610BC4" w:rsidRPr="00610BC4" w:rsidRDefault="00610BC4" w:rsidP="00610BC4">
      <w:pPr>
        <w:pStyle w:val="normal0"/>
        <w:numPr>
          <w:ilvl w:val="0"/>
          <w:numId w:val="19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Generic, customizable router model used within Packet Tracer for simulation purposes.</w:t>
      </w:r>
    </w:p>
    <w:p w:rsidR="00610BC4" w:rsidRPr="00610BC4" w:rsidRDefault="00610BC4" w:rsidP="00610BC4">
      <w:pPr>
        <w:pStyle w:val="normal0"/>
        <w:numPr>
          <w:ilvl w:val="0"/>
          <w:numId w:val="19"/>
        </w:numPr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Allows you to add and configure modules/interfaces in simulation.</w:t>
      </w:r>
    </w:p>
    <w:p w:rsidR="00610BC4" w:rsidRPr="00610BC4" w:rsidRDefault="00610BC4" w:rsidP="00610BC4">
      <w:pPr>
        <w:pStyle w:val="normal0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Primarily for learning and simulation in Cisco Packet Tracer.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2" w:name="_49l6mjbvfgj5" w:colFirst="0" w:colLast="0"/>
      <w:bookmarkEnd w:id="2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3. PT-Empty 2901</w:t>
      </w:r>
    </w:p>
    <w:p w:rsidR="00610BC4" w:rsidRPr="00610BC4" w:rsidRDefault="00610BC4" w:rsidP="00610BC4">
      <w:pPr>
        <w:pStyle w:val="normal0"/>
        <w:numPr>
          <w:ilvl w:val="0"/>
          <w:numId w:val="17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An empty router chassis used in Packet Tracer where modules (interfaces like Ethernet, Serial) can be manually inserted.</w:t>
      </w:r>
    </w:p>
    <w:p w:rsidR="00610BC4" w:rsidRPr="00610BC4" w:rsidRDefault="00610BC4" w:rsidP="00610BC4">
      <w:pPr>
        <w:pStyle w:val="normal0"/>
        <w:numPr>
          <w:ilvl w:val="0"/>
          <w:numId w:val="17"/>
        </w:numPr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Provides flexibility to simulate different network configurations.</w:t>
      </w:r>
    </w:p>
    <w:p w:rsidR="00610BC4" w:rsidRPr="00610BC4" w:rsidRDefault="00610BC4" w:rsidP="00610BC4">
      <w:pPr>
        <w:pStyle w:val="normal0"/>
        <w:numPr>
          <w:ilvl w:val="0"/>
          <w:numId w:val="17"/>
        </w:numPr>
        <w:spacing w:after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Teaching and simulation purposes where you customize the router’s hardware.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3" w:name="_ckezmjrluxbb" w:colFirst="0" w:colLast="0"/>
      <w:bookmarkEnd w:id="3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4. Cisco 1841 Router</w:t>
      </w:r>
    </w:p>
    <w:p w:rsidR="00610BC4" w:rsidRPr="00610BC4" w:rsidRDefault="00610BC4" w:rsidP="00610BC4">
      <w:pPr>
        <w:pStyle w:val="normal0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Entry-level branch office router.</w:t>
      </w:r>
    </w:p>
    <w:p w:rsidR="00610BC4" w:rsidRPr="00610BC4" w:rsidRDefault="00610BC4" w:rsidP="00610BC4">
      <w:pPr>
        <w:pStyle w:val="normal0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Supports WAN and LAN connectivity, security features like VPN, firewall.</w:t>
      </w:r>
    </w:p>
    <w:p w:rsidR="00610BC4" w:rsidRPr="00610BC4" w:rsidRDefault="00610BC4" w:rsidP="00610BC4">
      <w:pPr>
        <w:pStyle w:val="normal0"/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Small businesses or branch offices requiring basic routing and security.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4" w:name="_fe339z6i0ewr" w:colFirst="0" w:colLast="0"/>
      <w:bookmarkEnd w:id="4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5. Cisco 1941 Router</w:t>
      </w:r>
    </w:p>
    <w:p w:rsidR="00610BC4" w:rsidRPr="00610BC4" w:rsidRDefault="00610BC4" w:rsidP="00610BC4">
      <w:pPr>
        <w:pStyle w:val="normal0"/>
        <w:numPr>
          <w:ilvl w:val="0"/>
          <w:numId w:val="15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Integrated Services Router (ISR) for small-to-medium business (SMB) networks.</w:t>
      </w:r>
    </w:p>
    <w:p w:rsidR="00610BC4" w:rsidRPr="00610BC4" w:rsidRDefault="00610BC4" w:rsidP="00610BC4">
      <w:pPr>
        <w:pStyle w:val="normal0"/>
        <w:numPr>
          <w:ilvl w:val="0"/>
          <w:numId w:val="15"/>
        </w:numPr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: Modular design, support for security features (VPN, firewall), </w:t>
      </w:r>
      <w:proofErr w:type="gramStart"/>
      <w:r w:rsidRPr="00610BC4">
        <w:rPr>
          <w:rFonts w:ascii="Times New Roman" w:eastAsia="Times New Roman" w:hAnsi="Times New Roman" w:cs="Times New Roman"/>
          <w:sz w:val="28"/>
          <w:szCs w:val="24"/>
        </w:rPr>
        <w:t>better</w:t>
      </w:r>
      <w:proofErr w:type="gramEnd"/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 performance than the 1841.</w:t>
      </w:r>
    </w:p>
    <w:p w:rsidR="00610BC4" w:rsidRPr="00610BC4" w:rsidRDefault="00610BC4" w:rsidP="00610BC4">
      <w:pPr>
        <w:pStyle w:val="normal0"/>
        <w:numPr>
          <w:ilvl w:val="0"/>
          <w:numId w:val="15"/>
        </w:numPr>
        <w:spacing w:after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Small branch deployments needing more versatility and security.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5" w:name="_jmcbsirt6m4w" w:colFirst="0" w:colLast="0"/>
      <w:bookmarkEnd w:id="5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6. Cisco 2620XM &amp; 2621XM Routers</w:t>
      </w:r>
    </w:p>
    <w:p w:rsidR="00610BC4" w:rsidRPr="00610BC4" w:rsidRDefault="00610BC4" w:rsidP="00610BC4">
      <w:pPr>
        <w:pStyle w:val="normal0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Multi-service routers for small and branch offices.</w:t>
      </w:r>
    </w:p>
    <w:p w:rsidR="00610BC4" w:rsidRPr="00610BC4" w:rsidRDefault="00610BC4" w:rsidP="00610BC4">
      <w:pPr>
        <w:pStyle w:val="normal0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Modular slots for adding interfaces, limited support for security and voice services.</w:t>
      </w:r>
    </w:p>
    <w:p w:rsidR="00610BC4" w:rsidRPr="00610BC4" w:rsidRDefault="00610BC4" w:rsidP="00610BC4">
      <w:pPr>
        <w:pStyle w:val="normal0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Differences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The 2620XM supports one Ethernet port, while the 2621XM has two.</w:t>
      </w:r>
    </w:p>
    <w:p w:rsidR="00610BC4" w:rsidRPr="00610BC4" w:rsidRDefault="00610BC4" w:rsidP="00610BC4">
      <w:pPr>
        <w:pStyle w:val="normal0"/>
        <w:numPr>
          <w:ilvl w:val="0"/>
          <w:numId w:val="10"/>
        </w:numPr>
        <w:spacing w:after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Small branch networks with basic connectivity needs.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6" w:name="_ht0vrafan2rt" w:colFirst="0" w:colLast="0"/>
      <w:bookmarkEnd w:id="6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7. Cisco 2811 Router</w:t>
      </w:r>
    </w:p>
    <w:p w:rsidR="00610BC4" w:rsidRPr="00610BC4" w:rsidRDefault="00610BC4" w:rsidP="00610BC4">
      <w:pPr>
        <w:pStyle w:val="normal0"/>
        <w:numPr>
          <w:ilvl w:val="0"/>
          <w:numId w:val="23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Part of the Cisco 2800 series ISR, providing enhanced performance and versatility.</w:t>
      </w:r>
    </w:p>
    <w:p w:rsidR="00610BC4" w:rsidRPr="00610BC4" w:rsidRDefault="00610BC4" w:rsidP="00610BC4">
      <w:pPr>
        <w:pStyle w:val="normal0"/>
        <w:numPr>
          <w:ilvl w:val="0"/>
          <w:numId w:val="23"/>
        </w:numPr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Modular, with support for voice, security, and wireless services.</w:t>
      </w:r>
    </w:p>
    <w:p w:rsidR="00610BC4" w:rsidRPr="00610BC4" w:rsidRDefault="00610BC4" w:rsidP="00610BC4">
      <w:pPr>
        <w:pStyle w:val="normal0"/>
        <w:numPr>
          <w:ilvl w:val="0"/>
          <w:numId w:val="23"/>
        </w:numPr>
        <w:spacing w:after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Small-to-medium branch offices requiring more advanced services like VoIP or VPN.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7" w:name="_vhtikwlx2p91" w:colFirst="0" w:colLast="0"/>
      <w:bookmarkEnd w:id="7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8. Cisco 2911 Router</w:t>
      </w:r>
    </w:p>
    <w:p w:rsidR="00610BC4" w:rsidRPr="00610BC4" w:rsidRDefault="00610BC4" w:rsidP="00610BC4">
      <w:pPr>
        <w:pStyle w:val="normal0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Mid-range ISR for small-to-medium-sized offices.</w:t>
      </w:r>
    </w:p>
    <w:p w:rsidR="00610BC4" w:rsidRPr="00610BC4" w:rsidRDefault="00610BC4" w:rsidP="00610BC4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: Supports data, voice, video, </w:t>
      </w:r>
      <w:proofErr w:type="gramStart"/>
      <w:r w:rsidRPr="00610BC4">
        <w:rPr>
          <w:rFonts w:ascii="Times New Roman" w:eastAsia="Times New Roman" w:hAnsi="Times New Roman" w:cs="Times New Roman"/>
          <w:sz w:val="28"/>
          <w:szCs w:val="24"/>
        </w:rPr>
        <w:t>security</w:t>
      </w:r>
      <w:proofErr w:type="gramEnd"/>
      <w:r w:rsidRPr="00610BC4">
        <w:rPr>
          <w:rFonts w:ascii="Times New Roman" w:eastAsia="Times New Roman" w:hAnsi="Times New Roman" w:cs="Times New Roman"/>
          <w:sz w:val="28"/>
          <w:szCs w:val="24"/>
        </w:rPr>
        <w:t>, and wireless services, higher throughput compared to 2811.</w:t>
      </w:r>
    </w:p>
    <w:p w:rsidR="00610BC4" w:rsidRPr="00610BC4" w:rsidRDefault="00610BC4" w:rsidP="00610BC4">
      <w:pPr>
        <w:pStyle w:val="normal0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Organizations needing integrated voice, data, and security solutions in one platform.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8" w:name="_hz409rxo9tr9" w:colFirst="0" w:colLast="0"/>
      <w:bookmarkEnd w:id="8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9. Cisco 819 Router</w:t>
      </w:r>
    </w:p>
    <w:p w:rsidR="00610BC4" w:rsidRPr="00610BC4" w:rsidRDefault="00610BC4" w:rsidP="00610BC4">
      <w:pPr>
        <w:pStyle w:val="normal0"/>
        <w:numPr>
          <w:ilvl w:val="0"/>
          <w:numId w:val="24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: Same as the 819 H1G, focused on </w:t>
      </w:r>
      <w:proofErr w:type="spellStart"/>
      <w:r w:rsidRPr="00610BC4">
        <w:rPr>
          <w:rFonts w:ascii="Times New Roman" w:eastAsia="Times New Roman" w:hAnsi="Times New Roman" w:cs="Times New Roman"/>
          <w:sz w:val="28"/>
          <w:szCs w:val="24"/>
        </w:rPr>
        <w:t>IoT</w:t>
      </w:r>
      <w:proofErr w:type="spellEnd"/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 and M2M solutions.</w:t>
      </w:r>
    </w:p>
    <w:p w:rsidR="00610BC4" w:rsidRPr="00610BC4" w:rsidRDefault="00610BC4" w:rsidP="00610BC4">
      <w:pPr>
        <w:pStyle w:val="normal0"/>
        <w:numPr>
          <w:ilvl w:val="0"/>
          <w:numId w:val="24"/>
        </w:numPr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Integrated 3G/4G, designed for remote sites and machine-to-machine applications.</w:t>
      </w:r>
    </w:p>
    <w:p w:rsidR="00610BC4" w:rsidRPr="00610BC4" w:rsidRDefault="00610BC4" w:rsidP="00610BC4">
      <w:pPr>
        <w:pStyle w:val="normal0"/>
        <w:numPr>
          <w:ilvl w:val="0"/>
          <w:numId w:val="24"/>
        </w:numPr>
        <w:spacing w:after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 w:rsidRPr="00610BC4">
        <w:rPr>
          <w:rFonts w:ascii="Times New Roman" w:eastAsia="Times New Roman" w:hAnsi="Times New Roman" w:cs="Times New Roman"/>
          <w:sz w:val="28"/>
          <w:szCs w:val="24"/>
        </w:rPr>
        <w:t>IoT</w:t>
      </w:r>
      <w:proofErr w:type="spellEnd"/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 and edge computing environments where cellular connectivity is </w:t>
      </w:r>
      <w:proofErr w:type="gramStart"/>
      <w:r w:rsidRPr="00610BC4">
        <w:rPr>
          <w:rFonts w:ascii="Times New Roman" w:eastAsia="Times New Roman" w:hAnsi="Times New Roman" w:cs="Times New Roman"/>
          <w:sz w:val="28"/>
          <w:szCs w:val="24"/>
        </w:rPr>
        <w:t>key</w:t>
      </w:r>
      <w:proofErr w:type="gramEnd"/>
      <w:r w:rsidRPr="00610BC4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9" w:name="_pvln3yv828xq" w:colFirst="0" w:colLast="0"/>
      <w:bookmarkEnd w:id="9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10. Cisco 4331 ISR Router</w:t>
      </w:r>
    </w:p>
    <w:p w:rsidR="00610BC4" w:rsidRPr="00610BC4" w:rsidRDefault="00610BC4" w:rsidP="00610BC4">
      <w:pPr>
        <w:pStyle w:val="normal0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High-performance ISR router for large branch offices.</w:t>
      </w:r>
    </w:p>
    <w:p w:rsidR="00610BC4" w:rsidRPr="00610BC4" w:rsidRDefault="00610BC4" w:rsidP="00610BC4">
      <w:pPr>
        <w:pStyle w:val="normal0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Modular, supporting high-speed WAN connectivity, SD-WAN, and cloud services.</w:t>
      </w:r>
    </w:p>
    <w:p w:rsidR="00610BC4" w:rsidRPr="00610BC4" w:rsidRDefault="00610BC4" w:rsidP="00610BC4">
      <w:pPr>
        <w:pStyle w:val="normal0"/>
        <w:numPr>
          <w:ilvl w:val="0"/>
          <w:numId w:val="7"/>
        </w:numPr>
        <w:spacing w:after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Large offices or branch deployments needing fast WAN services and cloud integration.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10" w:name="_kt4fswu499wp" w:colFirst="0" w:colLast="0"/>
      <w:bookmarkEnd w:id="10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11. Cisco 4321 ISR Router</w:t>
      </w:r>
    </w:p>
    <w:p w:rsidR="00610BC4" w:rsidRPr="00610BC4" w:rsidRDefault="00610BC4" w:rsidP="00610BC4">
      <w:pPr>
        <w:pStyle w:val="normal0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Similar to 4331 but slightly lower performance and scalability.</w:t>
      </w:r>
    </w:p>
    <w:p w:rsidR="00610BC4" w:rsidRPr="00610BC4" w:rsidRDefault="00610BC4" w:rsidP="00610BC4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Compact ISR for medium-to-large branch offices with modularity.</w:t>
      </w:r>
    </w:p>
    <w:p w:rsidR="00610BC4" w:rsidRPr="00610BC4" w:rsidRDefault="00610BC4" w:rsidP="00610BC4">
      <w:pPr>
        <w:pStyle w:val="normal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Branch networks needing solid performance with scalability for future needs.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11" w:name="_2dwcod7mmc41" w:colFirst="0" w:colLast="0"/>
      <w:bookmarkEnd w:id="11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12. Cisco 4221 ISR Router</w:t>
      </w:r>
    </w:p>
    <w:p w:rsidR="00610BC4" w:rsidRPr="00610BC4" w:rsidRDefault="00610BC4" w:rsidP="00610BC4">
      <w:pPr>
        <w:pStyle w:val="normal0"/>
        <w:numPr>
          <w:ilvl w:val="0"/>
          <w:numId w:val="25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Entry-level model of the Cisco ISR 4000 series.</w:t>
      </w:r>
    </w:p>
    <w:p w:rsidR="00610BC4" w:rsidRPr="00610BC4" w:rsidRDefault="00610BC4" w:rsidP="00610BC4">
      <w:pPr>
        <w:pStyle w:val="normal0"/>
        <w:numPr>
          <w:ilvl w:val="0"/>
          <w:numId w:val="25"/>
        </w:numPr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Compact size, supports advanced features like SD-WAN, cloud connectivity.</w:t>
      </w:r>
    </w:p>
    <w:p w:rsidR="00610BC4" w:rsidRPr="00610BC4" w:rsidRDefault="00610BC4" w:rsidP="00610BC4">
      <w:pPr>
        <w:pStyle w:val="normal0"/>
        <w:numPr>
          <w:ilvl w:val="0"/>
          <w:numId w:val="25"/>
        </w:numPr>
        <w:spacing w:after="240"/>
        <w:rPr>
          <w:rFonts w:ascii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Small branch offices needing advanced services with moderate performance</w:t>
      </w:r>
    </w:p>
    <w:p w:rsidR="00610BC4" w:rsidRPr="00610BC4" w:rsidRDefault="00610BC4" w:rsidP="00610BC4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10BC4">
        <w:rPr>
          <w:rFonts w:ascii="Times New Roman" w:eastAsia="Times New Roman" w:hAnsi="Times New Roman" w:cs="Times New Roman"/>
          <w:b/>
          <w:sz w:val="32"/>
          <w:szCs w:val="28"/>
        </w:rPr>
        <w:t xml:space="preserve">Q2.What is the difference between all the switches, and when to use them (mentioned in </w:t>
      </w:r>
      <w:proofErr w:type="spellStart"/>
      <w:r w:rsidRPr="00610BC4">
        <w:rPr>
          <w:rFonts w:ascii="Times New Roman" w:eastAsia="Times New Roman" w:hAnsi="Times New Roman" w:cs="Times New Roman"/>
          <w:b/>
          <w:sz w:val="32"/>
          <w:szCs w:val="28"/>
        </w:rPr>
        <w:t>cisco</w:t>
      </w:r>
      <w:proofErr w:type="spellEnd"/>
      <w:r w:rsidRPr="00610BC4">
        <w:rPr>
          <w:rFonts w:ascii="Times New Roman" w:eastAsia="Times New Roman" w:hAnsi="Times New Roman" w:cs="Times New Roman"/>
          <w:b/>
          <w:sz w:val="32"/>
          <w:szCs w:val="28"/>
        </w:rPr>
        <w:t xml:space="preserve"> packet tracer) 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12" w:name="_4q2rticm7e1g" w:colFirst="0" w:colLast="0"/>
      <w:bookmarkEnd w:id="12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1. Cisco 2960 Switch</w:t>
      </w:r>
    </w:p>
    <w:p w:rsidR="00610BC4" w:rsidRPr="00610BC4" w:rsidRDefault="00610BC4" w:rsidP="00610BC4">
      <w:pPr>
        <w:pStyle w:val="normal0"/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Type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Layer 2 switch</w:t>
      </w:r>
    </w:p>
    <w:p w:rsidR="00610BC4" w:rsidRPr="00610BC4" w:rsidRDefault="00610BC4" w:rsidP="00610BC4">
      <w:pPr>
        <w:pStyle w:val="normal0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: Supports VLANs, STP (Spanning Tree Protocol), port security, and basic </w:t>
      </w:r>
      <w:proofErr w:type="spellStart"/>
      <w:r w:rsidRPr="00610BC4">
        <w:rPr>
          <w:rFonts w:ascii="Times New Roman" w:eastAsia="Times New Roman" w:hAnsi="Times New Roman" w:cs="Times New Roman"/>
          <w:sz w:val="28"/>
          <w:szCs w:val="24"/>
        </w:rPr>
        <w:t>QoS</w:t>
      </w:r>
      <w:proofErr w:type="spellEnd"/>
      <w:r w:rsidRPr="00610BC4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610BC4" w:rsidRPr="00610BC4" w:rsidRDefault="00610BC4" w:rsidP="00610BC4">
      <w:pPr>
        <w:pStyle w:val="normal0"/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Ideal for small to medium-sized networks requiring only Layer 2 switching without routing. Suitable for basic LAN segmentation and security.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6"/>
          <w:szCs w:val="32"/>
        </w:rPr>
      </w:pPr>
      <w:bookmarkStart w:id="13" w:name="_qm5kz06koana" w:colFirst="0" w:colLast="0"/>
      <w:bookmarkEnd w:id="13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2. Cisco 2950 Switch</w:t>
      </w:r>
    </w:p>
    <w:p w:rsidR="00610BC4" w:rsidRPr="00610BC4" w:rsidRDefault="00610BC4" w:rsidP="00610BC4">
      <w:pPr>
        <w:pStyle w:val="normal0"/>
        <w:numPr>
          <w:ilvl w:val="0"/>
          <w:numId w:val="22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Type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Layer 2 switch</w:t>
      </w:r>
    </w:p>
    <w:p w:rsidR="00610BC4" w:rsidRPr="00610BC4" w:rsidRDefault="00610BC4" w:rsidP="00610BC4">
      <w:pPr>
        <w:pStyle w:val="normal0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Supports basic VLANs, STP, and basic port security but lacks advanced features.</w:t>
      </w:r>
    </w:p>
    <w:p w:rsidR="00610BC4" w:rsidRPr="00610BC4" w:rsidRDefault="00610BC4" w:rsidP="00610BC4">
      <w:pPr>
        <w:pStyle w:val="normal0"/>
        <w:numPr>
          <w:ilvl w:val="0"/>
          <w:numId w:val="22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Used in small networks or for learning purposes when advanced Layer 2 features are not needed.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14" w:name="_qfjvzbvncw0c" w:colFirst="0" w:colLast="0"/>
      <w:bookmarkEnd w:id="14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3. Cisco 3560 Switch</w:t>
      </w:r>
    </w:p>
    <w:p w:rsidR="00610BC4" w:rsidRPr="00610BC4" w:rsidRDefault="00610BC4" w:rsidP="00610BC4">
      <w:pPr>
        <w:pStyle w:val="normal0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Type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Layer 3 switch (Multi-layer)</w:t>
      </w:r>
    </w:p>
    <w:p w:rsidR="00610BC4" w:rsidRPr="00610BC4" w:rsidRDefault="00610BC4" w:rsidP="00610BC4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: Provides both </w:t>
      </w:r>
      <w:proofErr w:type="gramStart"/>
      <w:r w:rsidRPr="00610BC4">
        <w:rPr>
          <w:rFonts w:ascii="Times New Roman" w:eastAsia="Times New Roman" w:hAnsi="Times New Roman" w:cs="Times New Roman"/>
          <w:sz w:val="28"/>
          <w:szCs w:val="24"/>
        </w:rPr>
        <w:t>Layer</w:t>
      </w:r>
      <w:proofErr w:type="gramEnd"/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 2 switching and Layer 3 routing capabilities. Supports routing protocols (OSPF, EIGRP), inter-VLAN routing, </w:t>
      </w:r>
      <w:proofErr w:type="spellStart"/>
      <w:r w:rsidRPr="00610BC4">
        <w:rPr>
          <w:rFonts w:ascii="Times New Roman" w:eastAsia="Times New Roman" w:hAnsi="Times New Roman" w:cs="Times New Roman"/>
          <w:sz w:val="28"/>
          <w:szCs w:val="24"/>
        </w:rPr>
        <w:t>QoS</w:t>
      </w:r>
      <w:proofErr w:type="spellEnd"/>
      <w:r w:rsidRPr="00610BC4">
        <w:rPr>
          <w:rFonts w:ascii="Times New Roman" w:eastAsia="Times New Roman" w:hAnsi="Times New Roman" w:cs="Times New Roman"/>
          <w:sz w:val="28"/>
          <w:szCs w:val="24"/>
        </w:rPr>
        <w:t>, and advanced security features.</w:t>
      </w:r>
    </w:p>
    <w:p w:rsidR="00610BC4" w:rsidRPr="00610BC4" w:rsidRDefault="00610BC4" w:rsidP="00610BC4">
      <w:pPr>
        <w:pStyle w:val="normal0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Suitable for medium to large networks where routing between VLANs or subnets is required. Typically used in enterprise networks or campus environments.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15" w:name="_d492oh9bgpf7" w:colFirst="0" w:colLast="0"/>
      <w:bookmarkEnd w:id="15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4. Cisco 3650 Switch</w:t>
      </w:r>
    </w:p>
    <w:p w:rsidR="00610BC4" w:rsidRPr="00610BC4" w:rsidRDefault="00610BC4" w:rsidP="00610BC4">
      <w:pPr>
        <w:pStyle w:val="normal0"/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Type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Layer 3 switch (Multi-layer)</w:t>
      </w:r>
    </w:p>
    <w:p w:rsidR="00610BC4" w:rsidRPr="00610BC4" w:rsidRDefault="00610BC4" w:rsidP="00610BC4">
      <w:pPr>
        <w:pStyle w:val="normal0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: Advanced Layer 3 capabilities, with support for routing protocols (OSPF, EIGRP, </w:t>
      </w:r>
      <w:proofErr w:type="gramStart"/>
      <w:r w:rsidRPr="00610BC4">
        <w:rPr>
          <w:rFonts w:ascii="Times New Roman" w:eastAsia="Times New Roman" w:hAnsi="Times New Roman" w:cs="Times New Roman"/>
          <w:sz w:val="28"/>
          <w:szCs w:val="24"/>
        </w:rPr>
        <w:t>BGP</w:t>
      </w:r>
      <w:proofErr w:type="gramEnd"/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), high-performance inter-VLAN routing, extensive </w:t>
      </w:r>
      <w:proofErr w:type="spellStart"/>
      <w:r w:rsidRPr="00610BC4">
        <w:rPr>
          <w:rFonts w:ascii="Times New Roman" w:eastAsia="Times New Roman" w:hAnsi="Times New Roman" w:cs="Times New Roman"/>
          <w:sz w:val="28"/>
          <w:szCs w:val="24"/>
        </w:rPr>
        <w:t>QoS</w:t>
      </w:r>
      <w:proofErr w:type="spellEnd"/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, and </w:t>
      </w:r>
      <w:proofErr w:type="spellStart"/>
      <w:r w:rsidRPr="00610BC4">
        <w:rPr>
          <w:rFonts w:ascii="Times New Roman" w:eastAsia="Times New Roman" w:hAnsi="Times New Roman" w:cs="Times New Roman"/>
          <w:sz w:val="28"/>
          <w:szCs w:val="24"/>
        </w:rPr>
        <w:t>PoE</w:t>
      </w:r>
      <w:proofErr w:type="spellEnd"/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 (Power over Ethernet).</w:t>
      </w:r>
    </w:p>
    <w:p w:rsidR="00610BC4" w:rsidRPr="00610BC4" w:rsidRDefault="00610BC4" w:rsidP="00610BC4">
      <w:pPr>
        <w:pStyle w:val="normal0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: Used in larger networks where both high-performance switching and routing are needed. Ideal for enterprise environments requiring advanced routing, </w:t>
      </w:r>
      <w:proofErr w:type="spellStart"/>
      <w:r w:rsidRPr="00610BC4">
        <w:rPr>
          <w:rFonts w:ascii="Times New Roman" w:eastAsia="Times New Roman" w:hAnsi="Times New Roman" w:cs="Times New Roman"/>
          <w:sz w:val="28"/>
          <w:szCs w:val="24"/>
        </w:rPr>
        <w:t>QoS</w:t>
      </w:r>
      <w:proofErr w:type="spellEnd"/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, and </w:t>
      </w:r>
      <w:proofErr w:type="spellStart"/>
      <w:r w:rsidRPr="00610BC4">
        <w:rPr>
          <w:rFonts w:ascii="Times New Roman" w:eastAsia="Times New Roman" w:hAnsi="Times New Roman" w:cs="Times New Roman"/>
          <w:sz w:val="28"/>
          <w:szCs w:val="24"/>
        </w:rPr>
        <w:t>PoE</w:t>
      </w:r>
      <w:proofErr w:type="spellEnd"/>
      <w:r w:rsidRPr="00610BC4">
        <w:rPr>
          <w:rFonts w:ascii="Times New Roman" w:eastAsia="Times New Roman" w:hAnsi="Times New Roman" w:cs="Times New Roman"/>
          <w:sz w:val="28"/>
          <w:szCs w:val="24"/>
        </w:rPr>
        <w:t xml:space="preserve"> for IP phones or wireless access points.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16" w:name="_nghwro7vgjph" w:colFirst="0" w:colLast="0"/>
      <w:bookmarkEnd w:id="16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5. PT-Switch</w:t>
      </w:r>
    </w:p>
    <w:p w:rsidR="00610BC4" w:rsidRPr="00610BC4" w:rsidRDefault="00610BC4" w:rsidP="00610BC4">
      <w:pPr>
        <w:pStyle w:val="normal0"/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Type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Layer 2 switch (Generic in Packet Tracer)</w:t>
      </w:r>
    </w:p>
    <w:p w:rsidR="00610BC4" w:rsidRPr="00610BC4" w:rsidRDefault="00610BC4" w:rsidP="00610BC4">
      <w:pPr>
        <w:pStyle w:val="normal0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Basic switch functionality with support for VLANs and basic Layer 2 operations. Limited in advanced features compared to the Cisco-specific models.</w:t>
      </w:r>
    </w:p>
    <w:p w:rsidR="00610BC4" w:rsidRPr="00610BC4" w:rsidRDefault="00610BC4" w:rsidP="00610BC4">
      <w:pPr>
        <w:pStyle w:val="normal0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Used for simple network simulations or for beginners learning basic network concepts in Cisco Packet Tracer.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17" w:name="_1a1k7t2rq4wp" w:colFirst="0" w:colLast="0"/>
      <w:bookmarkEnd w:id="17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6. PT-Empty Switch</w:t>
      </w:r>
    </w:p>
    <w:p w:rsidR="00610BC4" w:rsidRPr="00610BC4" w:rsidRDefault="00610BC4" w:rsidP="00610BC4">
      <w:pPr>
        <w:pStyle w:val="normal0"/>
        <w:numPr>
          <w:ilvl w:val="0"/>
          <w:numId w:val="26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Type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Empty switch chassis (Customizable)</w:t>
      </w:r>
    </w:p>
    <w:p w:rsidR="00610BC4" w:rsidRPr="00610BC4" w:rsidRDefault="00610BC4" w:rsidP="00610BC4">
      <w:pPr>
        <w:pStyle w:val="normal0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Allows users to add and configure their own modules and interfaces.</w:t>
      </w:r>
    </w:p>
    <w:p w:rsidR="00610BC4" w:rsidRPr="00610BC4" w:rsidRDefault="00610BC4" w:rsidP="00610BC4">
      <w:pPr>
        <w:pStyle w:val="normal0"/>
        <w:numPr>
          <w:ilvl w:val="0"/>
          <w:numId w:val="26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Used when simulating custom-built switches with specific interface needs. Ideal for simulations that require flexibility in terms of hardware configuration.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18" w:name="_xdngtfhusli1" w:colFirst="0" w:colLast="0"/>
      <w:bookmarkEnd w:id="18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7. Cisco IE 2000 Switch</w:t>
      </w:r>
    </w:p>
    <w:p w:rsidR="00610BC4" w:rsidRPr="00610BC4" w:rsidRDefault="00610BC4" w:rsidP="00610BC4">
      <w:pPr>
        <w:pStyle w:val="normal0"/>
        <w:numPr>
          <w:ilvl w:val="0"/>
          <w:numId w:val="20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Type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Industrial Ethernet Switch (Layer 2)</w:t>
      </w:r>
    </w:p>
    <w:p w:rsidR="00610BC4" w:rsidRPr="00610BC4" w:rsidRDefault="00610BC4" w:rsidP="00610BC4">
      <w:pPr>
        <w:pStyle w:val="normal0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Rugged design, designed for harsh environments, supports VLANs, STP, and advanced security features.</w:t>
      </w:r>
    </w:p>
    <w:p w:rsidR="00610BC4" w:rsidRPr="00610BC4" w:rsidRDefault="00610BC4" w:rsidP="00610BC4">
      <w:pPr>
        <w:pStyle w:val="normal0"/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Best used in industrial networks, transportation, and energy sectors where rugged, reliable connectivity is required in challenging environments.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19" w:name="_8lmneimkc90b" w:colFirst="0" w:colLast="0"/>
      <w:bookmarkEnd w:id="19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8. Cisco 2950T Switch</w:t>
      </w:r>
    </w:p>
    <w:p w:rsidR="00610BC4" w:rsidRPr="00610BC4" w:rsidRDefault="00610BC4" w:rsidP="00610BC4">
      <w:pPr>
        <w:pStyle w:val="normal0"/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Type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Layer 2 switch (with gigabit uplink)</w:t>
      </w:r>
    </w:p>
    <w:p w:rsidR="00610BC4" w:rsidRPr="00610BC4" w:rsidRDefault="00610BC4" w:rsidP="00610BC4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Similar to the 2950 but includes Gigabit Ethernet uplink ports for faster backbone connectivity.</w:t>
      </w:r>
    </w:p>
    <w:p w:rsidR="00610BC4" w:rsidRPr="00610BC4" w:rsidRDefault="00610BC4" w:rsidP="00610BC4">
      <w:pPr>
        <w:pStyle w:val="normal0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Suitable for small networks needing basic VLANs and STP, with the added need for high-speed uplink to the core network or backbone.</w:t>
      </w:r>
    </w:p>
    <w:p w:rsidR="00610BC4" w:rsidRPr="00610BC4" w:rsidRDefault="00610BC4" w:rsidP="00610BC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20" w:name="_1xlaf7hhe4mw" w:colFirst="0" w:colLast="0"/>
      <w:bookmarkEnd w:id="20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9. PT Bridge</w:t>
      </w:r>
    </w:p>
    <w:p w:rsidR="00610BC4" w:rsidRPr="00610BC4" w:rsidRDefault="00610BC4" w:rsidP="00610BC4">
      <w:pPr>
        <w:pStyle w:val="normal0"/>
        <w:numPr>
          <w:ilvl w:val="0"/>
          <w:numId w:val="28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Type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Basic bridge device (Layer 2)</w:t>
      </w:r>
    </w:p>
    <w:p w:rsidR="00610BC4" w:rsidRPr="00610BC4" w:rsidRDefault="00610BC4" w:rsidP="00610BC4">
      <w:pPr>
        <w:pStyle w:val="normal0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Key Features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Simplistic device used to connect different network segments, no VLAN support or advanced switching capabilities.</w:t>
      </w:r>
    </w:p>
    <w:p w:rsidR="00610BC4" w:rsidRPr="00610BC4" w:rsidRDefault="00610BC4" w:rsidP="00610BC4">
      <w:pPr>
        <w:pStyle w:val="normal0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 Case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Used in very basic network simulations for connecting small segments or devices. Rarely used in modern simulations as switches offer more functionality</w:t>
      </w:r>
    </w:p>
    <w:p w:rsidR="00610BC4" w:rsidRPr="00610BC4" w:rsidRDefault="00610BC4" w:rsidP="00610BC4">
      <w:pPr>
        <w:pStyle w:val="normal0"/>
        <w:spacing w:before="240" w:after="240"/>
        <w:rPr>
          <w:rFonts w:ascii="Times New Roman" w:eastAsia="Times New Roman" w:hAnsi="Times New Roman" w:cs="Times New Roman"/>
          <w:sz w:val="28"/>
          <w:szCs w:val="24"/>
        </w:rPr>
      </w:pPr>
    </w:p>
    <w:p w:rsidR="00610BC4" w:rsidRPr="00610BC4" w:rsidRDefault="00610BC4" w:rsidP="00610BC4">
      <w:pPr>
        <w:pStyle w:val="normal0"/>
        <w:spacing w:before="240" w:after="240"/>
        <w:rPr>
          <w:rFonts w:ascii="Times New Roman" w:eastAsia="Times New Roman" w:hAnsi="Times New Roman" w:cs="Times New Roman"/>
          <w:sz w:val="28"/>
          <w:szCs w:val="24"/>
        </w:rPr>
      </w:pPr>
    </w:p>
    <w:p w:rsidR="00610BC4" w:rsidRPr="00610BC4" w:rsidRDefault="00610BC4" w:rsidP="00610BC4">
      <w:pPr>
        <w:pStyle w:val="normal0"/>
        <w:spacing w:before="240" w:after="240"/>
        <w:rPr>
          <w:rFonts w:ascii="Times New Roman" w:eastAsia="Times New Roman" w:hAnsi="Times New Roman" w:cs="Times New Roman"/>
          <w:sz w:val="28"/>
          <w:szCs w:val="24"/>
        </w:rPr>
      </w:pPr>
    </w:p>
    <w:p w:rsidR="00610BC4" w:rsidRPr="00610BC4" w:rsidRDefault="00610BC4" w:rsidP="00610BC4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10BC4">
        <w:rPr>
          <w:rFonts w:ascii="Times New Roman" w:eastAsia="Times New Roman" w:hAnsi="Times New Roman" w:cs="Times New Roman"/>
          <w:b/>
          <w:sz w:val="32"/>
          <w:szCs w:val="28"/>
        </w:rPr>
        <w:t xml:space="preserve">Q3.What is the difference between all the connection wires, and when to use them (mentioned in </w:t>
      </w:r>
      <w:proofErr w:type="spellStart"/>
      <w:r w:rsidRPr="00610BC4">
        <w:rPr>
          <w:rFonts w:ascii="Times New Roman" w:eastAsia="Times New Roman" w:hAnsi="Times New Roman" w:cs="Times New Roman"/>
          <w:b/>
          <w:sz w:val="32"/>
          <w:szCs w:val="28"/>
        </w:rPr>
        <w:t>cisco</w:t>
      </w:r>
      <w:proofErr w:type="spellEnd"/>
      <w:r w:rsidRPr="00610BC4">
        <w:rPr>
          <w:rFonts w:ascii="Times New Roman" w:eastAsia="Times New Roman" w:hAnsi="Times New Roman" w:cs="Times New Roman"/>
          <w:b/>
          <w:sz w:val="32"/>
          <w:szCs w:val="28"/>
        </w:rPr>
        <w:t xml:space="preserve"> packet tracer) </w:t>
      </w:r>
    </w:p>
    <w:p w:rsidR="00610BC4" w:rsidRPr="00610BC4" w:rsidRDefault="00610BC4" w:rsidP="00610BC4">
      <w:pPr>
        <w:pStyle w:val="Heading3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21" w:name="_n32xj99k8xqs" w:colFirst="0" w:colLast="0"/>
      <w:bookmarkEnd w:id="21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Console Cable</w:t>
      </w:r>
    </w:p>
    <w:p w:rsidR="00610BC4" w:rsidRPr="00610BC4" w:rsidRDefault="00610BC4" w:rsidP="00610BC4">
      <w:pPr>
        <w:pStyle w:val="normal0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Connects a computer (PC or laptop) to a router or switch for configuration via CLI.</w:t>
      </w:r>
    </w:p>
    <w:p w:rsidR="00610BC4" w:rsidRPr="00610BC4" w:rsidRDefault="00610BC4" w:rsidP="00610BC4">
      <w:pPr>
        <w:pStyle w:val="normal0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Primarily used for device management and configuration via the console port.</w:t>
      </w:r>
    </w:p>
    <w:p w:rsidR="00610BC4" w:rsidRPr="00610BC4" w:rsidRDefault="00610BC4" w:rsidP="00610BC4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22" w:name="_fbqk5u6ne2d8" w:colFirst="0" w:colLast="0"/>
      <w:bookmarkEnd w:id="22"/>
      <w:r w:rsidRPr="00610BC4">
        <w:rPr>
          <w:rFonts w:ascii="Times New Roman" w:eastAsia="Times New Roman" w:hAnsi="Times New Roman" w:cs="Times New Roman"/>
          <w:color w:val="000000"/>
          <w:sz w:val="32"/>
        </w:rPr>
        <w:t xml:space="preserve">     </w:t>
      </w:r>
      <w:proofErr w:type="gramStart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2.Straight</w:t>
      </w:r>
      <w:proofErr w:type="gramEnd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-Through Cable</w:t>
      </w:r>
    </w:p>
    <w:p w:rsidR="00610BC4" w:rsidRPr="00610BC4" w:rsidRDefault="00610BC4" w:rsidP="00610BC4">
      <w:pPr>
        <w:pStyle w:val="normal0"/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Connects different types of devices (e.g., PC to switch, switch to router).</w:t>
      </w:r>
    </w:p>
    <w:p w:rsidR="00610BC4" w:rsidRPr="00610BC4" w:rsidRDefault="00610BC4" w:rsidP="00610BC4">
      <w:pPr>
        <w:pStyle w:val="normal0"/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Commonly used for connecting end devices (like computers) to networking devices like switches and routers.</w:t>
      </w:r>
    </w:p>
    <w:p w:rsidR="00610BC4" w:rsidRPr="00610BC4" w:rsidRDefault="00610BC4" w:rsidP="00610BC4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23" w:name="_ury4nux3us4d" w:colFirst="0" w:colLast="0"/>
      <w:bookmarkEnd w:id="23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 xml:space="preserve">    </w:t>
      </w:r>
      <w:proofErr w:type="gramStart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3.Copper</w:t>
      </w:r>
      <w:proofErr w:type="gramEnd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 xml:space="preserve"> Crossover Cable</w:t>
      </w:r>
    </w:p>
    <w:p w:rsidR="00610BC4" w:rsidRPr="00610BC4" w:rsidRDefault="00610BC4" w:rsidP="00610BC4">
      <w:pPr>
        <w:pStyle w:val="normal0"/>
        <w:numPr>
          <w:ilvl w:val="0"/>
          <w:numId w:val="29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Connects similar devices (e.g., PC to PC, switch to switch, router to router).</w:t>
      </w:r>
    </w:p>
    <w:p w:rsidR="00610BC4" w:rsidRPr="00610BC4" w:rsidRDefault="00610BC4" w:rsidP="00610BC4">
      <w:pPr>
        <w:pStyle w:val="normal0"/>
        <w:numPr>
          <w:ilvl w:val="0"/>
          <w:numId w:val="29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Used when connecting two devices of the same type without the need for a switch.</w:t>
      </w:r>
    </w:p>
    <w:p w:rsidR="00610BC4" w:rsidRPr="00610BC4" w:rsidRDefault="00610BC4" w:rsidP="00610BC4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24" w:name="_q6qhdkhyv5yp" w:colFirst="0" w:colLast="0"/>
      <w:bookmarkEnd w:id="24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 xml:space="preserve">    </w:t>
      </w:r>
      <w:proofErr w:type="gramStart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4.Fiber</w:t>
      </w:r>
      <w:proofErr w:type="gramEnd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 xml:space="preserve"> Cable</w:t>
      </w:r>
    </w:p>
    <w:p w:rsidR="00610BC4" w:rsidRPr="00610BC4" w:rsidRDefault="00610BC4" w:rsidP="00610BC4">
      <w:pPr>
        <w:pStyle w:val="normal0"/>
        <w:numPr>
          <w:ilvl w:val="0"/>
          <w:numId w:val="21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Connects devices over long distances, typically in a WAN environment or backbone connections.</w:t>
      </w:r>
    </w:p>
    <w:p w:rsidR="00610BC4" w:rsidRPr="00610BC4" w:rsidRDefault="00610BC4" w:rsidP="00610BC4">
      <w:pPr>
        <w:pStyle w:val="normal0"/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Used for high-speed, long-distance communication, often between switches or routers in large networks.</w:t>
      </w:r>
    </w:p>
    <w:p w:rsidR="00610BC4" w:rsidRPr="00610BC4" w:rsidRDefault="00610BC4" w:rsidP="00610BC4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25" w:name="_25hqciq0dduh" w:colFirst="0" w:colLast="0"/>
      <w:bookmarkEnd w:id="25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 xml:space="preserve">     </w:t>
      </w:r>
      <w:proofErr w:type="gramStart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5.Phone</w:t>
      </w:r>
      <w:proofErr w:type="gramEnd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 xml:space="preserve"> Cable</w:t>
      </w:r>
    </w:p>
    <w:p w:rsidR="00610BC4" w:rsidRPr="00610BC4" w:rsidRDefault="00610BC4" w:rsidP="00610BC4">
      <w:pPr>
        <w:pStyle w:val="normal0"/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Connects VoIP phones to switches or voice-enabled routers.</w:t>
      </w:r>
    </w:p>
    <w:p w:rsidR="00610BC4" w:rsidRPr="00610BC4" w:rsidRDefault="00610BC4" w:rsidP="00610BC4">
      <w:pPr>
        <w:pStyle w:val="normal0"/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Specifically for voice communication in VoIP setups.</w:t>
      </w:r>
    </w:p>
    <w:p w:rsidR="00610BC4" w:rsidRPr="00610BC4" w:rsidRDefault="00610BC4" w:rsidP="00610BC4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26" w:name="_42p316y97yhb" w:colFirst="0" w:colLast="0"/>
      <w:bookmarkEnd w:id="26"/>
      <w:r w:rsidRPr="00610BC4">
        <w:rPr>
          <w:rFonts w:ascii="Times New Roman" w:eastAsia="Times New Roman" w:hAnsi="Times New Roman" w:cs="Times New Roman"/>
          <w:b/>
          <w:sz w:val="32"/>
        </w:rPr>
        <w:t xml:space="preserve">     </w:t>
      </w:r>
      <w:proofErr w:type="gramStart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6.Coaxial</w:t>
      </w:r>
      <w:proofErr w:type="gramEnd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 xml:space="preserve"> Cable</w:t>
      </w:r>
    </w:p>
    <w:p w:rsidR="00610BC4" w:rsidRPr="00610BC4" w:rsidRDefault="00610BC4" w:rsidP="00610BC4">
      <w:pPr>
        <w:pStyle w:val="normal0"/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Used in WAN emulation scenarios, particularly when simulating older broadband technologies.</w:t>
      </w:r>
    </w:p>
    <w:p w:rsidR="00610BC4" w:rsidRPr="00610BC4" w:rsidRDefault="00610BC4" w:rsidP="00610BC4">
      <w:pPr>
        <w:pStyle w:val="normal0"/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Provides a physical medium for cable-based WAN connections or legacy network setups.</w:t>
      </w:r>
    </w:p>
    <w:p w:rsidR="00610BC4" w:rsidRPr="00610BC4" w:rsidRDefault="00610BC4" w:rsidP="00610BC4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27" w:name="_b1rj9xpmmjtn" w:colFirst="0" w:colLast="0"/>
      <w:bookmarkEnd w:id="27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 xml:space="preserve">      </w:t>
      </w:r>
      <w:proofErr w:type="gramStart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7.Serial</w:t>
      </w:r>
      <w:proofErr w:type="gramEnd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 xml:space="preserve"> DCE Cable</w:t>
      </w:r>
    </w:p>
    <w:p w:rsidR="00610BC4" w:rsidRPr="00610BC4" w:rsidRDefault="00610BC4" w:rsidP="00610BC4">
      <w:pPr>
        <w:pStyle w:val="normal0"/>
        <w:numPr>
          <w:ilvl w:val="0"/>
          <w:numId w:val="16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Connects routers via serial interfaces in a WAN setup where one side provides the clocking signal (DCE).</w:t>
      </w:r>
    </w:p>
    <w:p w:rsidR="00610BC4" w:rsidRPr="00610BC4" w:rsidRDefault="00610BC4" w:rsidP="00610BC4">
      <w:pPr>
        <w:pStyle w:val="normal0"/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Required for WAN links where the router needs to control the clock rate (commonly used in simulations for point-to-point WAN connections).</w:t>
      </w:r>
    </w:p>
    <w:p w:rsidR="00610BC4" w:rsidRPr="00610BC4" w:rsidRDefault="00610BC4" w:rsidP="00610BC4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</w:rPr>
      </w:pPr>
      <w:bookmarkStart w:id="28" w:name="_bfurr3qpi9ay" w:colFirst="0" w:colLast="0"/>
      <w:bookmarkEnd w:id="28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 xml:space="preserve">       </w:t>
      </w:r>
      <w:proofErr w:type="gramStart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>8.Serial</w:t>
      </w:r>
      <w:proofErr w:type="gramEnd"/>
      <w:r w:rsidRPr="00610BC4">
        <w:rPr>
          <w:rFonts w:ascii="Times New Roman" w:eastAsia="Times New Roman" w:hAnsi="Times New Roman" w:cs="Times New Roman"/>
          <w:b/>
          <w:color w:val="000000"/>
          <w:sz w:val="32"/>
        </w:rPr>
        <w:t xml:space="preserve"> DTE Cable</w:t>
      </w:r>
    </w:p>
    <w:p w:rsidR="00610BC4" w:rsidRPr="00610BC4" w:rsidRDefault="00610BC4" w:rsidP="00610BC4">
      <w:pPr>
        <w:pStyle w:val="normal0"/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Use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Connects routers via serial interfaces in a WAN setup where no clock rate is required (DTE side).</w:t>
      </w:r>
    </w:p>
    <w:p w:rsidR="00610BC4" w:rsidRPr="00610BC4" w:rsidRDefault="00610BC4" w:rsidP="00610BC4">
      <w:pPr>
        <w:pStyle w:val="normal0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8"/>
          <w:szCs w:val="24"/>
        </w:rPr>
      </w:pPr>
      <w:r w:rsidRPr="00610BC4">
        <w:rPr>
          <w:rFonts w:ascii="Times New Roman" w:eastAsia="Times New Roman" w:hAnsi="Times New Roman" w:cs="Times New Roman"/>
          <w:b/>
          <w:sz w:val="28"/>
          <w:szCs w:val="24"/>
        </w:rPr>
        <w:t>Purpose</w:t>
      </w:r>
      <w:r w:rsidRPr="00610BC4">
        <w:rPr>
          <w:rFonts w:ascii="Times New Roman" w:eastAsia="Times New Roman" w:hAnsi="Times New Roman" w:cs="Times New Roman"/>
          <w:sz w:val="28"/>
          <w:szCs w:val="24"/>
        </w:rPr>
        <w:t>: Used in WAN links where the device receiving the data (DTE) does not control the clocking rate.</w:t>
      </w:r>
    </w:p>
    <w:p w:rsidR="000D039E" w:rsidRPr="00610BC4" w:rsidRDefault="000D039E">
      <w:pPr>
        <w:rPr>
          <w:rFonts w:ascii="Times New Roman" w:hAnsi="Times New Roman" w:cs="Times New Roman"/>
          <w:sz w:val="24"/>
        </w:rPr>
      </w:pPr>
    </w:p>
    <w:sectPr w:rsidR="000D039E" w:rsidRPr="00610BC4" w:rsidSect="000D0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640F"/>
    <w:multiLevelType w:val="multilevel"/>
    <w:tmpl w:val="D52C7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09506B"/>
    <w:multiLevelType w:val="multilevel"/>
    <w:tmpl w:val="ABE85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6F11B1"/>
    <w:multiLevelType w:val="multilevel"/>
    <w:tmpl w:val="A7785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70A287B"/>
    <w:multiLevelType w:val="multilevel"/>
    <w:tmpl w:val="7C8C6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E5868E2"/>
    <w:multiLevelType w:val="multilevel"/>
    <w:tmpl w:val="CF2C4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F3058E2"/>
    <w:multiLevelType w:val="multilevel"/>
    <w:tmpl w:val="5784F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0F00055"/>
    <w:multiLevelType w:val="multilevel"/>
    <w:tmpl w:val="B426C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2FF7C69"/>
    <w:multiLevelType w:val="multilevel"/>
    <w:tmpl w:val="1FD22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5444A27"/>
    <w:multiLevelType w:val="multilevel"/>
    <w:tmpl w:val="F6468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3F62E43"/>
    <w:multiLevelType w:val="multilevel"/>
    <w:tmpl w:val="D6484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4C10978"/>
    <w:multiLevelType w:val="multilevel"/>
    <w:tmpl w:val="BFC69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D4F4274"/>
    <w:multiLevelType w:val="multilevel"/>
    <w:tmpl w:val="47307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AE50267"/>
    <w:multiLevelType w:val="multilevel"/>
    <w:tmpl w:val="C0DAF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EAA066D"/>
    <w:multiLevelType w:val="multilevel"/>
    <w:tmpl w:val="7D744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1602483"/>
    <w:multiLevelType w:val="multilevel"/>
    <w:tmpl w:val="F6A27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DF540D2"/>
    <w:multiLevelType w:val="multilevel"/>
    <w:tmpl w:val="6A8E5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DF66ACB"/>
    <w:multiLevelType w:val="multilevel"/>
    <w:tmpl w:val="52E82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0420436"/>
    <w:multiLevelType w:val="multilevel"/>
    <w:tmpl w:val="9C88A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14A197F"/>
    <w:multiLevelType w:val="multilevel"/>
    <w:tmpl w:val="BB7E5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83C0872"/>
    <w:multiLevelType w:val="multilevel"/>
    <w:tmpl w:val="67A0E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8B12760"/>
    <w:multiLevelType w:val="multilevel"/>
    <w:tmpl w:val="6ED2F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90416CF"/>
    <w:multiLevelType w:val="multilevel"/>
    <w:tmpl w:val="8556D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AEE02C2"/>
    <w:multiLevelType w:val="multilevel"/>
    <w:tmpl w:val="0F9E8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EE46CF0"/>
    <w:multiLevelType w:val="multilevel"/>
    <w:tmpl w:val="F6500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6FB66286"/>
    <w:multiLevelType w:val="multilevel"/>
    <w:tmpl w:val="EF7C1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72E80D78"/>
    <w:multiLevelType w:val="multilevel"/>
    <w:tmpl w:val="AC863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42F0C37"/>
    <w:multiLevelType w:val="multilevel"/>
    <w:tmpl w:val="81AAE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8E66777"/>
    <w:multiLevelType w:val="multilevel"/>
    <w:tmpl w:val="176CE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CDA78EA"/>
    <w:multiLevelType w:val="multilevel"/>
    <w:tmpl w:val="E3BAF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6"/>
  </w:num>
  <w:num w:numId="3">
    <w:abstractNumId w:val="6"/>
  </w:num>
  <w:num w:numId="4">
    <w:abstractNumId w:val="22"/>
  </w:num>
  <w:num w:numId="5">
    <w:abstractNumId w:val="1"/>
  </w:num>
  <w:num w:numId="6">
    <w:abstractNumId w:val="23"/>
  </w:num>
  <w:num w:numId="7">
    <w:abstractNumId w:val="7"/>
  </w:num>
  <w:num w:numId="8">
    <w:abstractNumId w:val="11"/>
  </w:num>
  <w:num w:numId="9">
    <w:abstractNumId w:val="3"/>
  </w:num>
  <w:num w:numId="10">
    <w:abstractNumId w:val="26"/>
  </w:num>
  <w:num w:numId="11">
    <w:abstractNumId w:val="5"/>
  </w:num>
  <w:num w:numId="12">
    <w:abstractNumId w:val="18"/>
  </w:num>
  <w:num w:numId="13">
    <w:abstractNumId w:val="12"/>
  </w:num>
  <w:num w:numId="14">
    <w:abstractNumId w:val="28"/>
  </w:num>
  <w:num w:numId="15">
    <w:abstractNumId w:val="24"/>
  </w:num>
  <w:num w:numId="16">
    <w:abstractNumId w:val="19"/>
  </w:num>
  <w:num w:numId="17">
    <w:abstractNumId w:val="20"/>
  </w:num>
  <w:num w:numId="18">
    <w:abstractNumId w:val="9"/>
  </w:num>
  <w:num w:numId="19">
    <w:abstractNumId w:val="14"/>
  </w:num>
  <w:num w:numId="20">
    <w:abstractNumId w:val="21"/>
  </w:num>
  <w:num w:numId="21">
    <w:abstractNumId w:val="25"/>
  </w:num>
  <w:num w:numId="22">
    <w:abstractNumId w:val="10"/>
  </w:num>
  <w:num w:numId="23">
    <w:abstractNumId w:val="4"/>
  </w:num>
  <w:num w:numId="24">
    <w:abstractNumId w:val="0"/>
  </w:num>
  <w:num w:numId="25">
    <w:abstractNumId w:val="27"/>
  </w:num>
  <w:num w:numId="26">
    <w:abstractNumId w:val="8"/>
  </w:num>
  <w:num w:numId="27">
    <w:abstractNumId w:val="13"/>
  </w:num>
  <w:num w:numId="28">
    <w:abstractNumId w:val="17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610BC4"/>
    <w:rsid w:val="000D039E"/>
    <w:rsid w:val="00610BC4"/>
    <w:rsid w:val="00E8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39E"/>
  </w:style>
  <w:style w:type="paragraph" w:styleId="Heading3">
    <w:name w:val="heading 3"/>
    <w:basedOn w:val="normal0"/>
    <w:next w:val="normal0"/>
    <w:link w:val="Heading3Char"/>
    <w:rsid w:val="00610B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10BC4"/>
    <w:rPr>
      <w:rFonts w:ascii="Arial" w:eastAsia="Arial" w:hAnsi="Arial" w:cs="Arial"/>
      <w:color w:val="434343"/>
      <w:sz w:val="28"/>
      <w:szCs w:val="28"/>
      <w:lang/>
    </w:rPr>
  </w:style>
  <w:style w:type="paragraph" w:customStyle="1" w:styleId="normal0">
    <w:name w:val="normal"/>
    <w:rsid w:val="00610BC4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SIDDIQUE COMPUTER</dc:creator>
  <cp:lastModifiedBy>AL SIDDIQUE COMPUTER</cp:lastModifiedBy>
  <cp:revision>1</cp:revision>
  <dcterms:created xsi:type="dcterms:W3CDTF">2024-09-23T17:42:00Z</dcterms:created>
  <dcterms:modified xsi:type="dcterms:W3CDTF">2024-09-23T18:19:00Z</dcterms:modified>
</cp:coreProperties>
</file>