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A37CB" w14:textId="77777777" w:rsidR="00AE36CC" w:rsidRPr="00AE36CC" w:rsidRDefault="00AE36CC" w:rsidP="00AE36CC">
      <w:pPr>
        <w:spacing w:line="276" w:lineRule="auto"/>
        <w:rPr>
          <w:b/>
          <w:bCs/>
          <w:color w:val="A02B93" w:themeColor="accent5"/>
          <w:sz w:val="44"/>
          <w:szCs w:val="44"/>
          <w:u w:val="single"/>
          <w:lang w:bidi="ar-EG"/>
        </w:rPr>
      </w:pPr>
    </w:p>
    <w:p w14:paraId="373DDD3E" w14:textId="16E65431" w:rsidR="00AE36CC" w:rsidRPr="00796DFF" w:rsidRDefault="00C27DB6" w:rsidP="00AE36CC">
      <w:pPr>
        <w:spacing w:line="276" w:lineRule="auto"/>
        <w:jc w:val="center"/>
        <w:rPr>
          <w:b/>
          <w:bCs/>
          <w:color w:val="3A7C22" w:themeColor="accent6" w:themeShade="BF"/>
          <w:sz w:val="44"/>
          <w:szCs w:val="44"/>
          <w:u w:val="single"/>
          <w:lang w:bidi="ar-EG"/>
        </w:rPr>
      </w:pPr>
      <w:proofErr w:type="spellStart"/>
      <w:r w:rsidRPr="00796DFF">
        <w:rPr>
          <w:b/>
          <w:bCs/>
          <w:color w:val="3A7C22" w:themeColor="accent6" w:themeShade="BF"/>
          <w:sz w:val="44"/>
          <w:szCs w:val="44"/>
          <w:u w:val="single"/>
          <w:lang w:bidi="ar-EG"/>
        </w:rPr>
        <w:t>Edunis</w:t>
      </w:r>
      <w:proofErr w:type="spellEnd"/>
    </w:p>
    <w:p w14:paraId="039BAD99" w14:textId="615DFFD6" w:rsidR="00C27DB6" w:rsidRPr="00AE36CC" w:rsidRDefault="00C27DB6" w:rsidP="00AE36CC">
      <w:pPr>
        <w:spacing w:line="276" w:lineRule="auto"/>
        <w:rPr>
          <w:b/>
          <w:bCs/>
          <w:sz w:val="36"/>
          <w:szCs w:val="36"/>
          <w:lang w:bidi="ar-EG"/>
        </w:rPr>
      </w:pPr>
      <w:r w:rsidRPr="00AE36CC">
        <w:rPr>
          <w:b/>
          <w:bCs/>
          <w:sz w:val="36"/>
          <w:szCs w:val="36"/>
          <w:rtl/>
          <w:lang w:bidi="ar-EG"/>
        </w:rPr>
        <w:t>1</w:t>
      </w:r>
      <w:r w:rsidRPr="00AE36CC">
        <w:rPr>
          <w:b/>
          <w:bCs/>
          <w:sz w:val="36"/>
          <w:szCs w:val="36"/>
          <w:lang w:bidi="ar-EG"/>
        </w:rPr>
        <w:t>. Project planning and management</w:t>
      </w:r>
    </w:p>
    <w:p w14:paraId="5048C3D0" w14:textId="1281970D" w:rsidR="00C27DB6" w:rsidRPr="00AE36CC" w:rsidRDefault="00C27DB6" w:rsidP="00AE36CC">
      <w:pPr>
        <w:spacing w:line="276" w:lineRule="auto"/>
        <w:ind w:left="720"/>
        <w:rPr>
          <w:b/>
          <w:bCs/>
          <w:sz w:val="32"/>
          <w:szCs w:val="32"/>
          <w:lang w:bidi="ar-EG"/>
        </w:rPr>
      </w:pPr>
      <w:r w:rsidRPr="00AE36CC">
        <w:rPr>
          <w:b/>
          <w:bCs/>
          <w:sz w:val="32"/>
          <w:szCs w:val="32"/>
          <w:lang w:bidi="ar-EG"/>
        </w:rPr>
        <w:t>Project Idea:</w:t>
      </w:r>
    </w:p>
    <w:p w14:paraId="5E8190FB" w14:textId="7596DC14" w:rsidR="005F1638" w:rsidRPr="00AE36CC" w:rsidRDefault="005F1638" w:rsidP="00AE36CC">
      <w:pPr>
        <w:spacing w:line="276" w:lineRule="auto"/>
        <w:ind w:left="720"/>
        <w:rPr>
          <w:sz w:val="28"/>
          <w:szCs w:val="28"/>
          <w:rtl/>
          <w:lang w:bidi="ar-EG"/>
        </w:rPr>
      </w:pPr>
      <w:r w:rsidRPr="00AE36CC">
        <w:rPr>
          <w:sz w:val="28"/>
          <w:szCs w:val="28"/>
          <w:lang w:bidi="ar-EG"/>
        </w:rPr>
        <w:t xml:space="preserve">Designing a complete visual identity for </w:t>
      </w:r>
      <w:proofErr w:type="spellStart"/>
      <w:r w:rsidRPr="00AE36CC">
        <w:rPr>
          <w:b/>
          <w:bCs/>
          <w:sz w:val="28"/>
          <w:szCs w:val="28"/>
          <w:lang w:bidi="ar-EG"/>
        </w:rPr>
        <w:t>Edunis</w:t>
      </w:r>
      <w:proofErr w:type="spellEnd"/>
      <w:r w:rsidRPr="00AE36CC">
        <w:rPr>
          <w:sz w:val="28"/>
          <w:szCs w:val="28"/>
          <w:lang w:bidi="ar-EG"/>
        </w:rPr>
        <w:t xml:space="preserve">, a platform specializing in graphic design education, and developing a comprehensive advertising campaign, including posters, digital ads, and social media designs. </w:t>
      </w:r>
      <w:proofErr w:type="spellStart"/>
      <w:proofErr w:type="gramStart"/>
      <w:r w:rsidRPr="00AE36CC">
        <w:rPr>
          <w:b/>
          <w:bCs/>
          <w:sz w:val="28"/>
          <w:szCs w:val="28"/>
          <w:lang w:bidi="ar-EG"/>
        </w:rPr>
        <w:t>Edunis</w:t>
      </w:r>
      <w:proofErr w:type="spellEnd"/>
      <w:proofErr w:type="gramEnd"/>
      <w:r w:rsidRPr="00AE36CC">
        <w:rPr>
          <w:sz w:val="28"/>
          <w:szCs w:val="28"/>
          <w:lang w:bidi="ar-EG"/>
        </w:rPr>
        <w:t xml:space="preserve"> is a creative fusion of </w:t>
      </w:r>
      <w:r w:rsidRPr="00AE36CC">
        <w:rPr>
          <w:b/>
          <w:bCs/>
          <w:sz w:val="28"/>
          <w:szCs w:val="28"/>
          <w:lang w:bidi="ar-EG"/>
        </w:rPr>
        <w:t>Education</w:t>
      </w:r>
      <w:r w:rsidRPr="00AE36CC">
        <w:rPr>
          <w:sz w:val="28"/>
          <w:szCs w:val="28"/>
          <w:lang w:bidi="ar-EG"/>
        </w:rPr>
        <w:t xml:space="preserve"> and </w:t>
      </w:r>
      <w:r w:rsidRPr="00AE36CC">
        <w:rPr>
          <w:b/>
          <w:bCs/>
          <w:sz w:val="28"/>
          <w:szCs w:val="28"/>
          <w:lang w:bidi="ar-EG"/>
        </w:rPr>
        <w:t>Inspiration</w:t>
      </w:r>
      <w:r w:rsidRPr="00AE36CC">
        <w:rPr>
          <w:sz w:val="28"/>
          <w:szCs w:val="28"/>
          <w:lang w:bidi="ar-EG"/>
        </w:rPr>
        <w:t>, representing a platform that not only teaches graphic design but also ignites creativity and passion in learners.</w:t>
      </w:r>
    </w:p>
    <w:p w14:paraId="06475523" w14:textId="5428F67A" w:rsidR="00C27DB6" w:rsidRPr="00AE36CC" w:rsidRDefault="00C27DB6" w:rsidP="00AE36CC">
      <w:pPr>
        <w:spacing w:line="276" w:lineRule="auto"/>
        <w:ind w:left="720"/>
        <w:rPr>
          <w:b/>
          <w:bCs/>
          <w:sz w:val="32"/>
          <w:szCs w:val="32"/>
          <w:lang w:bidi="ar-EG"/>
        </w:rPr>
      </w:pPr>
      <w:r w:rsidRPr="00AE36CC">
        <w:rPr>
          <w:b/>
          <w:bCs/>
          <w:sz w:val="32"/>
          <w:szCs w:val="32"/>
          <w:lang w:bidi="ar-EG"/>
        </w:rPr>
        <w:t>Project Plan:</w:t>
      </w:r>
    </w:p>
    <w:p w14:paraId="1CC994EC" w14:textId="166BE7FE" w:rsidR="00D266F2" w:rsidRPr="00AE36CC" w:rsidRDefault="00D266F2" w:rsidP="00AE36CC">
      <w:pPr>
        <w:pStyle w:val="ListParagraph"/>
        <w:numPr>
          <w:ilvl w:val="0"/>
          <w:numId w:val="7"/>
        </w:numPr>
        <w:spacing w:line="276" w:lineRule="auto"/>
        <w:ind w:left="1440"/>
        <w:rPr>
          <w:sz w:val="28"/>
          <w:szCs w:val="28"/>
          <w:lang w:bidi="ar-EG"/>
        </w:rPr>
      </w:pPr>
      <w:r w:rsidRPr="00AE36CC">
        <w:rPr>
          <w:b/>
          <w:bCs/>
          <w:sz w:val="28"/>
          <w:szCs w:val="28"/>
          <w:lang w:bidi="ar-EG"/>
        </w:rPr>
        <w:t xml:space="preserve">Phase 1: </w:t>
      </w:r>
      <w:r w:rsidRPr="00AE36CC">
        <w:rPr>
          <w:sz w:val="28"/>
          <w:szCs w:val="28"/>
          <w:lang w:bidi="ar-EG"/>
        </w:rPr>
        <w:t xml:space="preserve">Research &amp; Planning </w:t>
      </w:r>
    </w:p>
    <w:p w14:paraId="65E8E25E" w14:textId="39F321C7" w:rsidR="00D266F2" w:rsidRPr="00AE36CC" w:rsidRDefault="00D266F2" w:rsidP="00AE36CC">
      <w:pPr>
        <w:pStyle w:val="ListParagraph"/>
        <w:numPr>
          <w:ilvl w:val="0"/>
          <w:numId w:val="7"/>
        </w:numPr>
        <w:spacing w:line="276" w:lineRule="auto"/>
        <w:ind w:left="1440"/>
        <w:rPr>
          <w:b/>
          <w:bCs/>
          <w:sz w:val="28"/>
          <w:szCs w:val="28"/>
          <w:lang w:bidi="ar-EG"/>
        </w:rPr>
      </w:pPr>
      <w:r w:rsidRPr="00AE36CC">
        <w:rPr>
          <w:b/>
          <w:bCs/>
          <w:sz w:val="28"/>
          <w:szCs w:val="28"/>
          <w:lang w:bidi="ar-EG"/>
        </w:rPr>
        <w:t xml:space="preserve">Phase 2: </w:t>
      </w:r>
      <w:r w:rsidRPr="00AE36CC">
        <w:rPr>
          <w:sz w:val="28"/>
          <w:szCs w:val="28"/>
          <w:lang w:bidi="ar-EG"/>
        </w:rPr>
        <w:t xml:space="preserve">Branding &amp; Visual Identity Design </w:t>
      </w:r>
    </w:p>
    <w:p w14:paraId="7AE58525" w14:textId="36DCBF37" w:rsidR="005F1638" w:rsidRPr="00AE36CC" w:rsidRDefault="005F1638" w:rsidP="00AE36CC">
      <w:pPr>
        <w:pStyle w:val="ListParagraph"/>
        <w:numPr>
          <w:ilvl w:val="1"/>
          <w:numId w:val="7"/>
        </w:numPr>
        <w:spacing w:line="276" w:lineRule="auto"/>
        <w:ind w:left="2160"/>
        <w:rPr>
          <w:sz w:val="28"/>
          <w:szCs w:val="28"/>
          <w:lang w:bidi="ar-EG"/>
        </w:rPr>
      </w:pPr>
      <w:r w:rsidRPr="00AE36CC">
        <w:rPr>
          <w:sz w:val="28"/>
          <w:szCs w:val="28"/>
          <w:lang w:bidi="ar-EG"/>
        </w:rPr>
        <w:t xml:space="preserve">This phase focuses on crafting a unique and cohesive brand identity for </w:t>
      </w:r>
      <w:proofErr w:type="spellStart"/>
      <w:r w:rsidRPr="00AE36CC">
        <w:rPr>
          <w:sz w:val="28"/>
          <w:szCs w:val="28"/>
          <w:lang w:bidi="ar-EG"/>
        </w:rPr>
        <w:t>Edunis</w:t>
      </w:r>
      <w:proofErr w:type="spellEnd"/>
      <w:r w:rsidRPr="00AE36CC">
        <w:rPr>
          <w:sz w:val="28"/>
          <w:szCs w:val="28"/>
          <w:lang w:bidi="ar-EG"/>
        </w:rPr>
        <w:t>.</w:t>
      </w:r>
    </w:p>
    <w:p w14:paraId="42B48402" w14:textId="6ABABC78" w:rsidR="00D266F2" w:rsidRPr="00AE36CC" w:rsidRDefault="00D266F2" w:rsidP="00AE36CC">
      <w:pPr>
        <w:pStyle w:val="ListParagraph"/>
        <w:numPr>
          <w:ilvl w:val="0"/>
          <w:numId w:val="7"/>
        </w:numPr>
        <w:spacing w:line="276" w:lineRule="auto"/>
        <w:ind w:left="1440"/>
        <w:rPr>
          <w:b/>
          <w:bCs/>
          <w:sz w:val="28"/>
          <w:szCs w:val="28"/>
          <w:lang w:bidi="ar-EG"/>
        </w:rPr>
      </w:pPr>
      <w:r w:rsidRPr="00AE36CC">
        <w:rPr>
          <w:b/>
          <w:bCs/>
          <w:sz w:val="28"/>
          <w:szCs w:val="28"/>
          <w:lang w:bidi="ar-EG"/>
        </w:rPr>
        <w:t xml:space="preserve">Phase 3: </w:t>
      </w:r>
      <w:r w:rsidRPr="00AE36CC">
        <w:rPr>
          <w:sz w:val="28"/>
          <w:szCs w:val="28"/>
          <w:lang w:bidi="ar-EG"/>
        </w:rPr>
        <w:t xml:space="preserve">Advertising Campaign Design </w:t>
      </w:r>
    </w:p>
    <w:p w14:paraId="3D178D1D" w14:textId="614CBD72" w:rsidR="005F1638" w:rsidRPr="00AE36CC" w:rsidRDefault="005F1638" w:rsidP="00AE36CC">
      <w:pPr>
        <w:pStyle w:val="ListParagraph"/>
        <w:numPr>
          <w:ilvl w:val="1"/>
          <w:numId w:val="7"/>
        </w:numPr>
        <w:spacing w:line="276" w:lineRule="auto"/>
        <w:ind w:left="2160"/>
        <w:rPr>
          <w:sz w:val="28"/>
          <w:szCs w:val="28"/>
          <w:lang w:bidi="ar-EG"/>
        </w:rPr>
      </w:pPr>
      <w:r w:rsidRPr="00AE36CC">
        <w:rPr>
          <w:sz w:val="28"/>
          <w:szCs w:val="28"/>
          <w:lang w:bidi="ar-EG"/>
        </w:rPr>
        <w:t xml:space="preserve">During this phase, the focus will be on creating a strong promotional presence for </w:t>
      </w:r>
      <w:proofErr w:type="spellStart"/>
      <w:r w:rsidRPr="00AE36CC">
        <w:rPr>
          <w:sz w:val="28"/>
          <w:szCs w:val="28"/>
          <w:lang w:bidi="ar-EG"/>
        </w:rPr>
        <w:t>Edunis</w:t>
      </w:r>
      <w:proofErr w:type="spellEnd"/>
      <w:r w:rsidRPr="00AE36CC">
        <w:rPr>
          <w:sz w:val="28"/>
          <w:szCs w:val="28"/>
          <w:lang w:bidi="ar-EG"/>
        </w:rPr>
        <w:t xml:space="preserve"> through visually appealing and engaging marketing materials. </w:t>
      </w:r>
    </w:p>
    <w:p w14:paraId="19BB7DE8" w14:textId="74398AE5" w:rsidR="00B76EA3" w:rsidRPr="00AE36CC" w:rsidRDefault="005F1638" w:rsidP="00AE36CC">
      <w:pPr>
        <w:pStyle w:val="ListParagraph"/>
        <w:numPr>
          <w:ilvl w:val="0"/>
          <w:numId w:val="7"/>
        </w:numPr>
        <w:spacing w:line="276" w:lineRule="auto"/>
        <w:ind w:left="1440"/>
        <w:rPr>
          <w:b/>
          <w:bCs/>
          <w:sz w:val="28"/>
          <w:szCs w:val="28"/>
          <w:lang w:bidi="ar-EG"/>
        </w:rPr>
      </w:pPr>
      <w:r w:rsidRPr="00AE36CC">
        <w:rPr>
          <w:b/>
          <w:bCs/>
          <w:sz w:val="28"/>
          <w:szCs w:val="28"/>
          <w:lang w:bidi="ar-EG"/>
        </w:rPr>
        <w:t xml:space="preserve">Phase </w:t>
      </w:r>
      <w:r w:rsidRPr="00AE36CC">
        <w:rPr>
          <w:b/>
          <w:bCs/>
          <w:sz w:val="28"/>
          <w:szCs w:val="28"/>
          <w:rtl/>
          <w:lang w:bidi="ar-EG"/>
        </w:rPr>
        <w:t>4</w:t>
      </w:r>
      <w:r w:rsidRPr="00AE36CC">
        <w:rPr>
          <w:b/>
          <w:bCs/>
          <w:sz w:val="28"/>
          <w:szCs w:val="28"/>
          <w:lang w:bidi="ar-EG"/>
        </w:rPr>
        <w:t xml:space="preserve">: </w:t>
      </w:r>
      <w:r w:rsidRPr="00AE36CC">
        <w:rPr>
          <w:sz w:val="28"/>
          <w:szCs w:val="28"/>
          <w:lang w:bidi="ar-EG"/>
        </w:rPr>
        <w:t xml:space="preserve">Project Launch &amp; Showcase </w:t>
      </w:r>
    </w:p>
    <w:p w14:paraId="30E0BBC5" w14:textId="77777777" w:rsidR="00B76EA3" w:rsidRPr="00AE36CC" w:rsidRDefault="00B76EA3" w:rsidP="00AE36CC">
      <w:pPr>
        <w:spacing w:line="276" w:lineRule="auto"/>
        <w:ind w:left="720"/>
        <w:rPr>
          <w:sz w:val="32"/>
          <w:szCs w:val="32"/>
          <w:lang w:bidi="ar-EG"/>
        </w:rPr>
      </w:pPr>
      <w:r w:rsidRPr="00AE36CC">
        <w:rPr>
          <w:b/>
          <w:bCs/>
          <w:sz w:val="32"/>
          <w:szCs w:val="32"/>
          <w:lang w:bidi="ar-EG"/>
        </w:rPr>
        <w:t>The Tools:</w:t>
      </w:r>
    </w:p>
    <w:p w14:paraId="389035E8" w14:textId="77777777" w:rsidR="00B76EA3" w:rsidRPr="00AE36CC" w:rsidRDefault="00B76EA3" w:rsidP="00AE36CC">
      <w:pPr>
        <w:numPr>
          <w:ilvl w:val="0"/>
          <w:numId w:val="6"/>
        </w:numPr>
        <w:tabs>
          <w:tab w:val="clear" w:pos="720"/>
          <w:tab w:val="num" w:pos="1440"/>
        </w:tabs>
        <w:spacing w:line="276" w:lineRule="auto"/>
        <w:ind w:left="1440"/>
        <w:rPr>
          <w:sz w:val="28"/>
          <w:szCs w:val="28"/>
          <w:lang w:bidi="ar-EG"/>
        </w:rPr>
      </w:pPr>
      <w:r w:rsidRPr="00AE36CC">
        <w:rPr>
          <w:sz w:val="28"/>
          <w:szCs w:val="28"/>
          <w:lang w:bidi="ar-EG"/>
        </w:rPr>
        <w:t>Primary Design Software: Adobe Photoshop, Illustrator, InDesign.</w:t>
      </w:r>
    </w:p>
    <w:p w14:paraId="1F199D3C" w14:textId="446E528D" w:rsidR="00AE36CC" w:rsidRPr="00AE36CC" w:rsidRDefault="00B76EA3" w:rsidP="00AE36CC">
      <w:pPr>
        <w:numPr>
          <w:ilvl w:val="0"/>
          <w:numId w:val="6"/>
        </w:numPr>
        <w:tabs>
          <w:tab w:val="clear" w:pos="720"/>
          <w:tab w:val="num" w:pos="1440"/>
        </w:tabs>
        <w:spacing w:line="276" w:lineRule="auto"/>
        <w:ind w:left="1440"/>
        <w:rPr>
          <w:sz w:val="28"/>
          <w:szCs w:val="28"/>
          <w:lang w:bidi="ar-EG"/>
        </w:rPr>
      </w:pPr>
      <w:r w:rsidRPr="00AE36CC">
        <w:rPr>
          <w:sz w:val="28"/>
          <w:szCs w:val="28"/>
          <w:lang w:bidi="ar-EG"/>
        </w:rPr>
        <w:t xml:space="preserve">Publishing &amp; Inspiration Platforms: </w:t>
      </w:r>
      <w:proofErr w:type="spellStart"/>
      <w:r w:rsidRPr="00AE36CC">
        <w:rPr>
          <w:sz w:val="28"/>
          <w:szCs w:val="28"/>
          <w:lang w:bidi="ar-EG"/>
        </w:rPr>
        <w:t>Behance</w:t>
      </w:r>
      <w:proofErr w:type="spellEnd"/>
      <w:r w:rsidRPr="00AE36CC">
        <w:rPr>
          <w:sz w:val="28"/>
          <w:szCs w:val="28"/>
          <w:rtl/>
          <w:lang w:bidi="ar-EG"/>
        </w:rPr>
        <w:t>,</w:t>
      </w:r>
      <w:r w:rsidRPr="00AE36CC">
        <w:rPr>
          <w:sz w:val="28"/>
          <w:szCs w:val="28"/>
          <w:lang w:bidi="ar-EG"/>
        </w:rPr>
        <w:t xml:space="preserve"> Pinterest for inspiration and reference.</w:t>
      </w:r>
    </w:p>
    <w:p w14:paraId="1BB73330" w14:textId="594982C0" w:rsidR="00AE36CC" w:rsidRPr="00AE36CC" w:rsidRDefault="00AE36CC" w:rsidP="00AE36CC">
      <w:pPr>
        <w:spacing w:line="276" w:lineRule="auto"/>
        <w:rPr>
          <w:rFonts w:eastAsia="Times New Roman" w:cs="Times New Roman"/>
          <w:b/>
          <w:bCs/>
          <w:sz w:val="36"/>
          <w:szCs w:val="36"/>
        </w:rPr>
      </w:pPr>
      <w:r w:rsidRPr="00AE36CC">
        <w:rPr>
          <w:rFonts w:eastAsia="Times New Roman" w:cs="Times New Roman"/>
          <w:b/>
          <w:bCs/>
          <w:sz w:val="36"/>
          <w:szCs w:val="36"/>
        </w:rPr>
        <w:t xml:space="preserve">2- </w:t>
      </w:r>
      <w:r w:rsidRPr="00AE36CC">
        <w:rPr>
          <w:rFonts w:eastAsia="Times New Roman" w:cs="Times New Roman"/>
          <w:b/>
          <w:bCs/>
          <w:sz w:val="36"/>
          <w:szCs w:val="36"/>
        </w:rPr>
        <w:t>Literature Review</w:t>
      </w:r>
    </w:p>
    <w:p w14:paraId="7920FAC0" w14:textId="4DFA4F42" w:rsidR="00AE36CC" w:rsidRPr="00AE36CC" w:rsidRDefault="00AE36CC" w:rsidP="00AE36CC">
      <w:pPr>
        <w:pStyle w:val="ListParagraph"/>
        <w:numPr>
          <w:ilvl w:val="0"/>
          <w:numId w:val="14"/>
        </w:numPr>
        <w:spacing w:after="0" w:line="276" w:lineRule="auto"/>
        <w:rPr>
          <w:rFonts w:eastAsia="Times New Roman"/>
          <w:sz w:val="32"/>
          <w:szCs w:val="32"/>
        </w:rPr>
      </w:pPr>
      <w:r w:rsidRPr="00AE36CC">
        <w:rPr>
          <w:rFonts w:eastAsia="Times New Roman"/>
          <w:sz w:val="32"/>
          <w:szCs w:val="32"/>
        </w:rPr>
        <w:t>Target Audience Research:</w:t>
      </w:r>
    </w:p>
    <w:p w14:paraId="2415745B" w14:textId="1354C88D" w:rsidR="00AE36CC" w:rsidRPr="00AE36CC" w:rsidRDefault="00AE36CC" w:rsidP="00AE36CC">
      <w:pPr>
        <w:pStyle w:val="ListParagraph"/>
        <w:numPr>
          <w:ilvl w:val="0"/>
          <w:numId w:val="15"/>
        </w:numPr>
        <w:spacing w:after="0" w:line="276" w:lineRule="auto"/>
        <w:ind w:left="720"/>
        <w:rPr>
          <w:rFonts w:eastAsia="Times New Roman"/>
          <w:b/>
          <w:bCs/>
          <w:sz w:val="28"/>
          <w:szCs w:val="28"/>
        </w:rPr>
      </w:pPr>
      <w:r w:rsidRPr="00AE36CC">
        <w:rPr>
          <w:rFonts w:eastAsia="Times New Roman"/>
          <w:b/>
          <w:bCs/>
          <w:sz w:val="28"/>
          <w:szCs w:val="28"/>
        </w:rPr>
        <w:t>Identifying the Audience:</w:t>
      </w:r>
    </w:p>
    <w:p w14:paraId="7E2C3BDB" w14:textId="0201300E" w:rsidR="00796DFF" w:rsidRDefault="00AE36CC" w:rsidP="00796DFF">
      <w:pPr>
        <w:spacing w:after="0" w:line="276" w:lineRule="auto"/>
        <w:ind w:left="360"/>
        <w:rPr>
          <w:rFonts w:eastAsia="Times New Roman"/>
          <w:sz w:val="28"/>
          <w:szCs w:val="28"/>
        </w:rPr>
      </w:pPr>
      <w:proofErr w:type="spellStart"/>
      <w:r w:rsidRPr="00AE36CC">
        <w:rPr>
          <w:rFonts w:eastAsia="Times New Roman"/>
          <w:sz w:val="28"/>
          <w:szCs w:val="28"/>
        </w:rPr>
        <w:t>EduIns</w:t>
      </w:r>
      <w:proofErr w:type="spellEnd"/>
      <w:r w:rsidRPr="00AE36CC">
        <w:rPr>
          <w:rFonts w:eastAsia="Times New Roman"/>
          <w:sz w:val="28"/>
          <w:szCs w:val="28"/>
        </w:rPr>
        <w:t xml:space="preserve"> (Education + Inspiration) focuses on teaching graphic design. The target audience includes:</w:t>
      </w:r>
    </w:p>
    <w:p w14:paraId="5215E13C" w14:textId="77777777" w:rsidR="00796DFF" w:rsidRDefault="00796DFF" w:rsidP="00796DFF">
      <w:pPr>
        <w:spacing w:after="0" w:line="276" w:lineRule="auto"/>
        <w:ind w:left="360"/>
        <w:rPr>
          <w:rFonts w:eastAsia="Times New Roman"/>
          <w:sz w:val="28"/>
          <w:szCs w:val="28"/>
        </w:rPr>
      </w:pPr>
    </w:p>
    <w:p w14:paraId="2CC41ACC" w14:textId="77777777" w:rsidR="00796DFF" w:rsidRPr="00AE36CC" w:rsidRDefault="00796DFF" w:rsidP="00796DFF">
      <w:pPr>
        <w:spacing w:after="0" w:line="276" w:lineRule="auto"/>
        <w:ind w:left="360"/>
        <w:rPr>
          <w:rFonts w:eastAsia="Times New Roman"/>
          <w:sz w:val="28"/>
          <w:szCs w:val="28"/>
        </w:rPr>
      </w:pPr>
    </w:p>
    <w:p w14:paraId="4F5F2C58" w14:textId="3CB124B7" w:rsidR="00AE36CC" w:rsidRPr="00AE36CC" w:rsidRDefault="00AE36CC" w:rsidP="00AE36CC">
      <w:pPr>
        <w:pStyle w:val="ListParagraph"/>
        <w:numPr>
          <w:ilvl w:val="0"/>
          <w:numId w:val="15"/>
        </w:numPr>
        <w:spacing w:after="0" w:line="276" w:lineRule="auto"/>
        <w:ind w:left="720"/>
        <w:rPr>
          <w:rFonts w:eastAsia="Times New Roman"/>
          <w:sz w:val="28"/>
          <w:szCs w:val="28"/>
        </w:rPr>
      </w:pPr>
      <w:r w:rsidRPr="00AE36CC">
        <w:rPr>
          <w:rFonts w:eastAsia="Times New Roman"/>
          <w:sz w:val="28"/>
          <w:szCs w:val="28"/>
        </w:rPr>
        <w:t>University students (18-24 years): Seeking practical courses to develop design skills.</w:t>
      </w:r>
    </w:p>
    <w:p w14:paraId="3C8E0C74" w14:textId="164BFA73" w:rsidR="00AE36CC" w:rsidRPr="00AE36CC" w:rsidRDefault="00AE36CC" w:rsidP="00AE36CC">
      <w:pPr>
        <w:pStyle w:val="ListParagraph"/>
        <w:numPr>
          <w:ilvl w:val="0"/>
          <w:numId w:val="15"/>
        </w:numPr>
        <w:spacing w:after="0" w:line="276" w:lineRule="auto"/>
        <w:ind w:left="720"/>
        <w:rPr>
          <w:rFonts w:eastAsia="Times New Roman"/>
          <w:sz w:val="28"/>
          <w:szCs w:val="28"/>
        </w:rPr>
      </w:pPr>
      <w:proofErr w:type="gramStart"/>
      <w:r w:rsidRPr="00AE36CC">
        <w:rPr>
          <w:rFonts w:eastAsia="Times New Roman"/>
          <w:sz w:val="28"/>
          <w:szCs w:val="28"/>
        </w:rPr>
        <w:t>Early-career</w:t>
      </w:r>
      <w:proofErr w:type="gramEnd"/>
      <w:r w:rsidRPr="00AE36CC">
        <w:rPr>
          <w:rFonts w:eastAsia="Times New Roman"/>
          <w:sz w:val="28"/>
          <w:szCs w:val="28"/>
        </w:rPr>
        <w:t xml:space="preserve"> professionals (25-35 years): Looking to switch careers or add new skills.</w:t>
      </w:r>
    </w:p>
    <w:p w14:paraId="518F7BA1" w14:textId="44D433C4" w:rsidR="00AE36CC" w:rsidRPr="00AE36CC" w:rsidRDefault="00AE36CC" w:rsidP="00AE36CC">
      <w:pPr>
        <w:pStyle w:val="ListParagraph"/>
        <w:numPr>
          <w:ilvl w:val="0"/>
          <w:numId w:val="15"/>
        </w:numPr>
        <w:spacing w:after="0" w:line="276" w:lineRule="auto"/>
        <w:ind w:left="720"/>
        <w:rPr>
          <w:rFonts w:eastAsia="Times New Roman"/>
          <w:sz w:val="28"/>
          <w:szCs w:val="28"/>
        </w:rPr>
      </w:pPr>
      <w:r w:rsidRPr="00AE36CC">
        <w:rPr>
          <w:rFonts w:eastAsia="Times New Roman"/>
          <w:sz w:val="28"/>
          <w:szCs w:val="28"/>
        </w:rPr>
        <w:t>Small business owners: Needing basic design knowledge for their visual identity.</w:t>
      </w:r>
    </w:p>
    <w:p w14:paraId="0886AFED" w14:textId="77777777" w:rsidR="00AE36CC" w:rsidRPr="00AE36CC" w:rsidRDefault="00AE36CC" w:rsidP="00AE36CC">
      <w:pPr>
        <w:pStyle w:val="ListParagraph"/>
        <w:numPr>
          <w:ilvl w:val="0"/>
          <w:numId w:val="15"/>
        </w:numPr>
        <w:spacing w:after="0" w:line="276" w:lineRule="auto"/>
        <w:ind w:left="720"/>
        <w:rPr>
          <w:rFonts w:eastAsia="Times New Roman"/>
          <w:b/>
          <w:bCs/>
          <w:sz w:val="28"/>
          <w:szCs w:val="28"/>
        </w:rPr>
      </w:pPr>
      <w:r w:rsidRPr="00AE36CC">
        <w:rPr>
          <w:rFonts w:eastAsia="Times New Roman"/>
          <w:b/>
          <w:bCs/>
          <w:sz w:val="28"/>
          <w:szCs w:val="28"/>
        </w:rPr>
        <w:t>Analyzing Needs and Preferences:</w:t>
      </w:r>
    </w:p>
    <w:p w14:paraId="3217C1CF" w14:textId="77777777" w:rsidR="00AE36CC" w:rsidRPr="00AE36CC" w:rsidRDefault="00AE36CC" w:rsidP="00AE36CC">
      <w:pPr>
        <w:pStyle w:val="ListParagraph"/>
        <w:spacing w:line="276" w:lineRule="auto"/>
        <w:ind w:left="1080"/>
        <w:rPr>
          <w:rFonts w:eastAsia="Times New Roman"/>
          <w:b/>
          <w:bCs/>
          <w:sz w:val="28"/>
          <w:szCs w:val="28"/>
        </w:rPr>
      </w:pPr>
    </w:p>
    <w:p w14:paraId="578FBC15" w14:textId="3EFA3FD4" w:rsidR="00AE36CC" w:rsidRPr="00AE36CC" w:rsidRDefault="00AE36CC" w:rsidP="00AE36CC">
      <w:pPr>
        <w:pStyle w:val="ListParagraph"/>
        <w:spacing w:line="276" w:lineRule="auto"/>
        <w:rPr>
          <w:rFonts w:eastAsia="Times New Roman"/>
          <w:sz w:val="28"/>
          <w:szCs w:val="28"/>
        </w:rPr>
      </w:pPr>
      <w:r w:rsidRPr="00AE36CC">
        <w:rPr>
          <w:rFonts w:eastAsia="Times New Roman"/>
          <w:b/>
          <w:bCs/>
          <w:sz w:val="28"/>
          <w:szCs w:val="28"/>
        </w:rPr>
        <w:t>Needs:</w:t>
      </w:r>
      <w:r w:rsidRPr="00AE36CC">
        <w:rPr>
          <w:rFonts w:eastAsia="Times New Roman" w:cs="Times New Roman"/>
          <w:sz w:val="28"/>
          <w:szCs w:val="28"/>
        </w:rPr>
        <w:t xml:space="preserve"> </w:t>
      </w:r>
      <w:r w:rsidRPr="00AE36CC">
        <w:rPr>
          <w:rFonts w:eastAsia="Times New Roman"/>
          <w:sz w:val="28"/>
          <w:szCs w:val="28"/>
        </w:rPr>
        <w:t>Based on preliminary analysis, students want affordable courses and short videos (5-10 minutes). Professionals prefer practical lessons and workshops, while small business owners need simple, quick content.</w:t>
      </w:r>
    </w:p>
    <w:p w14:paraId="749F6789" w14:textId="7701C080" w:rsidR="00AE36CC" w:rsidRPr="00AE36CC" w:rsidRDefault="00AE36CC" w:rsidP="00AE36CC">
      <w:pPr>
        <w:spacing w:after="0" w:line="276" w:lineRule="auto"/>
        <w:ind w:left="720"/>
        <w:rPr>
          <w:rFonts w:eastAsia="Times New Roman"/>
          <w:sz w:val="28"/>
          <w:szCs w:val="28"/>
        </w:rPr>
      </w:pPr>
      <w:r w:rsidRPr="00AE36CC">
        <w:rPr>
          <w:rFonts w:eastAsia="Times New Roman"/>
          <w:b/>
          <w:bCs/>
          <w:sz w:val="28"/>
          <w:szCs w:val="28"/>
        </w:rPr>
        <w:t>Visual Preferences:</w:t>
      </w:r>
      <w:r w:rsidRPr="00AE36CC">
        <w:rPr>
          <w:rFonts w:eastAsia="Times New Roman" w:cs="Times New Roman"/>
          <w:sz w:val="28"/>
          <w:szCs w:val="28"/>
        </w:rPr>
        <w:t xml:space="preserve"> </w:t>
      </w:r>
      <w:r w:rsidRPr="00AE36CC">
        <w:rPr>
          <w:rFonts w:eastAsia="Times New Roman"/>
          <w:sz w:val="28"/>
          <w:szCs w:val="28"/>
        </w:rPr>
        <w:t>They favor simple designs (Minimalism) with inspiring colors (cyan and green) for a comfortable and engaging experience.</w:t>
      </w:r>
    </w:p>
    <w:p w14:paraId="2253DF0B" w14:textId="77777777" w:rsidR="00AE36CC" w:rsidRPr="00AE36CC" w:rsidRDefault="00AE36CC" w:rsidP="00AE36CC">
      <w:pPr>
        <w:spacing w:after="0" w:line="276" w:lineRule="auto"/>
        <w:ind w:left="720"/>
        <w:rPr>
          <w:rFonts w:eastAsia="Times New Roman"/>
          <w:sz w:val="28"/>
          <w:szCs w:val="28"/>
        </w:rPr>
      </w:pPr>
      <w:r w:rsidRPr="00AE36CC">
        <w:rPr>
          <w:rFonts w:eastAsia="Times New Roman"/>
          <w:b/>
          <w:bCs/>
          <w:sz w:val="28"/>
          <w:szCs w:val="28"/>
        </w:rPr>
        <w:t>Interaction Style:</w:t>
      </w:r>
      <w:r w:rsidRPr="00AE36CC">
        <w:rPr>
          <w:rFonts w:eastAsia="Times New Roman" w:cs="Times New Roman"/>
          <w:sz w:val="28"/>
          <w:szCs w:val="28"/>
        </w:rPr>
        <w:t xml:space="preserve"> </w:t>
      </w:r>
      <w:r w:rsidRPr="00AE36CC">
        <w:rPr>
          <w:rFonts w:eastAsia="Times New Roman"/>
          <w:sz w:val="28"/>
          <w:szCs w:val="28"/>
        </w:rPr>
        <w:t>Students engage with interactive videos and quizzes, professionals prefer live lessons, and business owners interact via social media (Instagram and LinkedIn).</w:t>
      </w:r>
    </w:p>
    <w:p w14:paraId="06A06E9C" w14:textId="77777777" w:rsidR="00AE36CC" w:rsidRPr="00AE36CC" w:rsidRDefault="00AE36CC" w:rsidP="00AE36CC">
      <w:pPr>
        <w:spacing w:after="0" w:line="276" w:lineRule="auto"/>
        <w:ind w:left="360"/>
        <w:rPr>
          <w:rFonts w:eastAsia="Times New Roman"/>
          <w:sz w:val="28"/>
          <w:szCs w:val="28"/>
        </w:rPr>
      </w:pPr>
    </w:p>
    <w:p w14:paraId="07D9966C" w14:textId="11AF5675" w:rsidR="00AE36CC" w:rsidRPr="00AE36CC" w:rsidRDefault="00AE36CC" w:rsidP="00AE36CC">
      <w:pPr>
        <w:pStyle w:val="ListParagraph"/>
        <w:numPr>
          <w:ilvl w:val="0"/>
          <w:numId w:val="14"/>
        </w:numPr>
        <w:spacing w:after="0" w:line="276" w:lineRule="auto"/>
        <w:rPr>
          <w:rFonts w:eastAsia="Times New Roman"/>
          <w:sz w:val="32"/>
          <w:szCs w:val="32"/>
        </w:rPr>
      </w:pPr>
      <w:r w:rsidRPr="00AE36CC">
        <w:rPr>
          <w:rFonts w:eastAsia="Times New Roman"/>
          <w:sz w:val="32"/>
          <w:szCs w:val="32"/>
        </w:rPr>
        <w:t>Competitor Analysis:</w:t>
      </w:r>
    </w:p>
    <w:p w14:paraId="762013C7" w14:textId="052FB972" w:rsidR="00AE36CC" w:rsidRPr="00AE36CC" w:rsidRDefault="00AE36CC" w:rsidP="00AE36CC">
      <w:pPr>
        <w:pStyle w:val="ListParagraph"/>
        <w:numPr>
          <w:ilvl w:val="0"/>
          <w:numId w:val="16"/>
        </w:numPr>
        <w:spacing w:after="0" w:line="276" w:lineRule="auto"/>
        <w:rPr>
          <w:rFonts w:eastAsia="Times New Roman"/>
          <w:b/>
          <w:bCs/>
          <w:sz w:val="28"/>
          <w:szCs w:val="28"/>
        </w:rPr>
      </w:pPr>
      <w:r w:rsidRPr="00AE36CC">
        <w:rPr>
          <w:rFonts w:eastAsia="Times New Roman"/>
          <w:b/>
          <w:bCs/>
          <w:sz w:val="28"/>
          <w:szCs w:val="28"/>
        </w:rPr>
        <w:t>Studying Professional Designers’ Work:</w:t>
      </w:r>
    </w:p>
    <w:p w14:paraId="6D190570" w14:textId="12E9F580" w:rsidR="00AE36CC" w:rsidRPr="00AE36CC" w:rsidRDefault="00AE36CC" w:rsidP="00AE36CC">
      <w:pPr>
        <w:spacing w:after="0" w:line="276" w:lineRule="auto"/>
        <w:ind w:left="720"/>
        <w:rPr>
          <w:rFonts w:eastAsia="Times New Roman"/>
          <w:sz w:val="28"/>
          <w:szCs w:val="28"/>
        </w:rPr>
      </w:pPr>
      <w:r w:rsidRPr="00AE36CC">
        <w:rPr>
          <w:rFonts w:eastAsia="Times New Roman"/>
          <w:sz w:val="28"/>
          <w:szCs w:val="28"/>
        </w:rPr>
        <w:t xml:space="preserve">We analyzed educational platforms like Coursera, Udemy, and </w:t>
      </w:r>
      <w:proofErr w:type="spellStart"/>
      <w:r w:rsidRPr="00AE36CC">
        <w:rPr>
          <w:rFonts w:eastAsia="Times New Roman"/>
          <w:sz w:val="28"/>
          <w:szCs w:val="28"/>
        </w:rPr>
        <w:t>Skillshare</w:t>
      </w:r>
      <w:proofErr w:type="spellEnd"/>
      <w:r w:rsidRPr="00AE36CC">
        <w:rPr>
          <w:rFonts w:eastAsia="Times New Roman"/>
          <w:sz w:val="28"/>
          <w:szCs w:val="28"/>
        </w:rPr>
        <w:t xml:space="preserve">, as well as design platforms like </w:t>
      </w:r>
      <w:proofErr w:type="spellStart"/>
      <w:r w:rsidRPr="00AE36CC">
        <w:rPr>
          <w:rFonts w:eastAsia="Times New Roman"/>
          <w:sz w:val="28"/>
          <w:szCs w:val="28"/>
        </w:rPr>
        <w:t>Behance</w:t>
      </w:r>
      <w:proofErr w:type="spellEnd"/>
      <w:r w:rsidRPr="00AE36CC">
        <w:rPr>
          <w:rFonts w:eastAsia="Times New Roman"/>
          <w:sz w:val="28"/>
          <w:szCs w:val="28"/>
        </w:rPr>
        <w:t xml:space="preserve"> and </w:t>
      </w:r>
      <w:proofErr w:type="spellStart"/>
      <w:r w:rsidRPr="00AE36CC">
        <w:rPr>
          <w:rFonts w:eastAsia="Times New Roman"/>
          <w:sz w:val="28"/>
          <w:szCs w:val="28"/>
        </w:rPr>
        <w:t>Dribbble</w:t>
      </w:r>
      <w:proofErr w:type="spellEnd"/>
      <w:r w:rsidRPr="00AE36CC">
        <w:rPr>
          <w:rFonts w:eastAsia="Times New Roman"/>
          <w:sz w:val="28"/>
          <w:szCs w:val="28"/>
        </w:rPr>
        <w:t>:</w:t>
      </w:r>
    </w:p>
    <w:p w14:paraId="73F291B8" w14:textId="77777777" w:rsidR="00AE36CC" w:rsidRPr="00AE36CC" w:rsidRDefault="00AE36CC" w:rsidP="00AE36CC">
      <w:pPr>
        <w:pStyle w:val="ListParagraph"/>
        <w:numPr>
          <w:ilvl w:val="0"/>
          <w:numId w:val="18"/>
        </w:numPr>
        <w:spacing w:after="0" w:line="276" w:lineRule="auto"/>
        <w:rPr>
          <w:rFonts w:eastAsia="Times New Roman" w:cs="Times New Roman"/>
          <w:sz w:val="28"/>
          <w:szCs w:val="28"/>
        </w:rPr>
      </w:pPr>
      <w:r w:rsidRPr="00AE36CC">
        <w:rPr>
          <w:rFonts w:eastAsia="Times New Roman"/>
          <w:b/>
          <w:bCs/>
          <w:sz w:val="28"/>
          <w:szCs w:val="28"/>
        </w:rPr>
        <w:t>Coursera:</w:t>
      </w:r>
      <w:r w:rsidRPr="00AE36CC">
        <w:rPr>
          <w:rFonts w:eastAsia="Times New Roman"/>
          <w:sz w:val="28"/>
          <w:szCs w:val="28"/>
        </w:rPr>
        <w:t xml:space="preserve"> Offers professional courses with simple designs (white and blue) to reflect credibility.</w:t>
      </w:r>
    </w:p>
    <w:p w14:paraId="3BCD3FBF" w14:textId="77777777" w:rsidR="00AE36CC" w:rsidRPr="00AE36CC" w:rsidRDefault="00AE36CC" w:rsidP="00AE36CC">
      <w:pPr>
        <w:pStyle w:val="ListParagraph"/>
        <w:numPr>
          <w:ilvl w:val="0"/>
          <w:numId w:val="18"/>
        </w:numPr>
        <w:spacing w:after="0" w:line="276" w:lineRule="auto"/>
        <w:rPr>
          <w:rFonts w:eastAsia="Times New Roman"/>
          <w:sz w:val="28"/>
          <w:szCs w:val="28"/>
        </w:rPr>
      </w:pPr>
      <w:r w:rsidRPr="00AE36CC">
        <w:rPr>
          <w:rFonts w:eastAsia="Times New Roman"/>
          <w:b/>
          <w:bCs/>
          <w:sz w:val="28"/>
          <w:szCs w:val="28"/>
        </w:rPr>
        <w:t>Udemy:</w:t>
      </w:r>
      <w:r w:rsidRPr="00AE36CC">
        <w:rPr>
          <w:rFonts w:eastAsia="Times New Roman" w:cs="Times New Roman"/>
          <w:sz w:val="28"/>
          <w:szCs w:val="28"/>
        </w:rPr>
        <w:t xml:space="preserve"> </w:t>
      </w:r>
      <w:r w:rsidRPr="00AE36CC">
        <w:rPr>
          <w:rFonts w:eastAsia="Times New Roman"/>
          <w:sz w:val="28"/>
          <w:szCs w:val="28"/>
        </w:rPr>
        <w:t xml:space="preserve">Focuses on affordability with cheerful designs </w:t>
      </w:r>
    </w:p>
    <w:p w14:paraId="4C135E9F" w14:textId="77777777" w:rsidR="00AE36CC" w:rsidRPr="00AE36CC" w:rsidRDefault="00AE36CC" w:rsidP="00AE36CC">
      <w:pPr>
        <w:pStyle w:val="ListParagraph"/>
        <w:numPr>
          <w:ilvl w:val="0"/>
          <w:numId w:val="16"/>
        </w:numPr>
        <w:spacing w:after="0" w:line="276" w:lineRule="auto"/>
        <w:rPr>
          <w:rFonts w:eastAsia="Times New Roman"/>
          <w:sz w:val="28"/>
          <w:szCs w:val="28"/>
        </w:rPr>
      </w:pPr>
      <w:proofErr w:type="spellStart"/>
      <w:r w:rsidRPr="00AE36CC">
        <w:rPr>
          <w:rFonts w:eastAsia="Times New Roman"/>
          <w:b/>
          <w:bCs/>
          <w:sz w:val="28"/>
          <w:szCs w:val="28"/>
        </w:rPr>
        <w:t>Skillshare</w:t>
      </w:r>
      <w:proofErr w:type="spellEnd"/>
      <w:r w:rsidRPr="00AE36CC">
        <w:rPr>
          <w:rFonts w:eastAsia="Times New Roman"/>
          <w:b/>
          <w:bCs/>
          <w:sz w:val="28"/>
          <w:szCs w:val="28"/>
        </w:rPr>
        <w:t>:</w:t>
      </w:r>
      <w:r w:rsidRPr="00AE36CC">
        <w:rPr>
          <w:rFonts w:eastAsia="Times New Roman"/>
          <w:sz w:val="28"/>
          <w:szCs w:val="28"/>
        </w:rPr>
        <w:t xml:space="preserve"> Relies on creative designs with 3D elements and gradient colors.</w:t>
      </w:r>
    </w:p>
    <w:p w14:paraId="1E21EA9B" w14:textId="0658D01C" w:rsidR="00AE36CC" w:rsidRPr="00AE36CC" w:rsidRDefault="00AE36CC" w:rsidP="00AE36CC">
      <w:pPr>
        <w:pStyle w:val="ListParagraph"/>
        <w:numPr>
          <w:ilvl w:val="0"/>
          <w:numId w:val="16"/>
        </w:numPr>
        <w:spacing w:after="0" w:line="276" w:lineRule="auto"/>
        <w:rPr>
          <w:rFonts w:eastAsia="Times New Roman"/>
          <w:sz w:val="28"/>
          <w:szCs w:val="28"/>
        </w:rPr>
      </w:pPr>
      <w:proofErr w:type="spellStart"/>
      <w:r w:rsidRPr="00AE36CC">
        <w:rPr>
          <w:rFonts w:eastAsia="Times New Roman"/>
          <w:b/>
          <w:bCs/>
          <w:sz w:val="28"/>
          <w:szCs w:val="28"/>
        </w:rPr>
        <w:t>Behance</w:t>
      </w:r>
      <w:proofErr w:type="spellEnd"/>
      <w:r w:rsidRPr="00AE36CC">
        <w:rPr>
          <w:rFonts w:eastAsia="Times New Roman"/>
          <w:b/>
          <w:bCs/>
          <w:sz w:val="28"/>
          <w:szCs w:val="28"/>
        </w:rPr>
        <w:t>/</w:t>
      </w:r>
      <w:proofErr w:type="spellStart"/>
      <w:r w:rsidRPr="00AE36CC">
        <w:rPr>
          <w:rFonts w:eastAsia="Times New Roman"/>
          <w:b/>
          <w:bCs/>
          <w:sz w:val="28"/>
          <w:szCs w:val="28"/>
        </w:rPr>
        <w:t>Dribbble</w:t>
      </w:r>
      <w:proofErr w:type="spellEnd"/>
      <w:r w:rsidRPr="00AE36CC">
        <w:rPr>
          <w:rFonts w:eastAsia="Times New Roman"/>
          <w:b/>
          <w:bCs/>
          <w:sz w:val="28"/>
          <w:szCs w:val="28"/>
        </w:rPr>
        <w:t>:</w:t>
      </w:r>
      <w:r w:rsidRPr="00AE36CC">
        <w:rPr>
          <w:rFonts w:eastAsia="Times New Roman"/>
          <w:sz w:val="28"/>
          <w:szCs w:val="28"/>
        </w:rPr>
        <w:t xml:space="preserve"> Designers use 3D Graphics with realistic lighting to showcase their work.</w:t>
      </w:r>
    </w:p>
    <w:p w14:paraId="163204EB" w14:textId="77777777" w:rsidR="00AE36CC" w:rsidRPr="00AE36CC" w:rsidRDefault="00AE36CC" w:rsidP="00AE36CC">
      <w:pPr>
        <w:pStyle w:val="ListParagraph"/>
        <w:numPr>
          <w:ilvl w:val="0"/>
          <w:numId w:val="16"/>
        </w:numPr>
        <w:spacing w:after="0" w:line="276" w:lineRule="auto"/>
        <w:rPr>
          <w:rFonts w:eastAsia="Times New Roman"/>
          <w:sz w:val="28"/>
          <w:szCs w:val="28"/>
        </w:rPr>
      </w:pPr>
      <w:proofErr w:type="spellStart"/>
      <w:r w:rsidRPr="00AE36CC">
        <w:rPr>
          <w:rFonts w:eastAsia="Times New Roman"/>
          <w:b/>
          <w:bCs/>
          <w:sz w:val="28"/>
          <w:szCs w:val="28"/>
        </w:rPr>
        <w:t>EduIns</w:t>
      </w:r>
      <w:proofErr w:type="spellEnd"/>
      <w:r w:rsidRPr="00AE36CC">
        <w:rPr>
          <w:rFonts w:eastAsia="Times New Roman"/>
          <w:b/>
          <w:bCs/>
          <w:sz w:val="28"/>
          <w:szCs w:val="28"/>
        </w:rPr>
        <w:t>:</w:t>
      </w:r>
      <w:r w:rsidRPr="00AE36CC">
        <w:rPr>
          <w:rFonts w:eastAsia="Times New Roman"/>
          <w:sz w:val="28"/>
          <w:szCs w:val="28"/>
        </w:rPr>
        <w:t xml:space="preserve"> Will combine simplicity (Minimalism) and inspiration with cyan </w:t>
      </w:r>
    </w:p>
    <w:p w14:paraId="79374BB4" w14:textId="1417F16F" w:rsidR="00AE36CC" w:rsidRDefault="00AE36CC" w:rsidP="00AE36CC">
      <w:pPr>
        <w:spacing w:line="276" w:lineRule="auto"/>
        <w:ind w:left="720"/>
        <w:rPr>
          <w:rFonts w:eastAsia="Times New Roman"/>
          <w:sz w:val="28"/>
          <w:szCs w:val="28"/>
        </w:rPr>
      </w:pPr>
      <w:r w:rsidRPr="00AE36CC">
        <w:rPr>
          <w:rFonts w:eastAsia="Times New Roman"/>
          <w:sz w:val="28"/>
          <w:szCs w:val="28"/>
        </w:rPr>
        <w:t>and green to reflect Education + Inspiration.</w:t>
      </w:r>
    </w:p>
    <w:p w14:paraId="138F141C" w14:textId="77777777" w:rsidR="00AE36CC" w:rsidRPr="00AE36CC" w:rsidRDefault="00AE36CC" w:rsidP="00AE36CC">
      <w:pPr>
        <w:spacing w:line="276" w:lineRule="auto"/>
        <w:ind w:left="720"/>
        <w:rPr>
          <w:rFonts w:eastAsia="Times New Roman"/>
          <w:sz w:val="28"/>
          <w:szCs w:val="28"/>
        </w:rPr>
      </w:pPr>
    </w:p>
    <w:p w14:paraId="59F80185" w14:textId="12E00DCD" w:rsidR="00AE36CC" w:rsidRPr="00AE36CC" w:rsidRDefault="00AE36CC" w:rsidP="00AE36CC">
      <w:pPr>
        <w:pStyle w:val="ListParagraph"/>
        <w:numPr>
          <w:ilvl w:val="0"/>
          <w:numId w:val="14"/>
        </w:numPr>
        <w:spacing w:after="0" w:line="276" w:lineRule="auto"/>
        <w:rPr>
          <w:rFonts w:eastAsia="Times New Roman"/>
          <w:sz w:val="32"/>
          <w:szCs w:val="32"/>
        </w:rPr>
      </w:pPr>
      <w:r w:rsidRPr="00AE36CC">
        <w:rPr>
          <w:rFonts w:eastAsia="Times New Roman"/>
          <w:sz w:val="32"/>
          <w:szCs w:val="32"/>
        </w:rPr>
        <w:t>Gathering Visual References:</w:t>
      </w:r>
    </w:p>
    <w:p w14:paraId="4EAB6681" w14:textId="03AF50AD" w:rsidR="00AE36CC" w:rsidRPr="00AE36CC" w:rsidRDefault="00AE36CC" w:rsidP="00AE36CC">
      <w:pPr>
        <w:pStyle w:val="ListParagraph"/>
        <w:numPr>
          <w:ilvl w:val="0"/>
          <w:numId w:val="17"/>
        </w:numPr>
        <w:spacing w:after="0" w:line="276" w:lineRule="auto"/>
        <w:rPr>
          <w:rFonts w:eastAsia="Times New Roman"/>
          <w:sz w:val="28"/>
          <w:szCs w:val="28"/>
        </w:rPr>
      </w:pPr>
      <w:r w:rsidRPr="00AE36CC">
        <w:rPr>
          <w:rFonts w:eastAsia="Times New Roman"/>
          <w:b/>
          <w:bCs/>
          <w:sz w:val="28"/>
          <w:szCs w:val="28"/>
        </w:rPr>
        <w:t>Design Trends:</w:t>
      </w:r>
      <w:r w:rsidRPr="00AE36CC">
        <w:rPr>
          <w:rFonts w:eastAsia="Times New Roman"/>
          <w:sz w:val="28"/>
          <w:szCs w:val="28"/>
        </w:rPr>
        <w:t xml:space="preserve"> </w:t>
      </w:r>
    </w:p>
    <w:p w14:paraId="20884BC4" w14:textId="6F245D28" w:rsidR="00AE36CC" w:rsidRDefault="00AE36CC" w:rsidP="00AE36CC">
      <w:pPr>
        <w:pStyle w:val="ListParagraph"/>
        <w:numPr>
          <w:ilvl w:val="1"/>
          <w:numId w:val="17"/>
        </w:numPr>
        <w:spacing w:after="0" w:line="276" w:lineRule="auto"/>
        <w:rPr>
          <w:rFonts w:eastAsia="Times New Roman"/>
          <w:sz w:val="28"/>
          <w:szCs w:val="28"/>
        </w:rPr>
      </w:pPr>
      <w:r w:rsidRPr="00AE36CC">
        <w:rPr>
          <w:rFonts w:eastAsia="Times New Roman"/>
          <w:b/>
          <w:bCs/>
          <w:sz w:val="28"/>
          <w:szCs w:val="28"/>
        </w:rPr>
        <w:t>3D Graphics:</w:t>
      </w:r>
      <w:r w:rsidRPr="00AE36CC">
        <w:rPr>
          <w:rFonts w:eastAsia="Times New Roman"/>
          <w:sz w:val="28"/>
          <w:szCs w:val="28"/>
        </w:rPr>
        <w:t xml:space="preserve"> To add depth in ads </w:t>
      </w:r>
      <w:proofErr w:type="gramStart"/>
      <w:r w:rsidRPr="00AE36CC">
        <w:rPr>
          <w:rFonts w:eastAsia="Times New Roman"/>
          <w:sz w:val="28"/>
          <w:szCs w:val="28"/>
        </w:rPr>
        <w:t>( 3</w:t>
      </w:r>
      <w:proofErr w:type="gramEnd"/>
      <w:r w:rsidRPr="00AE36CC">
        <w:rPr>
          <w:rFonts w:eastAsia="Times New Roman"/>
          <w:sz w:val="28"/>
          <w:szCs w:val="28"/>
        </w:rPr>
        <w:t>D icons of design tools like pens or laptops).</w:t>
      </w:r>
    </w:p>
    <w:p w14:paraId="3D3799A4" w14:textId="77777777" w:rsidR="00796DFF" w:rsidRPr="00796DFF" w:rsidRDefault="00796DFF" w:rsidP="00796DFF">
      <w:pPr>
        <w:spacing w:after="0" w:line="276" w:lineRule="auto"/>
        <w:rPr>
          <w:rFonts w:eastAsia="Times New Roman"/>
          <w:sz w:val="28"/>
          <w:szCs w:val="28"/>
        </w:rPr>
      </w:pPr>
    </w:p>
    <w:p w14:paraId="27CF5D12" w14:textId="30449E4F" w:rsidR="00AE36CC" w:rsidRPr="00AE36CC" w:rsidRDefault="00AE36CC" w:rsidP="00AE36CC">
      <w:pPr>
        <w:pStyle w:val="ListParagraph"/>
        <w:numPr>
          <w:ilvl w:val="1"/>
          <w:numId w:val="17"/>
        </w:numPr>
        <w:spacing w:after="0" w:line="276" w:lineRule="auto"/>
        <w:rPr>
          <w:rFonts w:eastAsia="Times New Roman"/>
          <w:sz w:val="28"/>
          <w:szCs w:val="28"/>
        </w:rPr>
      </w:pPr>
      <w:r w:rsidRPr="00AE36CC">
        <w:rPr>
          <w:rFonts w:eastAsia="Times New Roman"/>
          <w:b/>
          <w:bCs/>
          <w:sz w:val="28"/>
          <w:szCs w:val="28"/>
        </w:rPr>
        <w:t>Retro Design:</w:t>
      </w:r>
      <w:r w:rsidRPr="00AE36CC">
        <w:rPr>
          <w:rFonts w:eastAsia="Times New Roman"/>
          <w:sz w:val="28"/>
          <w:szCs w:val="28"/>
        </w:rPr>
        <w:t xml:space="preserve"> Muted colors (pale cyan or olive green) in promotional posters for a classic feel.</w:t>
      </w:r>
    </w:p>
    <w:p w14:paraId="778A03DE" w14:textId="00FDB01B" w:rsidR="00AE36CC" w:rsidRPr="00AE36CC" w:rsidRDefault="00AE36CC" w:rsidP="00AE36CC">
      <w:pPr>
        <w:pStyle w:val="ListParagraph"/>
        <w:numPr>
          <w:ilvl w:val="1"/>
          <w:numId w:val="17"/>
        </w:numPr>
        <w:spacing w:after="0" w:line="276" w:lineRule="auto"/>
        <w:rPr>
          <w:rFonts w:eastAsia="Times New Roman"/>
          <w:sz w:val="28"/>
          <w:szCs w:val="28"/>
        </w:rPr>
      </w:pPr>
      <w:r w:rsidRPr="00AE36CC">
        <w:rPr>
          <w:rFonts w:eastAsia="Times New Roman"/>
          <w:b/>
          <w:bCs/>
          <w:sz w:val="28"/>
          <w:szCs w:val="28"/>
        </w:rPr>
        <w:t>Minimalism:</w:t>
      </w:r>
      <w:r w:rsidRPr="00AE36CC">
        <w:rPr>
          <w:rFonts w:eastAsia="Times New Roman"/>
          <w:sz w:val="28"/>
          <w:szCs w:val="28"/>
        </w:rPr>
        <w:t xml:space="preserve"> Simple interface designs with cyan and green for clarity and comfort.</w:t>
      </w:r>
    </w:p>
    <w:p w14:paraId="56B2DFD7" w14:textId="51D6CDBE" w:rsidR="00AE36CC" w:rsidRPr="00AE36CC" w:rsidRDefault="00AE36CC" w:rsidP="00AE36CC">
      <w:pPr>
        <w:pStyle w:val="ListParagraph"/>
        <w:numPr>
          <w:ilvl w:val="0"/>
          <w:numId w:val="17"/>
        </w:numPr>
        <w:spacing w:after="0" w:line="276" w:lineRule="auto"/>
        <w:rPr>
          <w:rFonts w:eastAsia="Times New Roman"/>
          <w:b/>
          <w:bCs/>
          <w:sz w:val="28"/>
          <w:szCs w:val="28"/>
        </w:rPr>
      </w:pPr>
      <w:r w:rsidRPr="00AE36CC">
        <w:rPr>
          <w:rFonts w:eastAsia="Times New Roman"/>
          <w:b/>
          <w:bCs/>
          <w:sz w:val="28"/>
          <w:szCs w:val="28"/>
        </w:rPr>
        <w:t>Inspiration Sources:</w:t>
      </w:r>
    </w:p>
    <w:p w14:paraId="274214DF" w14:textId="1C9077CF" w:rsidR="00AE36CC" w:rsidRPr="00AE36CC" w:rsidRDefault="00AE36CC" w:rsidP="00AE36CC">
      <w:pPr>
        <w:pStyle w:val="ListParagraph"/>
        <w:numPr>
          <w:ilvl w:val="1"/>
          <w:numId w:val="17"/>
        </w:numPr>
        <w:spacing w:after="0" w:line="276" w:lineRule="auto"/>
        <w:rPr>
          <w:rFonts w:eastAsia="Times New Roman"/>
          <w:sz w:val="28"/>
          <w:szCs w:val="28"/>
        </w:rPr>
      </w:pPr>
      <w:proofErr w:type="spellStart"/>
      <w:r w:rsidRPr="00AE36CC">
        <w:rPr>
          <w:rFonts w:eastAsia="Times New Roman"/>
          <w:b/>
          <w:bCs/>
          <w:sz w:val="28"/>
          <w:szCs w:val="28"/>
        </w:rPr>
        <w:t>Behance</w:t>
      </w:r>
      <w:proofErr w:type="spellEnd"/>
      <w:r w:rsidRPr="00AE36CC">
        <w:rPr>
          <w:rFonts w:eastAsia="Times New Roman"/>
          <w:b/>
          <w:bCs/>
          <w:sz w:val="28"/>
          <w:szCs w:val="28"/>
        </w:rPr>
        <w:t>:</w:t>
      </w:r>
      <w:r w:rsidRPr="00AE36CC">
        <w:rPr>
          <w:rFonts w:eastAsia="Times New Roman"/>
          <w:sz w:val="28"/>
          <w:szCs w:val="28"/>
        </w:rPr>
        <w:t xml:space="preserve"> Educational designs with 3D Graphics and gradients (cyan to green). </w:t>
      </w:r>
    </w:p>
    <w:p w14:paraId="2D2779B7" w14:textId="3C242C7B" w:rsidR="00AE36CC" w:rsidRPr="00AE36CC" w:rsidRDefault="00AE36CC" w:rsidP="00AE36CC">
      <w:pPr>
        <w:pStyle w:val="ListParagraph"/>
        <w:numPr>
          <w:ilvl w:val="1"/>
          <w:numId w:val="17"/>
        </w:numPr>
        <w:spacing w:after="0" w:line="276" w:lineRule="auto"/>
        <w:rPr>
          <w:rFonts w:eastAsia="Times New Roman"/>
          <w:sz w:val="28"/>
          <w:szCs w:val="28"/>
        </w:rPr>
      </w:pPr>
      <w:proofErr w:type="spellStart"/>
      <w:r w:rsidRPr="00AE36CC">
        <w:rPr>
          <w:rFonts w:eastAsia="Times New Roman"/>
          <w:b/>
          <w:bCs/>
          <w:sz w:val="28"/>
          <w:szCs w:val="28"/>
        </w:rPr>
        <w:t>Dribbble</w:t>
      </w:r>
      <w:proofErr w:type="spellEnd"/>
      <w:r w:rsidRPr="00AE36CC">
        <w:rPr>
          <w:rFonts w:eastAsia="Times New Roman"/>
          <w:b/>
          <w:bCs/>
          <w:sz w:val="28"/>
          <w:szCs w:val="28"/>
        </w:rPr>
        <w:t>:</w:t>
      </w:r>
      <w:r w:rsidRPr="00AE36CC">
        <w:rPr>
          <w:rFonts w:eastAsia="Times New Roman"/>
          <w:sz w:val="28"/>
          <w:szCs w:val="28"/>
        </w:rPr>
        <w:t xml:space="preserve"> Retro posters with muted colors and classic fonts. </w:t>
      </w:r>
    </w:p>
    <w:p w14:paraId="5E753EFD" w14:textId="47E84DE0" w:rsidR="00AE36CC" w:rsidRPr="00AE36CC" w:rsidRDefault="00AE36CC" w:rsidP="00AE36CC">
      <w:pPr>
        <w:pStyle w:val="ListParagraph"/>
        <w:numPr>
          <w:ilvl w:val="1"/>
          <w:numId w:val="17"/>
        </w:numPr>
        <w:spacing w:after="0" w:line="276" w:lineRule="auto"/>
        <w:rPr>
          <w:rFonts w:eastAsia="Times New Roman"/>
          <w:sz w:val="28"/>
          <w:szCs w:val="28"/>
        </w:rPr>
      </w:pPr>
      <w:proofErr w:type="spellStart"/>
      <w:r w:rsidRPr="00AE36CC">
        <w:rPr>
          <w:rFonts w:eastAsia="Times New Roman"/>
          <w:b/>
          <w:bCs/>
          <w:sz w:val="28"/>
          <w:szCs w:val="28"/>
        </w:rPr>
        <w:t>Skillshare</w:t>
      </w:r>
      <w:proofErr w:type="spellEnd"/>
      <w:r w:rsidRPr="00AE36CC">
        <w:rPr>
          <w:rFonts w:eastAsia="Times New Roman"/>
          <w:b/>
          <w:bCs/>
          <w:sz w:val="28"/>
          <w:szCs w:val="28"/>
        </w:rPr>
        <w:t>:</w:t>
      </w:r>
      <w:r w:rsidRPr="00AE36CC">
        <w:rPr>
          <w:rFonts w:eastAsia="Times New Roman"/>
          <w:sz w:val="28"/>
          <w:szCs w:val="28"/>
        </w:rPr>
        <w:t xml:space="preserve"> Inspiring illustrations with vibrant colors. </w:t>
      </w:r>
    </w:p>
    <w:p w14:paraId="52FE6420" w14:textId="4494A2F7" w:rsidR="00AE36CC" w:rsidRPr="00AE36CC" w:rsidRDefault="00AE36CC" w:rsidP="00AE36CC">
      <w:pPr>
        <w:pStyle w:val="ListParagraph"/>
        <w:numPr>
          <w:ilvl w:val="1"/>
          <w:numId w:val="17"/>
        </w:numPr>
        <w:spacing w:after="0" w:line="276" w:lineRule="auto"/>
        <w:rPr>
          <w:rFonts w:eastAsia="Times New Roman"/>
          <w:sz w:val="28"/>
          <w:szCs w:val="28"/>
        </w:rPr>
      </w:pPr>
      <w:proofErr w:type="spellStart"/>
      <w:r w:rsidRPr="00AE36CC">
        <w:rPr>
          <w:rFonts w:eastAsia="Times New Roman"/>
          <w:b/>
          <w:bCs/>
          <w:sz w:val="28"/>
          <w:szCs w:val="28"/>
        </w:rPr>
        <w:t>EduIns</w:t>
      </w:r>
      <w:proofErr w:type="spellEnd"/>
      <w:r w:rsidRPr="00AE36CC">
        <w:rPr>
          <w:rFonts w:eastAsia="Times New Roman"/>
          <w:b/>
          <w:bCs/>
          <w:sz w:val="28"/>
          <w:szCs w:val="28"/>
        </w:rPr>
        <w:t>:</w:t>
      </w:r>
      <w:r w:rsidRPr="00AE36CC">
        <w:rPr>
          <w:rFonts w:eastAsia="Times New Roman"/>
          <w:sz w:val="28"/>
          <w:szCs w:val="28"/>
        </w:rPr>
        <w:t xml:space="preserve"> Will use Minimalism for the interface, 3D Graphics for ads, and Retro touches in posters with cyan and green colors.</w:t>
      </w:r>
    </w:p>
    <w:p w14:paraId="0453EEE7" w14:textId="77777777" w:rsidR="00AE36CC" w:rsidRPr="00AE36CC" w:rsidRDefault="00AE36CC" w:rsidP="00AE36CC">
      <w:pPr>
        <w:pStyle w:val="ListParagraph"/>
        <w:spacing w:after="0" w:line="276" w:lineRule="auto"/>
        <w:rPr>
          <w:rFonts w:eastAsia="Times New Roman"/>
          <w:b/>
          <w:bCs/>
          <w:sz w:val="28"/>
          <w:szCs w:val="28"/>
        </w:rPr>
      </w:pPr>
    </w:p>
    <w:p w14:paraId="2300CE24" w14:textId="4825D8EB" w:rsidR="00AE36CC" w:rsidRPr="00AE36CC" w:rsidRDefault="00AE36CC" w:rsidP="00AE36CC">
      <w:pPr>
        <w:spacing w:after="0" w:line="276" w:lineRule="auto"/>
        <w:jc w:val="center"/>
        <w:rPr>
          <w:rFonts w:eastAsia="Times New Roman"/>
          <w:b/>
          <w:bCs/>
          <w:color w:val="3A7C22" w:themeColor="accent6" w:themeShade="BF"/>
          <w:sz w:val="40"/>
          <w:szCs w:val="40"/>
        </w:rPr>
      </w:pPr>
      <w:r w:rsidRPr="00AE36CC">
        <w:rPr>
          <w:rFonts w:eastAsia="Times New Roman"/>
          <w:b/>
          <w:bCs/>
          <w:color w:val="3A7C22" w:themeColor="accent6" w:themeShade="BF"/>
          <w:sz w:val="40"/>
          <w:szCs w:val="40"/>
        </w:rPr>
        <w:t>The Logo</w:t>
      </w:r>
    </w:p>
    <w:p w14:paraId="5FB48AE7" w14:textId="36BF1008" w:rsidR="00AE36CC" w:rsidRPr="00AE36CC" w:rsidRDefault="00AE36CC" w:rsidP="00AE36CC">
      <w:pPr>
        <w:pStyle w:val="ListParagraph"/>
        <w:spacing w:after="0" w:line="276" w:lineRule="auto"/>
        <w:ind w:left="1440"/>
        <w:rPr>
          <w:rFonts w:eastAsia="Times New Roman"/>
          <w:b/>
          <w:bCs/>
          <w:sz w:val="28"/>
          <w:szCs w:val="28"/>
        </w:rPr>
      </w:pPr>
    </w:p>
    <w:p w14:paraId="70F0F3B9" w14:textId="19E4B415" w:rsidR="00AE36CC" w:rsidRPr="00AE36CC" w:rsidRDefault="00AE36CC" w:rsidP="00AE36CC">
      <w:pPr>
        <w:pStyle w:val="ListParagraph"/>
        <w:spacing w:after="0" w:line="276" w:lineRule="auto"/>
        <w:ind w:left="144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B0D0AE0" wp14:editId="0DACC92E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474720" cy="3474720"/>
            <wp:effectExtent l="0" t="0" r="0" b="0"/>
            <wp:wrapNone/>
            <wp:docPr id="1194233340" name="Picture 2" descr="A logo for a scho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33340" name="Picture 2" descr="A logo for a school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2E655" w14:textId="22971A9D" w:rsidR="00AE36CC" w:rsidRPr="00AE36CC" w:rsidRDefault="00AE36CC" w:rsidP="00AE36CC">
      <w:pPr>
        <w:pStyle w:val="ListParagraph"/>
        <w:spacing w:after="0" w:line="276" w:lineRule="auto"/>
        <w:ind w:left="1440"/>
        <w:rPr>
          <w:rFonts w:eastAsia="Times New Roman" w:cs="Times New Roman"/>
          <w:sz w:val="28"/>
          <w:szCs w:val="28"/>
        </w:rPr>
      </w:pPr>
    </w:p>
    <w:p w14:paraId="5E0B3AE5" w14:textId="77777777" w:rsidR="00AE36CC" w:rsidRPr="00AE36CC" w:rsidRDefault="00AE36CC" w:rsidP="00AE36CC">
      <w:pPr>
        <w:pStyle w:val="ListParagraph"/>
        <w:spacing w:after="0" w:line="276" w:lineRule="auto"/>
        <w:rPr>
          <w:rFonts w:eastAsia="Times New Roman"/>
          <w:sz w:val="28"/>
          <w:szCs w:val="28"/>
        </w:rPr>
      </w:pPr>
    </w:p>
    <w:p w14:paraId="6FDF523C" w14:textId="77777777" w:rsidR="00AE36CC" w:rsidRPr="00AE36CC" w:rsidRDefault="00AE36CC" w:rsidP="00AE36CC">
      <w:pPr>
        <w:pStyle w:val="ListParagraph"/>
        <w:spacing w:after="0" w:line="276" w:lineRule="auto"/>
        <w:ind w:left="1080"/>
        <w:rPr>
          <w:rFonts w:eastAsia="Times New Roman"/>
          <w:sz w:val="32"/>
          <w:szCs w:val="32"/>
        </w:rPr>
      </w:pPr>
    </w:p>
    <w:p w14:paraId="6562A8FA" w14:textId="77777777" w:rsidR="00AE36CC" w:rsidRPr="00AE36CC" w:rsidRDefault="00AE36CC" w:rsidP="00AE36CC">
      <w:pPr>
        <w:pStyle w:val="ListParagraph"/>
        <w:spacing w:after="0" w:line="276" w:lineRule="auto"/>
        <w:ind w:left="360"/>
        <w:rPr>
          <w:rFonts w:eastAsia="Times New Roman"/>
          <w:sz w:val="28"/>
          <w:szCs w:val="28"/>
        </w:rPr>
      </w:pPr>
    </w:p>
    <w:p w14:paraId="1A00834F" w14:textId="1AD8CD1B" w:rsidR="00B76EA3" w:rsidRPr="00AE36CC" w:rsidRDefault="00B76EA3" w:rsidP="00AE36CC">
      <w:pPr>
        <w:spacing w:line="276" w:lineRule="auto"/>
        <w:rPr>
          <w:sz w:val="36"/>
          <w:szCs w:val="36"/>
          <w:lang w:bidi="ar-EG"/>
        </w:rPr>
      </w:pPr>
    </w:p>
    <w:p w14:paraId="72B79E8C" w14:textId="4B5DECDD" w:rsidR="001C0DDD" w:rsidRPr="00AE36CC" w:rsidRDefault="001C0DDD" w:rsidP="00AE36CC">
      <w:pPr>
        <w:spacing w:line="276" w:lineRule="auto"/>
        <w:ind w:left="360"/>
        <w:rPr>
          <w:b/>
          <w:bCs/>
          <w:i/>
          <w:iCs/>
          <w:sz w:val="36"/>
          <w:szCs w:val="36"/>
          <w:lang w:bidi="ar-EG"/>
        </w:rPr>
      </w:pPr>
    </w:p>
    <w:p w14:paraId="7A1D48E5" w14:textId="1717720A" w:rsidR="001C0DDD" w:rsidRPr="00AE36CC" w:rsidRDefault="001C0DDD" w:rsidP="00AE36CC">
      <w:pPr>
        <w:spacing w:line="276" w:lineRule="auto"/>
        <w:ind w:left="360"/>
        <w:rPr>
          <w:b/>
          <w:bCs/>
          <w:sz w:val="28"/>
          <w:szCs w:val="28"/>
          <w:lang w:bidi="ar-EG"/>
        </w:rPr>
      </w:pPr>
    </w:p>
    <w:p w14:paraId="5437B388" w14:textId="69465759" w:rsidR="001C0DDD" w:rsidRPr="00AE36CC" w:rsidRDefault="001C0DDD" w:rsidP="00AE36CC">
      <w:pPr>
        <w:spacing w:line="276" w:lineRule="auto"/>
        <w:rPr>
          <w:b/>
          <w:bCs/>
          <w:i/>
          <w:iCs/>
          <w:sz w:val="36"/>
          <w:szCs w:val="36"/>
          <w:lang w:bidi="ar-EG"/>
        </w:rPr>
      </w:pPr>
    </w:p>
    <w:p w14:paraId="3E6A6159" w14:textId="5C070A9B" w:rsidR="001C0DDD" w:rsidRPr="00AE36CC" w:rsidRDefault="001C0DDD" w:rsidP="00AE36CC">
      <w:pPr>
        <w:spacing w:line="276" w:lineRule="auto"/>
        <w:rPr>
          <w:b/>
          <w:bCs/>
          <w:i/>
          <w:iCs/>
          <w:sz w:val="36"/>
          <w:szCs w:val="36"/>
          <w:lang w:bidi="ar-EG"/>
        </w:rPr>
      </w:pPr>
    </w:p>
    <w:p w14:paraId="4273EB8B" w14:textId="6F9DC5F7" w:rsidR="00B76EA3" w:rsidRPr="00AE36CC" w:rsidRDefault="00B76EA3" w:rsidP="00AE36CC">
      <w:pPr>
        <w:spacing w:line="276" w:lineRule="auto"/>
        <w:rPr>
          <w:b/>
          <w:bCs/>
          <w:sz w:val="28"/>
          <w:szCs w:val="28"/>
          <w:lang w:bidi="ar-EG"/>
        </w:rPr>
      </w:pPr>
    </w:p>
    <w:p w14:paraId="1D7928BD" w14:textId="1CDDD8C4" w:rsidR="001C0DDD" w:rsidRPr="00AE36CC" w:rsidRDefault="001C0DDD" w:rsidP="00AE36CC">
      <w:pPr>
        <w:spacing w:line="276" w:lineRule="auto"/>
        <w:rPr>
          <w:b/>
          <w:bCs/>
          <w:i/>
          <w:iCs/>
          <w:sz w:val="36"/>
          <w:szCs w:val="36"/>
          <w:lang w:bidi="ar-EG"/>
        </w:rPr>
      </w:pPr>
    </w:p>
    <w:p w14:paraId="607EC013" w14:textId="3F949E6D" w:rsidR="005F1638" w:rsidRPr="00AE36CC" w:rsidRDefault="005F1638" w:rsidP="00AE36CC">
      <w:pPr>
        <w:spacing w:line="276" w:lineRule="auto"/>
        <w:rPr>
          <w:sz w:val="28"/>
          <w:szCs w:val="28"/>
          <w:lang w:bidi="ar-EG"/>
        </w:rPr>
      </w:pPr>
    </w:p>
    <w:sectPr w:rsidR="005F1638" w:rsidRPr="00AE36CC" w:rsidSect="00AE36CC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30BDF0" w14:textId="77777777" w:rsidR="008F2BD7" w:rsidRDefault="008F2BD7" w:rsidP="00AE36CC">
      <w:pPr>
        <w:spacing w:after="0" w:line="240" w:lineRule="auto"/>
      </w:pPr>
      <w:r>
        <w:separator/>
      </w:r>
    </w:p>
  </w:endnote>
  <w:endnote w:type="continuationSeparator" w:id="0">
    <w:p w14:paraId="50469D26" w14:textId="77777777" w:rsidR="008F2BD7" w:rsidRDefault="008F2BD7" w:rsidP="00AE3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433FFC" w14:textId="77777777" w:rsidR="008F2BD7" w:rsidRDefault="008F2BD7" w:rsidP="00AE36CC">
      <w:pPr>
        <w:spacing w:after="0" w:line="240" w:lineRule="auto"/>
      </w:pPr>
      <w:r>
        <w:separator/>
      </w:r>
    </w:p>
  </w:footnote>
  <w:footnote w:type="continuationSeparator" w:id="0">
    <w:p w14:paraId="0B425F82" w14:textId="77777777" w:rsidR="008F2BD7" w:rsidRDefault="008F2BD7" w:rsidP="00AE36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A1CF0"/>
    <w:multiLevelType w:val="multilevel"/>
    <w:tmpl w:val="9CFE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D6E20"/>
    <w:multiLevelType w:val="hybridMultilevel"/>
    <w:tmpl w:val="64BA8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C2C93"/>
    <w:multiLevelType w:val="multilevel"/>
    <w:tmpl w:val="5C68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75C25"/>
    <w:multiLevelType w:val="multilevel"/>
    <w:tmpl w:val="81DE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43FC9"/>
    <w:multiLevelType w:val="multilevel"/>
    <w:tmpl w:val="91DA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67719"/>
    <w:multiLevelType w:val="hybridMultilevel"/>
    <w:tmpl w:val="7EBA42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2C0F01"/>
    <w:multiLevelType w:val="hybridMultilevel"/>
    <w:tmpl w:val="9410CE3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EA5DC2"/>
    <w:multiLevelType w:val="hybridMultilevel"/>
    <w:tmpl w:val="10F62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9683D"/>
    <w:multiLevelType w:val="multilevel"/>
    <w:tmpl w:val="4D5A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4D1519"/>
    <w:multiLevelType w:val="hybridMultilevel"/>
    <w:tmpl w:val="1E061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815B58"/>
    <w:multiLevelType w:val="multilevel"/>
    <w:tmpl w:val="0458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C97C29"/>
    <w:multiLevelType w:val="multilevel"/>
    <w:tmpl w:val="15244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0D61F2"/>
    <w:multiLevelType w:val="multilevel"/>
    <w:tmpl w:val="90E4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C67CD2"/>
    <w:multiLevelType w:val="hybridMultilevel"/>
    <w:tmpl w:val="94F2AF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180CA9"/>
    <w:multiLevelType w:val="multilevel"/>
    <w:tmpl w:val="DF48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6A5CBA"/>
    <w:multiLevelType w:val="multilevel"/>
    <w:tmpl w:val="4552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850E0A"/>
    <w:multiLevelType w:val="multilevel"/>
    <w:tmpl w:val="6AFA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132C52"/>
    <w:multiLevelType w:val="multilevel"/>
    <w:tmpl w:val="1CDA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7390422">
    <w:abstractNumId w:val="4"/>
  </w:num>
  <w:num w:numId="2" w16cid:durableId="1756512552">
    <w:abstractNumId w:val="8"/>
  </w:num>
  <w:num w:numId="3" w16cid:durableId="1854373329">
    <w:abstractNumId w:val="11"/>
  </w:num>
  <w:num w:numId="4" w16cid:durableId="683870204">
    <w:abstractNumId w:val="16"/>
  </w:num>
  <w:num w:numId="5" w16cid:durableId="1944532682">
    <w:abstractNumId w:val="17"/>
  </w:num>
  <w:num w:numId="6" w16cid:durableId="556401490">
    <w:abstractNumId w:val="2"/>
  </w:num>
  <w:num w:numId="7" w16cid:durableId="912618108">
    <w:abstractNumId w:val="9"/>
  </w:num>
  <w:num w:numId="8" w16cid:durableId="2052145489">
    <w:abstractNumId w:val="15"/>
  </w:num>
  <w:num w:numId="9" w16cid:durableId="196743545">
    <w:abstractNumId w:val="14"/>
  </w:num>
  <w:num w:numId="10" w16cid:durableId="430006222">
    <w:abstractNumId w:val="0"/>
  </w:num>
  <w:num w:numId="11" w16cid:durableId="2052653347">
    <w:abstractNumId w:val="3"/>
  </w:num>
  <w:num w:numId="12" w16cid:durableId="995959161">
    <w:abstractNumId w:val="12"/>
  </w:num>
  <w:num w:numId="13" w16cid:durableId="1298535750">
    <w:abstractNumId w:val="10"/>
  </w:num>
  <w:num w:numId="14" w16cid:durableId="1973711570">
    <w:abstractNumId w:val="13"/>
  </w:num>
  <w:num w:numId="15" w16cid:durableId="528374007">
    <w:abstractNumId w:val="5"/>
  </w:num>
  <w:num w:numId="16" w16cid:durableId="2132283453">
    <w:abstractNumId w:val="7"/>
  </w:num>
  <w:num w:numId="17" w16cid:durableId="730730941">
    <w:abstractNumId w:val="1"/>
  </w:num>
  <w:num w:numId="18" w16cid:durableId="9004786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DB6"/>
    <w:rsid w:val="001C0DDD"/>
    <w:rsid w:val="003E0FC2"/>
    <w:rsid w:val="00412BEE"/>
    <w:rsid w:val="005F1638"/>
    <w:rsid w:val="00796DFF"/>
    <w:rsid w:val="008F2BD7"/>
    <w:rsid w:val="00AE36CC"/>
    <w:rsid w:val="00B76EA3"/>
    <w:rsid w:val="00C27DB6"/>
    <w:rsid w:val="00D266F2"/>
    <w:rsid w:val="00E0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D9988E"/>
  <w15:chartTrackingRefBased/>
  <w15:docId w15:val="{793E582F-532E-44E4-B6C6-7184321C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D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D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D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D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DB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E3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6CC"/>
  </w:style>
  <w:style w:type="paragraph" w:styleId="Footer">
    <w:name w:val="footer"/>
    <w:basedOn w:val="Normal"/>
    <w:link w:val="FooterChar"/>
    <w:uiPriority w:val="99"/>
    <w:unhideWhenUsed/>
    <w:rsid w:val="00AE3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5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Ekramy</dc:creator>
  <cp:keywords/>
  <dc:description/>
  <cp:lastModifiedBy>Zainab Ekramy</cp:lastModifiedBy>
  <cp:revision>2</cp:revision>
  <dcterms:created xsi:type="dcterms:W3CDTF">2025-03-20T18:03:00Z</dcterms:created>
  <dcterms:modified xsi:type="dcterms:W3CDTF">2025-03-25T20:16:00Z</dcterms:modified>
</cp:coreProperties>
</file>