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599D0" w14:textId="77777777" w:rsidR="00F21E36" w:rsidRDefault="00000000">
      <w:pPr>
        <w:pStyle w:val="Heading1"/>
      </w:pPr>
      <w:r>
        <w:t>Hands-on 4: Difference between JPA, Hibernate and Spring Data JPA</w:t>
      </w:r>
    </w:p>
    <w:p w14:paraId="725A84E5" w14:textId="77777777" w:rsidR="00F21E36" w:rsidRDefault="00000000">
      <w:r>
        <w:rPr>
          <w:b/>
        </w:rPr>
        <w:t xml:space="preserve">Objective: </w:t>
      </w:r>
      <w:r>
        <w:t>Understand the relationship and differences between JPA, Hibernate and Spring Data JPA.</w:t>
      </w:r>
    </w:p>
    <w:p w14:paraId="15A93836" w14:textId="77777777" w:rsidR="00F21E36" w:rsidRDefault="00000000">
      <w:pPr>
        <w:pStyle w:val="Heading2"/>
      </w:pPr>
      <w:r>
        <w:t>Comparison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1E36" w14:paraId="3649D86A" w14:textId="77777777">
        <w:tc>
          <w:tcPr>
            <w:tcW w:w="2880" w:type="dxa"/>
          </w:tcPr>
          <w:p w14:paraId="17DE1C34" w14:textId="77777777" w:rsidR="00F21E36" w:rsidRDefault="00000000">
            <w:r>
              <w:t>JPA</w:t>
            </w:r>
          </w:p>
        </w:tc>
        <w:tc>
          <w:tcPr>
            <w:tcW w:w="2880" w:type="dxa"/>
          </w:tcPr>
          <w:p w14:paraId="3EECAD4A" w14:textId="77777777" w:rsidR="00F21E36" w:rsidRDefault="00000000">
            <w:r>
              <w:t>Hibernate</w:t>
            </w:r>
          </w:p>
        </w:tc>
        <w:tc>
          <w:tcPr>
            <w:tcW w:w="2880" w:type="dxa"/>
          </w:tcPr>
          <w:p w14:paraId="18C0C4C7" w14:textId="77777777" w:rsidR="00F21E36" w:rsidRDefault="00000000">
            <w:r>
              <w:t>Spring Data JPA</w:t>
            </w:r>
          </w:p>
        </w:tc>
      </w:tr>
      <w:tr w:rsidR="00F21E36" w14:paraId="465B5173" w14:textId="77777777">
        <w:tc>
          <w:tcPr>
            <w:tcW w:w="2880" w:type="dxa"/>
          </w:tcPr>
          <w:p w14:paraId="4A003758" w14:textId="77777777" w:rsidR="00F21E36" w:rsidRDefault="00000000">
            <w:r>
              <w:t>Specification (Jakarta Persistence API).</w:t>
            </w:r>
          </w:p>
        </w:tc>
        <w:tc>
          <w:tcPr>
            <w:tcW w:w="2880" w:type="dxa"/>
          </w:tcPr>
          <w:p w14:paraId="055806D6" w14:textId="77777777" w:rsidR="00F21E36" w:rsidRDefault="00000000">
            <w:r>
              <w:t>ORM framework implementing JPA.</w:t>
            </w:r>
          </w:p>
        </w:tc>
        <w:tc>
          <w:tcPr>
            <w:tcW w:w="2880" w:type="dxa"/>
          </w:tcPr>
          <w:p w14:paraId="1D0AE762" w14:textId="77777777" w:rsidR="00F21E36" w:rsidRDefault="00000000">
            <w:r>
              <w:t>Spring module built on top of JPA.</w:t>
            </w:r>
          </w:p>
        </w:tc>
      </w:tr>
      <w:tr w:rsidR="00F21E36" w14:paraId="240EF4A2" w14:textId="77777777">
        <w:tc>
          <w:tcPr>
            <w:tcW w:w="2880" w:type="dxa"/>
          </w:tcPr>
          <w:p w14:paraId="3850811E" w14:textId="77777777" w:rsidR="00F21E36" w:rsidRDefault="00000000">
            <w:r>
              <w:t>Defines annotations like @Entity, @Id, @Table.</w:t>
            </w:r>
          </w:p>
        </w:tc>
        <w:tc>
          <w:tcPr>
            <w:tcW w:w="2880" w:type="dxa"/>
          </w:tcPr>
          <w:p w14:paraId="03763BA9" w14:textId="77777777" w:rsidR="00F21E36" w:rsidRDefault="00000000">
            <w:r>
              <w:t>Maps Java objects to database tables.</w:t>
            </w:r>
          </w:p>
        </w:tc>
        <w:tc>
          <w:tcPr>
            <w:tcW w:w="2880" w:type="dxa"/>
          </w:tcPr>
          <w:p w14:paraId="69DB7B1D" w14:textId="77777777" w:rsidR="00F21E36" w:rsidRDefault="00000000">
            <w:r>
              <w:t>Reduces boilerplate using JpaRepository.</w:t>
            </w:r>
          </w:p>
        </w:tc>
      </w:tr>
      <w:tr w:rsidR="00F21E36" w14:paraId="10A5E3A6" w14:textId="77777777">
        <w:tc>
          <w:tcPr>
            <w:tcW w:w="2880" w:type="dxa"/>
          </w:tcPr>
          <w:p w14:paraId="6CCBB04F" w14:textId="77777777" w:rsidR="00F21E36" w:rsidRDefault="00000000">
            <w:r>
              <w:t>No implementation.</w:t>
            </w:r>
          </w:p>
        </w:tc>
        <w:tc>
          <w:tcPr>
            <w:tcW w:w="2880" w:type="dxa"/>
          </w:tcPr>
          <w:p w14:paraId="5D37AF26" w14:textId="77777777" w:rsidR="00F21E36" w:rsidRDefault="00000000">
            <w:r>
              <w:t>Provides implementation.</w:t>
            </w:r>
          </w:p>
        </w:tc>
        <w:tc>
          <w:tcPr>
            <w:tcW w:w="2880" w:type="dxa"/>
          </w:tcPr>
          <w:p w14:paraId="3C4726BD" w14:textId="77777777" w:rsidR="00F21E36" w:rsidRDefault="00000000">
            <w:r>
              <w:t>Uses Hibernate (or another JPA provider) underneath.</w:t>
            </w:r>
          </w:p>
        </w:tc>
      </w:tr>
      <w:tr w:rsidR="00F21E36" w14:paraId="29FEB9BB" w14:textId="77777777">
        <w:tc>
          <w:tcPr>
            <w:tcW w:w="2880" w:type="dxa"/>
          </w:tcPr>
          <w:p w14:paraId="471B199E" w14:textId="77777777" w:rsidR="00F21E36" w:rsidRDefault="00000000">
            <w:r>
              <w:t>Standard API.</w:t>
            </w:r>
          </w:p>
        </w:tc>
        <w:tc>
          <w:tcPr>
            <w:tcW w:w="2880" w:type="dxa"/>
          </w:tcPr>
          <w:p w14:paraId="75B292B8" w14:textId="77777777" w:rsidR="00F21E36" w:rsidRDefault="00000000">
            <w:r>
              <w:t>Executes SQL and manages persistence.</w:t>
            </w:r>
          </w:p>
        </w:tc>
        <w:tc>
          <w:tcPr>
            <w:tcW w:w="2880" w:type="dxa"/>
          </w:tcPr>
          <w:p w14:paraId="5EB39241" w14:textId="77777777" w:rsidR="00F21E36" w:rsidRDefault="00000000">
            <w:r>
              <w:t>Automatic CRUD, query methods and transaction integration.</w:t>
            </w:r>
          </w:p>
        </w:tc>
      </w:tr>
    </w:tbl>
    <w:p w14:paraId="2C2806EA" w14:textId="77777777" w:rsidR="00F21E36" w:rsidRDefault="00000000">
      <w:pPr>
        <w:pStyle w:val="Heading2"/>
      </w:pPr>
      <w:r>
        <w:t>Demonstration Using orm-learn Project</w:t>
      </w:r>
    </w:p>
    <w:p w14:paraId="169DF988" w14:textId="77777777" w:rsidR="00F21E36" w:rsidRDefault="00000000">
      <w:pPr>
        <w:pStyle w:val="ListBullet"/>
      </w:pPr>
      <w:r>
        <w:t>Country.java demonstrates JPA annotations (@Entity, @Table, @Id, @Column).</w:t>
      </w:r>
    </w:p>
    <w:p w14:paraId="457A8490" w14:textId="77777777" w:rsidR="00F21E36" w:rsidRDefault="00000000">
      <w:pPr>
        <w:pStyle w:val="ListBullet"/>
      </w:pPr>
      <w:r>
        <w:t>CountryRepository.java extends JpaRepository to provide CRUD operations.</w:t>
      </w:r>
    </w:p>
    <w:p w14:paraId="083C5DF6" w14:textId="77777777" w:rsidR="00F21E36" w:rsidRDefault="00000000">
      <w:pPr>
        <w:pStyle w:val="ListBullet"/>
      </w:pPr>
      <w:r>
        <w:t>CountryService.java uses @Transactional and calls countryRepository.findAll().</w:t>
      </w:r>
    </w:p>
    <w:p w14:paraId="0EED4B16" w14:textId="77777777" w:rsidR="00F21E36" w:rsidRDefault="00000000">
      <w:pPr>
        <w:pStyle w:val="ListBullet"/>
      </w:pPr>
      <w:r>
        <w:t>Application logs show Hibernate generating SQL automatically.</w:t>
      </w:r>
    </w:p>
    <w:p w14:paraId="40663E9E" w14:textId="15868140" w:rsidR="00F21E36" w:rsidRDefault="00000000">
      <w:pPr>
        <w:pStyle w:val="Heading2"/>
      </w:pPr>
      <w:r>
        <w:t>Code Snippets</w:t>
      </w:r>
    </w:p>
    <w:p w14:paraId="2D7D1302" w14:textId="77777777" w:rsidR="00F21E36" w:rsidRDefault="00000000">
      <w:pPr>
        <w:pStyle w:val="Heading3"/>
      </w:pPr>
      <w:r>
        <w:t>1. Country Entity (JPA)</w:t>
      </w:r>
    </w:p>
    <w:p w14:paraId="324F04E0" w14:textId="77777777" w:rsidR="00F21E36" w:rsidRDefault="00000000">
      <w:r>
        <w:rPr>
          <w:rFonts w:ascii="Courier New" w:hAnsi="Courier New"/>
          <w:sz w:val="20"/>
        </w:rPr>
        <w:t>@Entity</w:t>
      </w:r>
      <w:r>
        <w:rPr>
          <w:rFonts w:ascii="Courier New" w:hAnsi="Courier New"/>
          <w:sz w:val="20"/>
        </w:rPr>
        <w:br/>
        <w:t>@Table(name="country")</w:t>
      </w:r>
      <w:r>
        <w:rPr>
          <w:rFonts w:ascii="Courier New" w:hAnsi="Courier New"/>
          <w:sz w:val="20"/>
        </w:rPr>
        <w:br/>
        <w:t>public class Country {</w:t>
      </w:r>
      <w:r>
        <w:rPr>
          <w:rFonts w:ascii="Courier New" w:hAnsi="Courier New"/>
          <w:sz w:val="20"/>
        </w:rPr>
        <w:br/>
        <w:t xml:space="preserve">    @Id</w:t>
      </w:r>
      <w:r>
        <w:rPr>
          <w:rFonts w:ascii="Courier New" w:hAnsi="Courier New"/>
          <w:sz w:val="20"/>
        </w:rPr>
        <w:br/>
        <w:t xml:space="preserve">    @Column(name="code")</w:t>
      </w:r>
      <w:r>
        <w:rPr>
          <w:rFonts w:ascii="Courier New" w:hAnsi="Courier New"/>
          <w:sz w:val="20"/>
        </w:rPr>
        <w:br/>
        <w:t xml:space="preserve">    private String code;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@Column(name="name")</w:t>
      </w:r>
      <w:r>
        <w:rPr>
          <w:rFonts w:ascii="Courier New" w:hAnsi="Courier New"/>
          <w:sz w:val="20"/>
        </w:rPr>
        <w:br/>
        <w:t xml:space="preserve">    private String name;</w:t>
      </w:r>
      <w:r>
        <w:rPr>
          <w:rFonts w:ascii="Courier New" w:hAnsi="Courier New"/>
          <w:sz w:val="20"/>
        </w:rPr>
        <w:br/>
        <w:t>}</w:t>
      </w:r>
    </w:p>
    <w:p w14:paraId="1C7AD45A" w14:textId="77777777" w:rsidR="00F21E36" w:rsidRDefault="00000000">
      <w:pPr>
        <w:pStyle w:val="Heading3"/>
      </w:pPr>
      <w:r>
        <w:t>2. Repository (Spring Data JPA)</w:t>
      </w:r>
    </w:p>
    <w:p w14:paraId="2F314568" w14:textId="77777777" w:rsidR="00F21E36" w:rsidRDefault="00000000">
      <w:r>
        <w:rPr>
          <w:rFonts w:ascii="Courier New" w:hAnsi="Courier New"/>
          <w:sz w:val="20"/>
        </w:rPr>
        <w:t>@Repository</w:t>
      </w:r>
      <w:r>
        <w:rPr>
          <w:rFonts w:ascii="Courier New" w:hAnsi="Courier New"/>
          <w:sz w:val="20"/>
        </w:rPr>
        <w:br/>
        <w:t xml:space="preserve">public interface CountryRepository extends JpaRepository&lt;Country, </w:t>
      </w:r>
      <w:r>
        <w:rPr>
          <w:rFonts w:ascii="Courier New" w:hAnsi="Courier New"/>
          <w:sz w:val="20"/>
        </w:rPr>
        <w:lastRenderedPageBreak/>
        <w:t>String&gt; {</w:t>
      </w:r>
      <w:r>
        <w:rPr>
          <w:rFonts w:ascii="Courier New" w:hAnsi="Courier New"/>
          <w:sz w:val="20"/>
        </w:rPr>
        <w:br/>
        <w:t>}</w:t>
      </w:r>
    </w:p>
    <w:p w14:paraId="10406FEA" w14:textId="77777777" w:rsidR="00F21E36" w:rsidRDefault="00000000">
      <w:pPr>
        <w:pStyle w:val="Heading3"/>
      </w:pPr>
      <w:r>
        <w:t>3. Service Layer</w:t>
      </w:r>
    </w:p>
    <w:p w14:paraId="13122247" w14:textId="77777777" w:rsidR="00F21E36" w:rsidRDefault="00000000">
      <w:r>
        <w:rPr>
          <w:rFonts w:ascii="Courier New" w:hAnsi="Courier New"/>
          <w:sz w:val="20"/>
        </w:rPr>
        <w:t>@Transactional</w:t>
      </w:r>
      <w:r>
        <w:rPr>
          <w:rFonts w:ascii="Courier New" w:hAnsi="Courier New"/>
          <w:sz w:val="20"/>
        </w:rPr>
        <w:br/>
        <w:t>public List&lt;Country&gt; getAllCountries() {</w:t>
      </w:r>
      <w:r>
        <w:rPr>
          <w:rFonts w:ascii="Courier New" w:hAnsi="Courier New"/>
          <w:sz w:val="20"/>
        </w:rPr>
        <w:br/>
        <w:t xml:space="preserve">    return countryRepository.findAll();</w:t>
      </w:r>
      <w:r>
        <w:rPr>
          <w:rFonts w:ascii="Courier New" w:hAnsi="Courier New"/>
          <w:sz w:val="20"/>
        </w:rPr>
        <w:br/>
        <w:t>}</w:t>
      </w:r>
    </w:p>
    <w:p w14:paraId="39B9AF19" w14:textId="77777777" w:rsidR="00F21E36" w:rsidRDefault="00000000">
      <w:pPr>
        <w:pStyle w:val="Heading3"/>
      </w:pPr>
      <w:r>
        <w:t>4. Hibernate Generated SQL</w:t>
      </w:r>
    </w:p>
    <w:p w14:paraId="237F197E" w14:textId="77777777" w:rsidR="00F21E36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select c1_0.code, c1_0.name from country c1_0;</w:t>
      </w:r>
    </w:p>
    <w:p w14:paraId="4B5F0E4B" w14:textId="2CFACD08" w:rsidR="00067F83" w:rsidRDefault="00067F83">
      <w:r w:rsidRPr="00067F83">
        <w:drawing>
          <wp:inline distT="0" distB="0" distL="0" distR="0" wp14:anchorId="2C987A22" wp14:editId="163C5C1D">
            <wp:extent cx="5486400" cy="2963545"/>
            <wp:effectExtent l="0" t="0" r="0" b="8255"/>
            <wp:docPr id="158024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40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AE38" w14:textId="77777777" w:rsidR="00F21E36" w:rsidRDefault="00000000">
      <w:pPr>
        <w:pStyle w:val="Heading2"/>
      </w:pPr>
      <w:r>
        <w:t>Conclusion</w:t>
      </w:r>
    </w:p>
    <w:p w14:paraId="01858412" w14:textId="77777777" w:rsidR="00F21E36" w:rsidRDefault="00000000">
      <w:r>
        <w:t>JPA defines the persistence standard, Hibernate implements that standard, and Spring Data JPA simplifies database access by providing repository interfaces and reducing boilerplate code.</w:t>
      </w:r>
    </w:p>
    <w:sectPr w:rsidR="00F21E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260705">
    <w:abstractNumId w:val="8"/>
  </w:num>
  <w:num w:numId="2" w16cid:durableId="255066982">
    <w:abstractNumId w:val="6"/>
  </w:num>
  <w:num w:numId="3" w16cid:durableId="306008324">
    <w:abstractNumId w:val="5"/>
  </w:num>
  <w:num w:numId="4" w16cid:durableId="1574120355">
    <w:abstractNumId w:val="4"/>
  </w:num>
  <w:num w:numId="5" w16cid:durableId="676925959">
    <w:abstractNumId w:val="7"/>
  </w:num>
  <w:num w:numId="6" w16cid:durableId="1303583295">
    <w:abstractNumId w:val="3"/>
  </w:num>
  <w:num w:numId="7" w16cid:durableId="1887139385">
    <w:abstractNumId w:val="2"/>
  </w:num>
  <w:num w:numId="8" w16cid:durableId="1858032524">
    <w:abstractNumId w:val="1"/>
  </w:num>
  <w:num w:numId="9" w16cid:durableId="141940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F83"/>
    <w:rsid w:val="0015074B"/>
    <w:rsid w:val="0029639D"/>
    <w:rsid w:val="00326F90"/>
    <w:rsid w:val="00AA1D8D"/>
    <w:rsid w:val="00B47730"/>
    <w:rsid w:val="00BC224E"/>
    <w:rsid w:val="00CB0664"/>
    <w:rsid w:val="00F21E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56F854"/>
  <w14:defaultImageDpi w14:val="300"/>
  <w15:docId w15:val="{2720AA18-4BE1-423C-97D5-A368CC785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Zainab Z</cp:lastModifiedBy>
  <cp:revision>2</cp:revision>
  <dcterms:created xsi:type="dcterms:W3CDTF">2013-12-23T23:15:00Z</dcterms:created>
  <dcterms:modified xsi:type="dcterms:W3CDTF">2026-07-15T09:18:00Z</dcterms:modified>
  <cp:category/>
</cp:coreProperties>
</file>