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740" w:rsidRDefault="00DB7D61">
      <w:r>
        <w:t xml:space="preserve">Instruction: </w:t>
      </w:r>
    </w:p>
    <w:p w:rsidR="00DB7D61" w:rsidRDefault="00CF2B78" w:rsidP="00CF2B78">
      <w:pPr>
        <w:pStyle w:val="ListParagraph"/>
        <w:numPr>
          <w:ilvl w:val="0"/>
          <w:numId w:val="4"/>
        </w:numPr>
      </w:pPr>
      <w:r>
        <w:t>Write a program similar to the previous one, but allow users to enter numbers that contain decimal places. You can use Double.parseDouble to convert strings to doubles.</w:t>
      </w:r>
    </w:p>
    <w:p w:rsidR="00CF2B78" w:rsidRDefault="00CF2B78" w:rsidP="00CF2B78"/>
    <w:p w:rsidR="00CF2B78" w:rsidRPr="00CF2B78" w:rsidRDefault="00CF2B78" w:rsidP="00CF2B78"/>
    <w:p w:rsidR="00CF2B78" w:rsidRDefault="00CF2B78" w:rsidP="00CF2B78">
      <w:pPr>
        <w:jc w:val="both"/>
        <w:rPr>
          <w:rFonts w:ascii="Arial" w:hAnsi="Arial" w:cs="Arial"/>
          <w:b/>
          <w:color w:val="C00000"/>
        </w:rPr>
      </w:pPr>
      <w:r>
        <w:rPr>
          <w:rFonts w:ascii="Arial" w:hAnsi="Arial" w:cs="Arial"/>
          <w:b/>
          <w:color w:val="C00000"/>
        </w:rPr>
        <w:t>TASK 5</w:t>
      </w:r>
    </w:p>
    <w:p w:rsidR="00CF2B78" w:rsidRDefault="00CF2B78" w:rsidP="00CF2B78">
      <w:pPr>
        <w:jc w:val="both"/>
        <w:rPr>
          <w:rFonts w:ascii="Arial" w:hAnsi="Arial" w:cs="Arial"/>
          <w:b/>
          <w:color w:val="C00000"/>
        </w:rPr>
      </w:pPr>
      <w:r>
        <w:rPr>
          <w:rFonts w:ascii="Arial" w:hAnsi="Arial" w:cs="Arial"/>
          <w:b/>
          <w:color w:val="C00000"/>
        </w:rPr>
        <w:t xml:space="preserve">From Workshop 4 </w:t>
      </w:r>
    </w:p>
    <w:p w:rsidR="00CF2B78" w:rsidRDefault="00CF2B78" w:rsidP="00CF2B78">
      <w:pPr>
        <w:jc w:val="both"/>
        <w:rPr>
          <w:rFonts w:ascii="Arial" w:hAnsi="Arial" w:cs="Arial"/>
          <w:b/>
          <w:color w:val="C00000"/>
        </w:rPr>
      </w:pPr>
      <w:r>
        <w:rPr>
          <w:rFonts w:ascii="Arial" w:hAnsi="Arial" w:cs="Arial"/>
          <w:b/>
          <w:color w:val="C00000"/>
        </w:rPr>
        <w:t>Exercise 3</w:t>
      </w:r>
    </w:p>
    <w:p w:rsidR="00CF2B78" w:rsidRDefault="00CF2B78" w:rsidP="00CF2B78">
      <w:pPr>
        <w:jc w:val="both"/>
        <w:rPr>
          <w:rFonts w:ascii="Arial" w:hAnsi="Arial" w:cs="Arial"/>
          <w:b/>
          <w:color w:val="C00000"/>
        </w:rPr>
      </w:pPr>
    </w:p>
    <w:p w:rsidR="00CF2B78" w:rsidRPr="0089748B" w:rsidRDefault="00CF2B78" w:rsidP="00CF2B78">
      <w:pPr>
        <w:pStyle w:val="BodyText"/>
        <w:ind w:left="567" w:right="566"/>
        <w:rPr>
          <w:rFonts w:cs="Arial"/>
          <w:color w:val="C00000"/>
        </w:rPr>
      </w:pPr>
      <w:r w:rsidRPr="0089748B">
        <w:rPr>
          <w:rFonts w:cs="Arial"/>
          <w:color w:val="C00000"/>
        </w:rPr>
        <w:t>Create another class called Holidays2 and copy the program code from Holidays1 into it. Change the condition so that it makes use of &amp;&amp; instead of ||. You will now have to make other changes to the code to ensure that it advises the user correctly. You should test your new program with the values used before to ensure it operates correctly.</w:t>
      </w:r>
    </w:p>
    <w:p w:rsidR="00CE0997" w:rsidRDefault="00CE0997" w:rsidP="008952FB"/>
    <w:p w:rsidR="00CE0997" w:rsidRDefault="00CE0997" w:rsidP="008952FB"/>
    <w:p w:rsidR="008952FB" w:rsidRDefault="008952FB" w:rsidP="008952FB">
      <w:bookmarkStart w:id="0" w:name="_GoBack"/>
      <w:bookmarkEnd w:id="0"/>
      <w:r>
        <w:t>import javax.swing.JOptionPane;</w:t>
      </w:r>
    </w:p>
    <w:p w:rsidR="008952FB" w:rsidRDefault="008952FB" w:rsidP="008952FB">
      <w:r>
        <w:t>public class Holidays2{</w:t>
      </w:r>
    </w:p>
    <w:p w:rsidR="008952FB" w:rsidRDefault="008952FB" w:rsidP="008952FB">
      <w:r>
        <w:tab/>
        <w:t>public static void main(String args[]){</w:t>
      </w:r>
    </w:p>
    <w:p w:rsidR="008952FB" w:rsidRDefault="008952FB" w:rsidP="008952FB">
      <w:r>
        <w:tab/>
      </w:r>
    </w:p>
    <w:p w:rsidR="008952FB" w:rsidRDefault="008952FB" w:rsidP="008952FB">
      <w:r>
        <w:tab/>
      </w:r>
    </w:p>
    <w:p w:rsidR="008952FB" w:rsidRDefault="008952FB" w:rsidP="008952FB">
      <w:r>
        <w:tab/>
      </w:r>
      <w:r>
        <w:tab/>
        <w:t>String ageText = JOptionPane.showInputDialog(null, "Please enter your age:");</w:t>
      </w:r>
    </w:p>
    <w:p w:rsidR="008952FB" w:rsidRDefault="008952FB" w:rsidP="008952FB">
      <w:r>
        <w:tab/>
      </w:r>
      <w:r>
        <w:tab/>
        <w:t>int age = Integer.parseInt(ageText);</w:t>
      </w:r>
    </w:p>
    <w:p w:rsidR="008952FB" w:rsidRDefault="008952FB" w:rsidP="008952FB">
      <w:r>
        <w:tab/>
      </w:r>
      <w:r>
        <w:tab/>
      </w:r>
      <w:r>
        <w:tab/>
        <w:t>if(age&lt;18 &amp;&amp; age&gt;30) {</w:t>
      </w:r>
    </w:p>
    <w:p w:rsidR="008952FB" w:rsidRDefault="008952FB" w:rsidP="008952FB">
      <w:r>
        <w:tab/>
      </w:r>
      <w:r>
        <w:tab/>
      </w:r>
      <w:r>
        <w:tab/>
      </w:r>
      <w:r>
        <w:tab/>
        <w:t>System.out.println("You are not eligible for the holiday");</w:t>
      </w:r>
    </w:p>
    <w:p w:rsidR="008952FB" w:rsidRDefault="008952FB" w:rsidP="008952FB">
      <w:r>
        <w:tab/>
      </w:r>
      <w:r>
        <w:tab/>
      </w:r>
      <w:r>
        <w:tab/>
        <w:t>} else {</w:t>
      </w:r>
    </w:p>
    <w:p w:rsidR="008952FB" w:rsidRDefault="008952FB" w:rsidP="008952FB">
      <w:r>
        <w:tab/>
      </w:r>
      <w:r>
        <w:tab/>
      </w:r>
      <w:r>
        <w:tab/>
      </w:r>
      <w:r>
        <w:tab/>
        <w:t>System.out.println("You are eligible for the holiday");</w:t>
      </w:r>
    </w:p>
    <w:p w:rsidR="008952FB" w:rsidRDefault="008952FB" w:rsidP="008952FB">
      <w:r>
        <w:tab/>
      </w:r>
      <w:r>
        <w:tab/>
      </w:r>
      <w:r>
        <w:tab/>
        <w:t>}</w:t>
      </w:r>
    </w:p>
    <w:p w:rsidR="008952FB" w:rsidRDefault="008952FB" w:rsidP="008952FB"/>
    <w:p w:rsidR="008952FB" w:rsidRDefault="008952FB" w:rsidP="008952FB">
      <w:r>
        <w:tab/>
      </w:r>
      <w:r>
        <w:tab/>
      </w:r>
    </w:p>
    <w:p w:rsidR="008952FB" w:rsidRDefault="008952FB" w:rsidP="008952FB">
      <w:r>
        <w:tab/>
        <w:t>}//end of main</w:t>
      </w:r>
    </w:p>
    <w:p w:rsidR="00CF2B78" w:rsidRDefault="008952FB" w:rsidP="008952FB">
      <w:r>
        <w:t>}</w:t>
      </w:r>
    </w:p>
    <w:sectPr w:rsidR="00CF2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DejaVu Sans">
    <w:altName w:val="Times New Roman"/>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E6A76BC"/>
    <w:multiLevelType w:val="hybridMultilevel"/>
    <w:tmpl w:val="72FCCA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8A3C59"/>
    <w:multiLevelType w:val="hybridMultilevel"/>
    <w:tmpl w:val="4B2656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B8017B"/>
    <w:multiLevelType w:val="hybridMultilevel"/>
    <w:tmpl w:val="677EC1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D61"/>
    <w:rsid w:val="008952FB"/>
    <w:rsid w:val="008D5CE2"/>
    <w:rsid w:val="00C62740"/>
    <w:rsid w:val="00CE0997"/>
    <w:rsid w:val="00CF2B78"/>
    <w:rsid w:val="00DB7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633B"/>
  <w15:chartTrackingRefBased/>
  <w15:docId w15:val="{7469E631-04FE-4D12-BBFB-FBCE10AC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BodyText"/>
    <w:link w:val="Heading1Char"/>
    <w:qFormat/>
    <w:rsid w:val="00DB7D61"/>
    <w:pPr>
      <w:keepNext/>
      <w:widowControl w:val="0"/>
      <w:numPr>
        <w:numId w:val="2"/>
      </w:numPr>
      <w:suppressAutoHyphens/>
      <w:spacing w:before="240" w:after="120" w:line="240" w:lineRule="auto"/>
      <w:jc w:val="center"/>
      <w:outlineLvl w:val="0"/>
    </w:pPr>
    <w:rPr>
      <w:rFonts w:ascii="Helvetica" w:eastAsia="DejaVu Sans" w:hAnsi="Helvetica" w:cs="DejaVu Sans"/>
      <w:b/>
      <w:bCs/>
      <w:color w:val="FF0000"/>
      <w:kern w:val="32"/>
      <w:sz w:val="36"/>
      <w:szCs w:val="32"/>
      <w:lang w:eastAsia="en-GB"/>
    </w:rPr>
  </w:style>
  <w:style w:type="paragraph" w:styleId="Heading2">
    <w:name w:val="heading 2"/>
    <w:basedOn w:val="Normal"/>
    <w:next w:val="BodyText"/>
    <w:link w:val="Heading2Char"/>
    <w:qFormat/>
    <w:rsid w:val="00DB7D61"/>
    <w:pPr>
      <w:keepNext/>
      <w:widowControl w:val="0"/>
      <w:numPr>
        <w:ilvl w:val="1"/>
        <w:numId w:val="2"/>
      </w:numPr>
      <w:suppressAutoHyphens/>
      <w:spacing w:before="240" w:after="120" w:line="240" w:lineRule="auto"/>
      <w:outlineLvl w:val="1"/>
    </w:pPr>
    <w:rPr>
      <w:rFonts w:ascii="Helvetica" w:eastAsia="DejaVu Sans" w:hAnsi="Helvetica" w:cs="DejaVu Sans"/>
      <w:b/>
      <w:bCs/>
      <w:i/>
      <w:iCs/>
      <w:color w:val="0000FF"/>
      <w:kern w:val="28"/>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D61"/>
    <w:pPr>
      <w:ind w:left="720"/>
      <w:contextualSpacing/>
    </w:pPr>
  </w:style>
  <w:style w:type="character" w:customStyle="1" w:styleId="Heading1Char">
    <w:name w:val="Heading 1 Char"/>
    <w:basedOn w:val="DefaultParagraphFont"/>
    <w:link w:val="Heading1"/>
    <w:rsid w:val="00DB7D61"/>
    <w:rPr>
      <w:rFonts w:ascii="Helvetica" w:eastAsia="DejaVu Sans" w:hAnsi="Helvetica" w:cs="DejaVu Sans"/>
      <w:b/>
      <w:bCs/>
      <w:color w:val="FF0000"/>
      <w:kern w:val="32"/>
      <w:sz w:val="36"/>
      <w:szCs w:val="32"/>
      <w:lang w:eastAsia="en-GB"/>
    </w:rPr>
  </w:style>
  <w:style w:type="character" w:customStyle="1" w:styleId="Heading2Char">
    <w:name w:val="Heading 2 Char"/>
    <w:basedOn w:val="DefaultParagraphFont"/>
    <w:link w:val="Heading2"/>
    <w:rsid w:val="00DB7D61"/>
    <w:rPr>
      <w:rFonts w:ascii="Helvetica" w:eastAsia="DejaVu Sans" w:hAnsi="Helvetica" w:cs="DejaVu Sans"/>
      <w:b/>
      <w:bCs/>
      <w:i/>
      <w:iCs/>
      <w:color w:val="0000FF"/>
      <w:kern w:val="28"/>
      <w:sz w:val="28"/>
      <w:szCs w:val="28"/>
      <w:lang w:eastAsia="en-GB"/>
    </w:rPr>
  </w:style>
  <w:style w:type="paragraph" w:styleId="BodyText">
    <w:name w:val="Body Text"/>
    <w:basedOn w:val="Normal"/>
    <w:link w:val="BodyTextChar"/>
    <w:semiHidden/>
    <w:rsid w:val="00DB7D61"/>
    <w:pPr>
      <w:widowControl w:val="0"/>
      <w:suppressAutoHyphens/>
      <w:spacing w:after="120" w:line="240" w:lineRule="auto"/>
    </w:pPr>
    <w:rPr>
      <w:rFonts w:ascii="Arial" w:eastAsia="DejaVu Sans" w:hAnsi="Arial" w:cs="Times New Roman"/>
      <w:kern w:val="24"/>
      <w:sz w:val="24"/>
      <w:szCs w:val="24"/>
      <w:lang w:eastAsia="en-GB"/>
    </w:rPr>
  </w:style>
  <w:style w:type="character" w:customStyle="1" w:styleId="BodyTextChar">
    <w:name w:val="Body Text Char"/>
    <w:basedOn w:val="DefaultParagraphFont"/>
    <w:link w:val="BodyText"/>
    <w:semiHidden/>
    <w:rsid w:val="00DB7D61"/>
    <w:rPr>
      <w:rFonts w:ascii="Arial" w:eastAsia="DejaVu Sans" w:hAnsi="Arial" w:cs="Times New Roman"/>
      <w:kern w:val="24"/>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sajid</dc:creator>
  <cp:keywords/>
  <dc:description/>
  <cp:lastModifiedBy>Syed zain ali</cp:lastModifiedBy>
  <cp:revision>6</cp:revision>
  <dcterms:created xsi:type="dcterms:W3CDTF">2016-11-29T19:55:00Z</dcterms:created>
  <dcterms:modified xsi:type="dcterms:W3CDTF">2016-11-30T19:06:00Z</dcterms:modified>
</cp:coreProperties>
</file>