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5523" w14:textId="05AD540F" w:rsidR="0067659D" w:rsidRPr="00E15A2D" w:rsidRDefault="0067659D" w:rsidP="0067659D">
      <w:pPr>
        <w:pStyle w:val="Title"/>
        <w:rPr>
          <w:rFonts w:ascii="Times New Roman" w:hAnsi="Times New Roman"/>
        </w:rPr>
      </w:pPr>
      <w:r w:rsidRPr="00E15A2D">
        <w:rPr>
          <w:rFonts w:ascii="Times New Roman" w:hAnsi="Times New Roman"/>
        </w:rPr>
        <w:fldChar w:fldCharType="begin"/>
      </w:r>
      <w:r w:rsidRPr="00E15A2D">
        <w:rPr>
          <w:rFonts w:ascii="Times New Roman" w:hAnsi="Times New Roman"/>
        </w:rPr>
        <w:instrText xml:space="preserve"> ASK ReportTitle "Please enter your report/project title." \* MERGEFORMAT </w:instrText>
      </w:r>
      <w:r w:rsidRPr="00E15A2D">
        <w:rPr>
          <w:rFonts w:ascii="Times New Roman" w:hAnsi="Times New Roman"/>
        </w:rPr>
        <w:fldChar w:fldCharType="separate"/>
      </w:r>
      <w:bookmarkStart w:id="0" w:name="ReportTitle"/>
      <w:r w:rsidRPr="00E15A2D">
        <w:rPr>
          <w:rFonts w:ascii="Times New Roman" w:hAnsi="Times New Roman"/>
        </w:rPr>
        <w:t>Style Guidelines for Final Year Project Reports</w:t>
      </w:r>
      <w:bookmarkEnd w:id="0"/>
      <w:r w:rsidRPr="00E15A2D">
        <w:rPr>
          <w:rFonts w:ascii="Times New Roman" w:hAnsi="Times New Roman"/>
        </w:rPr>
        <w:fldChar w:fldCharType="end"/>
      </w:r>
      <w:r w:rsidR="00305D43" w:rsidRPr="00E15A2D">
        <w:rPr>
          <w:rFonts w:ascii="Times New Roman" w:hAnsi="Times New Roman"/>
        </w:rPr>
        <w:t>PSL Recognizer: Empowering Communication through AI</w:t>
      </w:r>
    </w:p>
    <w:p w14:paraId="2E371EF2" w14:textId="77777777" w:rsidR="0067659D" w:rsidRPr="00E15A2D" w:rsidRDefault="0067659D" w:rsidP="0067659D">
      <w:pPr>
        <w:pStyle w:val="Subtitle"/>
        <w:rPr>
          <w:rFonts w:ascii="Times New Roman" w:hAnsi="Times New Roman"/>
        </w:rPr>
      </w:pPr>
      <w:r w:rsidRPr="00E15A2D">
        <w:rPr>
          <w:rFonts w:ascii="Times New Roman" w:hAnsi="Times New Roman"/>
        </w:rPr>
        <w:t>Final Year Project</w:t>
      </w:r>
      <w:r w:rsidR="006C6BAB" w:rsidRPr="00E15A2D">
        <w:rPr>
          <w:rFonts w:ascii="Times New Roman" w:hAnsi="Times New Roman"/>
        </w:rPr>
        <w:t xml:space="preserve"> Proposal</w:t>
      </w:r>
    </w:p>
    <w:p w14:paraId="3DC886B6" w14:textId="77777777" w:rsidR="008F4CC7" w:rsidRPr="00E15A2D" w:rsidRDefault="0067659D" w:rsidP="008F4CC7">
      <w:pPr>
        <w:pStyle w:val="Subtitle"/>
        <w:rPr>
          <w:rFonts w:ascii="Times New Roman" w:hAnsi="Times New Roman"/>
          <w:caps/>
        </w:rPr>
      </w:pPr>
      <w:r w:rsidRPr="00E15A2D">
        <w:rPr>
          <w:rFonts w:ascii="Times New Roman" w:hAnsi="Times New Roman"/>
        </w:rPr>
        <w:t>Session</w:t>
      </w:r>
      <w:r w:rsidRPr="00E15A2D">
        <w:rPr>
          <w:rFonts w:ascii="Times New Roman" w:hAnsi="Times New Roman"/>
          <w:caps/>
        </w:rPr>
        <w:t xml:space="preserve"> </w:t>
      </w:r>
      <w:r w:rsidR="00C57792" w:rsidRPr="00E15A2D">
        <w:rPr>
          <w:rFonts w:ascii="Times New Roman" w:hAnsi="Times New Roman"/>
          <w:caps/>
        </w:rPr>
        <w:t xml:space="preserve">Fall </w:t>
      </w:r>
      <w:r w:rsidRPr="00E15A2D">
        <w:rPr>
          <w:rFonts w:ascii="Times New Roman" w:hAnsi="Times New Roman"/>
          <w:caps/>
        </w:rPr>
        <w:t>20</w:t>
      </w:r>
      <w:r w:rsidR="00C57792" w:rsidRPr="00E15A2D">
        <w:rPr>
          <w:rFonts w:ascii="Times New Roman" w:hAnsi="Times New Roman"/>
          <w:caps/>
        </w:rPr>
        <w:t>25</w:t>
      </w:r>
    </w:p>
    <w:p w14:paraId="7601608D" w14:textId="042C97CF" w:rsidR="0067659D" w:rsidRPr="00E15A2D" w:rsidRDefault="002C72DA" w:rsidP="008F4CC7">
      <w:pPr>
        <w:pStyle w:val="Subtitle"/>
        <w:rPr>
          <w:rFonts w:ascii="Times New Roman" w:hAnsi="Times New Roman"/>
          <w:caps/>
        </w:rPr>
      </w:pPr>
      <w:r w:rsidRPr="00E15A2D">
        <w:rPr>
          <w:rFonts w:ascii="Times New Roman" w:hAnsi="Times New Roman"/>
        </w:rPr>
        <w:t>Zain and Group</w:t>
      </w:r>
      <w:r w:rsidR="0067659D" w:rsidRPr="00E15A2D">
        <w:rPr>
          <w:rFonts w:ascii="Times New Roman" w:hAnsi="Times New Roman"/>
        </w:rPr>
        <w:fldChar w:fldCharType="begin"/>
      </w:r>
      <w:r w:rsidR="0067659D" w:rsidRPr="00E15A2D">
        <w:rPr>
          <w:rFonts w:ascii="Times New Roman" w:hAnsi="Times New Roman"/>
        </w:rPr>
        <w:instrText xml:space="preserve"> ASK ReportAuthor "Please enter your full name." \* MERGEFORMAT </w:instrText>
      </w:r>
      <w:r w:rsidR="0067659D" w:rsidRPr="00E15A2D">
        <w:rPr>
          <w:rFonts w:ascii="Times New Roman" w:hAnsi="Times New Roman"/>
        </w:rPr>
        <w:fldChar w:fldCharType="separate"/>
      </w:r>
      <w:bookmarkStart w:id="1" w:name="ReportAuthor"/>
      <w:r w:rsidR="0067659D" w:rsidRPr="00E15A2D">
        <w:rPr>
          <w:rFonts w:ascii="Times New Roman" w:hAnsi="Times New Roman"/>
        </w:rPr>
        <w:t>A 4th Year Student</w:t>
      </w:r>
      <w:bookmarkEnd w:id="1"/>
      <w:r w:rsidR="0067659D" w:rsidRPr="00E15A2D">
        <w:rPr>
          <w:rFonts w:ascii="Times New Roman" w:hAnsi="Times New Roman"/>
        </w:rPr>
        <w:fldChar w:fldCharType="end"/>
      </w:r>
    </w:p>
    <w:p w14:paraId="4C905C77" w14:textId="672DD964" w:rsidR="0067659D" w:rsidRPr="00E15A2D" w:rsidRDefault="0067659D" w:rsidP="0067659D">
      <w:pPr>
        <w:pStyle w:val="BlockText"/>
        <w:spacing w:before="120" w:after="120"/>
        <w:ind w:left="1080" w:right="1080"/>
        <w:rPr>
          <w:sz w:val="28"/>
        </w:rPr>
      </w:pPr>
      <w:r w:rsidRPr="00E15A2D">
        <w:rPr>
          <w:sz w:val="28"/>
        </w:rPr>
        <w:fldChar w:fldCharType="begin"/>
      </w:r>
      <w:r w:rsidRPr="00E15A2D">
        <w:rPr>
          <w:sz w:val="28"/>
        </w:rPr>
        <w:instrText xml:space="preserve"> ASK Degree "Please enter your degree classification (eg. BSc or BA)" \* MERGEFORMAT </w:instrText>
      </w:r>
      <w:r w:rsidRPr="00E15A2D">
        <w:rPr>
          <w:sz w:val="28"/>
        </w:rPr>
        <w:fldChar w:fldCharType="separate"/>
      </w:r>
      <w:bookmarkStart w:id="2" w:name="Degree"/>
      <w:r w:rsidRPr="00E15A2D">
        <w:rPr>
          <w:sz w:val="28"/>
        </w:rPr>
        <w:t>BSc. (Hons.)</w:t>
      </w:r>
      <w:bookmarkEnd w:id="2"/>
      <w:r w:rsidRPr="00E15A2D">
        <w:rPr>
          <w:sz w:val="28"/>
        </w:rPr>
        <w:fldChar w:fldCharType="end"/>
      </w:r>
      <w:r w:rsidR="006B5189" w:rsidRPr="00E15A2D">
        <w:rPr>
          <w:sz w:val="28"/>
        </w:rPr>
        <w:t>BS in CS</w:t>
      </w:r>
    </w:p>
    <w:p w14:paraId="59381440" w14:textId="77777777" w:rsidR="0067659D" w:rsidRPr="00E15A2D" w:rsidRDefault="0067659D" w:rsidP="0067659D">
      <w:pPr>
        <w:pStyle w:val="BlockText"/>
        <w:spacing w:before="0" w:after="0"/>
      </w:pPr>
    </w:p>
    <w:p w14:paraId="576DBEFA" w14:textId="280E491A" w:rsidR="0067659D" w:rsidRPr="00E15A2D" w:rsidRDefault="006B5189" w:rsidP="0067659D">
      <w:pPr>
        <w:pStyle w:val="BlockText"/>
      </w:pPr>
      <w:r w:rsidRPr="00E15A2D">
        <w:rPr>
          <w:noProof/>
          <w:color w:val="000000"/>
          <w:szCs w:val="22"/>
          <w:bdr w:val="none" w:sz="0" w:space="0" w:color="auto" w:frame="1"/>
          <w:lang w:val="en-US"/>
        </w:rPr>
        <w:drawing>
          <wp:inline distT="0" distB="0" distL="0" distR="0" wp14:anchorId="485EF9A0" wp14:editId="03B4B281">
            <wp:extent cx="1447800" cy="1411988"/>
            <wp:effectExtent l="0" t="0" r="0" b="0"/>
            <wp:docPr id="5" name="Picture 5" descr="https://lh7-rt.googleusercontent.com/docsz/AD_4nXeeelGDcfs7wKLPuhkSytoxCSxlgN3UprDv7LACATNZiM0JYVEShlvJfRLq0P81AzW-tvREwNfXiASklxvyE7A8Y7_XzKckbfUxqT-eGZtc44tKvnlDHL5wfuBa-Y1k3rRBuzPj0A?key=3G6FXylP2CSZZViDcWW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eeelGDcfs7wKLPuhkSytoxCSxlgN3UprDv7LACATNZiM0JYVEShlvJfRLq0P81AzW-tvREwNfXiASklxvyE7A8Y7_XzKckbfUxqT-eGZtc44tKvnlDHL5wfuBa-Y1k3rRBuzPj0A?key=3G6FXylP2CSZZViDcWW39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0" cy="1411988"/>
                    </a:xfrm>
                    <a:prstGeom prst="rect">
                      <a:avLst/>
                    </a:prstGeom>
                    <a:noFill/>
                    <a:ln>
                      <a:noFill/>
                    </a:ln>
                  </pic:spPr>
                </pic:pic>
              </a:graphicData>
            </a:graphic>
          </wp:inline>
        </w:drawing>
      </w:r>
    </w:p>
    <w:p w14:paraId="284473F5" w14:textId="77777777" w:rsidR="0067659D" w:rsidRPr="00E15A2D" w:rsidRDefault="0067659D" w:rsidP="0067659D">
      <w:pPr>
        <w:pStyle w:val="Dept"/>
        <w:rPr>
          <w:sz w:val="36"/>
        </w:rPr>
      </w:pPr>
    </w:p>
    <w:p w14:paraId="6521507F" w14:textId="18C20B07" w:rsidR="0067659D" w:rsidRPr="00E15A2D" w:rsidRDefault="00C57792" w:rsidP="0067659D">
      <w:pPr>
        <w:pStyle w:val="Dept"/>
        <w:rPr>
          <w:sz w:val="36"/>
        </w:rPr>
      </w:pPr>
      <w:r w:rsidRPr="00E15A2D">
        <w:rPr>
          <w:sz w:val="36"/>
        </w:rPr>
        <w:t>Department of CS</w:t>
      </w:r>
    </w:p>
    <w:p w14:paraId="2E3659E5" w14:textId="76237CE1" w:rsidR="00C57792" w:rsidRPr="00E15A2D" w:rsidRDefault="00C57792" w:rsidP="0067659D">
      <w:pPr>
        <w:pStyle w:val="Dept"/>
        <w:rPr>
          <w:sz w:val="36"/>
        </w:rPr>
      </w:pPr>
      <w:r w:rsidRPr="00E15A2D">
        <w:rPr>
          <w:sz w:val="36"/>
        </w:rPr>
        <w:t>Fast School of Computing</w:t>
      </w:r>
    </w:p>
    <w:p w14:paraId="4A1A17D0" w14:textId="3CEAF2AC" w:rsidR="0067659D" w:rsidRPr="00E15A2D" w:rsidRDefault="006B5189" w:rsidP="0067659D">
      <w:pPr>
        <w:pStyle w:val="Dept"/>
        <w:rPr>
          <w:sz w:val="24"/>
        </w:rPr>
      </w:pPr>
      <w:r w:rsidRPr="00E15A2D">
        <w:rPr>
          <w:sz w:val="36"/>
        </w:rPr>
        <w:t>Fast National</w:t>
      </w:r>
      <w:r w:rsidR="002C72DA" w:rsidRPr="00E15A2D">
        <w:rPr>
          <w:sz w:val="36"/>
        </w:rPr>
        <w:t xml:space="preserve"> </w:t>
      </w:r>
      <w:r w:rsidRPr="00E15A2D">
        <w:rPr>
          <w:sz w:val="36"/>
        </w:rPr>
        <w:t>University, Karachi</w:t>
      </w:r>
      <w:r w:rsidR="00A9369F" w:rsidRPr="00E15A2D">
        <w:rPr>
          <w:sz w:val="36"/>
        </w:rPr>
        <w:t xml:space="preserve"> Campus</w:t>
      </w:r>
    </w:p>
    <w:p w14:paraId="6610742E" w14:textId="35B1DDD7" w:rsidR="0067659D" w:rsidRPr="00E15A2D" w:rsidRDefault="0067659D" w:rsidP="00D92999">
      <w:pPr>
        <w:pStyle w:val="Dept"/>
        <w:rPr>
          <w:b/>
          <w:sz w:val="30"/>
          <w:szCs w:val="22"/>
        </w:rPr>
      </w:pPr>
      <w:r w:rsidRPr="00E15A2D">
        <w:rPr>
          <w:sz w:val="24"/>
        </w:rPr>
        <w:fldChar w:fldCharType="begin"/>
      </w:r>
      <w:r w:rsidRPr="00E15A2D">
        <w:rPr>
          <w:sz w:val="24"/>
        </w:rPr>
        <w:instrText xml:space="preserve"> TIME \@ "dd MMMM yyyy" </w:instrText>
      </w:r>
      <w:r w:rsidRPr="00E15A2D">
        <w:rPr>
          <w:sz w:val="24"/>
        </w:rPr>
        <w:fldChar w:fldCharType="separate"/>
      </w:r>
      <w:r w:rsidR="00837822">
        <w:rPr>
          <w:noProof/>
          <w:sz w:val="24"/>
        </w:rPr>
        <w:t>23 September 2025</w:t>
      </w:r>
      <w:r w:rsidRPr="00E15A2D">
        <w:rPr>
          <w:sz w:val="24"/>
        </w:rPr>
        <w:fldChar w:fldCharType="end"/>
      </w:r>
    </w:p>
    <w:p w14:paraId="2045FEF3" w14:textId="77777777" w:rsidR="0067659D" w:rsidRPr="00E15A2D" w:rsidRDefault="0067659D">
      <w:pPr>
        <w:spacing w:before="0" w:after="0"/>
        <w:jc w:val="left"/>
        <w:rPr>
          <w:b/>
          <w:sz w:val="30"/>
          <w:szCs w:val="22"/>
        </w:rPr>
      </w:pPr>
      <w:r w:rsidRPr="00E15A2D">
        <w:rPr>
          <w:b/>
          <w:sz w:val="30"/>
          <w:szCs w:val="22"/>
        </w:rPr>
        <w:br w:type="page"/>
      </w:r>
    </w:p>
    <w:p w14:paraId="38527BE1" w14:textId="77777777" w:rsidR="00FB3ECC" w:rsidRPr="00E15A2D" w:rsidRDefault="000F7F6F" w:rsidP="00D92999">
      <w:pPr>
        <w:pStyle w:val="Dept"/>
        <w:ind w:hanging="426"/>
        <w:jc w:val="left"/>
        <w:rPr>
          <w:b/>
          <w:sz w:val="24"/>
        </w:rPr>
      </w:pPr>
      <w:r w:rsidRPr="00E15A2D">
        <w:rPr>
          <w:b/>
          <w:sz w:val="30"/>
          <w:szCs w:val="22"/>
        </w:rPr>
        <w:lastRenderedPageBreak/>
        <w:t>Project Registration</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
        <w:gridCol w:w="1368"/>
        <w:gridCol w:w="569"/>
        <w:gridCol w:w="1254"/>
        <w:gridCol w:w="803"/>
        <w:gridCol w:w="2150"/>
        <w:gridCol w:w="1618"/>
        <w:gridCol w:w="1060"/>
      </w:tblGrid>
      <w:tr w:rsidR="005517D0" w:rsidRPr="00E15A2D" w14:paraId="37C7D7A9" w14:textId="77777777" w:rsidTr="008B678E">
        <w:trPr>
          <w:trHeight w:val="350"/>
          <w:jc w:val="center"/>
        </w:trPr>
        <w:tc>
          <w:tcPr>
            <w:tcW w:w="2515" w:type="dxa"/>
            <w:gridSpan w:val="3"/>
            <w:vAlign w:val="center"/>
          </w:tcPr>
          <w:p w14:paraId="4F674B24" w14:textId="77777777" w:rsidR="005517D0" w:rsidRPr="00E15A2D" w:rsidRDefault="005517D0" w:rsidP="000F7F6F">
            <w:pPr>
              <w:spacing w:after="120"/>
              <w:rPr>
                <w:sz w:val="20"/>
                <w:szCs w:val="20"/>
              </w:rPr>
            </w:pPr>
            <w:bookmarkStart w:id="3" w:name="_Toc22034052"/>
            <w:r w:rsidRPr="00E15A2D">
              <w:rPr>
                <w:sz w:val="20"/>
                <w:szCs w:val="20"/>
              </w:rPr>
              <w:t xml:space="preserve">Project ID (for office use) </w:t>
            </w:r>
          </w:p>
        </w:tc>
        <w:tc>
          <w:tcPr>
            <w:tcW w:w="6885" w:type="dxa"/>
            <w:gridSpan w:val="5"/>
          </w:tcPr>
          <w:p w14:paraId="48BA8D34" w14:textId="77777777" w:rsidR="005517D0" w:rsidRPr="00E15A2D" w:rsidRDefault="005517D0" w:rsidP="000F7F6F">
            <w:pPr>
              <w:spacing w:after="120"/>
              <w:rPr>
                <w:sz w:val="20"/>
                <w:szCs w:val="20"/>
              </w:rPr>
            </w:pPr>
          </w:p>
        </w:tc>
      </w:tr>
      <w:tr w:rsidR="00F541CE" w:rsidRPr="00E15A2D" w14:paraId="2C41C592" w14:textId="77777777" w:rsidTr="008B678E">
        <w:trPr>
          <w:trHeight w:val="350"/>
          <w:jc w:val="center"/>
        </w:trPr>
        <w:tc>
          <w:tcPr>
            <w:tcW w:w="2515" w:type="dxa"/>
            <w:gridSpan w:val="3"/>
            <w:vAlign w:val="center"/>
          </w:tcPr>
          <w:p w14:paraId="76A3BDD4" w14:textId="50185D28" w:rsidR="00F541CE" w:rsidRPr="00E15A2D" w:rsidRDefault="00F541CE" w:rsidP="000F7F6F">
            <w:pPr>
              <w:spacing w:after="120"/>
              <w:rPr>
                <w:sz w:val="20"/>
                <w:szCs w:val="20"/>
              </w:rPr>
            </w:pPr>
            <w:r w:rsidRPr="00E15A2D">
              <w:rPr>
                <w:sz w:val="20"/>
                <w:szCs w:val="20"/>
              </w:rPr>
              <w:t>Type of project</w:t>
            </w:r>
          </w:p>
        </w:tc>
        <w:tc>
          <w:tcPr>
            <w:tcW w:w="6885" w:type="dxa"/>
            <w:gridSpan w:val="5"/>
          </w:tcPr>
          <w:p w14:paraId="02B6720B" w14:textId="35BAA5B3" w:rsidR="00F541CE" w:rsidRPr="00E15A2D" w:rsidRDefault="00F541CE" w:rsidP="000F7F6F">
            <w:pPr>
              <w:spacing w:after="120"/>
              <w:rPr>
                <w:sz w:val="20"/>
                <w:szCs w:val="20"/>
              </w:rPr>
            </w:pPr>
            <w:proofErr w:type="gramStart"/>
            <w:r w:rsidRPr="00E15A2D">
              <w:rPr>
                <w:sz w:val="20"/>
                <w:szCs w:val="20"/>
              </w:rPr>
              <w:t>[  ]</w:t>
            </w:r>
            <w:proofErr w:type="gramEnd"/>
            <w:r w:rsidRPr="00E15A2D">
              <w:rPr>
                <w:sz w:val="20"/>
                <w:szCs w:val="20"/>
              </w:rPr>
              <w:t xml:space="preserve"> Traditional   </w:t>
            </w:r>
            <w:r w:rsidRPr="00E15A2D">
              <w:rPr>
                <w:sz w:val="20"/>
                <w:szCs w:val="20"/>
              </w:rPr>
              <w:tab/>
            </w:r>
            <w:r w:rsidR="00115BCA" w:rsidRPr="00E15A2D">
              <w:rPr>
                <w:sz w:val="20"/>
                <w:szCs w:val="20"/>
              </w:rPr>
              <w:t xml:space="preserve">       </w:t>
            </w:r>
            <w:proofErr w:type="gramStart"/>
            <w:r w:rsidR="00115BCA" w:rsidRPr="00E15A2D">
              <w:rPr>
                <w:sz w:val="20"/>
                <w:szCs w:val="20"/>
              </w:rPr>
              <w:t xml:space="preserve">   </w:t>
            </w:r>
            <w:r w:rsidRPr="00E15A2D">
              <w:rPr>
                <w:sz w:val="20"/>
                <w:szCs w:val="20"/>
              </w:rPr>
              <w:t>[  ]</w:t>
            </w:r>
            <w:proofErr w:type="gramEnd"/>
            <w:r w:rsidRPr="00E15A2D">
              <w:rPr>
                <w:sz w:val="20"/>
                <w:szCs w:val="20"/>
              </w:rPr>
              <w:t xml:space="preserve"> Industrial</w:t>
            </w:r>
            <w:r w:rsidRPr="00E15A2D">
              <w:rPr>
                <w:sz w:val="20"/>
                <w:szCs w:val="20"/>
              </w:rPr>
              <w:tab/>
            </w:r>
            <w:r w:rsidRPr="00E15A2D">
              <w:rPr>
                <w:sz w:val="20"/>
                <w:szCs w:val="20"/>
              </w:rPr>
              <w:tab/>
              <w:t>[</w:t>
            </w:r>
            <w:proofErr w:type="gramStart"/>
            <w:r w:rsidR="00A539F6" w:rsidRPr="00E15A2D">
              <w:rPr>
                <w:rFonts w:ascii="Segoe UI Symbol" w:hAnsi="Segoe UI Symbol" w:cs="Segoe UI Symbol"/>
                <w:sz w:val="20"/>
                <w:szCs w:val="20"/>
              </w:rPr>
              <w:t>✓</w:t>
            </w:r>
            <w:r w:rsidRPr="00E15A2D">
              <w:rPr>
                <w:sz w:val="20"/>
                <w:szCs w:val="20"/>
              </w:rPr>
              <w:t xml:space="preserve"> ]</w:t>
            </w:r>
            <w:proofErr w:type="gramEnd"/>
            <w:r w:rsidRPr="00E15A2D">
              <w:rPr>
                <w:sz w:val="20"/>
                <w:szCs w:val="20"/>
              </w:rPr>
              <w:t xml:space="preserve"> Continu</w:t>
            </w:r>
            <w:r w:rsidR="00284FD6" w:rsidRPr="00E15A2D">
              <w:rPr>
                <w:sz w:val="20"/>
                <w:szCs w:val="20"/>
              </w:rPr>
              <w:t>ing</w:t>
            </w:r>
          </w:p>
        </w:tc>
      </w:tr>
      <w:tr w:rsidR="005517D0" w:rsidRPr="00E15A2D" w14:paraId="0C4A47D5" w14:textId="77777777" w:rsidTr="008B678E">
        <w:trPr>
          <w:trHeight w:val="350"/>
          <w:jc w:val="center"/>
        </w:trPr>
        <w:tc>
          <w:tcPr>
            <w:tcW w:w="2515" w:type="dxa"/>
            <w:gridSpan w:val="3"/>
            <w:vAlign w:val="center"/>
          </w:tcPr>
          <w:p w14:paraId="08A94B16" w14:textId="78839B25" w:rsidR="005517D0" w:rsidRPr="00E15A2D" w:rsidRDefault="005517D0" w:rsidP="000F7F6F">
            <w:pPr>
              <w:spacing w:after="120"/>
              <w:rPr>
                <w:sz w:val="20"/>
                <w:szCs w:val="20"/>
              </w:rPr>
            </w:pPr>
            <w:r w:rsidRPr="00E15A2D">
              <w:rPr>
                <w:sz w:val="20"/>
                <w:szCs w:val="20"/>
              </w:rPr>
              <w:t>Nature of project</w:t>
            </w:r>
          </w:p>
        </w:tc>
        <w:tc>
          <w:tcPr>
            <w:tcW w:w="6885" w:type="dxa"/>
            <w:gridSpan w:val="5"/>
          </w:tcPr>
          <w:p w14:paraId="61B2328D" w14:textId="5201EBF0" w:rsidR="005517D0" w:rsidRPr="00E15A2D" w:rsidRDefault="005517D0" w:rsidP="004971B5">
            <w:pPr>
              <w:spacing w:after="120"/>
              <w:rPr>
                <w:sz w:val="20"/>
                <w:szCs w:val="20"/>
              </w:rPr>
            </w:pPr>
            <w:proofErr w:type="gramStart"/>
            <w:r w:rsidRPr="00E15A2D">
              <w:rPr>
                <w:sz w:val="20"/>
                <w:szCs w:val="20"/>
              </w:rPr>
              <w:t>[  ]</w:t>
            </w:r>
            <w:proofErr w:type="gramEnd"/>
            <w:r w:rsidRPr="00E15A2D">
              <w:rPr>
                <w:sz w:val="20"/>
                <w:szCs w:val="20"/>
              </w:rPr>
              <w:t xml:space="preserve"> D</w:t>
            </w:r>
            <w:r w:rsidR="004971B5" w:rsidRPr="00E15A2D">
              <w:rPr>
                <w:sz w:val="20"/>
                <w:szCs w:val="20"/>
              </w:rPr>
              <w:t xml:space="preserve">evelopment         </w:t>
            </w:r>
            <w:proofErr w:type="gramStart"/>
            <w:r w:rsidR="004971B5" w:rsidRPr="00E15A2D">
              <w:rPr>
                <w:sz w:val="20"/>
                <w:szCs w:val="20"/>
              </w:rPr>
              <w:t xml:space="preserve">   </w:t>
            </w:r>
            <w:r w:rsidRPr="00E15A2D">
              <w:rPr>
                <w:sz w:val="20"/>
                <w:szCs w:val="20"/>
              </w:rPr>
              <w:t>[  ]</w:t>
            </w:r>
            <w:proofErr w:type="gramEnd"/>
            <w:r w:rsidRPr="00E15A2D">
              <w:rPr>
                <w:sz w:val="20"/>
                <w:szCs w:val="20"/>
              </w:rPr>
              <w:t xml:space="preserve"> R</w:t>
            </w:r>
            <w:r w:rsidR="00161ACE" w:rsidRPr="00E15A2D">
              <w:rPr>
                <w:sz w:val="20"/>
                <w:szCs w:val="20"/>
              </w:rPr>
              <w:t xml:space="preserve">esearch </w:t>
            </w:r>
            <w:r w:rsidRPr="00E15A2D">
              <w:rPr>
                <w:sz w:val="20"/>
                <w:szCs w:val="20"/>
              </w:rPr>
              <w:t>&amp;</w:t>
            </w:r>
            <w:r w:rsidR="00161ACE" w:rsidRPr="00E15A2D">
              <w:rPr>
                <w:sz w:val="20"/>
                <w:szCs w:val="20"/>
              </w:rPr>
              <w:t xml:space="preserve"> </w:t>
            </w:r>
            <w:r w:rsidRPr="00E15A2D">
              <w:rPr>
                <w:sz w:val="20"/>
                <w:szCs w:val="20"/>
              </w:rPr>
              <w:t>D</w:t>
            </w:r>
            <w:r w:rsidR="00161ACE" w:rsidRPr="00E15A2D">
              <w:rPr>
                <w:sz w:val="20"/>
                <w:szCs w:val="20"/>
              </w:rPr>
              <w:t>evelopment</w:t>
            </w:r>
            <w:r w:rsidRPr="00E15A2D">
              <w:rPr>
                <w:sz w:val="20"/>
                <w:szCs w:val="20"/>
              </w:rPr>
              <w:t xml:space="preserve"> </w:t>
            </w:r>
            <w:proofErr w:type="gramStart"/>
            <w:r w:rsidR="00DB0321" w:rsidRPr="00E15A2D">
              <w:rPr>
                <w:sz w:val="20"/>
                <w:szCs w:val="20"/>
              </w:rPr>
              <w:t xml:space="preserve">   [</w:t>
            </w:r>
            <w:r w:rsidR="009C5059" w:rsidRPr="00E15A2D">
              <w:rPr>
                <w:rFonts w:ascii="Segoe UI Symbol" w:hAnsi="Segoe UI Symbol" w:cs="Segoe UI Symbol"/>
                <w:sz w:val="20"/>
                <w:szCs w:val="20"/>
              </w:rPr>
              <w:t>✓</w:t>
            </w:r>
            <w:r w:rsidR="00DB0321" w:rsidRPr="00E15A2D">
              <w:rPr>
                <w:sz w:val="20"/>
                <w:szCs w:val="20"/>
              </w:rPr>
              <w:t xml:space="preserve">]   </w:t>
            </w:r>
            <w:proofErr w:type="gramEnd"/>
            <w:r w:rsidR="00DB0321" w:rsidRPr="00E15A2D">
              <w:rPr>
                <w:sz w:val="20"/>
                <w:szCs w:val="20"/>
              </w:rPr>
              <w:t>Research</w:t>
            </w:r>
          </w:p>
        </w:tc>
      </w:tr>
      <w:tr w:rsidR="00AC6A77" w:rsidRPr="00E15A2D" w14:paraId="2E589FD1" w14:textId="77777777" w:rsidTr="008B678E">
        <w:trPr>
          <w:trHeight w:val="350"/>
          <w:jc w:val="center"/>
        </w:trPr>
        <w:tc>
          <w:tcPr>
            <w:tcW w:w="2515" w:type="dxa"/>
            <w:gridSpan w:val="3"/>
            <w:vAlign w:val="center"/>
          </w:tcPr>
          <w:p w14:paraId="67F96963" w14:textId="652FD717" w:rsidR="00AC6A77" w:rsidRPr="00E15A2D" w:rsidRDefault="00AC6A77" w:rsidP="00AD25D1">
            <w:pPr>
              <w:spacing w:after="120"/>
              <w:jc w:val="left"/>
              <w:rPr>
                <w:sz w:val="20"/>
                <w:szCs w:val="20"/>
              </w:rPr>
            </w:pPr>
            <w:r w:rsidRPr="00E15A2D">
              <w:rPr>
                <w:sz w:val="20"/>
                <w:szCs w:val="20"/>
              </w:rPr>
              <w:t>Sustainable</w:t>
            </w:r>
            <w:r w:rsidR="00AD25D1" w:rsidRPr="00E15A2D">
              <w:rPr>
                <w:sz w:val="20"/>
                <w:szCs w:val="20"/>
              </w:rPr>
              <w:t xml:space="preserve"> </w:t>
            </w:r>
            <w:r w:rsidRPr="00E15A2D">
              <w:rPr>
                <w:sz w:val="20"/>
                <w:szCs w:val="20"/>
              </w:rPr>
              <w:t xml:space="preserve">Development </w:t>
            </w:r>
            <w:proofErr w:type="gramStart"/>
            <w:r w:rsidRPr="00E15A2D">
              <w:rPr>
                <w:sz w:val="20"/>
                <w:szCs w:val="20"/>
              </w:rPr>
              <w:t>Goals(</w:t>
            </w:r>
            <w:proofErr w:type="gramEnd"/>
            <w:r w:rsidRPr="00E15A2D">
              <w:rPr>
                <w:sz w:val="20"/>
                <w:szCs w:val="20"/>
              </w:rPr>
              <w:t>SDGs)</w:t>
            </w:r>
          </w:p>
        </w:tc>
        <w:tc>
          <w:tcPr>
            <w:tcW w:w="6885" w:type="dxa"/>
            <w:gridSpan w:val="5"/>
          </w:tcPr>
          <w:p w14:paraId="3C9EAD5E" w14:textId="4A9CBC75" w:rsidR="0047285F" w:rsidRPr="00E15A2D" w:rsidRDefault="0047285F" w:rsidP="0047285F">
            <w:pPr>
              <w:spacing w:after="120"/>
              <w:rPr>
                <w:sz w:val="20"/>
                <w:szCs w:val="20"/>
              </w:rPr>
            </w:pPr>
            <w:proofErr w:type="gramStart"/>
            <w:r w:rsidRPr="00E15A2D">
              <w:rPr>
                <w:sz w:val="20"/>
                <w:szCs w:val="20"/>
              </w:rPr>
              <w:t>[  ]</w:t>
            </w:r>
            <w:proofErr w:type="gramEnd"/>
            <w:r w:rsidRPr="00E15A2D">
              <w:rPr>
                <w:sz w:val="20"/>
                <w:szCs w:val="20"/>
              </w:rPr>
              <w:t xml:space="preserve"> Good Health and Well-Being     </w:t>
            </w:r>
            <w:r w:rsidR="003E6FF9" w:rsidRPr="00E15A2D">
              <w:rPr>
                <w:sz w:val="20"/>
                <w:szCs w:val="20"/>
              </w:rPr>
              <w:t xml:space="preserve">              </w:t>
            </w:r>
            <w:proofErr w:type="gramStart"/>
            <w:r w:rsidR="003E6FF9" w:rsidRPr="00E15A2D">
              <w:rPr>
                <w:sz w:val="20"/>
                <w:szCs w:val="20"/>
              </w:rPr>
              <w:t xml:space="preserve">  </w:t>
            </w:r>
            <w:r w:rsidRPr="00E15A2D">
              <w:rPr>
                <w:sz w:val="20"/>
                <w:szCs w:val="20"/>
              </w:rPr>
              <w:t xml:space="preserve"> [</w:t>
            </w:r>
            <w:r w:rsidR="00A539F6" w:rsidRPr="00E15A2D">
              <w:rPr>
                <w:rFonts w:ascii="Segoe UI Symbol" w:hAnsi="Segoe UI Symbol" w:cs="Segoe UI Symbol"/>
                <w:sz w:val="20"/>
                <w:szCs w:val="20"/>
              </w:rPr>
              <w:t>✓</w:t>
            </w:r>
            <w:r w:rsidRPr="00E15A2D">
              <w:rPr>
                <w:sz w:val="20"/>
                <w:szCs w:val="20"/>
              </w:rPr>
              <w:t xml:space="preserve"> ]</w:t>
            </w:r>
            <w:proofErr w:type="gramEnd"/>
            <w:r w:rsidRPr="00E15A2D">
              <w:rPr>
                <w:sz w:val="20"/>
                <w:szCs w:val="20"/>
              </w:rPr>
              <w:t xml:space="preserve"> Quality Education </w:t>
            </w:r>
          </w:p>
          <w:p w14:paraId="73520ACA" w14:textId="4F06C6B5" w:rsidR="0047285F" w:rsidRPr="00E15A2D" w:rsidRDefault="0047285F" w:rsidP="0047285F">
            <w:pPr>
              <w:spacing w:after="120"/>
              <w:rPr>
                <w:sz w:val="20"/>
                <w:szCs w:val="20"/>
              </w:rPr>
            </w:pPr>
            <w:r w:rsidRPr="00E15A2D">
              <w:rPr>
                <w:sz w:val="20"/>
                <w:szCs w:val="20"/>
              </w:rPr>
              <w:t>[</w:t>
            </w:r>
            <w:proofErr w:type="gramStart"/>
            <w:r w:rsidR="007D7160" w:rsidRPr="00E15A2D">
              <w:rPr>
                <w:rFonts w:ascii="Segoe UI Symbol" w:hAnsi="Segoe UI Symbol" w:cs="Segoe UI Symbol"/>
                <w:sz w:val="20"/>
                <w:szCs w:val="20"/>
              </w:rPr>
              <w:t>✓</w:t>
            </w:r>
            <w:r w:rsidRPr="00E15A2D">
              <w:rPr>
                <w:sz w:val="20"/>
                <w:szCs w:val="20"/>
              </w:rPr>
              <w:t>]  Industry</w:t>
            </w:r>
            <w:proofErr w:type="gramEnd"/>
            <w:r w:rsidRPr="00E15A2D">
              <w:rPr>
                <w:sz w:val="20"/>
                <w:szCs w:val="20"/>
              </w:rPr>
              <w:t xml:space="preserve">, Innovation, and Infrastructure  </w:t>
            </w:r>
            <w:proofErr w:type="gramStart"/>
            <w:r w:rsidRPr="00E15A2D">
              <w:rPr>
                <w:sz w:val="20"/>
                <w:szCs w:val="20"/>
              </w:rPr>
              <w:t xml:space="preserve"> </w:t>
            </w:r>
            <w:r w:rsidR="003E6FF9" w:rsidRPr="00E15A2D">
              <w:rPr>
                <w:sz w:val="20"/>
                <w:szCs w:val="20"/>
              </w:rPr>
              <w:t xml:space="preserve">  [  ]</w:t>
            </w:r>
            <w:proofErr w:type="gramEnd"/>
            <w:r w:rsidR="003E6FF9" w:rsidRPr="00E15A2D">
              <w:rPr>
                <w:sz w:val="20"/>
                <w:szCs w:val="20"/>
              </w:rPr>
              <w:t xml:space="preserve"> Gender Equality</w:t>
            </w:r>
          </w:p>
          <w:p w14:paraId="664CE0CA" w14:textId="014CE7DB" w:rsidR="00AC6A77" w:rsidRPr="00E15A2D" w:rsidRDefault="0047285F" w:rsidP="0047285F">
            <w:pPr>
              <w:spacing w:after="120"/>
              <w:rPr>
                <w:sz w:val="20"/>
                <w:szCs w:val="20"/>
                <w:lang w:val="en-GB"/>
              </w:rPr>
            </w:pPr>
            <w:proofErr w:type="gramStart"/>
            <w:r w:rsidRPr="00E15A2D">
              <w:rPr>
                <w:sz w:val="20"/>
                <w:szCs w:val="20"/>
              </w:rPr>
              <w:t>[  ]</w:t>
            </w:r>
            <w:proofErr w:type="gramEnd"/>
            <w:r w:rsidRPr="00E15A2D">
              <w:rPr>
                <w:sz w:val="20"/>
                <w:szCs w:val="20"/>
              </w:rPr>
              <w:t xml:space="preserve"> Decent Work and Economic Growth</w:t>
            </w:r>
            <w:r w:rsidR="003E6FF9" w:rsidRPr="00E15A2D">
              <w:rPr>
                <w:sz w:val="20"/>
                <w:szCs w:val="20"/>
              </w:rPr>
              <w:t xml:space="preserve">        </w:t>
            </w:r>
            <w:proofErr w:type="gramStart"/>
            <w:r w:rsidR="003E6FF9" w:rsidRPr="00E15A2D">
              <w:rPr>
                <w:sz w:val="20"/>
                <w:szCs w:val="20"/>
              </w:rPr>
              <w:t xml:space="preserve">   [  ]</w:t>
            </w:r>
            <w:proofErr w:type="gramEnd"/>
            <w:r w:rsidR="003E6FF9" w:rsidRPr="00E15A2D">
              <w:rPr>
                <w:sz w:val="20"/>
                <w:szCs w:val="20"/>
              </w:rPr>
              <w:t xml:space="preserve">  Climate Action</w:t>
            </w:r>
          </w:p>
        </w:tc>
      </w:tr>
      <w:tr w:rsidR="005517D0" w:rsidRPr="00E15A2D" w14:paraId="4715D2FF" w14:textId="77777777" w:rsidTr="00EC71F1">
        <w:trPr>
          <w:trHeight w:val="1327"/>
          <w:jc w:val="center"/>
        </w:trPr>
        <w:tc>
          <w:tcPr>
            <w:tcW w:w="2515" w:type="dxa"/>
            <w:gridSpan w:val="3"/>
            <w:vAlign w:val="center"/>
          </w:tcPr>
          <w:p w14:paraId="18B26C7B" w14:textId="1F8668F4" w:rsidR="005517D0" w:rsidRPr="00E15A2D" w:rsidRDefault="005517D0" w:rsidP="000B5519">
            <w:pPr>
              <w:spacing w:after="120"/>
              <w:rPr>
                <w:sz w:val="20"/>
                <w:szCs w:val="20"/>
              </w:rPr>
            </w:pPr>
            <w:r w:rsidRPr="00E15A2D">
              <w:rPr>
                <w:sz w:val="20"/>
                <w:szCs w:val="20"/>
              </w:rPr>
              <w:t xml:space="preserve">Area of </w:t>
            </w:r>
            <w:r w:rsidR="000B5519" w:rsidRPr="00E15A2D">
              <w:rPr>
                <w:sz w:val="20"/>
                <w:szCs w:val="20"/>
              </w:rPr>
              <w:t>specialization</w:t>
            </w:r>
          </w:p>
        </w:tc>
        <w:tc>
          <w:tcPr>
            <w:tcW w:w="6885" w:type="dxa"/>
            <w:gridSpan w:val="5"/>
          </w:tcPr>
          <w:p w14:paraId="3AA215C8" w14:textId="52AD2A64" w:rsidR="00E12399" w:rsidRPr="00E15A2D" w:rsidRDefault="00E12399" w:rsidP="00E12399">
            <w:pPr>
              <w:spacing w:after="120"/>
              <w:rPr>
                <w:sz w:val="20"/>
                <w:szCs w:val="20"/>
              </w:rPr>
            </w:pPr>
            <w:r w:rsidRPr="00E15A2D">
              <w:rPr>
                <w:sz w:val="20"/>
                <w:szCs w:val="20"/>
              </w:rPr>
              <w:t>[</w:t>
            </w:r>
            <w:r w:rsidR="00A539F6" w:rsidRPr="00E15A2D">
              <w:rPr>
                <w:rFonts w:ascii="Segoe UI Symbol" w:hAnsi="Segoe UI Symbol" w:cs="Segoe UI Symbol"/>
                <w:sz w:val="20"/>
                <w:szCs w:val="20"/>
              </w:rPr>
              <w:t>✓</w:t>
            </w:r>
            <w:r w:rsidRPr="00E15A2D">
              <w:rPr>
                <w:sz w:val="20"/>
                <w:szCs w:val="20"/>
              </w:rPr>
              <w:t>] Artificial Intelligence (</w:t>
            </w:r>
            <w:proofErr w:type="gramStart"/>
            <w:r w:rsidRPr="00E15A2D">
              <w:rPr>
                <w:sz w:val="20"/>
                <w:szCs w:val="20"/>
              </w:rPr>
              <w:t xml:space="preserve">AI) </w:t>
            </w:r>
            <w:r w:rsidR="00EC71F1" w:rsidRPr="00E15A2D">
              <w:rPr>
                <w:sz w:val="20"/>
                <w:szCs w:val="20"/>
              </w:rPr>
              <w:t xml:space="preserve"> </w:t>
            </w:r>
            <w:r w:rsidRPr="00E15A2D">
              <w:rPr>
                <w:sz w:val="20"/>
                <w:szCs w:val="20"/>
              </w:rPr>
              <w:t xml:space="preserve"> [  ]</w:t>
            </w:r>
            <w:proofErr w:type="gramEnd"/>
            <w:r w:rsidRPr="00E15A2D">
              <w:rPr>
                <w:sz w:val="20"/>
                <w:szCs w:val="20"/>
              </w:rPr>
              <w:t xml:space="preserve"> Data Science and Analytics</w:t>
            </w:r>
          </w:p>
          <w:p w14:paraId="03260E55" w14:textId="5B6D9E6A" w:rsidR="003F1553" w:rsidRPr="00E15A2D" w:rsidRDefault="00E12399" w:rsidP="00E12399">
            <w:pPr>
              <w:spacing w:after="120"/>
              <w:rPr>
                <w:sz w:val="20"/>
                <w:szCs w:val="20"/>
              </w:rPr>
            </w:pPr>
            <w:proofErr w:type="gramStart"/>
            <w:r w:rsidRPr="00E15A2D">
              <w:rPr>
                <w:sz w:val="20"/>
                <w:szCs w:val="20"/>
              </w:rPr>
              <w:t>[  ]</w:t>
            </w:r>
            <w:proofErr w:type="gramEnd"/>
            <w:r w:rsidRPr="00E15A2D">
              <w:rPr>
                <w:sz w:val="20"/>
                <w:szCs w:val="20"/>
              </w:rPr>
              <w:t xml:space="preserve"> Internet of Things (</w:t>
            </w:r>
            <w:proofErr w:type="gramStart"/>
            <w:r w:rsidRPr="00E15A2D">
              <w:rPr>
                <w:sz w:val="20"/>
                <w:szCs w:val="20"/>
              </w:rPr>
              <w:t xml:space="preserve">IoT)   </w:t>
            </w:r>
            <w:proofErr w:type="gramEnd"/>
            <w:r w:rsidRPr="00E15A2D">
              <w:rPr>
                <w:sz w:val="20"/>
                <w:szCs w:val="20"/>
              </w:rPr>
              <w:t xml:space="preserve"> </w:t>
            </w:r>
            <w:r w:rsidR="00EC71F1" w:rsidRPr="00E15A2D">
              <w:rPr>
                <w:sz w:val="20"/>
                <w:szCs w:val="20"/>
              </w:rPr>
              <w:t xml:space="preserve"> </w:t>
            </w:r>
            <w:proofErr w:type="gramStart"/>
            <w:r w:rsidR="003F1553" w:rsidRPr="00E15A2D">
              <w:rPr>
                <w:sz w:val="20"/>
                <w:szCs w:val="20"/>
              </w:rPr>
              <w:t xml:space="preserve"> </w:t>
            </w:r>
            <w:r w:rsidR="007D7160" w:rsidRPr="00E15A2D">
              <w:rPr>
                <w:sz w:val="20"/>
                <w:szCs w:val="20"/>
              </w:rPr>
              <w:t xml:space="preserve">  </w:t>
            </w:r>
            <w:r w:rsidRPr="00E15A2D">
              <w:rPr>
                <w:sz w:val="20"/>
                <w:szCs w:val="20"/>
              </w:rPr>
              <w:t>[  ]</w:t>
            </w:r>
            <w:proofErr w:type="gramEnd"/>
            <w:r w:rsidRPr="00E15A2D">
              <w:rPr>
                <w:sz w:val="20"/>
                <w:szCs w:val="20"/>
              </w:rPr>
              <w:t xml:space="preserve"> Blockchain</w:t>
            </w:r>
            <w:r w:rsidR="003F1553" w:rsidRPr="00E15A2D">
              <w:rPr>
                <w:sz w:val="20"/>
                <w:szCs w:val="20"/>
              </w:rPr>
              <w:t xml:space="preserve">       </w:t>
            </w:r>
          </w:p>
          <w:p w14:paraId="43F85AA1" w14:textId="17632BF1" w:rsidR="005517D0" w:rsidRPr="00E15A2D" w:rsidRDefault="00E12399" w:rsidP="00E12399">
            <w:pPr>
              <w:spacing w:after="120"/>
              <w:rPr>
                <w:sz w:val="20"/>
                <w:szCs w:val="20"/>
              </w:rPr>
            </w:pPr>
            <w:proofErr w:type="gramStart"/>
            <w:r w:rsidRPr="00E15A2D">
              <w:rPr>
                <w:sz w:val="20"/>
                <w:szCs w:val="20"/>
              </w:rPr>
              <w:t>[  ]</w:t>
            </w:r>
            <w:proofErr w:type="gramEnd"/>
            <w:r w:rsidRPr="00E15A2D">
              <w:rPr>
                <w:sz w:val="20"/>
                <w:szCs w:val="20"/>
              </w:rPr>
              <w:t xml:space="preserve"> </w:t>
            </w:r>
            <w:r w:rsidR="003F1553" w:rsidRPr="00E15A2D">
              <w:rPr>
                <w:sz w:val="20"/>
                <w:szCs w:val="20"/>
              </w:rPr>
              <w:t xml:space="preserve">Mobile App Development </w:t>
            </w:r>
            <w:proofErr w:type="gramStart"/>
            <w:r w:rsidR="00EC71F1" w:rsidRPr="00E15A2D">
              <w:rPr>
                <w:sz w:val="20"/>
                <w:szCs w:val="20"/>
              </w:rPr>
              <w:t xml:space="preserve"> </w:t>
            </w:r>
            <w:r w:rsidR="003F1553" w:rsidRPr="00E15A2D">
              <w:rPr>
                <w:sz w:val="20"/>
                <w:szCs w:val="20"/>
              </w:rPr>
              <w:t xml:space="preserve"> </w:t>
            </w:r>
            <w:r w:rsidR="007D7160" w:rsidRPr="00E15A2D">
              <w:rPr>
                <w:sz w:val="20"/>
                <w:szCs w:val="20"/>
              </w:rPr>
              <w:t xml:space="preserve"> </w:t>
            </w:r>
            <w:r w:rsidRPr="00E15A2D">
              <w:rPr>
                <w:sz w:val="20"/>
                <w:szCs w:val="20"/>
              </w:rPr>
              <w:t>[  ]</w:t>
            </w:r>
            <w:proofErr w:type="gramEnd"/>
            <w:r w:rsidRPr="00E15A2D">
              <w:rPr>
                <w:sz w:val="20"/>
                <w:szCs w:val="20"/>
              </w:rPr>
              <w:t xml:space="preserve">  </w:t>
            </w:r>
            <w:r w:rsidR="003F1553" w:rsidRPr="00E15A2D">
              <w:rPr>
                <w:sz w:val="20"/>
                <w:szCs w:val="20"/>
              </w:rPr>
              <w:t xml:space="preserve">Web Development     </w:t>
            </w:r>
            <w:r w:rsidR="00973D7F" w:rsidRPr="00E15A2D">
              <w:rPr>
                <w:sz w:val="20"/>
                <w:szCs w:val="20"/>
              </w:rPr>
              <w:t xml:space="preserve">      </w:t>
            </w:r>
            <w:r w:rsidR="003F1553" w:rsidRPr="00E15A2D">
              <w:rPr>
                <w:sz w:val="20"/>
                <w:szCs w:val="20"/>
              </w:rPr>
              <w:t xml:space="preserve"> </w:t>
            </w:r>
            <w:proofErr w:type="gramStart"/>
            <w:r w:rsidR="00973D7F" w:rsidRPr="00E15A2D">
              <w:rPr>
                <w:sz w:val="20"/>
                <w:szCs w:val="20"/>
              </w:rPr>
              <w:t xml:space="preserve">  </w:t>
            </w:r>
            <w:r w:rsidR="00EC71F1" w:rsidRPr="00E15A2D">
              <w:rPr>
                <w:sz w:val="20"/>
                <w:szCs w:val="20"/>
              </w:rPr>
              <w:t xml:space="preserve"> </w:t>
            </w:r>
            <w:r w:rsidR="003F1553" w:rsidRPr="00E15A2D">
              <w:rPr>
                <w:sz w:val="20"/>
                <w:szCs w:val="20"/>
              </w:rPr>
              <w:t>[  ]</w:t>
            </w:r>
            <w:proofErr w:type="gramEnd"/>
            <w:r w:rsidR="003F1553" w:rsidRPr="00E15A2D">
              <w:rPr>
                <w:sz w:val="20"/>
                <w:szCs w:val="20"/>
              </w:rPr>
              <w:t xml:space="preserve"> Cybersecurity</w:t>
            </w:r>
          </w:p>
          <w:p w14:paraId="7E9DA6F3" w14:textId="52997173" w:rsidR="006B5189" w:rsidRPr="00E15A2D" w:rsidRDefault="003F1553" w:rsidP="003F1553">
            <w:pPr>
              <w:spacing w:after="120"/>
              <w:rPr>
                <w:sz w:val="20"/>
                <w:szCs w:val="20"/>
              </w:rPr>
            </w:pPr>
            <w:proofErr w:type="gramStart"/>
            <w:r w:rsidRPr="00E15A2D">
              <w:rPr>
                <w:sz w:val="20"/>
                <w:szCs w:val="20"/>
              </w:rPr>
              <w:t>[  ]</w:t>
            </w:r>
            <w:proofErr w:type="gramEnd"/>
            <w:r w:rsidRPr="00E15A2D">
              <w:rPr>
                <w:sz w:val="20"/>
                <w:szCs w:val="20"/>
              </w:rPr>
              <w:t xml:space="preserve"> Game Development           </w:t>
            </w:r>
            <w:proofErr w:type="gramStart"/>
            <w:r w:rsidR="00EC71F1" w:rsidRPr="00E15A2D">
              <w:rPr>
                <w:sz w:val="20"/>
                <w:szCs w:val="20"/>
              </w:rPr>
              <w:t xml:space="preserve"> </w:t>
            </w:r>
            <w:r w:rsidRPr="00E15A2D">
              <w:rPr>
                <w:sz w:val="20"/>
                <w:szCs w:val="20"/>
              </w:rPr>
              <w:t xml:space="preserve"> </w:t>
            </w:r>
            <w:r w:rsidR="007D7160" w:rsidRPr="00E15A2D">
              <w:rPr>
                <w:sz w:val="20"/>
                <w:szCs w:val="20"/>
              </w:rPr>
              <w:t xml:space="preserve"> </w:t>
            </w:r>
            <w:r w:rsidRPr="00E15A2D">
              <w:rPr>
                <w:sz w:val="20"/>
                <w:szCs w:val="20"/>
              </w:rPr>
              <w:t>[</w:t>
            </w:r>
            <w:r w:rsidR="007D7160" w:rsidRPr="00E15A2D">
              <w:rPr>
                <w:rFonts w:ascii="Segoe UI Symbol" w:hAnsi="Segoe UI Symbol" w:cs="Segoe UI Symbol"/>
                <w:sz w:val="20"/>
                <w:szCs w:val="20"/>
              </w:rPr>
              <w:t>✓</w:t>
            </w:r>
            <w:r w:rsidRPr="00E15A2D">
              <w:rPr>
                <w:sz w:val="20"/>
                <w:szCs w:val="20"/>
              </w:rPr>
              <w:t>]  Natural</w:t>
            </w:r>
            <w:proofErr w:type="gramEnd"/>
            <w:r w:rsidRPr="00E15A2D">
              <w:rPr>
                <w:sz w:val="20"/>
                <w:szCs w:val="20"/>
              </w:rPr>
              <w:t xml:space="preserve"> Language Processing (NLP) </w:t>
            </w:r>
            <w:r w:rsidR="006B5189" w:rsidRPr="00E15A2D">
              <w:rPr>
                <w:sz w:val="20"/>
                <w:szCs w:val="20"/>
              </w:rPr>
              <w:t xml:space="preserve">  </w:t>
            </w:r>
          </w:p>
          <w:p w14:paraId="0FF863B5" w14:textId="4468C936" w:rsidR="003F1553" w:rsidRPr="00E15A2D" w:rsidRDefault="006B5189" w:rsidP="003F1553">
            <w:pPr>
              <w:spacing w:after="120"/>
              <w:rPr>
                <w:sz w:val="20"/>
                <w:szCs w:val="20"/>
              </w:rPr>
            </w:pPr>
            <w:r w:rsidRPr="00E15A2D">
              <w:rPr>
                <w:sz w:val="20"/>
                <w:szCs w:val="20"/>
              </w:rPr>
              <w:t>[</w:t>
            </w:r>
            <w:r w:rsidR="000F5423" w:rsidRPr="00E15A2D">
              <w:rPr>
                <w:rFonts w:ascii="Segoe UI Symbol" w:hAnsi="Segoe UI Symbol" w:cs="Segoe UI Symbol"/>
                <w:sz w:val="20"/>
                <w:szCs w:val="20"/>
              </w:rPr>
              <w:t>✓</w:t>
            </w:r>
            <w:r w:rsidRPr="00E15A2D">
              <w:rPr>
                <w:sz w:val="20"/>
                <w:szCs w:val="20"/>
              </w:rPr>
              <w:t>] Other</w:t>
            </w:r>
          </w:p>
        </w:tc>
      </w:tr>
      <w:tr w:rsidR="005517D0" w:rsidRPr="00E15A2D" w14:paraId="2B714968" w14:textId="77777777" w:rsidTr="00721298">
        <w:trPr>
          <w:jc w:val="center"/>
        </w:trPr>
        <w:tc>
          <w:tcPr>
            <w:tcW w:w="9400" w:type="dxa"/>
            <w:gridSpan w:val="8"/>
          </w:tcPr>
          <w:p w14:paraId="2B4C5BFA" w14:textId="011ABA95" w:rsidR="005517D0" w:rsidRPr="00E15A2D" w:rsidRDefault="005517D0" w:rsidP="000F7F6F">
            <w:pPr>
              <w:spacing w:after="120"/>
              <w:jc w:val="center"/>
              <w:rPr>
                <w:b/>
                <w:sz w:val="20"/>
                <w:szCs w:val="20"/>
              </w:rPr>
            </w:pPr>
            <w:r w:rsidRPr="00E15A2D">
              <w:rPr>
                <w:b/>
                <w:sz w:val="20"/>
                <w:szCs w:val="20"/>
              </w:rPr>
              <w:t>Project Group Members</w:t>
            </w:r>
          </w:p>
        </w:tc>
      </w:tr>
      <w:tr w:rsidR="00317AC3" w:rsidRPr="00E15A2D" w14:paraId="5E08EBC1" w14:textId="77777777" w:rsidTr="008B678E">
        <w:trPr>
          <w:jc w:val="center"/>
        </w:trPr>
        <w:tc>
          <w:tcPr>
            <w:tcW w:w="578" w:type="dxa"/>
            <w:vAlign w:val="center"/>
          </w:tcPr>
          <w:p w14:paraId="3419EE7A" w14:textId="77777777" w:rsidR="005517D0" w:rsidRPr="00E15A2D" w:rsidRDefault="005517D0" w:rsidP="000F7F6F">
            <w:pPr>
              <w:spacing w:after="120"/>
              <w:jc w:val="center"/>
              <w:rPr>
                <w:sz w:val="20"/>
                <w:szCs w:val="20"/>
              </w:rPr>
            </w:pPr>
            <w:r w:rsidRPr="00E15A2D">
              <w:rPr>
                <w:sz w:val="20"/>
                <w:szCs w:val="20"/>
              </w:rPr>
              <w:t>Sr.#</w:t>
            </w:r>
          </w:p>
        </w:tc>
        <w:tc>
          <w:tcPr>
            <w:tcW w:w="1368" w:type="dxa"/>
            <w:vAlign w:val="center"/>
          </w:tcPr>
          <w:p w14:paraId="61DE9409" w14:textId="77777777" w:rsidR="005517D0" w:rsidRPr="00E15A2D" w:rsidRDefault="00721298" w:rsidP="000F7F6F">
            <w:pPr>
              <w:spacing w:after="120"/>
              <w:jc w:val="center"/>
              <w:rPr>
                <w:sz w:val="20"/>
                <w:szCs w:val="20"/>
              </w:rPr>
            </w:pPr>
            <w:r w:rsidRPr="00E15A2D">
              <w:rPr>
                <w:sz w:val="20"/>
                <w:szCs w:val="20"/>
              </w:rPr>
              <w:t>Reg.</w:t>
            </w:r>
            <w:r w:rsidR="007F335E" w:rsidRPr="00E15A2D">
              <w:rPr>
                <w:sz w:val="20"/>
                <w:szCs w:val="20"/>
              </w:rPr>
              <w:t xml:space="preserve"> #</w:t>
            </w:r>
          </w:p>
        </w:tc>
        <w:tc>
          <w:tcPr>
            <w:tcW w:w="1823" w:type="dxa"/>
            <w:gridSpan w:val="2"/>
            <w:vAlign w:val="center"/>
          </w:tcPr>
          <w:p w14:paraId="32E215AE" w14:textId="77777777" w:rsidR="005517D0" w:rsidRPr="00E15A2D" w:rsidRDefault="00317AC3" w:rsidP="000F7F6F">
            <w:pPr>
              <w:spacing w:after="120"/>
              <w:jc w:val="center"/>
              <w:rPr>
                <w:sz w:val="20"/>
                <w:szCs w:val="20"/>
              </w:rPr>
            </w:pPr>
            <w:r w:rsidRPr="00E15A2D">
              <w:rPr>
                <w:sz w:val="20"/>
                <w:szCs w:val="20"/>
              </w:rPr>
              <w:t xml:space="preserve">Student </w:t>
            </w:r>
            <w:r w:rsidR="005517D0" w:rsidRPr="00E15A2D">
              <w:rPr>
                <w:sz w:val="20"/>
                <w:szCs w:val="20"/>
              </w:rPr>
              <w:t>Name</w:t>
            </w:r>
          </w:p>
        </w:tc>
        <w:tc>
          <w:tcPr>
            <w:tcW w:w="803" w:type="dxa"/>
            <w:vAlign w:val="center"/>
          </w:tcPr>
          <w:p w14:paraId="26668A15" w14:textId="77777777" w:rsidR="005517D0" w:rsidRPr="00E15A2D" w:rsidRDefault="005517D0" w:rsidP="000F7F6F">
            <w:pPr>
              <w:spacing w:after="120"/>
              <w:jc w:val="center"/>
              <w:rPr>
                <w:sz w:val="20"/>
                <w:szCs w:val="20"/>
              </w:rPr>
            </w:pPr>
            <w:r w:rsidRPr="00E15A2D">
              <w:rPr>
                <w:sz w:val="20"/>
                <w:szCs w:val="20"/>
              </w:rPr>
              <w:t>CGPA</w:t>
            </w:r>
          </w:p>
        </w:tc>
        <w:tc>
          <w:tcPr>
            <w:tcW w:w="2150" w:type="dxa"/>
            <w:vAlign w:val="center"/>
          </w:tcPr>
          <w:p w14:paraId="46CC0140" w14:textId="77777777" w:rsidR="005517D0" w:rsidRPr="00E15A2D" w:rsidRDefault="005517D0" w:rsidP="000F7F6F">
            <w:pPr>
              <w:spacing w:after="120"/>
              <w:jc w:val="center"/>
              <w:rPr>
                <w:sz w:val="20"/>
                <w:szCs w:val="20"/>
              </w:rPr>
            </w:pPr>
            <w:r w:rsidRPr="00E15A2D">
              <w:rPr>
                <w:sz w:val="20"/>
                <w:szCs w:val="20"/>
              </w:rPr>
              <w:t>Email ID</w:t>
            </w:r>
          </w:p>
        </w:tc>
        <w:tc>
          <w:tcPr>
            <w:tcW w:w="1618" w:type="dxa"/>
            <w:vAlign w:val="center"/>
          </w:tcPr>
          <w:p w14:paraId="1B58C1E1" w14:textId="77777777" w:rsidR="005517D0" w:rsidRPr="00E15A2D" w:rsidRDefault="005517D0" w:rsidP="000F7F6F">
            <w:pPr>
              <w:spacing w:after="120"/>
              <w:jc w:val="center"/>
              <w:rPr>
                <w:sz w:val="20"/>
                <w:szCs w:val="20"/>
              </w:rPr>
            </w:pPr>
            <w:r w:rsidRPr="00E15A2D">
              <w:rPr>
                <w:sz w:val="20"/>
                <w:szCs w:val="20"/>
              </w:rPr>
              <w:t>Phone #</w:t>
            </w:r>
          </w:p>
        </w:tc>
        <w:tc>
          <w:tcPr>
            <w:tcW w:w="1060" w:type="dxa"/>
            <w:vAlign w:val="center"/>
          </w:tcPr>
          <w:p w14:paraId="37128F1C" w14:textId="77777777" w:rsidR="005517D0" w:rsidRPr="00E15A2D" w:rsidRDefault="005517D0" w:rsidP="000F7F6F">
            <w:pPr>
              <w:spacing w:after="120"/>
              <w:jc w:val="center"/>
              <w:rPr>
                <w:sz w:val="20"/>
                <w:szCs w:val="20"/>
              </w:rPr>
            </w:pPr>
            <w:r w:rsidRPr="00E15A2D">
              <w:rPr>
                <w:sz w:val="20"/>
                <w:szCs w:val="20"/>
              </w:rPr>
              <w:t>Signature</w:t>
            </w:r>
          </w:p>
        </w:tc>
      </w:tr>
      <w:tr w:rsidR="00504565" w:rsidRPr="00E15A2D" w14:paraId="3F49B282" w14:textId="77777777" w:rsidTr="008B678E">
        <w:trPr>
          <w:trHeight w:val="458"/>
          <w:jc w:val="center"/>
        </w:trPr>
        <w:tc>
          <w:tcPr>
            <w:tcW w:w="578" w:type="dxa"/>
            <w:vAlign w:val="center"/>
          </w:tcPr>
          <w:p w14:paraId="17492900" w14:textId="77777777" w:rsidR="00504565" w:rsidRPr="00E15A2D" w:rsidRDefault="00504565" w:rsidP="00504565">
            <w:pPr>
              <w:spacing w:after="120"/>
              <w:jc w:val="center"/>
              <w:rPr>
                <w:sz w:val="20"/>
                <w:szCs w:val="20"/>
              </w:rPr>
            </w:pPr>
            <w:r w:rsidRPr="00E15A2D">
              <w:rPr>
                <w:sz w:val="20"/>
                <w:szCs w:val="20"/>
              </w:rPr>
              <w:t>(</w:t>
            </w:r>
            <w:proofErr w:type="spellStart"/>
            <w:r w:rsidRPr="00E15A2D">
              <w:rPr>
                <w:sz w:val="20"/>
                <w:szCs w:val="20"/>
              </w:rPr>
              <w:t>i</w:t>
            </w:r>
            <w:proofErr w:type="spellEnd"/>
            <w:r w:rsidRPr="00E15A2D">
              <w:rPr>
                <w:sz w:val="20"/>
                <w:szCs w:val="20"/>
              </w:rPr>
              <w:t>)</w:t>
            </w:r>
          </w:p>
        </w:tc>
        <w:tc>
          <w:tcPr>
            <w:tcW w:w="1368" w:type="dxa"/>
            <w:vAlign w:val="center"/>
          </w:tcPr>
          <w:p w14:paraId="6CB6AF54" w14:textId="77777777" w:rsidR="00504565" w:rsidRPr="00E15A2D" w:rsidRDefault="00504565" w:rsidP="00504565">
            <w:pPr>
              <w:spacing w:after="120"/>
              <w:jc w:val="center"/>
              <w:rPr>
                <w:color w:val="A6A6A6"/>
                <w:sz w:val="20"/>
                <w:szCs w:val="20"/>
              </w:rPr>
            </w:pPr>
            <w:r w:rsidRPr="00E15A2D">
              <w:rPr>
                <w:sz w:val="20"/>
                <w:szCs w:val="20"/>
              </w:rPr>
              <w:t>Group Leader</w:t>
            </w:r>
          </w:p>
        </w:tc>
        <w:tc>
          <w:tcPr>
            <w:tcW w:w="1823" w:type="dxa"/>
            <w:gridSpan w:val="2"/>
            <w:vAlign w:val="center"/>
          </w:tcPr>
          <w:p w14:paraId="37710A8C" w14:textId="44035441" w:rsidR="00504565" w:rsidRPr="00E15A2D" w:rsidRDefault="00504565" w:rsidP="00504565">
            <w:pPr>
              <w:spacing w:after="120"/>
              <w:jc w:val="center"/>
              <w:rPr>
                <w:sz w:val="20"/>
                <w:szCs w:val="20"/>
              </w:rPr>
            </w:pPr>
            <w:r w:rsidRPr="00E15A2D">
              <w:rPr>
                <w:sz w:val="20"/>
                <w:szCs w:val="20"/>
              </w:rPr>
              <w:t>Zain Baig</w:t>
            </w:r>
          </w:p>
        </w:tc>
        <w:tc>
          <w:tcPr>
            <w:tcW w:w="803" w:type="dxa"/>
            <w:vAlign w:val="center"/>
          </w:tcPr>
          <w:p w14:paraId="06AE7F65" w14:textId="2B6ABC83" w:rsidR="00504565" w:rsidRPr="00E15A2D" w:rsidRDefault="00504565" w:rsidP="00504565">
            <w:pPr>
              <w:spacing w:after="120"/>
              <w:jc w:val="center"/>
              <w:rPr>
                <w:sz w:val="20"/>
                <w:szCs w:val="20"/>
              </w:rPr>
            </w:pPr>
            <w:r w:rsidRPr="00E15A2D">
              <w:rPr>
                <w:sz w:val="20"/>
                <w:szCs w:val="20"/>
              </w:rPr>
              <w:t>3.</w:t>
            </w:r>
            <w:r w:rsidR="00975939">
              <w:rPr>
                <w:sz w:val="20"/>
                <w:szCs w:val="20"/>
              </w:rPr>
              <w:t>34</w:t>
            </w:r>
          </w:p>
        </w:tc>
        <w:tc>
          <w:tcPr>
            <w:tcW w:w="2150" w:type="dxa"/>
            <w:vAlign w:val="center"/>
          </w:tcPr>
          <w:p w14:paraId="6F59F3B2" w14:textId="7AD35289" w:rsidR="00504565" w:rsidRPr="00E15A2D" w:rsidRDefault="00504565" w:rsidP="00504565">
            <w:pPr>
              <w:spacing w:after="120"/>
              <w:jc w:val="center"/>
              <w:rPr>
                <w:sz w:val="20"/>
                <w:szCs w:val="20"/>
              </w:rPr>
            </w:pPr>
            <w:r w:rsidRPr="00E15A2D">
              <w:rPr>
                <w:sz w:val="20"/>
                <w:szCs w:val="20"/>
              </w:rPr>
              <w:t>k224593@nu.edu.pk</w:t>
            </w:r>
          </w:p>
        </w:tc>
        <w:tc>
          <w:tcPr>
            <w:tcW w:w="1618" w:type="dxa"/>
            <w:vAlign w:val="center"/>
          </w:tcPr>
          <w:p w14:paraId="68E6E1BB" w14:textId="1632871D" w:rsidR="00504565" w:rsidRPr="00E15A2D" w:rsidRDefault="00975939" w:rsidP="00504565">
            <w:pPr>
              <w:spacing w:after="120"/>
              <w:jc w:val="center"/>
              <w:rPr>
                <w:sz w:val="20"/>
                <w:szCs w:val="20"/>
              </w:rPr>
            </w:pPr>
            <w:r>
              <w:rPr>
                <w:sz w:val="20"/>
                <w:szCs w:val="20"/>
              </w:rPr>
              <w:t>03332546037</w:t>
            </w:r>
          </w:p>
        </w:tc>
        <w:tc>
          <w:tcPr>
            <w:tcW w:w="1060" w:type="dxa"/>
            <w:vAlign w:val="center"/>
          </w:tcPr>
          <w:p w14:paraId="7C6EBCB0" w14:textId="38D48D2F" w:rsidR="00504565" w:rsidRPr="00E15A2D" w:rsidRDefault="00075626" w:rsidP="00504565">
            <w:pPr>
              <w:spacing w:after="120"/>
              <w:jc w:val="center"/>
              <w:rPr>
                <w:sz w:val="20"/>
                <w:szCs w:val="20"/>
              </w:rPr>
            </w:pPr>
            <w:r>
              <w:rPr>
                <w:noProof/>
                <w:sz w:val="20"/>
                <w:szCs w:val="20"/>
              </w:rPr>
              <mc:AlternateContent>
                <mc:Choice Requires="wpi">
                  <w:drawing>
                    <wp:anchor distT="0" distB="0" distL="114300" distR="114300" simplePos="0" relativeHeight="251661312" behindDoc="0" locked="0" layoutInCell="1" allowOverlap="1" wp14:anchorId="4D390C14" wp14:editId="1FB6A6EB">
                      <wp:simplePos x="0" y="0"/>
                      <wp:positionH relativeFrom="column">
                        <wp:posOffset>339845</wp:posOffset>
                      </wp:positionH>
                      <wp:positionV relativeFrom="paragraph">
                        <wp:posOffset>109135</wp:posOffset>
                      </wp:positionV>
                      <wp:extent cx="158400" cy="142200"/>
                      <wp:effectExtent l="38100" t="38100" r="0" b="48895"/>
                      <wp:wrapNone/>
                      <wp:docPr id="1963690306" name="Ink 16"/>
                      <wp:cNvGraphicFramePr/>
                      <a:graphic xmlns:a="http://schemas.openxmlformats.org/drawingml/2006/main">
                        <a:graphicData uri="http://schemas.microsoft.com/office/word/2010/wordprocessingInk">
                          <w14:contentPart bwMode="auto" r:id="rId10">
                            <w14:nvContentPartPr>
                              <w14:cNvContentPartPr/>
                            </w14:nvContentPartPr>
                            <w14:xfrm>
                              <a:off x="0" y="0"/>
                              <a:ext cx="158400" cy="142200"/>
                            </w14:xfrm>
                          </w14:contentPart>
                        </a:graphicData>
                      </a:graphic>
                    </wp:anchor>
                  </w:drawing>
                </mc:Choice>
                <mc:Fallback>
                  <w:pict>
                    <v:shapetype w14:anchorId="4546CBC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26.4pt;margin-top:8.25pt;width:13.15pt;height:11.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">
                      <v:imagedata r:id="rId11" o:title=""/>
                    </v:shape>
                  </w:pict>
                </mc:Fallback>
              </mc:AlternateContent>
            </w:r>
            <w:r w:rsidR="00FC28FA">
              <w:rPr>
                <w:noProof/>
                <w:sz w:val="20"/>
                <w:szCs w:val="20"/>
              </w:rPr>
              <mc:AlternateContent>
                <mc:Choice Requires="wpi">
                  <w:drawing>
                    <wp:anchor distT="0" distB="0" distL="114300" distR="114300" simplePos="0" relativeHeight="251660288" behindDoc="0" locked="0" layoutInCell="1" allowOverlap="1" wp14:anchorId="27CF4675" wp14:editId="2EF01AFB">
                      <wp:simplePos x="0" y="0"/>
                      <wp:positionH relativeFrom="column">
                        <wp:posOffset>225005</wp:posOffset>
                      </wp:positionH>
                      <wp:positionV relativeFrom="paragraph">
                        <wp:posOffset>71695</wp:posOffset>
                      </wp:positionV>
                      <wp:extent cx="360" cy="360"/>
                      <wp:effectExtent l="38100" t="38100" r="38100" b="38100"/>
                      <wp:wrapNone/>
                      <wp:docPr id="1804143834"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62740658" id="Ink 9" o:spid="_x0000_s1026" type="#_x0000_t75" style="position:absolute;margin-left:17.35pt;margin-top:5.3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">
                      <v:imagedata r:id="rId13" o:title=""/>
                    </v:shape>
                  </w:pict>
                </mc:Fallback>
              </mc:AlternateContent>
            </w:r>
            <w:r w:rsidR="00FC28FA">
              <w:rPr>
                <w:noProof/>
                <w:sz w:val="20"/>
                <w:szCs w:val="20"/>
              </w:rPr>
              <mc:AlternateContent>
                <mc:Choice Requires="wpi">
                  <w:drawing>
                    <wp:anchor distT="0" distB="0" distL="114300" distR="114300" simplePos="0" relativeHeight="251659264" behindDoc="0" locked="0" layoutInCell="1" allowOverlap="1" wp14:anchorId="2AC4F79A" wp14:editId="2EB13584">
                      <wp:simplePos x="0" y="0"/>
                      <wp:positionH relativeFrom="column">
                        <wp:posOffset>12245</wp:posOffset>
                      </wp:positionH>
                      <wp:positionV relativeFrom="paragraph">
                        <wp:posOffset>56575</wp:posOffset>
                      </wp:positionV>
                      <wp:extent cx="400320" cy="195840"/>
                      <wp:effectExtent l="38100" t="38100" r="19050" b="33020"/>
                      <wp:wrapNone/>
                      <wp:docPr id="1170954248"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400320" cy="195840"/>
                            </w14:xfrm>
                          </w14:contentPart>
                        </a:graphicData>
                      </a:graphic>
                    </wp:anchor>
                  </w:drawing>
                </mc:Choice>
                <mc:Fallback>
                  <w:pict>
                    <v:shape w14:anchorId="5C3250CF" id="Ink 5" o:spid="_x0000_s1026" type="#_x0000_t75" style="position:absolute;margin-left:.6pt;margin-top:4.1pt;width:32.2pt;height:16.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">
                      <v:imagedata r:id="rId15" o:title=""/>
                    </v:shape>
                  </w:pict>
                </mc:Fallback>
              </mc:AlternateContent>
            </w:r>
          </w:p>
        </w:tc>
      </w:tr>
      <w:tr w:rsidR="00504565" w:rsidRPr="00E15A2D" w14:paraId="2FFAB3E2" w14:textId="77777777" w:rsidTr="008B678E">
        <w:trPr>
          <w:trHeight w:val="512"/>
          <w:jc w:val="center"/>
        </w:trPr>
        <w:tc>
          <w:tcPr>
            <w:tcW w:w="578" w:type="dxa"/>
            <w:vAlign w:val="center"/>
          </w:tcPr>
          <w:p w14:paraId="095207C3" w14:textId="77777777" w:rsidR="00504565" w:rsidRPr="00E15A2D" w:rsidRDefault="00504565" w:rsidP="00504565">
            <w:pPr>
              <w:spacing w:after="120"/>
              <w:jc w:val="center"/>
              <w:rPr>
                <w:sz w:val="20"/>
                <w:szCs w:val="20"/>
              </w:rPr>
            </w:pPr>
            <w:r w:rsidRPr="00E15A2D">
              <w:rPr>
                <w:sz w:val="20"/>
                <w:szCs w:val="20"/>
              </w:rPr>
              <w:t>(ii)</w:t>
            </w:r>
          </w:p>
        </w:tc>
        <w:tc>
          <w:tcPr>
            <w:tcW w:w="1368" w:type="dxa"/>
            <w:vAlign w:val="center"/>
          </w:tcPr>
          <w:p w14:paraId="2B0071D9" w14:textId="3E8B3AE0" w:rsidR="00504565" w:rsidRPr="00E15A2D" w:rsidRDefault="00504565" w:rsidP="00504565">
            <w:pPr>
              <w:spacing w:after="120"/>
              <w:jc w:val="center"/>
              <w:rPr>
                <w:sz w:val="20"/>
                <w:szCs w:val="20"/>
              </w:rPr>
            </w:pPr>
            <w:r w:rsidRPr="00E15A2D">
              <w:rPr>
                <w:sz w:val="20"/>
                <w:szCs w:val="20"/>
              </w:rPr>
              <w:t>Group Member</w:t>
            </w:r>
          </w:p>
        </w:tc>
        <w:tc>
          <w:tcPr>
            <w:tcW w:w="1823" w:type="dxa"/>
            <w:gridSpan w:val="2"/>
            <w:vAlign w:val="center"/>
          </w:tcPr>
          <w:p w14:paraId="4B1C598A" w14:textId="1AF72269" w:rsidR="00504565" w:rsidRPr="00E15A2D" w:rsidRDefault="00504565" w:rsidP="00504565">
            <w:pPr>
              <w:spacing w:after="120"/>
              <w:jc w:val="center"/>
              <w:rPr>
                <w:sz w:val="20"/>
                <w:szCs w:val="20"/>
              </w:rPr>
            </w:pPr>
            <w:r w:rsidRPr="00E15A2D">
              <w:rPr>
                <w:sz w:val="20"/>
                <w:szCs w:val="20"/>
              </w:rPr>
              <w:t>Aarij Ali</w:t>
            </w:r>
          </w:p>
        </w:tc>
        <w:tc>
          <w:tcPr>
            <w:tcW w:w="803" w:type="dxa"/>
            <w:vAlign w:val="center"/>
          </w:tcPr>
          <w:p w14:paraId="19A3D675" w14:textId="1A3B9A3F" w:rsidR="00504565" w:rsidRPr="00E15A2D" w:rsidRDefault="00504565" w:rsidP="00504565">
            <w:pPr>
              <w:spacing w:after="120"/>
              <w:jc w:val="center"/>
              <w:rPr>
                <w:sz w:val="20"/>
                <w:szCs w:val="20"/>
              </w:rPr>
            </w:pPr>
            <w:r w:rsidRPr="00E15A2D">
              <w:rPr>
                <w:sz w:val="20"/>
                <w:szCs w:val="20"/>
              </w:rPr>
              <w:t>3.52</w:t>
            </w:r>
          </w:p>
        </w:tc>
        <w:tc>
          <w:tcPr>
            <w:tcW w:w="2150" w:type="dxa"/>
            <w:vAlign w:val="center"/>
          </w:tcPr>
          <w:p w14:paraId="3D66F961" w14:textId="594DC0F9" w:rsidR="00504565" w:rsidRPr="00E15A2D" w:rsidRDefault="00504565" w:rsidP="00504565">
            <w:pPr>
              <w:spacing w:after="120"/>
              <w:jc w:val="center"/>
              <w:rPr>
                <w:sz w:val="20"/>
                <w:szCs w:val="20"/>
              </w:rPr>
            </w:pPr>
            <w:r w:rsidRPr="00E15A2D">
              <w:rPr>
                <w:sz w:val="20"/>
                <w:szCs w:val="20"/>
              </w:rPr>
              <w:t>k224264@nu.edu.pk</w:t>
            </w:r>
          </w:p>
        </w:tc>
        <w:tc>
          <w:tcPr>
            <w:tcW w:w="1618" w:type="dxa"/>
            <w:vAlign w:val="center"/>
          </w:tcPr>
          <w:p w14:paraId="3279E4E4" w14:textId="5FB64DFE" w:rsidR="00504565" w:rsidRPr="00E15A2D" w:rsidRDefault="00975939" w:rsidP="00504565">
            <w:pPr>
              <w:spacing w:after="120"/>
              <w:jc w:val="center"/>
              <w:rPr>
                <w:sz w:val="20"/>
                <w:szCs w:val="20"/>
              </w:rPr>
            </w:pPr>
            <w:r>
              <w:rPr>
                <w:sz w:val="20"/>
                <w:szCs w:val="20"/>
              </w:rPr>
              <w:t>0</w:t>
            </w:r>
            <w:r w:rsidR="00504565" w:rsidRPr="00E15A2D">
              <w:rPr>
                <w:sz w:val="20"/>
                <w:szCs w:val="20"/>
              </w:rPr>
              <w:t>3282495937</w:t>
            </w:r>
          </w:p>
        </w:tc>
        <w:tc>
          <w:tcPr>
            <w:tcW w:w="1060" w:type="dxa"/>
            <w:vAlign w:val="center"/>
          </w:tcPr>
          <w:p w14:paraId="094ED2D4" w14:textId="2E7DCB84" w:rsidR="00504565" w:rsidRPr="00E15A2D" w:rsidRDefault="00504565" w:rsidP="00504565">
            <w:pPr>
              <w:spacing w:after="120"/>
              <w:jc w:val="center"/>
              <w:rPr>
                <w:sz w:val="20"/>
                <w:szCs w:val="20"/>
              </w:rPr>
            </w:pPr>
            <w:proofErr w:type="spellStart"/>
            <w:r w:rsidRPr="00E15A2D">
              <w:rPr>
                <w:sz w:val="20"/>
                <w:szCs w:val="20"/>
              </w:rPr>
              <w:t>aarijali</w:t>
            </w:r>
            <w:proofErr w:type="spellEnd"/>
          </w:p>
        </w:tc>
      </w:tr>
      <w:tr w:rsidR="00504565" w:rsidRPr="00E15A2D" w14:paraId="0359B343" w14:textId="77777777" w:rsidTr="008B678E">
        <w:trPr>
          <w:trHeight w:val="548"/>
          <w:jc w:val="center"/>
        </w:trPr>
        <w:tc>
          <w:tcPr>
            <w:tcW w:w="578" w:type="dxa"/>
            <w:vAlign w:val="center"/>
          </w:tcPr>
          <w:p w14:paraId="3FD3A6AA" w14:textId="77777777" w:rsidR="00504565" w:rsidRPr="00E15A2D" w:rsidRDefault="00504565" w:rsidP="00504565">
            <w:pPr>
              <w:spacing w:after="120"/>
              <w:jc w:val="center"/>
              <w:rPr>
                <w:sz w:val="20"/>
                <w:szCs w:val="20"/>
              </w:rPr>
            </w:pPr>
            <w:r w:rsidRPr="00E15A2D">
              <w:rPr>
                <w:sz w:val="20"/>
                <w:szCs w:val="20"/>
              </w:rPr>
              <w:t>(iii)</w:t>
            </w:r>
          </w:p>
        </w:tc>
        <w:tc>
          <w:tcPr>
            <w:tcW w:w="1368" w:type="dxa"/>
            <w:vAlign w:val="center"/>
          </w:tcPr>
          <w:p w14:paraId="35AD9F20" w14:textId="7B9CB471" w:rsidR="00504565" w:rsidRPr="00E15A2D" w:rsidRDefault="00504565" w:rsidP="00504565">
            <w:pPr>
              <w:spacing w:after="120"/>
              <w:jc w:val="center"/>
              <w:rPr>
                <w:sz w:val="20"/>
                <w:szCs w:val="20"/>
              </w:rPr>
            </w:pPr>
            <w:r w:rsidRPr="00E15A2D">
              <w:rPr>
                <w:sz w:val="20"/>
                <w:szCs w:val="20"/>
              </w:rPr>
              <w:t>Group Member</w:t>
            </w:r>
          </w:p>
        </w:tc>
        <w:tc>
          <w:tcPr>
            <w:tcW w:w="1823" w:type="dxa"/>
            <w:gridSpan w:val="2"/>
            <w:vAlign w:val="center"/>
          </w:tcPr>
          <w:p w14:paraId="60BE6085" w14:textId="144BEABC" w:rsidR="00504565" w:rsidRPr="00E15A2D" w:rsidRDefault="00504565" w:rsidP="00504565">
            <w:pPr>
              <w:spacing w:after="120"/>
              <w:jc w:val="center"/>
              <w:rPr>
                <w:sz w:val="20"/>
                <w:szCs w:val="20"/>
              </w:rPr>
            </w:pPr>
            <w:r w:rsidRPr="00E15A2D">
              <w:rPr>
                <w:sz w:val="20"/>
                <w:szCs w:val="20"/>
              </w:rPr>
              <w:t>Abdul Rehman Khan</w:t>
            </w:r>
          </w:p>
        </w:tc>
        <w:tc>
          <w:tcPr>
            <w:tcW w:w="803" w:type="dxa"/>
            <w:vAlign w:val="center"/>
          </w:tcPr>
          <w:p w14:paraId="0289BC9D" w14:textId="46502A5E" w:rsidR="00504565" w:rsidRPr="00E15A2D" w:rsidRDefault="00504565" w:rsidP="00504565">
            <w:pPr>
              <w:spacing w:after="120"/>
              <w:jc w:val="center"/>
              <w:rPr>
                <w:sz w:val="20"/>
                <w:szCs w:val="20"/>
              </w:rPr>
            </w:pPr>
            <w:r w:rsidRPr="00E15A2D">
              <w:rPr>
                <w:sz w:val="20"/>
                <w:szCs w:val="20"/>
              </w:rPr>
              <w:t>3.27</w:t>
            </w:r>
          </w:p>
        </w:tc>
        <w:tc>
          <w:tcPr>
            <w:tcW w:w="2150" w:type="dxa"/>
            <w:vAlign w:val="center"/>
          </w:tcPr>
          <w:p w14:paraId="791594E5" w14:textId="436F57AD" w:rsidR="00504565" w:rsidRPr="00E15A2D" w:rsidRDefault="00504565" w:rsidP="00504565">
            <w:pPr>
              <w:spacing w:after="120"/>
              <w:jc w:val="center"/>
              <w:rPr>
                <w:sz w:val="20"/>
                <w:szCs w:val="20"/>
              </w:rPr>
            </w:pPr>
            <w:r w:rsidRPr="00E15A2D">
              <w:rPr>
                <w:sz w:val="20"/>
                <w:szCs w:val="20"/>
              </w:rPr>
              <w:t>k224155@nu.edu.pk</w:t>
            </w:r>
          </w:p>
        </w:tc>
        <w:tc>
          <w:tcPr>
            <w:tcW w:w="1618" w:type="dxa"/>
            <w:vAlign w:val="center"/>
          </w:tcPr>
          <w:p w14:paraId="4BFE086F" w14:textId="035EC162" w:rsidR="00504565" w:rsidRPr="00E15A2D" w:rsidRDefault="00504565" w:rsidP="00504565">
            <w:pPr>
              <w:spacing w:after="120"/>
              <w:jc w:val="center"/>
              <w:rPr>
                <w:sz w:val="20"/>
                <w:szCs w:val="20"/>
              </w:rPr>
            </w:pPr>
            <w:r w:rsidRPr="00E15A2D">
              <w:rPr>
                <w:sz w:val="20"/>
                <w:szCs w:val="20"/>
              </w:rPr>
              <w:t>03061727790</w:t>
            </w:r>
          </w:p>
        </w:tc>
        <w:tc>
          <w:tcPr>
            <w:tcW w:w="1060" w:type="dxa"/>
            <w:vAlign w:val="center"/>
          </w:tcPr>
          <w:p w14:paraId="6B9662D0" w14:textId="3D060194" w:rsidR="00504565" w:rsidRPr="00E15A2D" w:rsidRDefault="00504565" w:rsidP="00504565">
            <w:pPr>
              <w:spacing w:after="120"/>
              <w:jc w:val="center"/>
              <w:rPr>
                <w:sz w:val="20"/>
                <w:szCs w:val="20"/>
              </w:rPr>
            </w:pPr>
          </w:p>
        </w:tc>
      </w:tr>
      <w:tr w:rsidR="00504565" w:rsidRPr="00E15A2D" w14:paraId="0B59D659" w14:textId="77777777" w:rsidTr="00D653B8">
        <w:trPr>
          <w:trHeight w:val="161"/>
          <w:jc w:val="center"/>
        </w:trPr>
        <w:tc>
          <w:tcPr>
            <w:tcW w:w="9400" w:type="dxa"/>
            <w:gridSpan w:val="8"/>
          </w:tcPr>
          <w:p w14:paraId="737B0C16" w14:textId="62E577E0" w:rsidR="00504565" w:rsidRPr="00E15A2D" w:rsidRDefault="00504565" w:rsidP="00504565">
            <w:pPr>
              <w:spacing w:after="0"/>
              <w:rPr>
                <w:sz w:val="20"/>
                <w:szCs w:val="20"/>
              </w:rPr>
            </w:pPr>
            <w:r w:rsidRPr="00E15A2D">
              <w:rPr>
                <w:rStyle w:val="Strong"/>
                <w:color w:val="0E101A"/>
                <w:sz w:val="20"/>
                <w:szCs w:val="20"/>
              </w:rPr>
              <w:t>Declaration:</w:t>
            </w:r>
            <w:r w:rsidRPr="00E15A2D">
              <w:rPr>
                <w:sz w:val="20"/>
                <w:szCs w:val="20"/>
              </w:rPr>
              <w:t xml:space="preserve"> FYP group members have cleared all prerequisite courses </w:t>
            </w:r>
            <w:proofErr w:type="gramStart"/>
            <w:r w:rsidRPr="00E15A2D">
              <w:rPr>
                <w:sz w:val="20"/>
                <w:szCs w:val="20"/>
              </w:rPr>
              <w:t>For</w:t>
            </w:r>
            <w:proofErr w:type="gramEnd"/>
            <w:r w:rsidRPr="00E15A2D">
              <w:rPr>
                <w:sz w:val="20"/>
                <w:szCs w:val="20"/>
              </w:rPr>
              <w:t xml:space="preserve"> FYP-</w:t>
            </w:r>
            <w:proofErr w:type="gramStart"/>
            <w:r w:rsidRPr="00E15A2D">
              <w:rPr>
                <w:sz w:val="20"/>
                <w:szCs w:val="20"/>
              </w:rPr>
              <w:t>I  as</w:t>
            </w:r>
            <w:proofErr w:type="gramEnd"/>
            <w:r w:rsidRPr="00E15A2D">
              <w:rPr>
                <w:sz w:val="20"/>
                <w:szCs w:val="20"/>
              </w:rPr>
              <w:t xml:space="preserve"> per their degree requirements.</w:t>
            </w:r>
          </w:p>
          <w:p w14:paraId="399E5CC5" w14:textId="4C49E2F9" w:rsidR="00504565" w:rsidRPr="00E15A2D" w:rsidRDefault="00504565" w:rsidP="00504565">
            <w:pPr>
              <w:spacing w:after="0"/>
              <w:rPr>
                <w:sz w:val="20"/>
                <w:szCs w:val="20"/>
              </w:rPr>
            </w:pPr>
            <w:r w:rsidRPr="00E15A2D">
              <w:rPr>
                <w:sz w:val="20"/>
                <w:szCs w:val="20"/>
              </w:rPr>
              <w:tab/>
            </w:r>
          </w:p>
        </w:tc>
      </w:tr>
    </w:tbl>
    <w:p w14:paraId="1F76A26C" w14:textId="77777777" w:rsidR="00D775BF" w:rsidRPr="00E15A2D" w:rsidRDefault="00D775BF" w:rsidP="000F7F6F">
      <w:pPr>
        <w:tabs>
          <w:tab w:val="left" w:pos="90"/>
        </w:tabs>
        <w:rPr>
          <w:b/>
          <w:sz w:val="32"/>
          <w:szCs w:val="32"/>
        </w:rPr>
      </w:pPr>
      <w:bookmarkStart w:id="4" w:name="_Toc22034053"/>
      <w:bookmarkStart w:id="5" w:name="_Toc22034087"/>
      <w:bookmarkEnd w:id="3"/>
    </w:p>
    <w:p w14:paraId="697ADB0D" w14:textId="77777777" w:rsidR="00D775BF" w:rsidRPr="00E15A2D" w:rsidRDefault="00D775BF" w:rsidP="000F7F6F">
      <w:pPr>
        <w:tabs>
          <w:tab w:val="left" w:pos="90"/>
        </w:tabs>
        <w:rPr>
          <w:b/>
          <w:sz w:val="32"/>
          <w:szCs w:val="32"/>
        </w:rPr>
      </w:pPr>
    </w:p>
    <w:p w14:paraId="0CCCCB08" w14:textId="77777777" w:rsidR="00D775BF" w:rsidRPr="00E15A2D" w:rsidRDefault="00D775BF" w:rsidP="000F7F6F">
      <w:pPr>
        <w:tabs>
          <w:tab w:val="left" w:pos="90"/>
        </w:tabs>
        <w:rPr>
          <w:b/>
          <w:sz w:val="32"/>
          <w:szCs w:val="32"/>
        </w:rPr>
      </w:pPr>
    </w:p>
    <w:p w14:paraId="3155A507" w14:textId="77777777" w:rsidR="00D775BF" w:rsidRPr="00E15A2D" w:rsidRDefault="00D775BF" w:rsidP="000F7F6F">
      <w:pPr>
        <w:tabs>
          <w:tab w:val="left" w:pos="90"/>
        </w:tabs>
        <w:rPr>
          <w:b/>
          <w:sz w:val="32"/>
          <w:szCs w:val="32"/>
        </w:rPr>
      </w:pPr>
    </w:p>
    <w:p w14:paraId="0EDA991E" w14:textId="77777777" w:rsidR="00D775BF" w:rsidRPr="00E15A2D" w:rsidRDefault="00D775BF" w:rsidP="000F7F6F">
      <w:pPr>
        <w:tabs>
          <w:tab w:val="left" w:pos="90"/>
        </w:tabs>
        <w:rPr>
          <w:b/>
          <w:sz w:val="32"/>
          <w:szCs w:val="32"/>
        </w:rPr>
      </w:pPr>
    </w:p>
    <w:p w14:paraId="310A234C" w14:textId="77777777" w:rsidR="00D775BF" w:rsidRPr="00E15A2D" w:rsidRDefault="00D775BF" w:rsidP="000F7F6F">
      <w:pPr>
        <w:tabs>
          <w:tab w:val="left" w:pos="90"/>
        </w:tabs>
        <w:rPr>
          <w:b/>
          <w:sz w:val="32"/>
          <w:szCs w:val="32"/>
        </w:rPr>
      </w:pPr>
    </w:p>
    <w:p w14:paraId="2661EA78" w14:textId="77777777" w:rsidR="00D775BF" w:rsidRPr="00E15A2D" w:rsidRDefault="00D775BF" w:rsidP="000F7F6F">
      <w:pPr>
        <w:tabs>
          <w:tab w:val="left" w:pos="90"/>
        </w:tabs>
        <w:rPr>
          <w:b/>
          <w:sz w:val="32"/>
          <w:szCs w:val="32"/>
        </w:rPr>
      </w:pPr>
    </w:p>
    <w:p w14:paraId="5FDBD000" w14:textId="1F2C81AA" w:rsidR="00932304" w:rsidRPr="00E15A2D" w:rsidRDefault="00932304" w:rsidP="00E24404">
      <w:pPr>
        <w:spacing w:before="0" w:after="0"/>
        <w:jc w:val="left"/>
        <w:rPr>
          <w:bCs/>
          <w:sz w:val="24"/>
        </w:rPr>
      </w:pPr>
    </w:p>
    <w:bookmarkEnd w:id="4"/>
    <w:bookmarkEnd w:id="5"/>
    <w:p w14:paraId="2073AFE2" w14:textId="07FEC6D9" w:rsidR="00D775BF" w:rsidRPr="00E15A2D" w:rsidRDefault="00FD6D0F" w:rsidP="00FD6D0F">
      <w:pPr>
        <w:pStyle w:val="Heading1"/>
        <w:numPr>
          <w:ilvl w:val="0"/>
          <w:numId w:val="0"/>
        </w:numPr>
        <w:ind w:left="432" w:hanging="432"/>
        <w:jc w:val="center"/>
        <w:rPr>
          <w:rFonts w:ascii="Times New Roman" w:hAnsi="Times New Roman"/>
        </w:rPr>
      </w:pPr>
      <w:r w:rsidRPr="00E15A2D">
        <w:rPr>
          <w:rFonts w:ascii="Times New Roman" w:hAnsi="Times New Roman"/>
        </w:rPr>
        <w:lastRenderedPageBreak/>
        <w:t>Title</w:t>
      </w:r>
    </w:p>
    <w:p w14:paraId="112F3630" w14:textId="135BA71F" w:rsidR="00D775BF" w:rsidRPr="00E15A2D" w:rsidRDefault="00D775BF" w:rsidP="00FD6D0F">
      <w:pPr>
        <w:pStyle w:val="NormalWeb"/>
        <w:jc w:val="center"/>
      </w:pPr>
      <w:r w:rsidRPr="00E15A2D">
        <w:t>PSL Recognizer: Empowering Communication through AI — FYP Continuation</w:t>
      </w:r>
      <w:r w:rsidRPr="00E15A2D">
        <w:br/>
      </w:r>
      <w:r w:rsidRPr="00E15A2D">
        <w:rPr>
          <w:rStyle w:val="Strong"/>
        </w:rPr>
        <w:t>Supervised by:</w:t>
      </w:r>
      <w:r w:rsidRPr="00E15A2D">
        <w:t xml:space="preserve"> Dr. Anam Qureshi</w:t>
      </w:r>
    </w:p>
    <w:p w14:paraId="728F01E1" w14:textId="2D73FB92" w:rsidR="00D775BF" w:rsidRPr="00E15A2D" w:rsidRDefault="00D775BF" w:rsidP="006850B9">
      <w:pPr>
        <w:pStyle w:val="Heading2"/>
        <w:numPr>
          <w:ilvl w:val="0"/>
          <w:numId w:val="0"/>
        </w:numPr>
        <w:ind w:left="576" w:hanging="576"/>
        <w:rPr>
          <w:rFonts w:ascii="Times New Roman" w:hAnsi="Times New Roman"/>
          <w:sz w:val="32"/>
          <w:szCs w:val="32"/>
        </w:rPr>
      </w:pPr>
      <w:r w:rsidRPr="00E15A2D">
        <w:rPr>
          <w:rFonts w:ascii="Times New Roman" w:hAnsi="Times New Roman"/>
          <w:sz w:val="32"/>
          <w:szCs w:val="32"/>
        </w:rPr>
        <w:t xml:space="preserve">Project Abstract </w:t>
      </w:r>
    </w:p>
    <w:p w14:paraId="4FC719AE" w14:textId="5D90E03A" w:rsidR="00305EED" w:rsidRPr="00305EED" w:rsidRDefault="00305EED" w:rsidP="004D43AA">
      <w:pPr>
        <w:pStyle w:val="NormalWeb"/>
        <w:jc w:val="both"/>
      </w:pPr>
      <w:r w:rsidRPr="00305EED">
        <w:t xml:space="preserve">Pakistani Sign Language (PSL) recognition can play a vital role in reducing communication barriers for the deaf community, enabling greater accessibility in education, workplaces, and daily interactions. </w:t>
      </w:r>
      <w:r w:rsidR="00540399" w:rsidRPr="00540399">
        <w:rPr>
          <w:lang w:val="en-IE"/>
        </w:rPr>
        <w:t xml:space="preserve">The previous team worked on a smaller PSL dataset but succeeded in developing well-performing deep learning models for isolated word recognition, </w:t>
      </w:r>
      <w:r w:rsidR="00540399">
        <w:rPr>
          <w:lang w:val="en-IE"/>
        </w:rPr>
        <w:t xml:space="preserve">but </w:t>
      </w:r>
      <w:r w:rsidRPr="00305EED">
        <w:t xml:space="preserve">progress remains limited by the scarcity of diverse and large-scale </w:t>
      </w:r>
      <w:r w:rsidR="00540399">
        <w:t>PSL signs video</w:t>
      </w:r>
      <w:r w:rsidRPr="00305EED">
        <w:t xml:space="preserve"> resources.</w:t>
      </w:r>
    </w:p>
    <w:p w14:paraId="243101AD" w14:textId="60F6318C" w:rsidR="00305EED" w:rsidRPr="00305EED" w:rsidRDefault="00540399" w:rsidP="004D43AA">
      <w:pPr>
        <w:pStyle w:val="NormalWeb"/>
        <w:jc w:val="both"/>
      </w:pPr>
      <w:r w:rsidRPr="00540399">
        <w:rPr>
          <w:lang w:val="en-IE"/>
        </w:rPr>
        <w:t>Building on this foundation, our project</w:t>
      </w:r>
      <w:r w:rsidR="00305EED" w:rsidRPr="00305EED">
        <w:t xml:space="preserve"> </w:t>
      </w:r>
      <w:r>
        <w:t>focuses on</w:t>
      </w:r>
      <w:r w:rsidR="00305EED" w:rsidRPr="00305EED">
        <w:t xml:space="preserve"> expanding and diversifying the dataset through new recordings and controlled variations</w:t>
      </w:r>
      <w:r>
        <w:t xml:space="preserve"> curated by ourselves in various settings</w:t>
      </w:r>
      <w:r w:rsidR="00305EED" w:rsidRPr="00305EED">
        <w:t xml:space="preserve">, while also </w:t>
      </w:r>
      <w:r w:rsidRPr="00540399">
        <w:rPr>
          <w:lang w:val="en-IE"/>
        </w:rPr>
        <w:t>refining model architectures to improve accuracy, and ultimately moving beyond single-word recognition</w:t>
      </w:r>
      <w:r w:rsidR="00305EED" w:rsidRPr="00305EED">
        <w:t>. The short-term objective is to refine recognition accuracy for isolated words, and the longer-term vision is to extend the system toward sentence-level translation between PSL and Urdu/English.</w:t>
      </w:r>
    </w:p>
    <w:p w14:paraId="071A1F0C" w14:textId="389FFF91" w:rsidR="00305EED" w:rsidRPr="00305EED" w:rsidRDefault="00540399" w:rsidP="004D43AA">
      <w:pPr>
        <w:pStyle w:val="NormalWeb"/>
        <w:jc w:val="both"/>
      </w:pPr>
      <w:r w:rsidRPr="00540399">
        <w:rPr>
          <w:lang w:val="en-IE"/>
        </w:rPr>
        <w:t>By progressing toward combining words into coherent sentences, we aim to tackle a challenge that has not yet been addressed in PSL research. Developing a reliable, real-time PSL-to-Urdu/English sentence translation system would represent a significant breakthrough, adding immense practical value for the deaf community and advancing the state of sign language technology in Pakistan.</w:t>
      </w:r>
    </w:p>
    <w:p w14:paraId="4ED84FC1" w14:textId="6E12AF9E" w:rsidR="00D775BF" w:rsidRPr="00E15A2D" w:rsidRDefault="00D775BF" w:rsidP="006850B9">
      <w:pPr>
        <w:pStyle w:val="Heading2"/>
        <w:numPr>
          <w:ilvl w:val="0"/>
          <w:numId w:val="0"/>
        </w:numPr>
        <w:ind w:left="576" w:hanging="576"/>
        <w:jc w:val="left"/>
        <w:rPr>
          <w:rFonts w:ascii="Times New Roman" w:hAnsi="Times New Roman"/>
          <w:sz w:val="32"/>
          <w:szCs w:val="32"/>
        </w:rPr>
      </w:pPr>
      <w:r w:rsidRPr="00E15A2D">
        <w:rPr>
          <w:rFonts w:ascii="Times New Roman" w:hAnsi="Times New Roman"/>
          <w:sz w:val="32"/>
          <w:szCs w:val="32"/>
        </w:rPr>
        <w:t xml:space="preserve">Previous Project Objectives &amp; Features </w:t>
      </w:r>
    </w:p>
    <w:p w14:paraId="5B789187" w14:textId="6C9B96D1" w:rsidR="00D775BF" w:rsidRPr="00E15A2D" w:rsidRDefault="00D775BF" w:rsidP="004D43AA">
      <w:pPr>
        <w:pStyle w:val="NormalWeb"/>
        <w:jc w:val="both"/>
        <w:rPr>
          <w:sz w:val="26"/>
          <w:szCs w:val="26"/>
        </w:rPr>
      </w:pPr>
      <w:r w:rsidRPr="00E15A2D">
        <w:rPr>
          <w:rStyle w:val="Strong"/>
          <w:sz w:val="26"/>
          <w:szCs w:val="26"/>
        </w:rPr>
        <w:t>Summary of</w:t>
      </w:r>
      <w:r w:rsidR="00AD4451">
        <w:rPr>
          <w:rStyle w:val="Strong"/>
          <w:sz w:val="26"/>
          <w:szCs w:val="26"/>
        </w:rPr>
        <w:t xml:space="preserve"> Data </w:t>
      </w:r>
      <w:proofErr w:type="spellStart"/>
      <w:r w:rsidR="00AD4451">
        <w:rPr>
          <w:rStyle w:val="Strong"/>
          <w:sz w:val="26"/>
          <w:szCs w:val="26"/>
        </w:rPr>
        <w:t>Collec</w:t>
      </w:r>
      <w:proofErr w:type="spellEnd"/>
      <w:r w:rsidR="00305EED" w:rsidRPr="00305EED">
        <w:rPr>
          <w:b/>
          <w:bCs/>
          <w:sz w:val="26"/>
          <w:szCs w:val="26"/>
          <w:lang w:val="en-IE"/>
        </w:rPr>
        <w:t>ted by Previous Group</w:t>
      </w:r>
      <w:r w:rsidRPr="00E15A2D">
        <w:rPr>
          <w:rStyle w:val="Strong"/>
          <w:sz w:val="26"/>
          <w:szCs w:val="26"/>
        </w:rPr>
        <w:t>:</w:t>
      </w:r>
    </w:p>
    <w:p w14:paraId="16AF9E1B" w14:textId="6DF1A59A" w:rsidR="00AD4451" w:rsidRDefault="00540399" w:rsidP="002D7ED0">
      <w:pPr>
        <w:pStyle w:val="NormalWeb"/>
        <w:numPr>
          <w:ilvl w:val="0"/>
          <w:numId w:val="32"/>
        </w:numPr>
        <w:jc w:val="both"/>
      </w:pPr>
      <w:r>
        <w:t>B</w:t>
      </w:r>
      <w:r w:rsidR="00D775BF" w:rsidRPr="00E15A2D">
        <w:t xml:space="preserve">uilt a PSL dataset of </w:t>
      </w:r>
      <w:r w:rsidR="00D775BF" w:rsidRPr="00E15A2D">
        <w:rPr>
          <w:rStyle w:val="Strong"/>
        </w:rPr>
        <w:t>104 signs</w:t>
      </w:r>
      <w:r w:rsidR="00D775BF" w:rsidRPr="00E15A2D">
        <w:t xml:space="preserve"> (</w:t>
      </w:r>
      <w:r w:rsidR="00AD4451">
        <w:t xml:space="preserve">common </w:t>
      </w:r>
      <w:r w:rsidR="00D775BF" w:rsidRPr="00E15A2D">
        <w:t>daily use</w:t>
      </w:r>
      <w:r w:rsidR="00AD4451">
        <w:t xml:space="preserve"> words</w:t>
      </w:r>
      <w:r w:rsidR="00D775BF" w:rsidRPr="00E15A2D">
        <w:t xml:space="preserve">). </w:t>
      </w:r>
      <w:r w:rsidR="00AD4451">
        <w:br/>
      </w:r>
      <w:r w:rsidR="00D775BF" w:rsidRPr="00E15A2D">
        <w:t xml:space="preserve">Original sources: PSL organization (1 video/label) + three team members who each recorded 3 videos per label </w:t>
      </w:r>
      <w:r w:rsidR="00AD4451">
        <w:t xml:space="preserve">(3 x 3 = 9 videos/label) </w:t>
      </w:r>
      <w:r w:rsidR="00D775BF" w:rsidRPr="00E15A2D">
        <w:t xml:space="preserve">→ 10 original videos/label). </w:t>
      </w:r>
    </w:p>
    <w:p w14:paraId="11C90015" w14:textId="25D1F040" w:rsidR="00AD4451" w:rsidRDefault="00D775BF" w:rsidP="002D7ED0">
      <w:pPr>
        <w:pStyle w:val="NormalWeb"/>
        <w:numPr>
          <w:ilvl w:val="0"/>
          <w:numId w:val="32"/>
        </w:numPr>
        <w:jc w:val="both"/>
      </w:pPr>
      <w:r w:rsidRPr="00E15A2D">
        <w:t xml:space="preserve">Using 11 frame-level augmentation </w:t>
      </w:r>
      <w:proofErr w:type="gramStart"/>
      <w:r w:rsidRPr="00E15A2D">
        <w:t>transforms</w:t>
      </w:r>
      <w:proofErr w:type="gramEnd"/>
      <w:r w:rsidRPr="00E15A2D">
        <w:t xml:space="preserve"> applied randomly, dataset expanded to </w:t>
      </w:r>
      <w:r w:rsidRPr="00E15A2D">
        <w:rPr>
          <w:rStyle w:val="Strong"/>
        </w:rPr>
        <w:t>60 videos/label</w:t>
      </w:r>
      <w:r w:rsidRPr="00E15A2D">
        <w:t xml:space="preserve"> (final: </w:t>
      </w:r>
      <w:proofErr w:type="gramStart"/>
      <w:r w:rsidRPr="00E15A2D">
        <w:t>104×60</w:t>
      </w:r>
      <w:proofErr w:type="gramEnd"/>
      <w:r w:rsidRPr="00E15A2D">
        <w:t xml:space="preserve"> = 6,240 videos). </w:t>
      </w:r>
    </w:p>
    <w:p w14:paraId="3B73CFE5" w14:textId="276660A3" w:rsidR="00D775BF" w:rsidRPr="00E15A2D" w:rsidRDefault="00D775BF" w:rsidP="002D7ED0">
      <w:pPr>
        <w:pStyle w:val="NormalWeb"/>
        <w:numPr>
          <w:ilvl w:val="0"/>
          <w:numId w:val="32"/>
        </w:numPr>
        <w:jc w:val="both"/>
      </w:pPr>
      <w:r w:rsidRPr="00E15A2D">
        <w:t>Split per-label to train/</w:t>
      </w:r>
      <w:proofErr w:type="spellStart"/>
      <w:r w:rsidRPr="00E15A2D">
        <w:t>val</w:t>
      </w:r>
      <w:proofErr w:type="spellEnd"/>
      <w:r w:rsidRPr="00E15A2D">
        <w:t xml:space="preserve">/test (80/15/5) → Training: 4,992, Validation: 832, Test: 416. </w:t>
      </w:r>
    </w:p>
    <w:p w14:paraId="64FB5496" w14:textId="77777777" w:rsidR="00D775BF" w:rsidRPr="00E15A2D" w:rsidRDefault="00D775BF" w:rsidP="004D43AA">
      <w:pPr>
        <w:pStyle w:val="NormalWeb"/>
        <w:jc w:val="both"/>
        <w:rPr>
          <w:sz w:val="26"/>
          <w:szCs w:val="26"/>
        </w:rPr>
      </w:pPr>
      <w:r w:rsidRPr="00E15A2D">
        <w:rPr>
          <w:rStyle w:val="Strong"/>
          <w:sz w:val="26"/>
          <w:szCs w:val="26"/>
        </w:rPr>
        <w:t>Models evaluated and outcomes:</w:t>
      </w:r>
    </w:p>
    <w:p w14:paraId="18E8FAE0" w14:textId="77777777" w:rsidR="00D775BF" w:rsidRPr="00E15A2D" w:rsidRDefault="00D775BF" w:rsidP="002D7ED0">
      <w:pPr>
        <w:pStyle w:val="NormalWeb"/>
        <w:numPr>
          <w:ilvl w:val="0"/>
          <w:numId w:val="8"/>
        </w:numPr>
        <w:jc w:val="both"/>
      </w:pPr>
      <w:proofErr w:type="spellStart"/>
      <w:r w:rsidRPr="00E15A2D">
        <w:rPr>
          <w:rStyle w:val="Strong"/>
        </w:rPr>
        <w:t>ViViT</w:t>
      </w:r>
      <w:proofErr w:type="spellEnd"/>
      <w:r w:rsidRPr="00E15A2D">
        <w:rPr>
          <w:rStyle w:val="Strong"/>
        </w:rPr>
        <w:t xml:space="preserve"> (Video Vision Transformer / </w:t>
      </w:r>
      <w:proofErr w:type="spellStart"/>
      <w:r w:rsidRPr="00E15A2D">
        <w:rPr>
          <w:rStyle w:val="Strong"/>
        </w:rPr>
        <w:t>tubelet</w:t>
      </w:r>
      <w:proofErr w:type="spellEnd"/>
      <w:r w:rsidRPr="00E15A2D">
        <w:rPr>
          <w:rStyle w:val="Strong"/>
        </w:rPr>
        <w:t xml:space="preserve"> embedding)</w:t>
      </w:r>
      <w:r w:rsidRPr="00E15A2D">
        <w:t xml:space="preserve"> — very high train accuracy (~96%) but large train-</w:t>
      </w:r>
      <w:proofErr w:type="spellStart"/>
      <w:r w:rsidRPr="00E15A2D">
        <w:t>val</w:t>
      </w:r>
      <w:proofErr w:type="spellEnd"/>
      <w:r w:rsidRPr="00E15A2D">
        <w:t xml:space="preserve"> gap → overfitting (</w:t>
      </w:r>
      <w:proofErr w:type="spellStart"/>
      <w:r w:rsidRPr="00E15A2D">
        <w:t>val</w:t>
      </w:r>
      <w:proofErr w:type="spellEnd"/>
      <w:r w:rsidRPr="00E15A2D">
        <w:t xml:space="preserve"> accuracy ~75%).</w:t>
      </w:r>
    </w:p>
    <w:p w14:paraId="3CED2AEF" w14:textId="77777777" w:rsidR="00D775BF" w:rsidRPr="00E15A2D" w:rsidRDefault="00D775BF" w:rsidP="002D7ED0">
      <w:pPr>
        <w:pStyle w:val="NormalWeb"/>
        <w:numPr>
          <w:ilvl w:val="0"/>
          <w:numId w:val="8"/>
        </w:numPr>
        <w:jc w:val="both"/>
      </w:pPr>
      <w:r w:rsidRPr="00E15A2D">
        <w:rPr>
          <w:rStyle w:val="Strong"/>
        </w:rPr>
        <w:t>ResNet-18 + LSTM</w:t>
      </w:r>
      <w:r w:rsidRPr="00E15A2D">
        <w:t xml:space="preserve"> — pretrained spatial backbone with LSTM temporal modeling; better generalization than </w:t>
      </w:r>
      <w:proofErr w:type="spellStart"/>
      <w:r w:rsidRPr="00E15A2D">
        <w:t>ViViT</w:t>
      </w:r>
      <w:proofErr w:type="spellEnd"/>
      <w:r w:rsidRPr="00E15A2D">
        <w:t xml:space="preserve"> but still validation gap.</w:t>
      </w:r>
    </w:p>
    <w:p w14:paraId="7194D835" w14:textId="77777777" w:rsidR="00D775BF" w:rsidRPr="00E15A2D" w:rsidRDefault="00D775BF" w:rsidP="002D7ED0">
      <w:pPr>
        <w:pStyle w:val="NormalWeb"/>
        <w:numPr>
          <w:ilvl w:val="0"/>
          <w:numId w:val="8"/>
        </w:numPr>
        <w:jc w:val="both"/>
      </w:pPr>
      <w:r w:rsidRPr="00E15A2D">
        <w:rPr>
          <w:rStyle w:val="Strong"/>
        </w:rPr>
        <w:lastRenderedPageBreak/>
        <w:t xml:space="preserve">3DCNN + </w:t>
      </w:r>
      <w:proofErr w:type="spellStart"/>
      <w:r w:rsidRPr="00E15A2D">
        <w:rPr>
          <w:rStyle w:val="Strong"/>
        </w:rPr>
        <w:t>ResidualBlock</w:t>
      </w:r>
      <w:proofErr w:type="spellEnd"/>
      <w:r w:rsidRPr="00E15A2D">
        <w:rPr>
          <w:rStyle w:val="Strong"/>
        </w:rPr>
        <w:t xml:space="preserve"> + </w:t>
      </w:r>
      <w:proofErr w:type="spellStart"/>
      <w:r w:rsidRPr="00E15A2D">
        <w:rPr>
          <w:rStyle w:val="Strong"/>
        </w:rPr>
        <w:t>BiLSTM</w:t>
      </w:r>
      <w:proofErr w:type="spellEnd"/>
      <w:r w:rsidRPr="00E15A2D">
        <w:rPr>
          <w:rStyle w:val="Strong"/>
        </w:rPr>
        <w:t xml:space="preserve"> (proposed hybrid)</w:t>
      </w:r>
      <w:r w:rsidRPr="00E15A2D">
        <w:t xml:space="preserve"> — best balanced: </w:t>
      </w:r>
      <w:r w:rsidRPr="00E15A2D">
        <w:rPr>
          <w:rStyle w:val="Strong"/>
        </w:rPr>
        <w:t>test accuracy 83.89%</w:t>
      </w:r>
      <w:r w:rsidRPr="00E15A2D">
        <w:t>, F1 = 0.84. Achieved with ~9.3M params, 10 epochs, batch size 8.</w:t>
      </w:r>
    </w:p>
    <w:p w14:paraId="76374ABC" w14:textId="77777777" w:rsidR="00D775BF" w:rsidRPr="00E15A2D" w:rsidRDefault="00D775BF" w:rsidP="004D43AA">
      <w:pPr>
        <w:pStyle w:val="NormalWeb"/>
        <w:jc w:val="both"/>
      </w:pPr>
      <w:r w:rsidRPr="00E15A2D">
        <w:rPr>
          <w:rStyle w:val="Strong"/>
        </w:rPr>
        <w:t>Key conclusions from prior work:</w:t>
      </w:r>
      <w:r w:rsidRPr="00E15A2D">
        <w:t xml:space="preserve"> dataset scarcity and class richness (104 classes) pose the main challenge; model selection &amp; generalization must account for limited natural samples and large label space. </w:t>
      </w:r>
    </w:p>
    <w:p w14:paraId="6ABA0382" w14:textId="582B6E64" w:rsidR="00D775BF" w:rsidRPr="00E15A2D" w:rsidRDefault="00D775BF" w:rsidP="006850B9">
      <w:pPr>
        <w:pStyle w:val="Heading1"/>
        <w:rPr>
          <w:rFonts w:ascii="Times New Roman" w:hAnsi="Times New Roman"/>
        </w:rPr>
      </w:pPr>
      <w:r w:rsidRPr="00E15A2D">
        <w:rPr>
          <w:rFonts w:ascii="Times New Roman" w:hAnsi="Times New Roman"/>
        </w:rPr>
        <w:t>Introduction</w:t>
      </w:r>
    </w:p>
    <w:p w14:paraId="2140BF91" w14:textId="77777777" w:rsidR="00600949" w:rsidRDefault="00D775BF" w:rsidP="004D43AA">
      <w:pPr>
        <w:pStyle w:val="NormalWeb"/>
        <w:jc w:val="both"/>
      </w:pPr>
      <w:r w:rsidRPr="00E15A2D">
        <w:t xml:space="preserve">This continuation aims to transform the research artifacts produced </w:t>
      </w:r>
      <w:r w:rsidR="00975939">
        <w:t>by the last team</w:t>
      </w:r>
      <w:r w:rsidRPr="00E15A2D">
        <w:t xml:space="preserve"> into a robust</w:t>
      </w:r>
      <w:r w:rsidR="00600949">
        <w:t xml:space="preserve"> and scalable</w:t>
      </w:r>
      <w:r w:rsidRPr="00E15A2D">
        <w:t xml:space="preserve"> pipeline that</w:t>
      </w:r>
      <w:r w:rsidR="00ED3251">
        <w:t>:</w:t>
      </w:r>
    </w:p>
    <w:p w14:paraId="01D906C0" w14:textId="74F217CB" w:rsidR="00600949" w:rsidRPr="00600949" w:rsidRDefault="00600949" w:rsidP="002D7ED0">
      <w:pPr>
        <w:pStyle w:val="NormalWeb"/>
        <w:numPr>
          <w:ilvl w:val="0"/>
          <w:numId w:val="33"/>
        </w:numPr>
        <w:jc w:val="both"/>
      </w:pPr>
      <w:r>
        <w:rPr>
          <w:b/>
          <w:bCs/>
          <w:lang w:val="en-IE"/>
        </w:rPr>
        <w:t>e</w:t>
      </w:r>
      <w:r w:rsidRPr="00600949">
        <w:rPr>
          <w:b/>
          <w:bCs/>
          <w:lang w:val="en-IE"/>
        </w:rPr>
        <w:t>xpand</w:t>
      </w:r>
      <w:r>
        <w:rPr>
          <w:b/>
          <w:bCs/>
          <w:lang w:val="en-IE"/>
        </w:rPr>
        <w:t>s</w:t>
      </w:r>
      <w:r w:rsidRPr="00600949">
        <w:rPr>
          <w:b/>
          <w:bCs/>
          <w:lang w:val="en-IE"/>
        </w:rPr>
        <w:t xml:space="preserve"> and diversif</w:t>
      </w:r>
      <w:r>
        <w:rPr>
          <w:b/>
          <w:bCs/>
          <w:lang w:val="en-IE"/>
        </w:rPr>
        <w:t>ies</w:t>
      </w:r>
      <w:r w:rsidRPr="00600949">
        <w:rPr>
          <w:b/>
          <w:bCs/>
          <w:lang w:val="en-IE"/>
        </w:rPr>
        <w:t xml:space="preserve"> the dataset</w:t>
      </w:r>
      <w:r w:rsidRPr="00600949">
        <w:rPr>
          <w:lang w:val="en-IE"/>
        </w:rPr>
        <w:t xml:space="preserve"> by creating new recordings in varied settings, ensuring the models are trained on richer and more representative data</w:t>
      </w:r>
      <w:r>
        <w:rPr>
          <w:lang w:val="en-IE"/>
        </w:rPr>
        <w:t>; and,</w:t>
      </w:r>
    </w:p>
    <w:p w14:paraId="58040E7A" w14:textId="363E17AC" w:rsidR="00600949" w:rsidRDefault="00600949" w:rsidP="002D7ED0">
      <w:pPr>
        <w:pStyle w:val="NormalWeb"/>
        <w:numPr>
          <w:ilvl w:val="0"/>
          <w:numId w:val="33"/>
        </w:numPr>
        <w:jc w:val="both"/>
      </w:pPr>
      <w:proofErr w:type="spellStart"/>
      <w:r w:rsidRPr="00600949">
        <w:rPr>
          <w:b/>
          <w:bCs/>
        </w:rPr>
        <w:t>i</w:t>
      </w:r>
      <w:r w:rsidRPr="00600949">
        <w:rPr>
          <w:b/>
          <w:bCs/>
          <w:lang w:val="en-IE"/>
        </w:rPr>
        <w:t>mprove</w:t>
      </w:r>
      <w:r>
        <w:rPr>
          <w:b/>
          <w:bCs/>
          <w:lang w:val="en-IE"/>
        </w:rPr>
        <w:t>s</w:t>
      </w:r>
      <w:proofErr w:type="spellEnd"/>
      <w:r w:rsidRPr="00600949">
        <w:rPr>
          <w:b/>
          <w:bCs/>
          <w:lang w:val="en-IE"/>
        </w:rPr>
        <w:t xml:space="preserve"> the recognition accuracy</w:t>
      </w:r>
      <w:r w:rsidRPr="00600949">
        <w:rPr>
          <w:lang w:val="en-IE"/>
        </w:rPr>
        <w:t xml:space="preserve"> by re-training baseline models on the expanded dataset, and where necessary, applying model refinements and architectural innovations to push performance further</w:t>
      </w:r>
      <w:r>
        <w:rPr>
          <w:lang w:val="en-IE"/>
        </w:rPr>
        <w:t>; and finally,</w:t>
      </w:r>
      <w:r>
        <w:t xml:space="preserve"> </w:t>
      </w:r>
    </w:p>
    <w:p w14:paraId="2D151BF7" w14:textId="1D6CDBFD" w:rsidR="00600949" w:rsidRPr="00E15A2D" w:rsidRDefault="00600949" w:rsidP="002D7ED0">
      <w:pPr>
        <w:pStyle w:val="NormalWeb"/>
        <w:numPr>
          <w:ilvl w:val="0"/>
          <w:numId w:val="33"/>
        </w:numPr>
        <w:jc w:val="both"/>
      </w:pPr>
      <w:r>
        <w:rPr>
          <w:b/>
          <w:bCs/>
          <w:lang w:val="en-IE"/>
        </w:rPr>
        <w:t>l</w:t>
      </w:r>
      <w:r w:rsidRPr="00600949">
        <w:rPr>
          <w:b/>
          <w:bCs/>
          <w:lang w:val="en-IE"/>
        </w:rPr>
        <w:t>ay</w:t>
      </w:r>
      <w:r>
        <w:rPr>
          <w:b/>
          <w:bCs/>
          <w:lang w:val="en-IE"/>
        </w:rPr>
        <w:t>s</w:t>
      </w:r>
      <w:r w:rsidRPr="00600949">
        <w:rPr>
          <w:b/>
          <w:bCs/>
          <w:lang w:val="en-IE"/>
        </w:rPr>
        <w:t xml:space="preserve"> the groundwork for sentence-level translation</w:t>
      </w:r>
      <w:r w:rsidRPr="00600949">
        <w:rPr>
          <w:lang w:val="en-IE"/>
        </w:rPr>
        <w:t>, extending from isolated word recognition to basic word sequence composition aligned with Urdu grammar. This longer-term direction is reserved for FYP-2.</w:t>
      </w:r>
    </w:p>
    <w:p w14:paraId="24194706" w14:textId="77777777" w:rsidR="00D775BF" w:rsidRPr="00E15A2D" w:rsidRDefault="00D775BF" w:rsidP="004D43AA">
      <w:pPr>
        <w:pStyle w:val="NormalWeb"/>
        <w:jc w:val="both"/>
      </w:pPr>
      <w:r w:rsidRPr="00E15A2D">
        <w:t>Key questions driving the work:</w:t>
      </w:r>
    </w:p>
    <w:p w14:paraId="78C68253" w14:textId="77777777" w:rsidR="00D775BF" w:rsidRPr="00E15A2D" w:rsidRDefault="00D775BF" w:rsidP="002D7ED0">
      <w:pPr>
        <w:pStyle w:val="NormalWeb"/>
        <w:numPr>
          <w:ilvl w:val="0"/>
          <w:numId w:val="9"/>
        </w:numPr>
        <w:jc w:val="both"/>
      </w:pPr>
      <w:r w:rsidRPr="00E15A2D">
        <w:t xml:space="preserve">Is the primary limiter of generalization the </w:t>
      </w:r>
      <w:r w:rsidRPr="00E15A2D">
        <w:rPr>
          <w:rStyle w:val="Emphasis"/>
        </w:rPr>
        <w:t>quantity &amp; diversity</w:t>
      </w:r>
      <w:r w:rsidRPr="00E15A2D">
        <w:t xml:space="preserve"> of real sign samples (signer variance, backgrounds, lighting)? If yes — how much real data is needed and what augmentations help most?</w:t>
      </w:r>
    </w:p>
    <w:p w14:paraId="72829F7D" w14:textId="77777777" w:rsidR="00D775BF" w:rsidRPr="00E15A2D" w:rsidRDefault="00D775BF" w:rsidP="002D7ED0">
      <w:pPr>
        <w:pStyle w:val="NormalWeb"/>
        <w:numPr>
          <w:ilvl w:val="0"/>
          <w:numId w:val="9"/>
        </w:numPr>
        <w:jc w:val="both"/>
      </w:pPr>
      <w:r w:rsidRPr="00E15A2D">
        <w:t xml:space="preserve">If the data alone is insufficient, which model families (dual-stream, hybrid </w:t>
      </w:r>
      <w:proofErr w:type="spellStart"/>
      <w:r w:rsidRPr="00E15A2D">
        <w:t>CNN→Transformer</w:t>
      </w:r>
      <w:proofErr w:type="spellEnd"/>
      <w:r w:rsidRPr="00E15A2D">
        <w:t>, temporal attention + language model fusion) best close the gap without overfitting?</w:t>
      </w:r>
    </w:p>
    <w:p w14:paraId="182D69A3" w14:textId="77777777" w:rsidR="00D775BF" w:rsidRPr="00E15A2D" w:rsidRDefault="00D775BF" w:rsidP="002D7ED0">
      <w:pPr>
        <w:pStyle w:val="NormalWeb"/>
        <w:numPr>
          <w:ilvl w:val="0"/>
          <w:numId w:val="9"/>
        </w:numPr>
        <w:jc w:val="both"/>
      </w:pPr>
      <w:r w:rsidRPr="00E15A2D">
        <w:t>How to build a realistic sign-to-sentence pipeline that preserves meaning and yields grammatically reasonable Urdu sentences suitable for a demo application?</w:t>
      </w:r>
    </w:p>
    <w:p w14:paraId="213A42FF" w14:textId="7F2339F4" w:rsidR="00D775BF" w:rsidRDefault="00D775BF" w:rsidP="004D43AA">
      <w:pPr>
        <w:pStyle w:val="NormalWeb"/>
        <w:jc w:val="both"/>
      </w:pPr>
      <w:r w:rsidRPr="00E15A2D">
        <w:t xml:space="preserve">Baseline reference: </w:t>
      </w:r>
      <w:r w:rsidRPr="00E15A2D">
        <w:rPr>
          <w:rStyle w:val="Strong"/>
        </w:rPr>
        <w:t>3DCNN+ResBlock+BiLSTM = 83.89% test accuracy</w:t>
      </w:r>
      <w:r w:rsidRPr="00E15A2D">
        <w:t xml:space="preserve"> (previous work). Target research </w:t>
      </w:r>
      <w:proofErr w:type="gramStart"/>
      <w:r w:rsidRPr="00E15A2D">
        <w:t>lever</w:t>
      </w:r>
      <w:proofErr w:type="gramEnd"/>
      <w:r w:rsidRPr="00E15A2D">
        <w:t xml:space="preserve">: achieve ≥90% accuracy </w:t>
      </w:r>
      <w:r w:rsidR="008C5F6F">
        <w:t xml:space="preserve">in FYP-1 </w:t>
      </w:r>
      <w:r w:rsidRPr="00E15A2D">
        <w:t>a</w:t>
      </w:r>
      <w:r w:rsidR="008C5F6F">
        <w:t>nd later in FYP-2 build towards a</w:t>
      </w:r>
      <w:r w:rsidRPr="00E15A2D">
        <w:t xml:space="preserve"> well-justified architectural pipeline for sentence-level translation.</w:t>
      </w:r>
    </w:p>
    <w:p w14:paraId="232C7683" w14:textId="77777777" w:rsidR="00E13502" w:rsidRDefault="00E13502" w:rsidP="004D43AA">
      <w:pPr>
        <w:pStyle w:val="NormalWeb"/>
        <w:jc w:val="both"/>
      </w:pPr>
    </w:p>
    <w:p w14:paraId="409D8061" w14:textId="77777777" w:rsidR="00E13502" w:rsidRDefault="00E13502" w:rsidP="004D43AA">
      <w:pPr>
        <w:pStyle w:val="NormalWeb"/>
        <w:jc w:val="both"/>
      </w:pPr>
    </w:p>
    <w:p w14:paraId="061DDC1E" w14:textId="77777777" w:rsidR="00E13502" w:rsidRDefault="00E13502" w:rsidP="004D43AA">
      <w:pPr>
        <w:pStyle w:val="NormalWeb"/>
        <w:jc w:val="both"/>
      </w:pPr>
    </w:p>
    <w:p w14:paraId="79342B19" w14:textId="77777777" w:rsidR="00E13502" w:rsidRPr="00E15A2D" w:rsidRDefault="00E13502" w:rsidP="004D43AA">
      <w:pPr>
        <w:pStyle w:val="NormalWeb"/>
        <w:jc w:val="both"/>
      </w:pPr>
    </w:p>
    <w:p w14:paraId="64310DC8" w14:textId="0932FAB2" w:rsidR="00D775BF" w:rsidRPr="00E15A2D" w:rsidRDefault="00D775BF" w:rsidP="006850B9">
      <w:pPr>
        <w:pStyle w:val="Heading1"/>
        <w:rPr>
          <w:rFonts w:ascii="Times New Roman" w:hAnsi="Times New Roman"/>
        </w:rPr>
      </w:pPr>
      <w:r w:rsidRPr="00E15A2D">
        <w:rPr>
          <w:rFonts w:ascii="Times New Roman" w:hAnsi="Times New Roman"/>
        </w:rPr>
        <w:lastRenderedPageBreak/>
        <w:t>Success Criterion</w:t>
      </w:r>
    </w:p>
    <w:p w14:paraId="48EA98C2" w14:textId="641D41B7" w:rsidR="00D775BF" w:rsidRPr="00E15A2D" w:rsidRDefault="008C5F6F" w:rsidP="004D43AA">
      <w:pPr>
        <w:pStyle w:val="NormalWeb"/>
        <w:jc w:val="both"/>
      </w:pPr>
      <w:r>
        <w:t>Below we list a</w:t>
      </w:r>
      <w:r w:rsidR="00D775BF" w:rsidRPr="00E15A2D">
        <w:t xml:space="preserve"> robust, verifiable set of success criteria for FYP-I and </w:t>
      </w:r>
      <w:r>
        <w:t xml:space="preserve">a </w:t>
      </w:r>
      <w:r w:rsidR="00D775BF" w:rsidRPr="00E15A2D">
        <w:t>handover for FYP-II:</w:t>
      </w:r>
    </w:p>
    <w:p w14:paraId="6AF321EA" w14:textId="77777777" w:rsidR="00D775BF" w:rsidRPr="00E15A2D" w:rsidRDefault="00D775BF" w:rsidP="004D43AA">
      <w:pPr>
        <w:pStyle w:val="Heading2"/>
        <w:rPr>
          <w:rFonts w:ascii="Times New Roman" w:hAnsi="Times New Roman"/>
          <w:b w:val="0"/>
          <w:bCs w:val="0"/>
        </w:rPr>
      </w:pPr>
      <w:r w:rsidRPr="00E15A2D">
        <w:rPr>
          <w:rStyle w:val="Strong"/>
          <w:rFonts w:ascii="Times New Roman" w:hAnsi="Times New Roman"/>
          <w:b/>
          <w:bCs/>
        </w:rPr>
        <w:t>Primary (quantitative)</w:t>
      </w:r>
    </w:p>
    <w:p w14:paraId="0C690D3D" w14:textId="190A25ED" w:rsidR="00D775BF" w:rsidRPr="00E15A2D" w:rsidRDefault="00D775BF" w:rsidP="002D7ED0">
      <w:pPr>
        <w:pStyle w:val="NormalWeb"/>
        <w:numPr>
          <w:ilvl w:val="0"/>
          <w:numId w:val="10"/>
        </w:numPr>
        <w:jc w:val="both"/>
      </w:pPr>
      <w:r w:rsidRPr="00E15A2D">
        <w:rPr>
          <w:rStyle w:val="Strong"/>
        </w:rPr>
        <w:t>Model performance improvement</w:t>
      </w:r>
      <w:r w:rsidRPr="00E15A2D">
        <w:t xml:space="preserve">: Increase baseline test accuracy from </w:t>
      </w:r>
      <w:r w:rsidRPr="00E15A2D">
        <w:rPr>
          <w:rStyle w:val="Strong"/>
        </w:rPr>
        <w:t>83.89%</w:t>
      </w:r>
      <w:r w:rsidRPr="00E15A2D">
        <w:t xml:space="preserve"> to </w:t>
      </w:r>
      <w:r w:rsidRPr="00E15A2D">
        <w:rPr>
          <w:rStyle w:val="Strong"/>
        </w:rPr>
        <w:t>≥</w:t>
      </w:r>
      <w:r w:rsidR="00E86282">
        <w:rPr>
          <w:rStyle w:val="Strong"/>
        </w:rPr>
        <w:t xml:space="preserve"> </w:t>
      </w:r>
      <w:r w:rsidRPr="00E15A2D">
        <w:rPr>
          <w:rStyle w:val="Strong"/>
        </w:rPr>
        <w:t>90%</w:t>
      </w:r>
      <w:r w:rsidRPr="00E15A2D">
        <w:t xml:space="preserve"> on the same 104-label test set </w:t>
      </w:r>
      <w:r w:rsidRPr="00E15A2D">
        <w:rPr>
          <w:rStyle w:val="Emphasis"/>
        </w:rPr>
        <w:t>after</w:t>
      </w:r>
      <w:r w:rsidRPr="00E15A2D">
        <w:t xml:space="preserve"> retraining on the expanded dataset (preferred). OR a statistically significant improvement (p&lt;0.05) in F1 relative to baseline if exact 90% is not reached.</w:t>
      </w:r>
    </w:p>
    <w:p w14:paraId="352DA11F" w14:textId="77777777" w:rsidR="00D775BF" w:rsidRPr="00E15A2D" w:rsidRDefault="00D775BF" w:rsidP="002D7ED0">
      <w:pPr>
        <w:pStyle w:val="NormalWeb"/>
        <w:numPr>
          <w:ilvl w:val="0"/>
          <w:numId w:val="10"/>
        </w:numPr>
        <w:jc w:val="both"/>
      </w:pPr>
      <w:r w:rsidRPr="00E15A2D">
        <w:rPr>
          <w:rStyle w:val="Strong"/>
        </w:rPr>
        <w:t>Generalization gap</w:t>
      </w:r>
      <w:r w:rsidRPr="00E15A2D">
        <w:t>: Reduce train vs. validation accuracy gap to ≤8 percentage points for the chosen best model.</w:t>
      </w:r>
    </w:p>
    <w:p w14:paraId="328AF270" w14:textId="77777777" w:rsidR="00D775BF" w:rsidRPr="00E15A2D" w:rsidRDefault="00D775BF" w:rsidP="002D7ED0">
      <w:pPr>
        <w:pStyle w:val="NormalWeb"/>
        <w:numPr>
          <w:ilvl w:val="0"/>
          <w:numId w:val="10"/>
        </w:numPr>
        <w:jc w:val="both"/>
      </w:pPr>
      <w:r w:rsidRPr="00E15A2D">
        <w:rPr>
          <w:rStyle w:val="Strong"/>
        </w:rPr>
        <w:t>Robustness</w:t>
      </w:r>
      <w:r w:rsidRPr="00E15A2D">
        <w:t>: Achieve per-class recall &gt; 0.70 for ≥85% of classes.</w:t>
      </w:r>
    </w:p>
    <w:p w14:paraId="178373CE" w14:textId="77777777" w:rsidR="00D775BF" w:rsidRPr="00E15A2D" w:rsidRDefault="00D775BF" w:rsidP="004D43AA">
      <w:pPr>
        <w:pStyle w:val="Heading2"/>
        <w:rPr>
          <w:rFonts w:ascii="Times New Roman" w:hAnsi="Times New Roman"/>
          <w:b w:val="0"/>
          <w:bCs w:val="0"/>
        </w:rPr>
      </w:pPr>
      <w:r w:rsidRPr="00E15A2D">
        <w:rPr>
          <w:rStyle w:val="Strong"/>
          <w:rFonts w:ascii="Times New Roman" w:hAnsi="Times New Roman"/>
          <w:b/>
          <w:bCs/>
        </w:rPr>
        <w:t>Secondary (system / applied)</w:t>
      </w:r>
    </w:p>
    <w:p w14:paraId="28FE5365" w14:textId="75BAF191" w:rsidR="00D775BF" w:rsidRPr="00E15A2D" w:rsidRDefault="00D775BF" w:rsidP="002D7ED0">
      <w:pPr>
        <w:pStyle w:val="NormalWeb"/>
        <w:numPr>
          <w:ilvl w:val="0"/>
          <w:numId w:val="11"/>
        </w:numPr>
        <w:jc w:val="both"/>
      </w:pPr>
      <w:r w:rsidRPr="00E15A2D">
        <w:rPr>
          <w:rStyle w:val="Strong"/>
        </w:rPr>
        <w:t>Real-time demo</w:t>
      </w:r>
      <w:r w:rsidRPr="00E15A2D">
        <w:t xml:space="preserve">: </w:t>
      </w:r>
      <w:r w:rsidR="0000098F">
        <w:t>R</w:t>
      </w:r>
      <w:r w:rsidRPr="00E15A2D">
        <w:t>unning at ≥5 fps on a mid-range GPU server or ≤200ms inference latency on a quantized mobile model (if mobile deployment attempted).</w:t>
      </w:r>
    </w:p>
    <w:p w14:paraId="3FD20DF4" w14:textId="194AAA3B" w:rsidR="00D775BF" w:rsidRPr="00E15A2D" w:rsidRDefault="00D775BF" w:rsidP="002D7ED0">
      <w:pPr>
        <w:pStyle w:val="NormalWeb"/>
        <w:numPr>
          <w:ilvl w:val="0"/>
          <w:numId w:val="11"/>
        </w:numPr>
        <w:jc w:val="both"/>
      </w:pPr>
      <w:r w:rsidRPr="00E15A2D">
        <w:rPr>
          <w:rStyle w:val="Strong"/>
        </w:rPr>
        <w:t>Deliverables</w:t>
      </w:r>
      <w:r w:rsidRPr="00E15A2D">
        <w:t>: curated expanded dataset, code + reproducible training scripts, model checkpoints, evaluation report, demo app (prototype) and FYP defense slides &amp; video.</w:t>
      </w:r>
    </w:p>
    <w:p w14:paraId="314EBA25" w14:textId="2F39D7AD" w:rsidR="00D775BF" w:rsidRPr="00E15A2D" w:rsidRDefault="00D775BF" w:rsidP="004D43AA">
      <w:pPr>
        <w:pStyle w:val="NormalWeb"/>
        <w:jc w:val="both"/>
      </w:pPr>
      <w:r w:rsidRPr="00E15A2D">
        <w:t>If primary targets are not met, the project will still be successful if it provides: a reproducible dataset increase experiment, thorough ablation studies showing what helps (and what doesn’t), and a clear, validated pipeline for moving from word labels to sequence/sentence formation (to be fully implemented in FYP-II).</w:t>
      </w:r>
    </w:p>
    <w:p w14:paraId="473F9E54" w14:textId="05FBCD99" w:rsidR="00D775BF" w:rsidRDefault="00D775BF" w:rsidP="00D775BF">
      <w:pPr>
        <w:pStyle w:val="Heading1"/>
        <w:rPr>
          <w:rFonts w:ascii="Times New Roman" w:hAnsi="Times New Roman"/>
        </w:rPr>
      </w:pPr>
      <w:r w:rsidRPr="00E15A2D">
        <w:rPr>
          <w:rFonts w:ascii="Times New Roman" w:hAnsi="Times New Roman"/>
        </w:rPr>
        <w:t>Related work (brief analytical review &amp; references)</w:t>
      </w:r>
    </w:p>
    <w:p w14:paraId="6AD274D1" w14:textId="4EF2528D" w:rsidR="0097507A" w:rsidRPr="00F31A9D" w:rsidRDefault="0097507A" w:rsidP="00AC21EE">
      <w:pPr>
        <w:pStyle w:val="Heading2"/>
        <w:rPr>
          <w:szCs w:val="26"/>
        </w:rPr>
      </w:pPr>
      <w:r w:rsidRPr="00F31A9D">
        <w:rPr>
          <w:szCs w:val="26"/>
        </w:rPr>
        <w:t xml:space="preserve">Literature Review: </w:t>
      </w:r>
      <w:proofErr w:type="spellStart"/>
      <w:r w:rsidR="00B7542C">
        <w:rPr>
          <w:szCs w:val="26"/>
        </w:rPr>
        <w:t>Overiew</w:t>
      </w:r>
      <w:proofErr w:type="spellEnd"/>
      <w:r w:rsidR="00B7542C">
        <w:rPr>
          <w:szCs w:val="26"/>
        </w:rPr>
        <w:t xml:space="preserve"> of the </w:t>
      </w:r>
      <w:r w:rsidRPr="00F31A9D">
        <w:rPr>
          <w:szCs w:val="26"/>
        </w:rPr>
        <w:t>Advances in Pakistan Sign Language (PSL) Recognition</w:t>
      </w:r>
    </w:p>
    <w:p w14:paraId="26D870BC" w14:textId="58B5A3FF" w:rsidR="0097507A" w:rsidRPr="00F31A9D" w:rsidRDefault="0097507A" w:rsidP="00AC21EE">
      <w:pPr>
        <w:rPr>
          <w:sz w:val="24"/>
          <w:lang w:val="en-GB"/>
        </w:rPr>
      </w:pPr>
      <w:r w:rsidRPr="00F31A9D">
        <w:rPr>
          <w:sz w:val="24"/>
          <w:lang w:val="en-GB"/>
        </w:rPr>
        <w:t xml:space="preserve">Pakistan Sign Language (PSL) is essential for the deaf community in Pakistan, but its recognition systems trail those of ASL or BSL due to scarce datasets, unique grammar, and visual-spatial challenges. Recent ML and deep learning research (2020–2025) </w:t>
      </w:r>
      <w:proofErr w:type="gramStart"/>
      <w:r w:rsidRPr="00F31A9D">
        <w:rPr>
          <w:sz w:val="24"/>
          <w:lang w:val="en-GB"/>
        </w:rPr>
        <w:t>focuses</w:t>
      </w:r>
      <w:proofErr w:type="gramEnd"/>
      <w:r w:rsidRPr="00F31A9D">
        <w:rPr>
          <w:sz w:val="24"/>
          <w:lang w:val="en-GB"/>
        </w:rPr>
        <w:t xml:space="preserve"> on dataset building, image/video gesture recognition, and translation, emphasizing metrics like accuracy, BLEU, and WER. This review highlights methodologies, results, and gaps, aligning with projects like PSL Recognizer that aim for dataset expansion and sentence-level translation.</w:t>
      </w:r>
    </w:p>
    <w:p w14:paraId="5869AB0C" w14:textId="2114CA6F" w:rsidR="0097507A" w:rsidRPr="00F31A9D" w:rsidRDefault="0097507A" w:rsidP="00AC21EE">
      <w:pPr>
        <w:pStyle w:val="Heading2"/>
        <w:rPr>
          <w:szCs w:val="26"/>
        </w:rPr>
      </w:pPr>
      <w:r w:rsidRPr="00F31A9D">
        <w:rPr>
          <w:sz w:val="24"/>
          <w:szCs w:val="24"/>
        </w:rPr>
        <w:t xml:space="preserve"> </w:t>
      </w:r>
      <w:r w:rsidRPr="00F31A9D">
        <w:rPr>
          <w:szCs w:val="26"/>
        </w:rPr>
        <w:t>Dataset Creation and Static Gesture Recognition</w:t>
      </w:r>
    </w:p>
    <w:p w14:paraId="68D3C186" w14:textId="677CEC74" w:rsidR="0097507A" w:rsidRPr="00F31A9D" w:rsidRDefault="0097507A" w:rsidP="00AC21EE">
      <w:pPr>
        <w:rPr>
          <w:sz w:val="24"/>
          <w:lang w:val="en-GB"/>
        </w:rPr>
      </w:pPr>
      <w:r w:rsidRPr="00F31A9D">
        <w:rPr>
          <w:sz w:val="24"/>
          <w:lang w:val="en-GB"/>
        </w:rPr>
        <w:t>PSL lacks robust public datasets. Imran et al. created one for Urdu alphabet hand configurations, capturing 40 webcam images per letter (e.g., Alif) with varied orientations</w:t>
      </w:r>
      <w:r w:rsidR="00F31A9D">
        <w:rPr>
          <w:sz w:val="24"/>
          <w:lang w:val="en-GB"/>
        </w:rPr>
        <w:t xml:space="preserve">. </w:t>
      </w:r>
      <w:r w:rsidRPr="00F31A9D">
        <w:rPr>
          <w:sz w:val="24"/>
          <w:lang w:val="en-GB"/>
        </w:rPr>
        <w:t xml:space="preserve">Using basic preprocessing and ML classification, they developed an Android app for real-time recognition. Though accuracy details were omitted, it prioritized deployment to bridge </w:t>
      </w:r>
      <w:proofErr w:type="gramStart"/>
      <w:r w:rsidRPr="00F31A9D">
        <w:rPr>
          <w:sz w:val="24"/>
          <w:lang w:val="en-GB"/>
        </w:rPr>
        <w:t>deaf-hearing</w:t>
      </w:r>
      <w:proofErr w:type="gramEnd"/>
      <w:r w:rsidRPr="00F31A9D">
        <w:rPr>
          <w:sz w:val="24"/>
          <w:lang w:val="en-GB"/>
        </w:rPr>
        <w:t xml:space="preserve"> </w:t>
      </w:r>
      <w:proofErr w:type="gramStart"/>
      <w:r w:rsidRPr="00F31A9D">
        <w:rPr>
          <w:sz w:val="24"/>
          <w:lang w:val="en-GB"/>
        </w:rPr>
        <w:t>gaps, but</w:t>
      </w:r>
      <w:proofErr w:type="gramEnd"/>
      <w:r w:rsidRPr="00F31A9D">
        <w:rPr>
          <w:sz w:val="24"/>
          <w:lang w:val="en-GB"/>
        </w:rPr>
        <w:t xml:space="preserve"> was confined to static alphabets without dynamics.</w:t>
      </w:r>
      <w:sdt>
        <w:sdtPr>
          <w:rPr>
            <w:sz w:val="24"/>
            <w:lang w:val="en-GB"/>
          </w:rPr>
          <w:id w:val="-469911187"/>
          <w:citation/>
        </w:sdtPr>
        <w:sdtContent>
          <w:r w:rsidR="00861A61">
            <w:rPr>
              <w:sz w:val="24"/>
              <w:lang w:val="en-GB"/>
            </w:rPr>
            <w:fldChar w:fldCharType="begin"/>
          </w:r>
          <w:r w:rsidR="00861A61">
            <w:rPr>
              <w:sz w:val="24"/>
              <w:lang w:val="en-US"/>
            </w:rPr>
            <w:instrText xml:space="preserve"> CITATION Ali21 \l 1033 </w:instrText>
          </w:r>
          <w:r w:rsidR="00861A61">
            <w:rPr>
              <w:sz w:val="24"/>
              <w:lang w:val="en-GB"/>
            </w:rPr>
            <w:fldChar w:fldCharType="separate"/>
          </w:r>
          <w:r w:rsidR="00C9401D">
            <w:rPr>
              <w:noProof/>
              <w:sz w:val="24"/>
              <w:lang w:val="en-US"/>
            </w:rPr>
            <w:t xml:space="preserve"> </w:t>
          </w:r>
          <w:r w:rsidR="00C9401D" w:rsidRPr="00C9401D">
            <w:rPr>
              <w:noProof/>
              <w:sz w:val="24"/>
              <w:lang w:val="en-US"/>
            </w:rPr>
            <w:t>[1]</w:t>
          </w:r>
          <w:r w:rsidR="00861A61">
            <w:rPr>
              <w:sz w:val="24"/>
              <w:lang w:val="en-GB"/>
            </w:rPr>
            <w:fldChar w:fldCharType="end"/>
          </w:r>
        </w:sdtContent>
      </w:sdt>
    </w:p>
    <w:p w14:paraId="1EB42D8A" w14:textId="46B97761" w:rsidR="0097507A" w:rsidRPr="00F31A9D" w:rsidRDefault="0097507A" w:rsidP="00AC21EE">
      <w:pPr>
        <w:rPr>
          <w:sz w:val="24"/>
          <w:lang w:val="en-GB"/>
        </w:rPr>
      </w:pPr>
      <w:r w:rsidRPr="00F31A9D">
        <w:rPr>
          <w:sz w:val="24"/>
          <w:lang w:val="en-GB"/>
        </w:rPr>
        <w:lastRenderedPageBreak/>
        <w:t>Arooj et al. advanced static recognition with a CNN-SIFT hybrid for Urdu alphabets</w:t>
      </w:r>
      <w:r w:rsidR="00F31A9D">
        <w:rPr>
          <w:sz w:val="24"/>
          <w:lang w:val="en-GB"/>
        </w:rPr>
        <w:t xml:space="preserve"> </w:t>
      </w:r>
      <w:sdt>
        <w:sdtPr>
          <w:rPr>
            <w:sz w:val="24"/>
            <w:lang w:val="en-GB"/>
          </w:rPr>
          <w:id w:val="1272208983"/>
          <w:citation/>
        </w:sdtPr>
        <w:sdtContent>
          <w:r w:rsidR="00F31A9D">
            <w:rPr>
              <w:sz w:val="24"/>
              <w:lang w:val="en-GB"/>
            </w:rPr>
            <w:fldChar w:fldCharType="begin"/>
          </w:r>
          <w:r w:rsidR="00861A61">
            <w:rPr>
              <w:sz w:val="24"/>
              <w:lang w:val="en-AU"/>
            </w:rPr>
            <w:instrText xml:space="preserve">CITATION Sad24 \l 3081 </w:instrText>
          </w:r>
          <w:r w:rsidR="00F31A9D">
            <w:rPr>
              <w:sz w:val="24"/>
              <w:lang w:val="en-GB"/>
            </w:rPr>
            <w:fldChar w:fldCharType="separate"/>
          </w:r>
          <w:r w:rsidR="00C9401D" w:rsidRPr="00C9401D">
            <w:rPr>
              <w:noProof/>
              <w:sz w:val="24"/>
              <w:lang w:val="en-GB"/>
            </w:rPr>
            <w:t>[2]</w:t>
          </w:r>
          <w:r w:rsidR="00F31A9D">
            <w:rPr>
              <w:sz w:val="24"/>
              <w:lang w:val="en-GB"/>
            </w:rPr>
            <w:fldChar w:fldCharType="end"/>
          </w:r>
        </w:sdtContent>
      </w:sdt>
      <w:r w:rsidRPr="00F31A9D">
        <w:rPr>
          <w:sz w:val="24"/>
          <w:lang w:val="en-GB"/>
        </w:rPr>
        <w:t xml:space="preserve">. Kinect-captured images under diverse lighting yielded features like hand shapes and finger positions; SIFT provided scale/rotation-invariant vectors for CNN input. Achieving 98.74% accuracy (1.26% error), it outperformed SVM/basic CNNs via </w:t>
      </w:r>
      <w:proofErr w:type="spellStart"/>
      <w:r w:rsidRPr="00F31A9D">
        <w:rPr>
          <w:sz w:val="24"/>
          <w:lang w:val="en-GB"/>
        </w:rPr>
        <w:t>keypoint</w:t>
      </w:r>
      <w:proofErr w:type="spellEnd"/>
      <w:r w:rsidRPr="00F31A9D">
        <w:rPr>
          <w:sz w:val="24"/>
          <w:lang w:val="en-GB"/>
        </w:rPr>
        <w:t xml:space="preserve"> extraction. Limitations include alphabet-only focus and Kinect reliance, hindering portability.</w:t>
      </w:r>
      <w:sdt>
        <w:sdtPr>
          <w:rPr>
            <w:sz w:val="24"/>
            <w:lang w:val="en-GB"/>
          </w:rPr>
          <w:id w:val="1811904291"/>
          <w:citation/>
        </w:sdtPr>
        <w:sdtContent>
          <w:r w:rsidR="00861A61">
            <w:rPr>
              <w:sz w:val="24"/>
              <w:lang w:val="en-GB"/>
            </w:rPr>
            <w:fldChar w:fldCharType="begin"/>
          </w:r>
          <w:r w:rsidR="00861A61">
            <w:rPr>
              <w:sz w:val="24"/>
              <w:lang w:val="en-US"/>
            </w:rPr>
            <w:instrText xml:space="preserve">CITATION Sad24 \l 1033 </w:instrText>
          </w:r>
          <w:r w:rsidR="00861A61">
            <w:rPr>
              <w:sz w:val="24"/>
              <w:lang w:val="en-GB"/>
            </w:rPr>
            <w:fldChar w:fldCharType="separate"/>
          </w:r>
          <w:r w:rsidR="00C9401D">
            <w:rPr>
              <w:noProof/>
              <w:sz w:val="24"/>
              <w:lang w:val="en-GB"/>
            </w:rPr>
            <w:t xml:space="preserve"> </w:t>
          </w:r>
          <w:r w:rsidR="00C9401D" w:rsidRPr="00C9401D">
            <w:rPr>
              <w:noProof/>
              <w:sz w:val="24"/>
              <w:lang w:val="en-GB"/>
            </w:rPr>
            <w:t>[2]</w:t>
          </w:r>
          <w:r w:rsidR="00861A61">
            <w:rPr>
              <w:sz w:val="24"/>
              <w:lang w:val="en-GB"/>
            </w:rPr>
            <w:fldChar w:fldCharType="end"/>
          </w:r>
        </w:sdtContent>
      </w:sdt>
    </w:p>
    <w:p w14:paraId="0143C447" w14:textId="35A6C477" w:rsidR="0097507A" w:rsidRPr="00F31A9D" w:rsidRDefault="0097507A" w:rsidP="00AC21EE">
      <w:pPr>
        <w:pStyle w:val="Heading2"/>
        <w:rPr>
          <w:szCs w:val="26"/>
        </w:rPr>
      </w:pPr>
      <w:r w:rsidRPr="00F31A9D">
        <w:rPr>
          <w:szCs w:val="26"/>
        </w:rPr>
        <w:t>Video-Based Gesture Recognition with Limited Data</w:t>
      </w:r>
    </w:p>
    <w:p w14:paraId="1FCD93AA" w14:textId="0BD52E85" w:rsidR="0097507A" w:rsidRPr="00F31A9D" w:rsidRDefault="0097507A" w:rsidP="00AC21EE">
      <w:pPr>
        <w:rPr>
          <w:sz w:val="24"/>
          <w:lang w:val="en-GB"/>
        </w:rPr>
      </w:pPr>
      <w:r w:rsidRPr="00F31A9D">
        <w:rPr>
          <w:sz w:val="24"/>
          <w:lang w:val="en-GB"/>
        </w:rPr>
        <w:t>Video PSL introduces temporal elements for realistic signing. Hamza and Wali used the sparse PSL Dictionary (two samples/sign) with models like C3D, I3D, and TSM, augmented by translation/rotation</w:t>
      </w:r>
      <w:sdt>
        <w:sdtPr>
          <w:rPr>
            <w:sz w:val="24"/>
            <w:lang w:val="en-GB"/>
          </w:rPr>
          <w:id w:val="-217893073"/>
          <w:citation/>
        </w:sdtPr>
        <w:sdtContent>
          <w:r w:rsidR="00F31A9D">
            <w:rPr>
              <w:sz w:val="24"/>
              <w:lang w:val="en-GB"/>
            </w:rPr>
            <w:fldChar w:fldCharType="begin"/>
          </w:r>
          <w:r w:rsidR="00F31A9D">
            <w:rPr>
              <w:sz w:val="24"/>
              <w:lang w:val="en-AU"/>
            </w:rPr>
            <w:instrText xml:space="preserve"> CITATION Haf23 \l 3081 </w:instrText>
          </w:r>
          <w:r w:rsidR="00F31A9D">
            <w:rPr>
              <w:sz w:val="24"/>
              <w:lang w:val="en-GB"/>
            </w:rPr>
            <w:fldChar w:fldCharType="separate"/>
          </w:r>
          <w:r w:rsidR="00C9401D">
            <w:rPr>
              <w:noProof/>
              <w:sz w:val="24"/>
              <w:lang w:val="en-AU"/>
            </w:rPr>
            <w:t xml:space="preserve"> </w:t>
          </w:r>
          <w:r w:rsidR="00C9401D" w:rsidRPr="00C9401D">
            <w:rPr>
              <w:noProof/>
              <w:sz w:val="24"/>
              <w:lang w:val="en-AU"/>
            </w:rPr>
            <w:t>[3]</w:t>
          </w:r>
          <w:r w:rsidR="00F31A9D">
            <w:rPr>
              <w:sz w:val="24"/>
              <w:lang w:val="en-GB"/>
            </w:rPr>
            <w:fldChar w:fldCharType="end"/>
          </w:r>
        </w:sdtContent>
      </w:sdt>
      <w:r w:rsidRPr="00F31A9D">
        <w:rPr>
          <w:sz w:val="24"/>
          <w:lang w:val="en-GB"/>
        </w:rPr>
        <w:t>. Augmentation enhanced generalization; C3D topped at 93.33% accuracy with efficient training, surpassing others. The pipeline showed limited data (100–200 post-augmentation samples/class) suffices for models, but risks overfitting and ignores continuous sequences.</w:t>
      </w:r>
    </w:p>
    <w:p w14:paraId="2CA69942" w14:textId="4A6DAB85" w:rsidR="0097507A" w:rsidRPr="00F31A9D" w:rsidRDefault="0097507A" w:rsidP="00AC21EE">
      <w:pPr>
        <w:rPr>
          <w:sz w:val="24"/>
          <w:lang w:val="en-GB"/>
        </w:rPr>
      </w:pPr>
      <w:r w:rsidRPr="00F31A9D">
        <w:rPr>
          <w:sz w:val="24"/>
          <w:lang w:val="en-GB"/>
        </w:rPr>
        <w:t xml:space="preserve">Hamza and Wali converted videos to images for lightweight CNN recognition, extracting 21 </w:t>
      </w:r>
      <w:proofErr w:type="spellStart"/>
      <w:r w:rsidRPr="00F31A9D">
        <w:rPr>
          <w:sz w:val="24"/>
          <w:lang w:val="en-GB"/>
        </w:rPr>
        <w:t>MediaPipe</w:t>
      </w:r>
      <w:proofErr w:type="spellEnd"/>
      <w:r w:rsidRPr="00F31A9D">
        <w:rPr>
          <w:sz w:val="24"/>
          <w:lang w:val="en-GB"/>
        </w:rPr>
        <w:t xml:space="preserve"> landmarks (e.g., fingertips) and aggregating into dense class images</w:t>
      </w:r>
      <w:r w:rsidR="00F31A9D">
        <w:rPr>
          <w:sz w:val="24"/>
          <w:lang w:val="en-GB"/>
        </w:rPr>
        <w:t xml:space="preserve"> </w:t>
      </w:r>
      <w:sdt>
        <w:sdtPr>
          <w:rPr>
            <w:sz w:val="24"/>
            <w:lang w:val="en-GB"/>
          </w:rPr>
          <w:id w:val="-1687752398"/>
          <w:citation/>
        </w:sdtPr>
        <w:sdtContent>
          <w:r w:rsidR="00F31A9D">
            <w:rPr>
              <w:sz w:val="24"/>
              <w:lang w:val="en-GB"/>
            </w:rPr>
            <w:fldChar w:fldCharType="begin"/>
          </w:r>
          <w:r w:rsidR="00F31A9D">
            <w:rPr>
              <w:sz w:val="24"/>
              <w:lang w:val="en-AU"/>
            </w:rPr>
            <w:instrText xml:space="preserve"> CITATION Haf23 \l 3081 </w:instrText>
          </w:r>
          <w:r w:rsidR="00F31A9D">
            <w:rPr>
              <w:sz w:val="24"/>
              <w:lang w:val="en-GB"/>
            </w:rPr>
            <w:fldChar w:fldCharType="separate"/>
          </w:r>
          <w:r w:rsidR="00C9401D" w:rsidRPr="00C9401D">
            <w:rPr>
              <w:noProof/>
              <w:sz w:val="24"/>
              <w:lang w:val="en-AU"/>
            </w:rPr>
            <w:t>[3]</w:t>
          </w:r>
          <w:r w:rsidR="00F31A9D">
            <w:rPr>
              <w:sz w:val="24"/>
              <w:lang w:val="en-GB"/>
            </w:rPr>
            <w:fldChar w:fldCharType="end"/>
          </w:r>
        </w:sdtContent>
      </w:sdt>
      <w:r w:rsidRPr="00F31A9D">
        <w:rPr>
          <w:sz w:val="24"/>
          <w:lang w:val="en-GB"/>
        </w:rPr>
        <w:t>. Ensemble learning boosted spatial features from sparse data, yielding 92.5% accuracy and 0.90 F1 on the Dictionary dataset. Comparable to C3D but storage-efficient, it suits real-time apps, though struggles with subtle gestures, needing signer/background diversity.</w:t>
      </w:r>
    </w:p>
    <w:p w14:paraId="0E52364F" w14:textId="3D89B4D9" w:rsidR="0097507A" w:rsidRPr="00F31A9D" w:rsidRDefault="0097507A" w:rsidP="00AC21EE">
      <w:pPr>
        <w:pStyle w:val="Heading2"/>
        <w:rPr>
          <w:szCs w:val="26"/>
        </w:rPr>
      </w:pPr>
      <w:r w:rsidRPr="00F31A9D">
        <w:rPr>
          <w:szCs w:val="26"/>
        </w:rPr>
        <w:t>Natural Language Translation Models</w:t>
      </w:r>
    </w:p>
    <w:p w14:paraId="02FA2ECF" w14:textId="1E6B0365" w:rsidR="0097507A" w:rsidRPr="00F31A9D" w:rsidRDefault="0097507A" w:rsidP="00AC21EE">
      <w:pPr>
        <w:rPr>
          <w:sz w:val="24"/>
          <w:lang w:val="en-GB"/>
        </w:rPr>
      </w:pPr>
      <w:r w:rsidRPr="00F31A9D">
        <w:rPr>
          <w:sz w:val="24"/>
          <w:lang w:val="en-GB"/>
        </w:rPr>
        <w:t>Translation from natural languages to PSL aids cognitive access. Khan et al. proposed a grammar-based NLP MT model for English-to-PSL sentences, formalizing CFG for parsing/tokenization/POS tagging, with avatar output</w:t>
      </w:r>
      <w:r w:rsidR="00F31A9D">
        <w:rPr>
          <w:sz w:val="24"/>
          <w:lang w:val="en-GB"/>
        </w:rPr>
        <w:t xml:space="preserve"> </w:t>
      </w:r>
      <w:sdt>
        <w:sdtPr>
          <w:rPr>
            <w:sz w:val="24"/>
            <w:lang w:val="en-GB"/>
          </w:rPr>
          <w:id w:val="-1688592179"/>
          <w:citation/>
        </w:sdtPr>
        <w:sdtContent>
          <w:r w:rsidR="00F31A9D">
            <w:rPr>
              <w:sz w:val="24"/>
              <w:lang w:val="en-GB"/>
            </w:rPr>
            <w:fldChar w:fldCharType="begin"/>
          </w:r>
          <w:r w:rsidR="00F31A9D">
            <w:rPr>
              <w:sz w:val="24"/>
              <w:lang w:val="en-AU"/>
            </w:rPr>
            <w:instrText xml:space="preserve"> CITATION Nab20 \l 3081 </w:instrText>
          </w:r>
          <w:r w:rsidR="00F31A9D">
            <w:rPr>
              <w:sz w:val="24"/>
              <w:lang w:val="en-GB"/>
            </w:rPr>
            <w:fldChar w:fldCharType="separate"/>
          </w:r>
          <w:r w:rsidR="00C9401D" w:rsidRPr="00C9401D">
            <w:rPr>
              <w:noProof/>
              <w:sz w:val="24"/>
              <w:lang w:val="en-AU"/>
            </w:rPr>
            <w:t>[4]</w:t>
          </w:r>
          <w:r w:rsidR="00F31A9D">
            <w:rPr>
              <w:sz w:val="24"/>
              <w:lang w:val="en-GB"/>
            </w:rPr>
            <w:fldChar w:fldCharType="end"/>
          </w:r>
        </w:sdtContent>
      </w:sdt>
      <w:r w:rsidRPr="00F31A9D">
        <w:rPr>
          <w:sz w:val="24"/>
          <w:lang w:val="en-GB"/>
        </w:rPr>
        <w:t>. On simple sentences, it scored 0.78 BLEU; subjective tests confirmed usability for hearing deficits. However, it faltered on complex structures due to domain limits and small corpora.</w:t>
      </w:r>
    </w:p>
    <w:p w14:paraId="52E27C93" w14:textId="5B78603E" w:rsidR="0097507A" w:rsidRPr="00F31A9D" w:rsidRDefault="0097507A" w:rsidP="00AC21EE">
      <w:pPr>
        <w:rPr>
          <w:sz w:val="24"/>
          <w:lang w:val="en-GB"/>
        </w:rPr>
      </w:pPr>
      <w:r w:rsidRPr="00F31A9D">
        <w:rPr>
          <w:sz w:val="24"/>
          <w:lang w:val="en-GB"/>
        </w:rPr>
        <w:t xml:space="preserve">Farooq et al. improved with a multi-stack RNN (GRU-based) neural MT using </w:t>
      </w:r>
      <w:proofErr w:type="spellStart"/>
      <w:r w:rsidRPr="00F31A9D">
        <w:rPr>
          <w:sz w:val="24"/>
          <w:lang w:val="en-GB"/>
        </w:rPr>
        <w:t>Bahdanau</w:t>
      </w:r>
      <w:proofErr w:type="spellEnd"/>
      <w:r w:rsidRPr="00F31A9D">
        <w:rPr>
          <w:sz w:val="24"/>
          <w:lang w:val="en-GB"/>
        </w:rPr>
        <w:t xml:space="preserve"> attention and </w:t>
      </w:r>
      <w:proofErr w:type="spellStart"/>
      <w:r w:rsidRPr="00F31A9D">
        <w:rPr>
          <w:sz w:val="24"/>
          <w:lang w:val="en-GB"/>
        </w:rPr>
        <w:t>GloVe</w:t>
      </w:r>
      <w:proofErr w:type="spellEnd"/>
      <w:r w:rsidRPr="00F31A9D">
        <w:rPr>
          <w:sz w:val="24"/>
          <w:lang w:val="en-GB"/>
        </w:rPr>
        <w:t xml:space="preserve"> embeddings in an encoder-decoder setup</w:t>
      </w:r>
      <w:sdt>
        <w:sdtPr>
          <w:rPr>
            <w:sz w:val="24"/>
            <w:lang w:val="en-GB"/>
          </w:rPr>
          <w:id w:val="-1422413428"/>
          <w:citation/>
        </w:sdtPr>
        <w:sdtContent>
          <w:r w:rsidR="00F31A9D">
            <w:rPr>
              <w:sz w:val="24"/>
              <w:lang w:val="en-GB"/>
            </w:rPr>
            <w:fldChar w:fldCharType="begin"/>
          </w:r>
          <w:r w:rsidR="00F31A9D">
            <w:rPr>
              <w:sz w:val="24"/>
              <w:lang w:val="en-AU"/>
            </w:rPr>
            <w:instrText xml:space="preserve"> CITATION Uzm23 \l 3081 </w:instrText>
          </w:r>
          <w:r w:rsidR="00F31A9D">
            <w:rPr>
              <w:sz w:val="24"/>
              <w:lang w:val="en-GB"/>
            </w:rPr>
            <w:fldChar w:fldCharType="separate"/>
          </w:r>
          <w:r w:rsidR="00C9401D">
            <w:rPr>
              <w:noProof/>
              <w:sz w:val="24"/>
              <w:lang w:val="en-AU"/>
            </w:rPr>
            <w:t xml:space="preserve"> </w:t>
          </w:r>
          <w:r w:rsidR="00C9401D" w:rsidRPr="00C9401D">
            <w:rPr>
              <w:noProof/>
              <w:sz w:val="24"/>
              <w:lang w:val="en-AU"/>
            </w:rPr>
            <w:t>[5]</w:t>
          </w:r>
          <w:r w:rsidR="00F31A9D">
            <w:rPr>
              <w:sz w:val="24"/>
              <w:lang w:val="en-GB"/>
            </w:rPr>
            <w:fldChar w:fldCharType="end"/>
          </w:r>
        </w:sdtContent>
      </w:sdt>
      <w:r w:rsidRPr="00F31A9D">
        <w:rPr>
          <w:sz w:val="24"/>
          <w:lang w:val="en-GB"/>
        </w:rPr>
        <w:t>. Trained on 50,000 sentences, it achieved 0.83 BLEU and 0.17 WER, excelling in sequence handling over rule-based methods. Avatar visualization proved effective across levels, but synthetic augmentation couldn't fully address rare glosses, stressing dataset needs.</w:t>
      </w:r>
    </w:p>
    <w:p w14:paraId="55D1EC88" w14:textId="66EBCF42" w:rsidR="0097507A" w:rsidRPr="00F31A9D" w:rsidRDefault="0097507A" w:rsidP="00AC21EE">
      <w:pPr>
        <w:pStyle w:val="Heading2"/>
        <w:rPr>
          <w:szCs w:val="26"/>
        </w:rPr>
      </w:pPr>
      <w:r w:rsidRPr="00F31A9D">
        <w:rPr>
          <w:szCs w:val="26"/>
        </w:rPr>
        <w:t>Hybrid and Mobile-Oriented Approaches</w:t>
      </w:r>
    </w:p>
    <w:p w14:paraId="716BFD63" w14:textId="54451FAC" w:rsidR="0097507A" w:rsidRPr="00F31A9D" w:rsidRDefault="0097507A" w:rsidP="00AC21EE">
      <w:pPr>
        <w:rPr>
          <w:sz w:val="24"/>
          <w:lang w:val="en-GB"/>
        </w:rPr>
      </w:pPr>
      <w:r w:rsidRPr="00F31A9D">
        <w:rPr>
          <w:sz w:val="24"/>
          <w:lang w:val="en-GB"/>
        </w:rPr>
        <w:t xml:space="preserve">Hybrid models prioritize efficiency for deployment. </w:t>
      </w:r>
      <w:proofErr w:type="spellStart"/>
      <w:r w:rsidRPr="00F31A9D">
        <w:rPr>
          <w:sz w:val="24"/>
          <w:lang w:val="en-GB"/>
        </w:rPr>
        <w:t>Ghanimi</w:t>
      </w:r>
      <w:proofErr w:type="spellEnd"/>
      <w:r w:rsidRPr="00F31A9D">
        <w:rPr>
          <w:sz w:val="24"/>
          <w:lang w:val="en-GB"/>
        </w:rPr>
        <w:t xml:space="preserve"> et al. combined </w:t>
      </w:r>
      <w:proofErr w:type="spellStart"/>
      <w:r w:rsidRPr="00F31A9D">
        <w:rPr>
          <w:sz w:val="24"/>
          <w:lang w:val="en-GB"/>
        </w:rPr>
        <w:t>MediaPipe</w:t>
      </w:r>
      <w:proofErr w:type="spellEnd"/>
      <w:r w:rsidRPr="00F31A9D">
        <w:rPr>
          <w:sz w:val="24"/>
          <w:lang w:val="en-GB"/>
        </w:rPr>
        <w:t xml:space="preserve"> tracking, particle filtering, and </w:t>
      </w:r>
      <w:proofErr w:type="spellStart"/>
      <w:r w:rsidRPr="00F31A9D">
        <w:rPr>
          <w:sz w:val="24"/>
          <w:lang w:val="en-GB"/>
        </w:rPr>
        <w:t>CNN+BiLSTM</w:t>
      </w:r>
      <w:proofErr w:type="spellEnd"/>
      <w:r w:rsidRPr="00F31A9D">
        <w:rPr>
          <w:sz w:val="24"/>
          <w:lang w:val="en-GB"/>
        </w:rPr>
        <w:t xml:space="preserve"> for smartphone gesture recognition, using </w:t>
      </w:r>
      <w:proofErr w:type="spellStart"/>
      <w:r w:rsidRPr="00F31A9D">
        <w:rPr>
          <w:sz w:val="24"/>
          <w:lang w:val="en-GB"/>
        </w:rPr>
        <w:t>depthwise</w:t>
      </w:r>
      <w:proofErr w:type="spellEnd"/>
      <w:r w:rsidRPr="00F31A9D">
        <w:rPr>
          <w:sz w:val="24"/>
          <w:lang w:val="en-GB"/>
        </w:rPr>
        <w:t xml:space="preserve"> convolutions/dropout to reduce parameters. While not PSL-specific, it hit &gt;95% accuracy on benchmarks with low latency, </w:t>
      </w:r>
      <w:proofErr w:type="spellStart"/>
      <w:r w:rsidRPr="00F31A9D">
        <w:rPr>
          <w:sz w:val="24"/>
          <w:lang w:val="en-GB"/>
        </w:rPr>
        <w:t>favoring</w:t>
      </w:r>
      <w:proofErr w:type="spellEnd"/>
      <w:r w:rsidRPr="00F31A9D">
        <w:rPr>
          <w:sz w:val="24"/>
          <w:lang w:val="en-GB"/>
        </w:rPr>
        <w:t xml:space="preserve"> mobility over heavy models like C3D.</w:t>
      </w:r>
      <w:sdt>
        <w:sdtPr>
          <w:rPr>
            <w:sz w:val="24"/>
            <w:lang w:val="en-GB"/>
          </w:rPr>
          <w:id w:val="1578093710"/>
          <w:citation/>
        </w:sdtPr>
        <w:sdtContent>
          <w:r w:rsidR="00861A61">
            <w:rPr>
              <w:sz w:val="24"/>
              <w:lang w:val="en-GB"/>
            </w:rPr>
            <w:fldChar w:fldCharType="begin"/>
          </w:r>
          <w:r w:rsidR="00861A61">
            <w:rPr>
              <w:sz w:val="24"/>
              <w:lang w:val="en-US"/>
            </w:rPr>
            <w:instrText xml:space="preserve"> CITATION Hay24 \l 1033 </w:instrText>
          </w:r>
          <w:r w:rsidR="00861A61">
            <w:rPr>
              <w:sz w:val="24"/>
              <w:lang w:val="en-GB"/>
            </w:rPr>
            <w:fldChar w:fldCharType="separate"/>
          </w:r>
          <w:r w:rsidR="00C9401D">
            <w:rPr>
              <w:noProof/>
              <w:sz w:val="24"/>
              <w:lang w:val="en-US"/>
            </w:rPr>
            <w:t xml:space="preserve"> </w:t>
          </w:r>
          <w:r w:rsidR="00C9401D" w:rsidRPr="00C9401D">
            <w:rPr>
              <w:noProof/>
              <w:sz w:val="24"/>
              <w:lang w:val="en-US"/>
            </w:rPr>
            <w:t>[6]</w:t>
          </w:r>
          <w:r w:rsidR="00861A61">
            <w:rPr>
              <w:sz w:val="24"/>
              <w:lang w:val="en-GB"/>
            </w:rPr>
            <w:fldChar w:fldCharType="end"/>
          </w:r>
        </w:sdtContent>
      </w:sdt>
    </w:p>
    <w:p w14:paraId="56E4B2F4" w14:textId="54811F78" w:rsidR="0097507A" w:rsidRPr="00F31A9D" w:rsidRDefault="00861A61" w:rsidP="00AC21EE">
      <w:pPr>
        <w:pStyle w:val="Heading2"/>
        <w:rPr>
          <w:szCs w:val="26"/>
        </w:rPr>
      </w:pPr>
      <w:r>
        <w:rPr>
          <w:szCs w:val="26"/>
        </w:rPr>
        <w:t xml:space="preserve">Summary of </w:t>
      </w:r>
      <w:r w:rsidR="0097507A" w:rsidRPr="00F31A9D">
        <w:rPr>
          <w:szCs w:val="26"/>
        </w:rPr>
        <w:t>Gaps and Implications for PSL Research</w:t>
      </w:r>
    </w:p>
    <w:p w14:paraId="1EB21B60" w14:textId="265CE0AB" w:rsidR="0097507A" w:rsidRPr="007F5035" w:rsidRDefault="0097507A" w:rsidP="00AC21EE">
      <w:pPr>
        <w:rPr>
          <w:sz w:val="24"/>
          <w:lang w:val="en-GB"/>
        </w:rPr>
      </w:pPr>
      <w:r w:rsidRPr="007F5035">
        <w:rPr>
          <w:sz w:val="24"/>
          <w:lang w:val="en-GB"/>
        </w:rPr>
        <w:t xml:space="preserve">Progress is evident: static CNN+SIFT at 98.74% accuracy thrives controlled; video C3D at 93.33% manages dynamics via augmentation; translation multi-RNN at 0.83 BLEU enables sentences. Yet, small datasets (2–10 samples/sign), isolated focus, and poor generalization persist. No full continuous PSL translation exists, aligning with PSL Recognizer's aims: diversify data (new recordings) and hybrids (e.g., 3DCNN+BiLSTM at </w:t>
      </w:r>
      <w:r w:rsidRPr="007F5035">
        <w:rPr>
          <w:sz w:val="24"/>
          <w:lang w:val="en-GB"/>
        </w:rPr>
        <w:lastRenderedPageBreak/>
        <w:t>83.89%, targeting ≥90%). Future work should add multimodal features (e.g., faces) for real-world empowerment.</w:t>
      </w:r>
    </w:p>
    <w:p w14:paraId="7F2D0511" w14:textId="0D094FBA" w:rsidR="00D775BF" w:rsidRDefault="00D775BF" w:rsidP="006850B9">
      <w:pPr>
        <w:pStyle w:val="Heading1"/>
        <w:rPr>
          <w:rFonts w:ascii="Times New Roman" w:hAnsi="Times New Roman"/>
        </w:rPr>
      </w:pPr>
      <w:r w:rsidRPr="00E15A2D">
        <w:rPr>
          <w:rFonts w:ascii="Times New Roman" w:hAnsi="Times New Roman"/>
        </w:rPr>
        <w:t>Project Rationale</w:t>
      </w:r>
    </w:p>
    <w:p w14:paraId="181D05B5" w14:textId="7BC2EF2C" w:rsidR="00263B44" w:rsidRPr="00263B44" w:rsidRDefault="00263B44" w:rsidP="004D43AA">
      <w:pPr>
        <w:rPr>
          <w:sz w:val="24"/>
          <w:lang w:val="en-GB"/>
        </w:rPr>
      </w:pPr>
      <w:r w:rsidRPr="00263B44">
        <w:rPr>
          <w:sz w:val="24"/>
          <w:lang w:val="en-GB"/>
        </w:rPr>
        <w:t>In Pakistan, the deaf community faces daily struggles because very few people outside their circle understand Pakistan Sign Language (PSL). This barrier often leaves them unable to fully express their thoughts, pursue opportunities in education or work, or even communicate freely in everyday situations. For us, this is not just a technical challenge but a human one — millions of voices remain unheard simply because of a language gap.</w:t>
      </w:r>
    </w:p>
    <w:p w14:paraId="7AF13F3A" w14:textId="005E6259" w:rsidR="00263B44" w:rsidRPr="00263B44" w:rsidRDefault="00263B44" w:rsidP="004D43AA">
      <w:pPr>
        <w:rPr>
          <w:sz w:val="24"/>
          <w:lang w:val="en-GB"/>
        </w:rPr>
      </w:pPr>
      <w:r w:rsidRPr="00263B44">
        <w:rPr>
          <w:sz w:val="24"/>
          <w:lang w:val="en-GB"/>
        </w:rPr>
        <w:t>We chose this project because we believe technology should serve everyone, especially communities that are often overlooked. By building a system that can automatically recognize PSL and translate it into text or speech, we want to create a bridge between the deaf community and the rest of society. Solving this problem would mean making classrooms more inclusive, giving employers tools to communicate better with deaf employees, and helping families and friends connect without barriers.</w:t>
      </w:r>
    </w:p>
    <w:p w14:paraId="5DE7F687" w14:textId="14139AF2" w:rsidR="00263B44" w:rsidRPr="00263B44" w:rsidRDefault="00263B44" w:rsidP="004D43AA">
      <w:pPr>
        <w:rPr>
          <w:sz w:val="24"/>
          <w:lang w:val="en-GB"/>
        </w:rPr>
      </w:pPr>
      <w:r w:rsidRPr="00263B44">
        <w:rPr>
          <w:sz w:val="24"/>
          <w:lang w:val="en-GB"/>
        </w:rPr>
        <w:t>What motivates us most is the chance to contribute to something bigger than just an academic requirement. This project is an opportunity to learn how technology can make life more inclusive, and at the same time, it allows us to grow as learners — not just in AI and computer vision, but in understanding the real-world impact our skills can have. If successful, our work could set the stage for future systems that bring equal communication opportunities to the deaf community in Pakistan.</w:t>
      </w:r>
    </w:p>
    <w:p w14:paraId="7D286551" w14:textId="2559CE79" w:rsidR="00D775BF" w:rsidRPr="00E15A2D" w:rsidRDefault="00FD6D0F" w:rsidP="00FD6D0F">
      <w:pPr>
        <w:pStyle w:val="Heading2"/>
        <w:rPr>
          <w:rFonts w:ascii="Times New Roman" w:hAnsi="Times New Roman"/>
        </w:rPr>
      </w:pPr>
      <w:r w:rsidRPr="00E15A2D">
        <w:rPr>
          <w:rFonts w:ascii="Times New Roman" w:hAnsi="Times New Roman"/>
        </w:rPr>
        <w:t>Objectives</w:t>
      </w:r>
    </w:p>
    <w:p w14:paraId="11C3D648" w14:textId="22F73814" w:rsidR="00D775BF" w:rsidRPr="00E15A2D" w:rsidRDefault="00D775BF" w:rsidP="004D43AA">
      <w:pPr>
        <w:pStyle w:val="NormalWeb"/>
        <w:jc w:val="both"/>
      </w:pPr>
      <w:r w:rsidRPr="00E15A2D">
        <w:t>Produce a reproducible expansion + modeling pipeline that improves PSL recognition performance and delivers a clear path to sentence-level translation suitable for a live demo.</w:t>
      </w:r>
    </w:p>
    <w:p w14:paraId="21003364" w14:textId="77777777" w:rsidR="00D775BF" w:rsidRPr="00C92E7E" w:rsidRDefault="00D775BF" w:rsidP="004D43AA">
      <w:pPr>
        <w:pStyle w:val="Heading3"/>
        <w:rPr>
          <w:rFonts w:ascii="Times New Roman" w:hAnsi="Times New Roman"/>
          <w:b/>
          <w:bCs w:val="0"/>
        </w:rPr>
      </w:pPr>
      <w:r w:rsidRPr="00C92E7E">
        <w:rPr>
          <w:rStyle w:val="Strong"/>
          <w:rFonts w:ascii="Times New Roman" w:hAnsi="Times New Roman"/>
          <w:b w:val="0"/>
          <w:bCs/>
        </w:rPr>
        <w:t>Objectives (FYP-I):</w:t>
      </w:r>
    </w:p>
    <w:p w14:paraId="1FC055C0" w14:textId="77777777" w:rsidR="00D775BF" w:rsidRPr="00E15A2D" w:rsidRDefault="00D775BF" w:rsidP="002D7ED0">
      <w:pPr>
        <w:pStyle w:val="NormalWeb"/>
        <w:numPr>
          <w:ilvl w:val="0"/>
          <w:numId w:val="12"/>
        </w:numPr>
        <w:jc w:val="both"/>
      </w:pPr>
      <w:r w:rsidRPr="00E15A2D">
        <w:t>Expand dataset diversity (more signers, more environmental conditions, temporal augmentations, limited synthetic samples).</w:t>
      </w:r>
    </w:p>
    <w:p w14:paraId="30A67919" w14:textId="77777777" w:rsidR="00D775BF" w:rsidRPr="00E15A2D" w:rsidRDefault="00D775BF" w:rsidP="002D7ED0">
      <w:pPr>
        <w:pStyle w:val="NormalWeb"/>
        <w:numPr>
          <w:ilvl w:val="0"/>
          <w:numId w:val="12"/>
        </w:numPr>
        <w:jc w:val="both"/>
      </w:pPr>
      <w:r w:rsidRPr="00E15A2D">
        <w:t>Re-train, validate and benchmark the previous 3DCNN hybrid on expanded data and report scaling curves.</w:t>
      </w:r>
    </w:p>
    <w:p w14:paraId="7D807F75" w14:textId="77777777" w:rsidR="00D775BF" w:rsidRPr="00E15A2D" w:rsidRDefault="00D775BF" w:rsidP="002D7ED0">
      <w:pPr>
        <w:pStyle w:val="NormalWeb"/>
        <w:numPr>
          <w:ilvl w:val="0"/>
          <w:numId w:val="12"/>
        </w:numPr>
        <w:jc w:val="both"/>
      </w:pPr>
      <w:r w:rsidRPr="00E15A2D">
        <w:t>If scaling alone is insufficient, design and test improved model families (dual-stream, hybrid 3DCNN→Transformer, I3D/</w:t>
      </w:r>
      <w:proofErr w:type="spellStart"/>
      <w:r w:rsidRPr="00E15A2D">
        <w:t>SlowFast</w:t>
      </w:r>
      <w:proofErr w:type="spellEnd"/>
      <w:r w:rsidRPr="00E15A2D">
        <w:t>) and ensembles.</w:t>
      </w:r>
    </w:p>
    <w:p w14:paraId="45A6A15E" w14:textId="77777777" w:rsidR="00D775BF" w:rsidRPr="00E15A2D" w:rsidRDefault="00D775BF" w:rsidP="002D7ED0">
      <w:pPr>
        <w:pStyle w:val="NormalWeb"/>
        <w:numPr>
          <w:ilvl w:val="0"/>
          <w:numId w:val="12"/>
        </w:numPr>
        <w:jc w:val="both"/>
      </w:pPr>
      <w:r w:rsidRPr="00E15A2D">
        <w:t>Build a modular inference pipeline (frame capture → segmentation/detection → feature extraction → temporal modeling → post-processing) ready for integration into a mobile/demo app.</w:t>
      </w:r>
    </w:p>
    <w:p w14:paraId="2489625A" w14:textId="77777777" w:rsidR="00D775BF" w:rsidRPr="00E15A2D" w:rsidRDefault="00D775BF" w:rsidP="002D7ED0">
      <w:pPr>
        <w:pStyle w:val="NormalWeb"/>
        <w:numPr>
          <w:ilvl w:val="0"/>
          <w:numId w:val="12"/>
        </w:numPr>
        <w:jc w:val="both"/>
      </w:pPr>
      <w:r w:rsidRPr="00E15A2D">
        <w:t>Document all experiments, ablation studies and a reproducible codebase.</w:t>
      </w:r>
    </w:p>
    <w:p w14:paraId="458EC9F2" w14:textId="77777777" w:rsidR="00D775BF" w:rsidRPr="00C92E7E" w:rsidRDefault="00D775BF" w:rsidP="004D43AA">
      <w:pPr>
        <w:pStyle w:val="Heading3"/>
        <w:rPr>
          <w:rFonts w:ascii="Times New Roman" w:hAnsi="Times New Roman"/>
          <w:b/>
        </w:rPr>
      </w:pPr>
      <w:r w:rsidRPr="00C92E7E">
        <w:rPr>
          <w:rStyle w:val="Strong"/>
          <w:rFonts w:ascii="Times New Roman" w:hAnsi="Times New Roman"/>
          <w:b w:val="0"/>
          <w:bCs/>
        </w:rPr>
        <w:t>Objectives (FYP-II, planned outline):</w:t>
      </w:r>
    </w:p>
    <w:p w14:paraId="11E62C0C" w14:textId="77777777" w:rsidR="00D775BF" w:rsidRPr="00E15A2D" w:rsidRDefault="00D775BF" w:rsidP="002D7ED0">
      <w:pPr>
        <w:pStyle w:val="NormalWeb"/>
        <w:numPr>
          <w:ilvl w:val="0"/>
          <w:numId w:val="13"/>
        </w:numPr>
        <w:jc w:val="both"/>
      </w:pPr>
      <w:r w:rsidRPr="00E15A2D">
        <w:t>Collect and annotate short sign sequences mapped to Urdu sentence transcripts for a subset of templates (start small: 20 sentence templates × 200 instances).</w:t>
      </w:r>
    </w:p>
    <w:p w14:paraId="463487C0" w14:textId="77777777" w:rsidR="00D775BF" w:rsidRPr="00E15A2D" w:rsidRDefault="00D775BF" w:rsidP="002D7ED0">
      <w:pPr>
        <w:pStyle w:val="NormalWeb"/>
        <w:numPr>
          <w:ilvl w:val="0"/>
          <w:numId w:val="13"/>
        </w:numPr>
        <w:jc w:val="both"/>
      </w:pPr>
      <w:r w:rsidRPr="00E15A2D">
        <w:lastRenderedPageBreak/>
        <w:t>Implement a sentence-formation pipeline: initial rule-based concatenation with grammar + a seq2seq sign-to-Urdu translation model trained on available sentence data.</w:t>
      </w:r>
    </w:p>
    <w:p w14:paraId="68489DD9" w14:textId="77777777" w:rsidR="00D775BF" w:rsidRPr="00E15A2D" w:rsidRDefault="00D775BF" w:rsidP="002D7ED0">
      <w:pPr>
        <w:pStyle w:val="NormalWeb"/>
        <w:numPr>
          <w:ilvl w:val="0"/>
          <w:numId w:val="13"/>
        </w:numPr>
        <w:jc w:val="both"/>
      </w:pPr>
      <w:r w:rsidRPr="00E15A2D">
        <w:t>Integrate with Urdu TTS and a demo app; perform user evaluation with PSL org.</w:t>
      </w:r>
    </w:p>
    <w:p w14:paraId="44DC8A83" w14:textId="3A7BEF25" w:rsidR="00D775BF" w:rsidRPr="00E15A2D" w:rsidRDefault="00D775BF" w:rsidP="004D43AA">
      <w:pPr>
        <w:pStyle w:val="Heading2"/>
        <w:rPr>
          <w:rFonts w:ascii="Times New Roman" w:hAnsi="Times New Roman"/>
        </w:rPr>
      </w:pPr>
      <w:r w:rsidRPr="00E15A2D">
        <w:rPr>
          <w:rFonts w:ascii="Times New Roman" w:hAnsi="Times New Roman"/>
        </w:rPr>
        <w:t>Scope of the Project</w:t>
      </w:r>
    </w:p>
    <w:p w14:paraId="5BBAA705" w14:textId="5D8AC149" w:rsidR="00D775BF" w:rsidRPr="00E15A2D" w:rsidRDefault="00D775BF" w:rsidP="002D7ED0">
      <w:pPr>
        <w:pStyle w:val="NormalWeb"/>
        <w:numPr>
          <w:ilvl w:val="0"/>
          <w:numId w:val="14"/>
        </w:numPr>
        <w:jc w:val="both"/>
      </w:pPr>
      <w:r w:rsidRPr="00E15A2D">
        <w:rPr>
          <w:rStyle w:val="Strong"/>
        </w:rPr>
        <w:t>In-scope:</w:t>
      </w:r>
      <w:r w:rsidRPr="00E15A2D">
        <w:t xml:space="preserve"> dataset expansion, experiments on several modern video classification architectures, ablation studies, inference pipeline and basic demo (server or mobile prototype).</w:t>
      </w:r>
    </w:p>
    <w:p w14:paraId="66EA1666" w14:textId="13F54137" w:rsidR="00C96562" w:rsidRPr="00E15A2D" w:rsidRDefault="00D775BF" w:rsidP="00E13502">
      <w:pPr>
        <w:pStyle w:val="NormalWeb"/>
        <w:numPr>
          <w:ilvl w:val="0"/>
          <w:numId w:val="14"/>
        </w:numPr>
        <w:jc w:val="both"/>
      </w:pPr>
      <w:r w:rsidRPr="00E15A2D">
        <w:rPr>
          <w:rStyle w:val="Strong"/>
        </w:rPr>
        <w:t>Out of scope (for FYP-I):</w:t>
      </w:r>
      <w:r w:rsidRPr="00E15A2D">
        <w:t xml:space="preserve"> full large-scale sentence translation covering unconstrained Urdu — this is an intended FYP-II target once the word-level recognition and small annotated sentence corpora are available.</w:t>
      </w:r>
    </w:p>
    <w:p w14:paraId="7BA258B3" w14:textId="523FC72E" w:rsidR="00D775BF" w:rsidRPr="00E15A2D" w:rsidRDefault="00D775BF" w:rsidP="00FD6D0F">
      <w:pPr>
        <w:pStyle w:val="Heading1"/>
        <w:rPr>
          <w:rFonts w:ascii="Times New Roman" w:hAnsi="Times New Roman"/>
        </w:rPr>
      </w:pPr>
      <w:r w:rsidRPr="00E15A2D">
        <w:rPr>
          <w:rFonts w:ascii="Times New Roman" w:hAnsi="Times New Roman"/>
        </w:rPr>
        <w:t>Proposed Methodology and Architecture (detailed / implementable)</w:t>
      </w:r>
    </w:p>
    <w:p w14:paraId="1E31C6BD" w14:textId="77777777" w:rsidR="00D775BF" w:rsidRPr="00E15A2D" w:rsidRDefault="00D775BF" w:rsidP="008F4CC7">
      <w:pPr>
        <w:pStyle w:val="Heading2"/>
        <w:rPr>
          <w:rFonts w:ascii="Times New Roman" w:hAnsi="Times New Roman"/>
        </w:rPr>
      </w:pPr>
      <w:r w:rsidRPr="00E15A2D">
        <w:rPr>
          <w:rFonts w:ascii="Times New Roman" w:hAnsi="Times New Roman"/>
        </w:rPr>
        <w:t>Overview (phased approach)</w:t>
      </w:r>
    </w:p>
    <w:p w14:paraId="76A1EFF0" w14:textId="2BC9248E" w:rsidR="00D775BF" w:rsidRPr="00E15A2D" w:rsidRDefault="00D775BF" w:rsidP="004D43AA">
      <w:pPr>
        <w:pStyle w:val="NormalWeb"/>
      </w:pPr>
      <w:r w:rsidRPr="00E15A2D">
        <w:rPr>
          <w:rStyle w:val="Strong"/>
        </w:rPr>
        <w:t>Phase A (Data engineering)</w:t>
      </w:r>
      <w:r w:rsidRPr="00E15A2D">
        <w:t xml:space="preserve"> — months 1–</w:t>
      </w:r>
      <w:r w:rsidR="00652E66">
        <w:t>2</w:t>
      </w:r>
      <w:r w:rsidRPr="00E15A2D">
        <w:br/>
      </w:r>
      <w:r w:rsidRPr="00E15A2D">
        <w:rPr>
          <w:rStyle w:val="Strong"/>
        </w:rPr>
        <w:t>Phase B (</w:t>
      </w:r>
      <w:r w:rsidR="009824E5">
        <w:rPr>
          <w:rStyle w:val="Strong"/>
        </w:rPr>
        <w:t>B</w:t>
      </w:r>
      <w:r w:rsidR="009824E5" w:rsidRPr="00E15A2D">
        <w:rPr>
          <w:rStyle w:val="Strong"/>
        </w:rPr>
        <w:t xml:space="preserve">aseline benchmarking </w:t>
      </w:r>
      <w:r w:rsidR="009824E5">
        <w:rPr>
          <w:rStyle w:val="Strong"/>
        </w:rPr>
        <w:t xml:space="preserve">&amp; </w:t>
      </w:r>
      <w:r w:rsidRPr="00E15A2D">
        <w:rPr>
          <w:rStyle w:val="Strong"/>
        </w:rPr>
        <w:t xml:space="preserve">Model </w:t>
      </w:r>
      <w:r w:rsidR="008E4F76">
        <w:rPr>
          <w:rStyle w:val="Strong"/>
        </w:rPr>
        <w:t>training</w:t>
      </w:r>
      <w:r w:rsidRPr="00E15A2D">
        <w:rPr>
          <w:rStyle w:val="Strong"/>
        </w:rPr>
        <w:t>)</w:t>
      </w:r>
      <w:r w:rsidRPr="00E15A2D">
        <w:t xml:space="preserve"> — months 3–</w:t>
      </w:r>
      <w:r w:rsidR="00652E66">
        <w:t>4</w:t>
      </w:r>
      <w:r w:rsidRPr="00E15A2D">
        <w:br/>
      </w:r>
      <w:r w:rsidRPr="00E15A2D">
        <w:rPr>
          <w:rStyle w:val="Strong"/>
        </w:rPr>
        <w:t>Phase C (</w:t>
      </w:r>
      <w:r w:rsidR="00652E66" w:rsidRPr="00652E66">
        <w:rPr>
          <w:b/>
          <w:bCs/>
          <w:lang w:val="en-IE"/>
        </w:rPr>
        <w:t xml:space="preserve">Model refinement &amp; </w:t>
      </w:r>
      <w:r w:rsidR="008E4F76">
        <w:rPr>
          <w:b/>
          <w:bCs/>
          <w:lang w:val="en-IE"/>
        </w:rPr>
        <w:t>R</w:t>
      </w:r>
      <w:r w:rsidR="00652E66" w:rsidRPr="00652E66">
        <w:rPr>
          <w:b/>
          <w:bCs/>
          <w:lang w:val="en-IE"/>
        </w:rPr>
        <w:t>esults consolidation</w:t>
      </w:r>
      <w:r w:rsidRPr="00E15A2D">
        <w:rPr>
          <w:rStyle w:val="Strong"/>
        </w:rPr>
        <w:t>)</w:t>
      </w:r>
      <w:r w:rsidRPr="00E15A2D">
        <w:t xml:space="preserve"> — months 5–</w:t>
      </w:r>
      <w:r w:rsidR="00652E66">
        <w:t>6</w:t>
      </w:r>
      <w:r w:rsidRPr="00E15A2D">
        <w:br/>
      </w:r>
      <w:r w:rsidRPr="00E15A2D">
        <w:rPr>
          <w:rStyle w:val="Strong"/>
        </w:rPr>
        <w:t>Phase D (</w:t>
      </w:r>
      <w:r w:rsidR="00652E66" w:rsidRPr="00E15A2D">
        <w:rPr>
          <w:rStyle w:val="Strong"/>
        </w:rPr>
        <w:t xml:space="preserve">Sentence </w:t>
      </w:r>
      <w:proofErr w:type="spellStart"/>
      <w:r w:rsidR="00652E66" w:rsidRPr="00E15A2D">
        <w:rPr>
          <w:rStyle w:val="Strong"/>
        </w:rPr>
        <w:t>ormation</w:t>
      </w:r>
      <w:proofErr w:type="spellEnd"/>
      <w:r w:rsidR="00652E66" w:rsidRPr="00E15A2D">
        <w:rPr>
          <w:rStyle w:val="Strong"/>
        </w:rPr>
        <w:t xml:space="preserve"> prototype</w:t>
      </w:r>
      <w:r w:rsidRPr="00E15A2D">
        <w:rPr>
          <w:rStyle w:val="Strong"/>
        </w:rPr>
        <w:t>)</w:t>
      </w:r>
      <w:r w:rsidRPr="00E15A2D">
        <w:t xml:space="preserve"> — months </w:t>
      </w:r>
      <w:r w:rsidR="00652E66">
        <w:t>6</w:t>
      </w:r>
      <w:r w:rsidRPr="00E15A2D">
        <w:t>–</w:t>
      </w:r>
      <w:r w:rsidR="00652E66">
        <w:t>12</w:t>
      </w:r>
    </w:p>
    <w:p w14:paraId="41F0E9A1" w14:textId="11513D07" w:rsidR="00D775BF" w:rsidRPr="00E15A2D" w:rsidRDefault="00D775BF" w:rsidP="00C92E7E">
      <w:pPr>
        <w:pStyle w:val="NormalWeb"/>
      </w:pPr>
      <w:r w:rsidRPr="00E15A2D">
        <w:t>Each phase contains sub-tasks below.</w:t>
      </w:r>
    </w:p>
    <w:p w14:paraId="523F8CAB" w14:textId="77777777" w:rsidR="00D775BF" w:rsidRDefault="00D775BF" w:rsidP="008F4CC7">
      <w:pPr>
        <w:pStyle w:val="Heading3"/>
        <w:rPr>
          <w:rFonts w:ascii="Times New Roman" w:hAnsi="Times New Roman"/>
        </w:rPr>
      </w:pPr>
      <w:r w:rsidRPr="00E15A2D">
        <w:rPr>
          <w:rFonts w:ascii="Times New Roman" w:hAnsi="Times New Roman"/>
        </w:rPr>
        <w:t>Phase A — Dataset expansion &amp; preprocessing (priority)</w:t>
      </w:r>
    </w:p>
    <w:p w14:paraId="79567CA2" w14:textId="3A053D5B" w:rsidR="00C4493A" w:rsidRDefault="00C4493A" w:rsidP="009F6210">
      <w:pPr>
        <w:rPr>
          <w:lang w:val="en-GB"/>
        </w:rPr>
      </w:pPr>
      <w:r w:rsidRPr="00C4493A">
        <w:rPr>
          <w:noProof/>
          <w:lang w:val="en-GB"/>
        </w:rPr>
        <w:drawing>
          <wp:inline distT="0" distB="0" distL="0" distR="0" wp14:anchorId="760F9051" wp14:editId="783BE6C5">
            <wp:extent cx="5696282" cy="2903220"/>
            <wp:effectExtent l="0" t="0" r="0" b="0"/>
            <wp:docPr id="671807670"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07670" name="Picture 1" descr="A diagram of a process flow&#10;&#10;AI-generated content may be incorrect."/>
                    <pic:cNvPicPr/>
                  </pic:nvPicPr>
                  <pic:blipFill>
                    <a:blip r:embed="rId16"/>
                    <a:stretch>
                      <a:fillRect/>
                    </a:stretch>
                  </pic:blipFill>
                  <pic:spPr>
                    <a:xfrm>
                      <a:off x="0" y="0"/>
                      <a:ext cx="5703418" cy="2906857"/>
                    </a:xfrm>
                    <a:prstGeom prst="rect">
                      <a:avLst/>
                    </a:prstGeom>
                  </pic:spPr>
                </pic:pic>
              </a:graphicData>
            </a:graphic>
          </wp:inline>
        </w:drawing>
      </w:r>
    </w:p>
    <w:p w14:paraId="767924C1" w14:textId="77777777" w:rsidR="00C4493A" w:rsidRPr="00C4493A" w:rsidRDefault="00C4493A" w:rsidP="009F6210">
      <w:pPr>
        <w:rPr>
          <w:lang w:val="en-GB"/>
        </w:rPr>
      </w:pPr>
    </w:p>
    <w:p w14:paraId="6B046B63" w14:textId="77777777" w:rsidR="00D775BF" w:rsidRPr="00E15A2D" w:rsidRDefault="00D775BF" w:rsidP="009F6210">
      <w:pPr>
        <w:pStyle w:val="NormalWeb"/>
        <w:jc w:val="both"/>
      </w:pPr>
      <w:r w:rsidRPr="00E15A2D">
        <w:rPr>
          <w:rStyle w:val="Strong"/>
        </w:rPr>
        <w:t>Goal:</w:t>
      </w:r>
      <w:r w:rsidRPr="00E15A2D">
        <w:t xml:space="preserve"> Determine the marginal utility of more real, diverse data + temporal augmentations.</w:t>
      </w:r>
    </w:p>
    <w:p w14:paraId="2398AB0E" w14:textId="77777777" w:rsidR="00D775BF" w:rsidRPr="00E15A2D" w:rsidRDefault="00D775BF" w:rsidP="009F6210">
      <w:pPr>
        <w:pStyle w:val="NormalWeb"/>
        <w:jc w:val="both"/>
      </w:pPr>
      <w:r w:rsidRPr="00E15A2D">
        <w:rPr>
          <w:rStyle w:val="Strong"/>
        </w:rPr>
        <w:lastRenderedPageBreak/>
        <w:t>A.1 Additional recordings &amp; signer diversity</w:t>
      </w:r>
    </w:p>
    <w:p w14:paraId="32E6F5C1" w14:textId="10CF71A7" w:rsidR="00D775BF" w:rsidRPr="00E15A2D" w:rsidRDefault="009824E5" w:rsidP="002D7ED0">
      <w:pPr>
        <w:pStyle w:val="NormalWeb"/>
        <w:numPr>
          <w:ilvl w:val="0"/>
          <w:numId w:val="15"/>
        </w:numPr>
        <w:jc w:val="both"/>
      </w:pPr>
      <w:r>
        <w:rPr>
          <w:lang w:val="en-IE"/>
        </w:rPr>
        <w:t>Each member r</w:t>
      </w:r>
      <w:r w:rsidRPr="009824E5">
        <w:rPr>
          <w:lang w:val="en-IE"/>
        </w:rPr>
        <w:t>ecord</w:t>
      </w:r>
      <w:r>
        <w:rPr>
          <w:lang w:val="en-IE"/>
        </w:rPr>
        <w:t>s</w:t>
      </w:r>
      <w:r w:rsidRPr="009824E5">
        <w:rPr>
          <w:lang w:val="en-IE"/>
        </w:rPr>
        <w:t xml:space="preserve"> </w:t>
      </w:r>
      <w:r>
        <w:rPr>
          <w:lang w:val="en-IE"/>
        </w:rPr>
        <w:t>3 videos/label</w:t>
      </w:r>
      <w:r w:rsidRPr="009824E5">
        <w:rPr>
          <w:lang w:val="en-IE"/>
        </w:rPr>
        <w:t xml:space="preserve"> across varied environments, and lighting</w:t>
      </w:r>
      <w:r w:rsidR="00D775BF" w:rsidRPr="00E15A2D">
        <w:t>.</w:t>
      </w:r>
      <w:r>
        <w:t xml:space="preserve"> This gives 9 more original videos/label with signer diversity.</w:t>
      </w:r>
    </w:p>
    <w:p w14:paraId="616EB365" w14:textId="1E5EC7DE" w:rsidR="00D775BF" w:rsidRPr="00E15A2D" w:rsidRDefault="00D775BF" w:rsidP="002D7ED0">
      <w:pPr>
        <w:pStyle w:val="NormalWeb"/>
        <w:numPr>
          <w:ilvl w:val="0"/>
          <w:numId w:val="15"/>
        </w:numPr>
        <w:jc w:val="both"/>
      </w:pPr>
      <w:r w:rsidRPr="00E15A2D">
        <w:t>Standardize</w:t>
      </w:r>
      <w:r w:rsidR="009824E5">
        <w:t>d</w:t>
      </w:r>
      <w:r w:rsidRPr="00E15A2D">
        <w:t xml:space="preserve"> </w:t>
      </w:r>
      <w:r w:rsidR="009824E5">
        <w:t xml:space="preserve">all </w:t>
      </w:r>
      <w:r w:rsidRPr="00E15A2D">
        <w:t>recording</w:t>
      </w:r>
      <w:r w:rsidR="009824E5">
        <w:t xml:space="preserve">s </w:t>
      </w:r>
      <w:proofErr w:type="spellStart"/>
      <w:r w:rsidR="009824E5">
        <w:t>i.e</w:t>
      </w:r>
      <w:proofErr w:type="spellEnd"/>
      <w:r w:rsidR="009824E5">
        <w:t xml:space="preserve"> 1278x780 </w:t>
      </w:r>
      <w:r w:rsidRPr="00E15A2D">
        <w:t xml:space="preserve">resolution, </w:t>
      </w:r>
      <w:proofErr w:type="gramStart"/>
      <w:r w:rsidRPr="00E15A2D">
        <w:t>2 m</w:t>
      </w:r>
      <w:r w:rsidR="009824E5">
        <w:t>eter</w:t>
      </w:r>
      <w:proofErr w:type="gramEnd"/>
      <w:r w:rsidRPr="00E15A2D">
        <w:t xml:space="preserve"> shoulder distance,</w:t>
      </w:r>
      <w:r w:rsidR="009824E5">
        <w:t xml:space="preserve"> .mp4 format.</w:t>
      </w:r>
      <w:r w:rsidRPr="00E15A2D">
        <w:t xml:space="preserve"> </w:t>
      </w:r>
    </w:p>
    <w:p w14:paraId="6EE51210" w14:textId="6895C786" w:rsidR="00D775BF" w:rsidRPr="00E15A2D" w:rsidRDefault="009824E5" w:rsidP="002D7ED0">
      <w:pPr>
        <w:pStyle w:val="NormalWeb"/>
        <w:numPr>
          <w:ilvl w:val="0"/>
          <w:numId w:val="15"/>
        </w:numPr>
        <w:jc w:val="both"/>
      </w:pPr>
      <w:r w:rsidRPr="009824E5">
        <w:rPr>
          <w:lang w:val="en-IE"/>
        </w:rPr>
        <w:t>Annotate and version dataset (e.g., manifest.csv with class, signer, metadata)</w:t>
      </w:r>
      <w:r w:rsidR="00D775BF" w:rsidRPr="00E15A2D">
        <w:t>.</w:t>
      </w:r>
    </w:p>
    <w:p w14:paraId="64F2F0FD" w14:textId="77777777" w:rsidR="00D775BF" w:rsidRPr="00E15A2D" w:rsidRDefault="00D775BF" w:rsidP="009F6210">
      <w:pPr>
        <w:pStyle w:val="NormalWeb"/>
        <w:jc w:val="both"/>
      </w:pPr>
      <w:r w:rsidRPr="00E15A2D">
        <w:rPr>
          <w:rStyle w:val="Strong"/>
        </w:rPr>
        <w:t>A.2 Augmentations (</w:t>
      </w:r>
      <w:proofErr w:type="spellStart"/>
      <w:r w:rsidRPr="00E15A2D">
        <w:rPr>
          <w:rStyle w:val="Strong"/>
        </w:rPr>
        <w:t>spatio</w:t>
      </w:r>
      <w:proofErr w:type="spellEnd"/>
      <w:r w:rsidRPr="00E15A2D">
        <w:rPr>
          <w:rStyle w:val="Strong"/>
        </w:rPr>
        <w:t>-temporal)</w:t>
      </w:r>
    </w:p>
    <w:p w14:paraId="5713F971" w14:textId="189D4627" w:rsidR="00D775BF" w:rsidRPr="00E15A2D" w:rsidRDefault="00D775BF" w:rsidP="002D7ED0">
      <w:pPr>
        <w:pStyle w:val="NormalWeb"/>
        <w:numPr>
          <w:ilvl w:val="0"/>
          <w:numId w:val="16"/>
        </w:numPr>
        <w:jc w:val="both"/>
      </w:pPr>
      <w:r w:rsidRPr="00E15A2D">
        <w:t xml:space="preserve">Keep prior frame-level augmentations (11 types: brightness, gaussian noise, rotation, scale, translation, contrast, saturation, hue, swirl, quantization, gamma correction, </w:t>
      </w:r>
      <w:proofErr w:type="spellStart"/>
      <w:r w:rsidRPr="00E15A2D">
        <w:t>despeckle</w:t>
      </w:r>
      <w:proofErr w:type="spellEnd"/>
      <w:r w:rsidRPr="00E15A2D">
        <w:t xml:space="preserve">), but also add </w:t>
      </w:r>
      <w:r w:rsidRPr="00E15A2D">
        <w:rPr>
          <w:rStyle w:val="Strong"/>
        </w:rPr>
        <w:t>temporal augmentations</w:t>
      </w:r>
      <w:r w:rsidRPr="00E15A2D">
        <w:t>: frame dropping,</w:t>
      </w:r>
      <w:r w:rsidR="009824E5">
        <w:t xml:space="preserve"> and</w:t>
      </w:r>
      <w:r w:rsidRPr="00E15A2D">
        <w:t xml:space="preserve"> random frame jitter.</w:t>
      </w:r>
    </w:p>
    <w:p w14:paraId="34555498" w14:textId="77777777" w:rsidR="00D775BF" w:rsidRDefault="00D775BF" w:rsidP="002D7ED0">
      <w:pPr>
        <w:pStyle w:val="NormalWeb"/>
        <w:numPr>
          <w:ilvl w:val="0"/>
          <w:numId w:val="16"/>
        </w:numPr>
        <w:jc w:val="both"/>
      </w:pPr>
      <w:r w:rsidRPr="00E15A2D">
        <w:t xml:space="preserve">Apply augmentation at </w:t>
      </w:r>
      <w:r w:rsidRPr="00E15A2D">
        <w:rPr>
          <w:rStyle w:val="Emphasis"/>
        </w:rPr>
        <w:t>video</w:t>
      </w:r>
      <w:r w:rsidRPr="00E15A2D">
        <w:t xml:space="preserve"> level rather than independently on frames for certain transforms (preserve temporal coherence).</w:t>
      </w:r>
    </w:p>
    <w:p w14:paraId="2E9B3BCF" w14:textId="40D6CD6C" w:rsidR="00D775BF" w:rsidRPr="00E15A2D" w:rsidRDefault="009824E5" w:rsidP="002D7ED0">
      <w:pPr>
        <w:pStyle w:val="NormalWeb"/>
        <w:numPr>
          <w:ilvl w:val="0"/>
          <w:numId w:val="16"/>
        </w:numPr>
        <w:jc w:val="both"/>
      </w:pPr>
      <w:r w:rsidRPr="009824E5">
        <w:rPr>
          <w:lang w:val="en-IE"/>
        </w:rPr>
        <w:t>Target balanced per-class sample counts.</w:t>
      </w:r>
    </w:p>
    <w:p w14:paraId="1452376A" w14:textId="77777777" w:rsidR="00D775BF" w:rsidRPr="00E15A2D" w:rsidRDefault="00D775BF" w:rsidP="00D775BF">
      <w:pPr>
        <w:pStyle w:val="Heading3"/>
        <w:rPr>
          <w:rFonts w:ascii="Times New Roman" w:hAnsi="Times New Roman"/>
        </w:rPr>
      </w:pPr>
      <w:r w:rsidRPr="00E15A2D">
        <w:rPr>
          <w:rFonts w:ascii="Times New Roman" w:hAnsi="Times New Roman"/>
        </w:rPr>
        <w:t>Phase B — Model experiments &amp; hybrid architectures</w:t>
      </w:r>
    </w:p>
    <w:p w14:paraId="31248E5D" w14:textId="77777777" w:rsidR="00D775BF" w:rsidRPr="00E15A2D" w:rsidRDefault="00D775BF" w:rsidP="009F6210">
      <w:pPr>
        <w:pStyle w:val="NormalWeb"/>
        <w:jc w:val="both"/>
      </w:pPr>
      <w:r w:rsidRPr="00E15A2D">
        <w:rPr>
          <w:rStyle w:val="Strong"/>
        </w:rPr>
        <w:t>Goal:</w:t>
      </w:r>
      <w:r w:rsidRPr="00E15A2D">
        <w:t xml:space="preserve"> If accuracy stagnates despite data scaling, evaluate model families and hybrid pipelines.</w:t>
      </w:r>
    </w:p>
    <w:p w14:paraId="627649BE" w14:textId="77777777" w:rsidR="00D775BF" w:rsidRPr="00E15A2D" w:rsidRDefault="00D775BF" w:rsidP="009F6210">
      <w:pPr>
        <w:pStyle w:val="NormalWeb"/>
        <w:jc w:val="both"/>
      </w:pPr>
      <w:r w:rsidRPr="00E15A2D">
        <w:rPr>
          <w:rStyle w:val="Strong"/>
        </w:rPr>
        <w:t>B.1 Baseline re-training</w:t>
      </w:r>
    </w:p>
    <w:p w14:paraId="19F62476" w14:textId="77777777" w:rsidR="009824E5" w:rsidRDefault="00D775BF" w:rsidP="002D7ED0">
      <w:pPr>
        <w:pStyle w:val="NormalWeb"/>
        <w:numPr>
          <w:ilvl w:val="0"/>
          <w:numId w:val="17"/>
        </w:numPr>
        <w:jc w:val="both"/>
      </w:pPr>
      <w:r w:rsidRPr="00E15A2D">
        <w:t xml:space="preserve">Reproduce and retrain 3DCNN+ResBlock+BiLSTM with increased data, identical preprocessing. </w:t>
      </w:r>
    </w:p>
    <w:p w14:paraId="733A4973" w14:textId="77777777" w:rsidR="009824E5" w:rsidRDefault="00D775BF" w:rsidP="002D7ED0">
      <w:pPr>
        <w:pStyle w:val="NormalWeb"/>
        <w:numPr>
          <w:ilvl w:val="0"/>
          <w:numId w:val="17"/>
        </w:numPr>
        <w:jc w:val="both"/>
      </w:pPr>
      <w:r w:rsidRPr="00E15A2D">
        <w:t xml:space="preserve">Log scaling curves (accuracy vs dataset size). </w:t>
      </w:r>
    </w:p>
    <w:p w14:paraId="6EF7F48F" w14:textId="12E195BE" w:rsidR="00D775BF" w:rsidRPr="00E15A2D" w:rsidRDefault="00D775BF" w:rsidP="002D7ED0">
      <w:pPr>
        <w:pStyle w:val="NormalWeb"/>
        <w:numPr>
          <w:ilvl w:val="0"/>
          <w:numId w:val="17"/>
        </w:numPr>
        <w:jc w:val="both"/>
      </w:pPr>
      <w:proofErr w:type="spellStart"/>
      <w:r w:rsidRPr="00E15A2D">
        <w:t>Hyperparams</w:t>
      </w:r>
      <w:proofErr w:type="spellEnd"/>
      <w:r w:rsidRPr="00E15A2D">
        <w:t>: start with previous settings (batch 8, epochs variable, Adam, weight decay) and scale epochs to convergence.</w:t>
      </w:r>
    </w:p>
    <w:p w14:paraId="27776E9B" w14:textId="2356F1F0" w:rsidR="00D775BF" w:rsidRPr="00E15A2D" w:rsidRDefault="00D775BF" w:rsidP="009F6210">
      <w:pPr>
        <w:pStyle w:val="NormalWeb"/>
        <w:jc w:val="both"/>
      </w:pPr>
      <w:r w:rsidRPr="00E15A2D">
        <w:rPr>
          <w:rStyle w:val="Strong"/>
        </w:rPr>
        <w:t>B.</w:t>
      </w:r>
      <w:r w:rsidR="008E4F76">
        <w:rPr>
          <w:rStyle w:val="Strong"/>
        </w:rPr>
        <w:t>2</w:t>
      </w:r>
      <w:r w:rsidRPr="00E15A2D">
        <w:rPr>
          <w:rStyle w:val="Strong"/>
        </w:rPr>
        <w:t xml:space="preserve"> Regularization &amp; training strategies</w:t>
      </w:r>
    </w:p>
    <w:p w14:paraId="2BDAFAA4" w14:textId="77777777" w:rsidR="00D775BF" w:rsidRPr="00E15A2D" w:rsidRDefault="00D775BF" w:rsidP="002D7ED0">
      <w:pPr>
        <w:pStyle w:val="NormalWeb"/>
        <w:numPr>
          <w:ilvl w:val="0"/>
          <w:numId w:val="18"/>
        </w:numPr>
        <w:jc w:val="both"/>
      </w:pPr>
      <w:r w:rsidRPr="00E15A2D">
        <w:t xml:space="preserve">Label smoothing (as used earlier), stronger dropout, </w:t>
      </w:r>
      <w:proofErr w:type="spellStart"/>
      <w:r w:rsidRPr="00E15A2D">
        <w:t>mixup</w:t>
      </w:r>
      <w:proofErr w:type="spellEnd"/>
      <w:r w:rsidRPr="00E15A2D">
        <w:t>/time-mix augmentations, larger weight decay, and data balancing per class.</w:t>
      </w:r>
    </w:p>
    <w:p w14:paraId="0ACE2040" w14:textId="77777777" w:rsidR="00D775BF" w:rsidRPr="00E15A2D" w:rsidRDefault="00D775BF" w:rsidP="002D7ED0">
      <w:pPr>
        <w:pStyle w:val="NormalWeb"/>
        <w:numPr>
          <w:ilvl w:val="0"/>
          <w:numId w:val="18"/>
        </w:numPr>
        <w:jc w:val="both"/>
      </w:pPr>
      <w:r w:rsidRPr="00E15A2D">
        <w:t xml:space="preserve">Use </w:t>
      </w:r>
      <w:r w:rsidRPr="00E15A2D">
        <w:rPr>
          <w:rStyle w:val="Strong"/>
        </w:rPr>
        <w:t>early stopping</w:t>
      </w:r>
      <w:r w:rsidRPr="00E15A2D">
        <w:t xml:space="preserve"> and </w:t>
      </w:r>
      <w:proofErr w:type="spellStart"/>
      <w:r w:rsidRPr="00E15A2D">
        <w:rPr>
          <w:rStyle w:val="Strong"/>
        </w:rPr>
        <w:t>ReduceLROnPlateau</w:t>
      </w:r>
      <w:proofErr w:type="spellEnd"/>
      <w:r w:rsidRPr="00E15A2D">
        <w:t>.</w:t>
      </w:r>
    </w:p>
    <w:p w14:paraId="20B7F358" w14:textId="77777777" w:rsidR="00D775BF" w:rsidRPr="00E15A2D" w:rsidRDefault="00D775BF" w:rsidP="002D7ED0">
      <w:pPr>
        <w:pStyle w:val="NormalWeb"/>
        <w:numPr>
          <w:ilvl w:val="0"/>
          <w:numId w:val="18"/>
        </w:numPr>
        <w:jc w:val="both"/>
      </w:pPr>
      <w:r w:rsidRPr="00E15A2D">
        <w:t xml:space="preserve">Use </w:t>
      </w:r>
      <w:r w:rsidRPr="00E15A2D">
        <w:rPr>
          <w:rStyle w:val="Strong"/>
        </w:rPr>
        <w:t>mixed precision</w:t>
      </w:r>
      <w:r w:rsidRPr="00E15A2D">
        <w:t xml:space="preserve"> and gradient accumulation if GPU memory is a bottleneck.</w:t>
      </w:r>
    </w:p>
    <w:p w14:paraId="4BFF445F" w14:textId="73F83E26" w:rsidR="00D775BF" w:rsidRPr="00E15A2D" w:rsidRDefault="00D775BF" w:rsidP="009F6210">
      <w:pPr>
        <w:pStyle w:val="NormalWeb"/>
        <w:jc w:val="both"/>
      </w:pPr>
      <w:r w:rsidRPr="00E15A2D">
        <w:rPr>
          <w:rStyle w:val="Strong"/>
        </w:rPr>
        <w:t>B.</w:t>
      </w:r>
      <w:r w:rsidR="008E4F76">
        <w:rPr>
          <w:rStyle w:val="Strong"/>
        </w:rPr>
        <w:t>3</w:t>
      </w:r>
      <w:r w:rsidRPr="00E15A2D">
        <w:rPr>
          <w:rStyle w:val="Strong"/>
        </w:rPr>
        <w:t xml:space="preserve"> Ablation studies</w:t>
      </w:r>
    </w:p>
    <w:p w14:paraId="1AEEBC57" w14:textId="228F207E" w:rsidR="00D775BF" w:rsidRPr="00E15A2D" w:rsidRDefault="00D775BF" w:rsidP="002D7ED0">
      <w:pPr>
        <w:pStyle w:val="NormalWeb"/>
        <w:numPr>
          <w:ilvl w:val="0"/>
          <w:numId w:val="19"/>
        </w:numPr>
        <w:jc w:val="both"/>
      </w:pPr>
      <w:r w:rsidRPr="00E15A2D">
        <w:t>Systematically test: (</w:t>
      </w:r>
      <w:proofErr w:type="spellStart"/>
      <w:r w:rsidRPr="00E15A2D">
        <w:t>i</w:t>
      </w:r>
      <w:proofErr w:type="spellEnd"/>
      <w:r w:rsidRPr="00E15A2D">
        <w:t xml:space="preserve">) augmentation types, (ii) number of distinct signers, (iii) optical flow addition, (iv) 3DCNN depth &amp; residual blocks, (v) transformer embedding size. </w:t>
      </w:r>
      <w:r w:rsidR="008E4F76">
        <w:t>Make</w:t>
      </w:r>
      <w:r w:rsidRPr="00E15A2D">
        <w:t xml:space="preserve"> charts and significance tests.</w:t>
      </w:r>
    </w:p>
    <w:p w14:paraId="53BC288D" w14:textId="1A6CA123" w:rsidR="00D775BF" w:rsidRPr="00E15A2D" w:rsidRDefault="00D775BF" w:rsidP="00D775BF"/>
    <w:p w14:paraId="746C85FB" w14:textId="78B4FC07" w:rsidR="00D775BF" w:rsidRPr="00E15A2D" w:rsidRDefault="00D775BF" w:rsidP="00D775BF">
      <w:pPr>
        <w:pStyle w:val="Heading3"/>
        <w:rPr>
          <w:rFonts w:ascii="Times New Roman" w:hAnsi="Times New Roman"/>
        </w:rPr>
      </w:pPr>
      <w:r w:rsidRPr="00E15A2D">
        <w:rPr>
          <w:rFonts w:ascii="Times New Roman" w:hAnsi="Times New Roman"/>
        </w:rPr>
        <w:t xml:space="preserve">Phase C — </w:t>
      </w:r>
      <w:r w:rsidR="008E4F76" w:rsidRPr="008E4F76">
        <w:rPr>
          <w:bCs w:val="0"/>
          <w:lang w:val="en-IE"/>
        </w:rPr>
        <w:t xml:space="preserve">Model refinement &amp; </w:t>
      </w:r>
      <w:r w:rsidR="00AD6AD1">
        <w:rPr>
          <w:bCs w:val="0"/>
          <w:lang w:val="en-IE"/>
        </w:rPr>
        <w:t>r</w:t>
      </w:r>
      <w:r w:rsidR="008E4F76" w:rsidRPr="008E4F76">
        <w:rPr>
          <w:bCs w:val="0"/>
          <w:lang w:val="en-IE"/>
        </w:rPr>
        <w:t>esults consolidation</w:t>
      </w:r>
    </w:p>
    <w:p w14:paraId="75739BF6" w14:textId="3D4DF1DE" w:rsidR="008E4F76" w:rsidRPr="00E15A2D" w:rsidRDefault="008E4F76" w:rsidP="008E4F76">
      <w:pPr>
        <w:pStyle w:val="NormalWeb"/>
      </w:pPr>
      <w:r>
        <w:rPr>
          <w:rStyle w:val="Strong"/>
        </w:rPr>
        <w:t>C</w:t>
      </w:r>
      <w:r w:rsidRPr="00E15A2D">
        <w:rPr>
          <w:rStyle w:val="Strong"/>
        </w:rPr>
        <w:t xml:space="preserve">.1 </w:t>
      </w:r>
      <w:r w:rsidRPr="008E4F76">
        <w:rPr>
          <w:b/>
          <w:bCs/>
          <w:lang w:val="en-IE"/>
        </w:rPr>
        <w:t>Targeted Refinement</w:t>
      </w:r>
    </w:p>
    <w:p w14:paraId="2DFDB08F" w14:textId="75BC25D5" w:rsidR="008E4F76" w:rsidRPr="008E4F76" w:rsidRDefault="008E4F76" w:rsidP="002D7ED0">
      <w:pPr>
        <w:pStyle w:val="NormalWeb"/>
        <w:numPr>
          <w:ilvl w:val="0"/>
          <w:numId w:val="17"/>
        </w:numPr>
        <w:jc w:val="both"/>
      </w:pPr>
      <w:r w:rsidRPr="008E4F76">
        <w:lastRenderedPageBreak/>
        <w:t>Apply transfer learning from large gesture/action datasets.</w:t>
      </w:r>
    </w:p>
    <w:p w14:paraId="786B1C5D" w14:textId="4E045995" w:rsidR="008E4F76" w:rsidRPr="008E4F76" w:rsidRDefault="008E4F76" w:rsidP="002D7ED0">
      <w:pPr>
        <w:pStyle w:val="NormalWeb"/>
        <w:numPr>
          <w:ilvl w:val="0"/>
          <w:numId w:val="17"/>
        </w:numPr>
        <w:jc w:val="both"/>
      </w:pPr>
      <w:r w:rsidRPr="008E4F76">
        <w:t>Use ensemble averaging or hybrid stacking of best models.</w:t>
      </w:r>
    </w:p>
    <w:p w14:paraId="0A3E8DF3" w14:textId="3DD3F371" w:rsidR="008E4F76" w:rsidRPr="00E15A2D" w:rsidRDefault="008E4F76" w:rsidP="002D7ED0">
      <w:pPr>
        <w:pStyle w:val="NormalWeb"/>
        <w:numPr>
          <w:ilvl w:val="0"/>
          <w:numId w:val="17"/>
        </w:numPr>
        <w:jc w:val="both"/>
      </w:pPr>
      <w:r w:rsidRPr="008E4F76">
        <w:t>Regularize with stronger dropout, weight decay, and augmentation.</w:t>
      </w:r>
    </w:p>
    <w:p w14:paraId="1CD846CC" w14:textId="002A4F58" w:rsidR="008E4F76" w:rsidRPr="00E15A2D" w:rsidRDefault="008E4F76" w:rsidP="009F6210">
      <w:pPr>
        <w:pStyle w:val="NormalWeb"/>
        <w:jc w:val="both"/>
      </w:pPr>
      <w:r>
        <w:rPr>
          <w:rStyle w:val="Strong"/>
        </w:rPr>
        <w:t>C</w:t>
      </w:r>
      <w:r w:rsidRPr="00E15A2D">
        <w:rPr>
          <w:rStyle w:val="Strong"/>
        </w:rPr>
        <w:t>.</w:t>
      </w:r>
      <w:r>
        <w:rPr>
          <w:rStyle w:val="Strong"/>
        </w:rPr>
        <w:t>2</w:t>
      </w:r>
      <w:r w:rsidRPr="00E15A2D">
        <w:rPr>
          <w:rStyle w:val="Strong"/>
        </w:rPr>
        <w:t xml:space="preserve"> </w:t>
      </w:r>
      <w:r w:rsidRPr="008E4F76">
        <w:rPr>
          <w:b/>
          <w:bCs/>
          <w:lang w:val="en-IE"/>
        </w:rPr>
        <w:t>Performance &amp; Efficiency Optimization</w:t>
      </w:r>
    </w:p>
    <w:p w14:paraId="2E8D6E3A" w14:textId="51CB3292" w:rsidR="008E4F76" w:rsidRPr="008E4F76" w:rsidRDefault="008E4F76" w:rsidP="002D7ED0">
      <w:pPr>
        <w:pStyle w:val="NormalWeb"/>
        <w:numPr>
          <w:ilvl w:val="0"/>
          <w:numId w:val="18"/>
        </w:numPr>
        <w:jc w:val="both"/>
      </w:pPr>
      <w:r w:rsidRPr="008E4F76">
        <w:t>Reduce latency and model size (pruning, quantization if needed).</w:t>
      </w:r>
    </w:p>
    <w:p w14:paraId="38C1FA2E" w14:textId="34BDB9CB" w:rsidR="008E4F76" w:rsidRDefault="008E4F76" w:rsidP="002D7ED0">
      <w:pPr>
        <w:pStyle w:val="NormalWeb"/>
        <w:numPr>
          <w:ilvl w:val="0"/>
          <w:numId w:val="18"/>
        </w:numPr>
        <w:jc w:val="both"/>
      </w:pPr>
      <w:r w:rsidRPr="008E4F76">
        <w:t>Profile GPU memory/throughput for deployment readiness.</w:t>
      </w:r>
    </w:p>
    <w:p w14:paraId="2FA14140" w14:textId="3793A5AB" w:rsidR="008E4F76" w:rsidRPr="00E15A2D" w:rsidRDefault="008E4F76" w:rsidP="002D7ED0">
      <w:pPr>
        <w:pStyle w:val="NormalWeb"/>
        <w:numPr>
          <w:ilvl w:val="0"/>
          <w:numId w:val="18"/>
        </w:numPr>
        <w:jc w:val="both"/>
      </w:pPr>
      <w:r w:rsidRPr="00E15A2D">
        <w:t>Measure inference latency and memory; trade accuracy vs latency for a balanced demo</w:t>
      </w:r>
      <w:r>
        <w:t>.</w:t>
      </w:r>
    </w:p>
    <w:p w14:paraId="04A797BF" w14:textId="293A2880" w:rsidR="008E4F76" w:rsidRPr="00E15A2D" w:rsidRDefault="008E4F76" w:rsidP="009F6210">
      <w:pPr>
        <w:pStyle w:val="NormalWeb"/>
        <w:jc w:val="both"/>
      </w:pPr>
      <w:r>
        <w:rPr>
          <w:rStyle w:val="Strong"/>
        </w:rPr>
        <w:t>C</w:t>
      </w:r>
      <w:r w:rsidRPr="00E15A2D">
        <w:rPr>
          <w:rStyle w:val="Strong"/>
        </w:rPr>
        <w:t>.</w:t>
      </w:r>
      <w:r>
        <w:rPr>
          <w:rStyle w:val="Strong"/>
        </w:rPr>
        <w:t>3</w:t>
      </w:r>
      <w:r w:rsidRPr="00E15A2D">
        <w:rPr>
          <w:rStyle w:val="Strong"/>
        </w:rPr>
        <w:t xml:space="preserve"> </w:t>
      </w:r>
      <w:r w:rsidRPr="008E4F76">
        <w:rPr>
          <w:b/>
          <w:bCs/>
          <w:lang w:val="en-IE"/>
        </w:rPr>
        <w:t>Documentation &amp; Final Results</w:t>
      </w:r>
    </w:p>
    <w:p w14:paraId="0229F6D4" w14:textId="137E2ADA" w:rsidR="008E4F76" w:rsidRDefault="008E4F76" w:rsidP="002D7ED0">
      <w:pPr>
        <w:pStyle w:val="NormalWeb"/>
        <w:numPr>
          <w:ilvl w:val="0"/>
          <w:numId w:val="19"/>
        </w:numPr>
        <w:jc w:val="both"/>
      </w:pPr>
      <w:r>
        <w:t>Prepare detailed confusion matrices, per-class metrics, and error analysis.</w:t>
      </w:r>
    </w:p>
    <w:p w14:paraId="1EEECFC0" w14:textId="7DC8980D" w:rsidR="008E4F76" w:rsidRDefault="008E4F76" w:rsidP="002D7ED0">
      <w:pPr>
        <w:pStyle w:val="NormalWeb"/>
        <w:numPr>
          <w:ilvl w:val="0"/>
          <w:numId w:val="19"/>
        </w:numPr>
        <w:jc w:val="both"/>
      </w:pPr>
      <w:r>
        <w:t>Consolidate findings into reproducible reports (GitHub repo + docs).</w:t>
      </w:r>
    </w:p>
    <w:p w14:paraId="6C362D45" w14:textId="2C054BC4" w:rsidR="008E4F76" w:rsidRPr="008E4F76" w:rsidRDefault="008E4F76" w:rsidP="002D7ED0">
      <w:pPr>
        <w:pStyle w:val="NormalWeb"/>
        <w:numPr>
          <w:ilvl w:val="0"/>
          <w:numId w:val="19"/>
        </w:numPr>
        <w:jc w:val="both"/>
        <w:rPr>
          <w:rStyle w:val="Strong"/>
          <w:b w:val="0"/>
          <w:bCs w:val="0"/>
        </w:rPr>
      </w:pPr>
      <w:r>
        <w:t>Finalize deliverables for FYP-1 defense.</w:t>
      </w:r>
    </w:p>
    <w:p w14:paraId="18851052" w14:textId="654614FB" w:rsidR="00D775BF" w:rsidRPr="00E15A2D" w:rsidRDefault="00D775BF" w:rsidP="00D775BF">
      <w:pPr>
        <w:pStyle w:val="Heading3"/>
        <w:rPr>
          <w:rFonts w:ascii="Times New Roman" w:hAnsi="Times New Roman"/>
        </w:rPr>
      </w:pPr>
      <w:r w:rsidRPr="00E15A2D">
        <w:rPr>
          <w:rFonts w:ascii="Times New Roman" w:hAnsi="Times New Roman"/>
        </w:rPr>
        <w:t xml:space="preserve">Phase D — </w:t>
      </w:r>
      <w:r w:rsidR="00AD6AD1" w:rsidRPr="00AD6AD1">
        <w:rPr>
          <w:rStyle w:val="Strong"/>
          <w:b w:val="0"/>
          <w:bCs/>
        </w:rPr>
        <w:t>Sentence formation prototype – FYP-2</w:t>
      </w:r>
    </w:p>
    <w:p w14:paraId="75E9BB83" w14:textId="77777777" w:rsidR="008E4F76" w:rsidRPr="00E15A2D" w:rsidRDefault="008E4F76" w:rsidP="009F6210">
      <w:pPr>
        <w:pStyle w:val="NormalWeb"/>
        <w:jc w:val="both"/>
      </w:pPr>
      <w:r w:rsidRPr="00E15A2D">
        <w:rPr>
          <w:rStyle w:val="Strong"/>
        </w:rPr>
        <w:t>Context:</w:t>
      </w:r>
      <w:r w:rsidRPr="00E15A2D">
        <w:t xml:space="preserve"> current labels are single words / alphabet &amp; words. To reach sentence formation we must support: (1) reliable word recognition, (2) segmentation across sign boundaries, (3) grammatical mapping to Urdu ordering, (4) optional morphological postprocessing and TTS.</w:t>
      </w:r>
    </w:p>
    <w:p w14:paraId="2D1C292E" w14:textId="0CC8721A" w:rsidR="00AD6AD1" w:rsidRPr="00E15A2D" w:rsidRDefault="008E4F76" w:rsidP="009F6210">
      <w:pPr>
        <w:pStyle w:val="NormalWeb"/>
        <w:jc w:val="both"/>
      </w:pPr>
      <w:r w:rsidRPr="00E15A2D">
        <w:rPr>
          <w:rStyle w:val="Strong"/>
        </w:rPr>
        <w:t>Plan:</w:t>
      </w:r>
      <w:r w:rsidRPr="00E15A2D">
        <w:t xml:space="preserve"> FYP-I → produce a working demonstration, then </w:t>
      </w:r>
      <w:r w:rsidR="00AD6AD1">
        <w:t>in FYP-1 presentation, detailed methodologies regarding ‘</w:t>
      </w:r>
      <w:r w:rsidR="00AD6AD1" w:rsidRPr="00AD6AD1">
        <w:rPr>
          <w:lang w:val="en-IE"/>
        </w:rPr>
        <w:t>Sentence Formation Prototype</w:t>
      </w:r>
      <w:r w:rsidR="00AD6AD1">
        <w:rPr>
          <w:lang w:val="en-IE"/>
        </w:rPr>
        <w:t>’</w:t>
      </w:r>
      <w:r w:rsidR="00AD6AD1" w:rsidRPr="00AD6AD1">
        <w:rPr>
          <w:lang w:val="en-IE"/>
        </w:rPr>
        <w:t xml:space="preserve"> </w:t>
      </w:r>
      <w:r w:rsidR="00AD6AD1">
        <w:t xml:space="preserve">will be designed and finalized </w:t>
      </w:r>
    </w:p>
    <w:p w14:paraId="7CC4372A" w14:textId="5ACB6CD9" w:rsidR="008E4F76" w:rsidRPr="00E15A2D" w:rsidRDefault="008E4F76" w:rsidP="009F6210">
      <w:pPr>
        <w:pStyle w:val="NormalWeb"/>
        <w:jc w:val="both"/>
      </w:pPr>
      <w:r>
        <w:rPr>
          <w:rStyle w:val="Strong"/>
        </w:rPr>
        <w:t>D</w:t>
      </w:r>
      <w:r w:rsidRPr="00E15A2D">
        <w:rPr>
          <w:rStyle w:val="Strong"/>
        </w:rPr>
        <w:t>.</w:t>
      </w:r>
      <w:r>
        <w:rPr>
          <w:rStyle w:val="Strong"/>
        </w:rPr>
        <w:t>1</w:t>
      </w:r>
      <w:r w:rsidRPr="00E15A2D">
        <w:rPr>
          <w:rStyle w:val="Strong"/>
        </w:rPr>
        <w:t xml:space="preserve"> </w:t>
      </w:r>
      <w:r w:rsidRPr="008E4F76">
        <w:rPr>
          <w:b/>
          <w:bCs/>
          <w:lang w:val="en-IE"/>
        </w:rPr>
        <w:t>Sentence-Level Prototyping</w:t>
      </w:r>
    </w:p>
    <w:p w14:paraId="5CDDA0D7" w14:textId="2B30C028" w:rsidR="00AD6AD1" w:rsidRDefault="00AD6AD1" w:rsidP="002D7ED0">
      <w:pPr>
        <w:pStyle w:val="NormalWeb"/>
        <w:numPr>
          <w:ilvl w:val="0"/>
          <w:numId w:val="18"/>
        </w:numPr>
        <w:jc w:val="both"/>
      </w:pPr>
      <w:r>
        <w:t>Explore seq2seq or transformer encoder-decoder pipelines for PSL-to-text.</w:t>
      </w:r>
    </w:p>
    <w:p w14:paraId="3D704EDE" w14:textId="63CF8511" w:rsidR="00AD6AD1" w:rsidRDefault="00AD6AD1" w:rsidP="002D7ED0">
      <w:pPr>
        <w:pStyle w:val="NormalWeb"/>
        <w:numPr>
          <w:ilvl w:val="0"/>
          <w:numId w:val="18"/>
        </w:numPr>
        <w:jc w:val="both"/>
      </w:pPr>
      <w:r>
        <w:t>Investigate simple sequence composition into Urdu grammar.</w:t>
      </w:r>
    </w:p>
    <w:p w14:paraId="3E50501B" w14:textId="36F15826" w:rsidR="008E4F76" w:rsidRPr="00E15A2D" w:rsidRDefault="00AD6AD1" w:rsidP="002D7ED0">
      <w:pPr>
        <w:pStyle w:val="NormalWeb"/>
        <w:numPr>
          <w:ilvl w:val="0"/>
          <w:numId w:val="18"/>
        </w:numPr>
        <w:jc w:val="both"/>
      </w:pPr>
      <w:r>
        <w:t>Evaluate with BLEU/ROUGE + human testing for intelligibility.</w:t>
      </w:r>
    </w:p>
    <w:p w14:paraId="2A1DF87F" w14:textId="7FDA7FB3" w:rsidR="008E4F76" w:rsidRPr="00E15A2D" w:rsidRDefault="008E4F76" w:rsidP="009F6210">
      <w:pPr>
        <w:pStyle w:val="NormalWeb"/>
        <w:jc w:val="both"/>
      </w:pPr>
      <w:r>
        <w:rPr>
          <w:rStyle w:val="Strong"/>
        </w:rPr>
        <w:t>D</w:t>
      </w:r>
      <w:r w:rsidRPr="00E15A2D">
        <w:rPr>
          <w:rStyle w:val="Strong"/>
        </w:rPr>
        <w:t>.</w:t>
      </w:r>
      <w:r>
        <w:rPr>
          <w:rStyle w:val="Strong"/>
        </w:rPr>
        <w:t>2</w:t>
      </w:r>
      <w:r w:rsidRPr="00E15A2D">
        <w:rPr>
          <w:rStyle w:val="Strong"/>
        </w:rPr>
        <w:t xml:space="preserve"> </w:t>
      </w:r>
      <w:r w:rsidR="00AD6AD1" w:rsidRPr="00AD6AD1">
        <w:rPr>
          <w:b/>
          <w:bCs/>
          <w:lang w:val="en-IE"/>
        </w:rPr>
        <w:t>Integration &amp; Testing</w:t>
      </w:r>
    </w:p>
    <w:p w14:paraId="5DC25413" w14:textId="06DC95FF" w:rsidR="00AD6AD1" w:rsidRDefault="00AD6AD1" w:rsidP="002D7ED0">
      <w:pPr>
        <w:pStyle w:val="NormalWeb"/>
        <w:numPr>
          <w:ilvl w:val="0"/>
          <w:numId w:val="19"/>
        </w:numPr>
        <w:jc w:val="both"/>
      </w:pPr>
      <w:r>
        <w:t>Prototype integration with TTS and basic UX flow.</w:t>
      </w:r>
    </w:p>
    <w:p w14:paraId="03204BE0" w14:textId="577310BB" w:rsidR="00AD6AD1" w:rsidRDefault="00AD6AD1" w:rsidP="002D7ED0">
      <w:pPr>
        <w:pStyle w:val="NormalWeb"/>
        <w:numPr>
          <w:ilvl w:val="0"/>
          <w:numId w:val="19"/>
        </w:numPr>
        <w:jc w:val="both"/>
      </w:pPr>
      <w:r>
        <w:t>Conduct small-scale user tests with PSL org for feedback.</w:t>
      </w:r>
    </w:p>
    <w:p w14:paraId="596A5539" w14:textId="77777777" w:rsidR="00AD6AD1" w:rsidRDefault="00AD6AD1" w:rsidP="00AD6AD1">
      <w:pPr>
        <w:pStyle w:val="NormalWeb"/>
        <w:ind w:left="720"/>
        <w:rPr>
          <w:rStyle w:val="Strong"/>
          <w:b w:val="0"/>
          <w:bCs w:val="0"/>
        </w:rPr>
      </w:pPr>
    </w:p>
    <w:p w14:paraId="1A164CF4" w14:textId="77777777" w:rsidR="00E13502" w:rsidRDefault="00E13502" w:rsidP="00AD6AD1">
      <w:pPr>
        <w:pStyle w:val="NormalWeb"/>
        <w:ind w:left="720"/>
        <w:rPr>
          <w:rStyle w:val="Strong"/>
          <w:b w:val="0"/>
          <w:bCs w:val="0"/>
        </w:rPr>
      </w:pPr>
    </w:p>
    <w:p w14:paraId="71B83B8D" w14:textId="77777777" w:rsidR="00E13502" w:rsidRDefault="00E13502" w:rsidP="00AD6AD1">
      <w:pPr>
        <w:pStyle w:val="NormalWeb"/>
        <w:ind w:left="720"/>
        <w:rPr>
          <w:rStyle w:val="Strong"/>
          <w:b w:val="0"/>
          <w:bCs w:val="0"/>
        </w:rPr>
      </w:pPr>
    </w:p>
    <w:p w14:paraId="59455B47" w14:textId="77777777" w:rsidR="00E13502" w:rsidRDefault="00E13502" w:rsidP="00AD6AD1">
      <w:pPr>
        <w:pStyle w:val="NormalWeb"/>
        <w:ind w:left="720"/>
        <w:rPr>
          <w:rStyle w:val="Strong"/>
          <w:b w:val="0"/>
          <w:bCs w:val="0"/>
        </w:rPr>
      </w:pPr>
    </w:p>
    <w:p w14:paraId="21B37F72" w14:textId="77777777" w:rsidR="00E13502" w:rsidRPr="008E4F76" w:rsidRDefault="00E13502" w:rsidP="00AD6AD1">
      <w:pPr>
        <w:pStyle w:val="NormalWeb"/>
        <w:ind w:left="720"/>
        <w:rPr>
          <w:rStyle w:val="Strong"/>
          <w:b w:val="0"/>
          <w:bCs w:val="0"/>
        </w:rPr>
      </w:pPr>
    </w:p>
    <w:p w14:paraId="63AE0FF7" w14:textId="5AA8AAB3" w:rsidR="00AD6AD1" w:rsidRPr="00AD6AD1" w:rsidRDefault="00D775BF" w:rsidP="00AD6AD1">
      <w:pPr>
        <w:pStyle w:val="Heading1"/>
        <w:spacing w:before="720"/>
        <w:rPr>
          <w:rFonts w:ascii="Times New Roman" w:hAnsi="Times New Roman"/>
        </w:rPr>
      </w:pPr>
      <w:r w:rsidRPr="00AD6AD1">
        <w:rPr>
          <w:rFonts w:ascii="Times New Roman" w:hAnsi="Times New Roman"/>
        </w:rPr>
        <w:lastRenderedPageBreak/>
        <w:t>Individual Tasks (who does what — justify effort)</w:t>
      </w:r>
    </w:p>
    <w:p w14:paraId="6159D5F0" w14:textId="67E57D6C" w:rsidR="00D775BF" w:rsidRPr="00E15A2D" w:rsidRDefault="00D775BF" w:rsidP="009F6210">
      <w:pPr>
        <w:pStyle w:val="NormalWeb"/>
        <w:jc w:val="both"/>
      </w:pPr>
      <w:r w:rsidRPr="00E15A2D">
        <w:t xml:space="preserve">Below is the tentative </w:t>
      </w:r>
      <w:r w:rsidRPr="00E15A2D">
        <w:rPr>
          <w:rStyle w:val="Emphasis"/>
        </w:rPr>
        <w:t>individual task assignment</w:t>
      </w:r>
      <w:r w:rsidRPr="00E15A2D">
        <w:t>. Each member will perform cross-checks of all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7704"/>
      </w:tblGrid>
      <w:tr w:rsidR="00D775BF" w:rsidRPr="00E15A2D" w14:paraId="5EBA0F99" w14:textId="77777777" w:rsidTr="006853B9">
        <w:trPr>
          <w:tblHeader/>
          <w:tblCellSpacing w:w="15" w:type="dxa"/>
        </w:trPr>
        <w:tc>
          <w:tcPr>
            <w:tcW w:w="1080" w:type="dxa"/>
            <w:vAlign w:val="center"/>
            <w:hideMark/>
          </w:tcPr>
          <w:p w14:paraId="4E71450F" w14:textId="77777777" w:rsidR="00D775BF" w:rsidRPr="00E15A2D" w:rsidRDefault="00D775BF" w:rsidP="009F6210">
            <w:pPr>
              <w:rPr>
                <w:b/>
                <w:bCs/>
              </w:rPr>
            </w:pPr>
            <w:r w:rsidRPr="00E15A2D">
              <w:rPr>
                <w:b/>
                <w:bCs/>
              </w:rPr>
              <w:t>Team Member</w:t>
            </w:r>
          </w:p>
        </w:tc>
        <w:tc>
          <w:tcPr>
            <w:tcW w:w="7659" w:type="dxa"/>
            <w:vAlign w:val="center"/>
            <w:hideMark/>
          </w:tcPr>
          <w:p w14:paraId="6A73275D" w14:textId="77777777" w:rsidR="00D775BF" w:rsidRPr="00E15A2D" w:rsidRDefault="00D775BF" w:rsidP="009F6210">
            <w:pPr>
              <w:rPr>
                <w:b/>
                <w:bCs/>
              </w:rPr>
            </w:pPr>
            <w:r w:rsidRPr="00E15A2D">
              <w:rPr>
                <w:b/>
                <w:bCs/>
              </w:rPr>
              <w:t>Primary Responsibilities (FYP-I)</w:t>
            </w:r>
          </w:p>
        </w:tc>
      </w:tr>
      <w:tr w:rsidR="00D775BF" w:rsidRPr="00E15A2D" w14:paraId="3A1CCBB9" w14:textId="77777777" w:rsidTr="006853B9">
        <w:trPr>
          <w:tblCellSpacing w:w="15" w:type="dxa"/>
        </w:trPr>
        <w:tc>
          <w:tcPr>
            <w:tcW w:w="1080" w:type="dxa"/>
            <w:vAlign w:val="center"/>
            <w:hideMark/>
          </w:tcPr>
          <w:p w14:paraId="22F5413E" w14:textId="0B8AF3F0" w:rsidR="00D775BF" w:rsidRPr="00E15A2D" w:rsidRDefault="00263B44" w:rsidP="009F6210">
            <w:r>
              <w:rPr>
                <w:rStyle w:val="Strong"/>
              </w:rPr>
              <w:t>Zain Baig</w:t>
            </w:r>
            <w:r w:rsidR="00D775BF" w:rsidRPr="00E15A2D">
              <w:rPr>
                <w:rStyle w:val="Strong"/>
              </w:rPr>
              <w:t xml:space="preserve"> (Leader)</w:t>
            </w:r>
          </w:p>
        </w:tc>
        <w:tc>
          <w:tcPr>
            <w:tcW w:w="7659" w:type="dxa"/>
            <w:vAlign w:val="center"/>
            <w:hideMark/>
          </w:tcPr>
          <w:p w14:paraId="35D4A723" w14:textId="77777777" w:rsidR="00D775BF" w:rsidRPr="00E15A2D" w:rsidRDefault="00D775BF" w:rsidP="009F6210">
            <w:r w:rsidRPr="00E15A2D">
              <w:t>Project coordination, experiment orchestration, model training pipeline (</w:t>
            </w:r>
            <w:proofErr w:type="spellStart"/>
            <w:r w:rsidRPr="00E15A2D">
              <w:t>PyTorch</w:t>
            </w:r>
            <w:proofErr w:type="spellEnd"/>
            <w:r w:rsidRPr="00E15A2D">
              <w:t>), hyperparameter search, reproducibility scripts, final evaluation &amp; ablation studies.</w:t>
            </w:r>
          </w:p>
        </w:tc>
      </w:tr>
      <w:tr w:rsidR="00D775BF" w:rsidRPr="00E15A2D" w14:paraId="2F0C23A0" w14:textId="77777777" w:rsidTr="006853B9">
        <w:trPr>
          <w:tblCellSpacing w:w="15" w:type="dxa"/>
        </w:trPr>
        <w:tc>
          <w:tcPr>
            <w:tcW w:w="1080" w:type="dxa"/>
            <w:vAlign w:val="center"/>
            <w:hideMark/>
          </w:tcPr>
          <w:p w14:paraId="7DC04228" w14:textId="1883B553" w:rsidR="00D775BF" w:rsidRPr="00263B44" w:rsidRDefault="00263B44" w:rsidP="009F6210">
            <w:pPr>
              <w:rPr>
                <w:b/>
                <w:bCs/>
              </w:rPr>
            </w:pPr>
            <w:proofErr w:type="spellStart"/>
            <w:r w:rsidRPr="00263B44">
              <w:rPr>
                <w:b/>
                <w:bCs/>
              </w:rPr>
              <w:t>Aarij</w:t>
            </w:r>
            <w:proofErr w:type="spellEnd"/>
            <w:r w:rsidRPr="00263B44">
              <w:rPr>
                <w:b/>
                <w:bCs/>
              </w:rPr>
              <w:t xml:space="preserve"> Ali</w:t>
            </w:r>
          </w:p>
        </w:tc>
        <w:tc>
          <w:tcPr>
            <w:tcW w:w="7659" w:type="dxa"/>
            <w:vAlign w:val="center"/>
            <w:hideMark/>
          </w:tcPr>
          <w:p w14:paraId="53B70373" w14:textId="19BFA339" w:rsidR="00D775BF" w:rsidRPr="00E15A2D" w:rsidRDefault="00D775BF" w:rsidP="009F6210">
            <w:r w:rsidRPr="00E15A2D">
              <w:t>Data collection management (volunteer coordination), annotation &amp; metadata, augmentation pipeline, data quality checks.</w:t>
            </w:r>
          </w:p>
        </w:tc>
      </w:tr>
      <w:tr w:rsidR="00D775BF" w:rsidRPr="00E15A2D" w14:paraId="66B9F26D" w14:textId="77777777" w:rsidTr="006853B9">
        <w:trPr>
          <w:tblCellSpacing w:w="15" w:type="dxa"/>
        </w:trPr>
        <w:tc>
          <w:tcPr>
            <w:tcW w:w="1080" w:type="dxa"/>
            <w:vAlign w:val="center"/>
            <w:hideMark/>
          </w:tcPr>
          <w:p w14:paraId="7FBF8A96" w14:textId="73280596" w:rsidR="00D775BF" w:rsidRPr="00E15A2D" w:rsidRDefault="006853B9" w:rsidP="009F6210">
            <w:r>
              <w:rPr>
                <w:rStyle w:val="Strong"/>
              </w:rPr>
              <w:t>Abdul</w:t>
            </w:r>
            <w:r w:rsidRPr="00E15A2D">
              <w:rPr>
                <w:rStyle w:val="Strong"/>
              </w:rPr>
              <w:t xml:space="preserve"> </w:t>
            </w:r>
            <w:r w:rsidR="00263B44">
              <w:rPr>
                <w:rStyle w:val="Strong"/>
              </w:rPr>
              <w:t>Rehman Khan</w:t>
            </w:r>
          </w:p>
        </w:tc>
        <w:tc>
          <w:tcPr>
            <w:tcW w:w="7659" w:type="dxa"/>
            <w:vAlign w:val="center"/>
            <w:hideMark/>
          </w:tcPr>
          <w:p w14:paraId="7234980C" w14:textId="5F54450E" w:rsidR="00D775BF" w:rsidRPr="00E15A2D" w:rsidRDefault="00BD340C" w:rsidP="009F6210">
            <w:r>
              <w:t>M</w:t>
            </w:r>
            <w:r w:rsidR="00D775BF" w:rsidRPr="00E15A2D">
              <w:t>odel optimization &amp; quantization, documentation and testing with PSL organization.</w:t>
            </w:r>
          </w:p>
        </w:tc>
      </w:tr>
    </w:tbl>
    <w:p w14:paraId="4C233844" w14:textId="69FEA2F2" w:rsidR="00D775BF" w:rsidRPr="00E15A2D" w:rsidRDefault="00D775BF" w:rsidP="009F6210">
      <w:pPr>
        <w:pStyle w:val="NormalWeb"/>
        <w:jc w:val="both"/>
      </w:pPr>
      <w:r w:rsidRPr="00E15A2D">
        <w:t xml:space="preserve">(Each member contributes to literature review, writing, and defense prep. </w:t>
      </w:r>
      <w:r w:rsidR="00BD340C">
        <w:t>R</w:t>
      </w:r>
      <w:r w:rsidRPr="00E15A2D">
        <w:t xml:space="preserve">eport drafting responsibilities </w:t>
      </w:r>
      <w:r w:rsidR="00BD340C">
        <w:t xml:space="preserve">are rotated </w:t>
      </w:r>
      <w:r w:rsidRPr="00E15A2D">
        <w:t>per chapter.)</w:t>
      </w:r>
    </w:p>
    <w:p w14:paraId="7E326B3B" w14:textId="78E557D6" w:rsidR="00D775BF" w:rsidRPr="00E15A2D" w:rsidRDefault="00D775BF" w:rsidP="00DA76E8">
      <w:pPr>
        <w:pStyle w:val="Heading1"/>
        <w:rPr>
          <w:rFonts w:ascii="Times New Roman" w:hAnsi="Times New Roman"/>
        </w:rPr>
      </w:pPr>
      <w:r w:rsidRPr="00E15A2D">
        <w:rPr>
          <w:rFonts w:ascii="Times New Roman" w:hAnsi="Times New Roman"/>
        </w:rPr>
        <w:t>Gantt Chart (Mandatory)</w:t>
      </w:r>
    </w:p>
    <w:p w14:paraId="06007193" w14:textId="6DD953B8" w:rsidR="00D775BF" w:rsidRDefault="00783FD4" w:rsidP="00837822">
      <w:pPr>
        <w:pStyle w:val="NormalWeb"/>
        <w:ind w:left="-1584"/>
      </w:pPr>
      <w:r>
        <w:rPr>
          <w:noProof/>
        </w:rPr>
        <w:drawing>
          <wp:inline distT="0" distB="0" distL="0" distR="0" wp14:anchorId="3C4C27C2" wp14:editId="2A6DCFA6">
            <wp:extent cx="7322820" cy="3482340"/>
            <wp:effectExtent l="0" t="0" r="0" b="3810"/>
            <wp:docPr id="1921495790" name="Picture 2" descr="A graph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5790" name="Picture 2" descr="A graph with multiple colored ba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329783" cy="3485651"/>
                    </a:xfrm>
                    <a:prstGeom prst="rect">
                      <a:avLst/>
                    </a:prstGeom>
                    <a:noFill/>
                    <a:ln>
                      <a:noFill/>
                    </a:ln>
                  </pic:spPr>
                </pic:pic>
              </a:graphicData>
            </a:graphic>
          </wp:inline>
        </w:drawing>
      </w:r>
    </w:p>
    <w:p w14:paraId="24D1A42D" w14:textId="77777777" w:rsidR="00E13502" w:rsidRDefault="00E13502" w:rsidP="009F6210">
      <w:pPr>
        <w:pStyle w:val="NormalWeb"/>
      </w:pPr>
    </w:p>
    <w:p w14:paraId="64534067" w14:textId="77777777" w:rsidR="00E13502" w:rsidRPr="00E15A2D" w:rsidRDefault="00E13502" w:rsidP="009F6210">
      <w:pPr>
        <w:pStyle w:val="NormalWeb"/>
      </w:pPr>
    </w:p>
    <w:p w14:paraId="5A11C734" w14:textId="68F24586" w:rsidR="00D775BF" w:rsidRPr="00E15A2D" w:rsidRDefault="00D775BF" w:rsidP="00DA76E8">
      <w:pPr>
        <w:pStyle w:val="Heading1"/>
        <w:rPr>
          <w:rFonts w:ascii="Times New Roman" w:hAnsi="Times New Roman"/>
        </w:rPr>
      </w:pPr>
      <w:r w:rsidRPr="00E15A2D">
        <w:rPr>
          <w:rFonts w:ascii="Times New Roman" w:hAnsi="Times New Roman"/>
        </w:rPr>
        <w:t>Tools &amp; Technologies</w:t>
      </w:r>
    </w:p>
    <w:p w14:paraId="376EB57D" w14:textId="77777777" w:rsidR="00783FD4" w:rsidRPr="00783FD4" w:rsidRDefault="00783FD4" w:rsidP="009F6210">
      <w:pPr>
        <w:pStyle w:val="NormalWeb"/>
        <w:ind w:left="720"/>
        <w:jc w:val="both"/>
        <w:rPr>
          <w:b/>
          <w:bCs/>
        </w:rPr>
      </w:pPr>
      <w:r w:rsidRPr="00783FD4">
        <w:rPr>
          <w:b/>
          <w:bCs/>
        </w:rPr>
        <w:t>Development &amp; Training</w:t>
      </w:r>
    </w:p>
    <w:p w14:paraId="2D3560F7" w14:textId="77777777" w:rsidR="00783FD4" w:rsidRPr="00783FD4" w:rsidRDefault="00783FD4" w:rsidP="002D7ED0">
      <w:pPr>
        <w:pStyle w:val="NormalWeb"/>
        <w:numPr>
          <w:ilvl w:val="1"/>
          <w:numId w:val="25"/>
        </w:numPr>
        <w:jc w:val="both"/>
        <w:rPr>
          <w:sz w:val="22"/>
          <w:szCs w:val="22"/>
        </w:rPr>
      </w:pPr>
      <w:r w:rsidRPr="00783FD4">
        <w:rPr>
          <w:sz w:val="22"/>
          <w:szCs w:val="22"/>
        </w:rPr>
        <w:t>Python</w:t>
      </w:r>
    </w:p>
    <w:p w14:paraId="73D5B46D" w14:textId="77777777" w:rsidR="00783FD4" w:rsidRPr="00783FD4" w:rsidRDefault="00783FD4" w:rsidP="002D7ED0">
      <w:pPr>
        <w:pStyle w:val="NormalWeb"/>
        <w:numPr>
          <w:ilvl w:val="1"/>
          <w:numId w:val="25"/>
        </w:numPr>
        <w:jc w:val="both"/>
        <w:rPr>
          <w:sz w:val="22"/>
          <w:szCs w:val="22"/>
        </w:rPr>
      </w:pPr>
      <w:proofErr w:type="spellStart"/>
      <w:r w:rsidRPr="00783FD4">
        <w:rPr>
          <w:sz w:val="22"/>
          <w:szCs w:val="22"/>
        </w:rPr>
        <w:t>PyTorch</w:t>
      </w:r>
      <w:proofErr w:type="spellEnd"/>
      <w:r w:rsidRPr="00783FD4">
        <w:rPr>
          <w:sz w:val="22"/>
          <w:szCs w:val="22"/>
        </w:rPr>
        <w:t xml:space="preserve"> (core deep learning)</w:t>
      </w:r>
    </w:p>
    <w:p w14:paraId="6877AB7D" w14:textId="77777777" w:rsidR="00783FD4" w:rsidRPr="00783FD4" w:rsidRDefault="00783FD4" w:rsidP="002D7ED0">
      <w:pPr>
        <w:pStyle w:val="NormalWeb"/>
        <w:numPr>
          <w:ilvl w:val="1"/>
          <w:numId w:val="25"/>
        </w:numPr>
        <w:jc w:val="both"/>
        <w:rPr>
          <w:sz w:val="22"/>
          <w:szCs w:val="22"/>
        </w:rPr>
      </w:pPr>
      <w:r w:rsidRPr="00783FD4">
        <w:rPr>
          <w:sz w:val="22"/>
          <w:szCs w:val="22"/>
        </w:rPr>
        <w:t xml:space="preserve">CUDA, </w:t>
      </w:r>
      <w:proofErr w:type="spellStart"/>
      <w:r w:rsidRPr="00783FD4">
        <w:rPr>
          <w:sz w:val="22"/>
          <w:szCs w:val="22"/>
        </w:rPr>
        <w:t>cuDNN</w:t>
      </w:r>
      <w:proofErr w:type="spellEnd"/>
      <w:r w:rsidRPr="00783FD4">
        <w:rPr>
          <w:sz w:val="22"/>
          <w:szCs w:val="22"/>
        </w:rPr>
        <w:t xml:space="preserve"> (GPU acceleration, installed via </w:t>
      </w:r>
      <w:proofErr w:type="spellStart"/>
      <w:r w:rsidRPr="00783FD4">
        <w:rPr>
          <w:sz w:val="22"/>
          <w:szCs w:val="22"/>
        </w:rPr>
        <w:t>PyTorch</w:t>
      </w:r>
      <w:proofErr w:type="spellEnd"/>
      <w:r w:rsidRPr="00783FD4">
        <w:rPr>
          <w:sz w:val="22"/>
          <w:szCs w:val="22"/>
        </w:rPr>
        <w:t xml:space="preserve"> build)</w:t>
      </w:r>
    </w:p>
    <w:p w14:paraId="51FAB7D8" w14:textId="75F0C383" w:rsidR="00783FD4" w:rsidRPr="00783FD4" w:rsidRDefault="00783FD4" w:rsidP="002D7ED0">
      <w:pPr>
        <w:pStyle w:val="NormalWeb"/>
        <w:numPr>
          <w:ilvl w:val="1"/>
          <w:numId w:val="25"/>
        </w:numPr>
        <w:jc w:val="both"/>
        <w:rPr>
          <w:sz w:val="22"/>
          <w:szCs w:val="22"/>
        </w:rPr>
      </w:pPr>
      <w:proofErr w:type="spellStart"/>
      <w:r w:rsidRPr="00783FD4">
        <w:rPr>
          <w:sz w:val="22"/>
          <w:szCs w:val="22"/>
        </w:rPr>
        <w:t>PyTorch</w:t>
      </w:r>
      <w:proofErr w:type="spellEnd"/>
      <w:r w:rsidRPr="00783FD4">
        <w:rPr>
          <w:sz w:val="22"/>
          <w:szCs w:val="22"/>
        </w:rPr>
        <w:t xml:space="preserve"> Lightning </w:t>
      </w:r>
    </w:p>
    <w:p w14:paraId="1A6BC6B8" w14:textId="77777777" w:rsidR="00783FD4" w:rsidRPr="00783FD4" w:rsidRDefault="00783FD4" w:rsidP="002D7ED0">
      <w:pPr>
        <w:pStyle w:val="NormalWeb"/>
        <w:numPr>
          <w:ilvl w:val="1"/>
          <w:numId w:val="25"/>
        </w:numPr>
        <w:jc w:val="both"/>
        <w:rPr>
          <w:sz w:val="22"/>
          <w:szCs w:val="22"/>
        </w:rPr>
      </w:pPr>
      <w:r w:rsidRPr="00783FD4">
        <w:rPr>
          <w:sz w:val="22"/>
          <w:szCs w:val="22"/>
        </w:rPr>
        <w:t>NumPy (data handling &amp; array ops)</w:t>
      </w:r>
    </w:p>
    <w:p w14:paraId="33B32DE0" w14:textId="77777777" w:rsidR="00783FD4" w:rsidRPr="00783FD4" w:rsidRDefault="00783FD4" w:rsidP="002D7ED0">
      <w:pPr>
        <w:pStyle w:val="NormalWeb"/>
        <w:numPr>
          <w:ilvl w:val="1"/>
          <w:numId w:val="25"/>
        </w:numPr>
        <w:jc w:val="both"/>
        <w:rPr>
          <w:sz w:val="22"/>
          <w:szCs w:val="22"/>
        </w:rPr>
      </w:pPr>
      <w:proofErr w:type="spellStart"/>
      <w:r w:rsidRPr="00783FD4">
        <w:rPr>
          <w:sz w:val="22"/>
          <w:szCs w:val="22"/>
        </w:rPr>
        <w:t>tqdm</w:t>
      </w:r>
      <w:proofErr w:type="spellEnd"/>
      <w:r w:rsidRPr="00783FD4">
        <w:rPr>
          <w:sz w:val="22"/>
          <w:szCs w:val="22"/>
        </w:rPr>
        <w:t xml:space="preserve"> (progress bars)</w:t>
      </w:r>
    </w:p>
    <w:p w14:paraId="06EE95E2" w14:textId="5D6E1583" w:rsidR="00783FD4" w:rsidRPr="00AD6AD1" w:rsidRDefault="00783FD4" w:rsidP="002D7ED0">
      <w:pPr>
        <w:pStyle w:val="NormalWeb"/>
        <w:numPr>
          <w:ilvl w:val="1"/>
          <w:numId w:val="25"/>
        </w:numPr>
        <w:jc w:val="both"/>
        <w:rPr>
          <w:sz w:val="22"/>
          <w:szCs w:val="22"/>
        </w:rPr>
      </w:pPr>
      <w:r w:rsidRPr="00783FD4">
        <w:rPr>
          <w:sz w:val="22"/>
          <w:szCs w:val="22"/>
        </w:rPr>
        <w:t>inspect (for debugging/model inspection)</w:t>
      </w:r>
    </w:p>
    <w:p w14:paraId="52578CDB" w14:textId="77777777" w:rsidR="00783FD4" w:rsidRPr="00783FD4" w:rsidRDefault="00783FD4" w:rsidP="009F6210">
      <w:pPr>
        <w:pStyle w:val="NormalWeb"/>
        <w:ind w:left="720"/>
        <w:jc w:val="both"/>
        <w:rPr>
          <w:b/>
          <w:bCs/>
        </w:rPr>
      </w:pPr>
      <w:r w:rsidRPr="00783FD4">
        <w:rPr>
          <w:b/>
          <w:bCs/>
        </w:rPr>
        <w:t>Model Architectures</w:t>
      </w:r>
    </w:p>
    <w:p w14:paraId="03C3872D" w14:textId="77777777" w:rsidR="00783FD4" w:rsidRPr="00783FD4" w:rsidRDefault="00783FD4" w:rsidP="002D7ED0">
      <w:pPr>
        <w:pStyle w:val="NormalWeb"/>
        <w:numPr>
          <w:ilvl w:val="1"/>
          <w:numId w:val="27"/>
        </w:numPr>
        <w:jc w:val="both"/>
        <w:rPr>
          <w:sz w:val="22"/>
          <w:szCs w:val="22"/>
        </w:rPr>
      </w:pPr>
      <w:r w:rsidRPr="00783FD4">
        <w:rPr>
          <w:sz w:val="22"/>
          <w:szCs w:val="22"/>
        </w:rPr>
        <w:t xml:space="preserve">3D CNN (baseline </w:t>
      </w:r>
      <w:proofErr w:type="spellStart"/>
      <w:r w:rsidRPr="00783FD4">
        <w:rPr>
          <w:sz w:val="22"/>
          <w:szCs w:val="22"/>
        </w:rPr>
        <w:t>spatio</w:t>
      </w:r>
      <w:proofErr w:type="spellEnd"/>
      <w:r w:rsidRPr="00783FD4">
        <w:rPr>
          <w:sz w:val="22"/>
          <w:szCs w:val="22"/>
        </w:rPr>
        <w:t>-temporal)</w:t>
      </w:r>
    </w:p>
    <w:p w14:paraId="7F25861C" w14:textId="77777777" w:rsidR="00783FD4" w:rsidRPr="00783FD4" w:rsidRDefault="00783FD4" w:rsidP="002D7ED0">
      <w:pPr>
        <w:pStyle w:val="NormalWeb"/>
        <w:numPr>
          <w:ilvl w:val="1"/>
          <w:numId w:val="27"/>
        </w:numPr>
        <w:jc w:val="both"/>
        <w:rPr>
          <w:sz w:val="22"/>
          <w:szCs w:val="22"/>
        </w:rPr>
      </w:pPr>
      <w:r w:rsidRPr="00783FD4">
        <w:rPr>
          <w:sz w:val="22"/>
          <w:szCs w:val="22"/>
        </w:rPr>
        <w:t>Residual Blocks (to deepen CNNs)</w:t>
      </w:r>
    </w:p>
    <w:p w14:paraId="5D96EC49" w14:textId="77777777" w:rsidR="00783FD4" w:rsidRPr="00783FD4" w:rsidRDefault="00783FD4" w:rsidP="002D7ED0">
      <w:pPr>
        <w:pStyle w:val="NormalWeb"/>
        <w:numPr>
          <w:ilvl w:val="1"/>
          <w:numId w:val="27"/>
        </w:numPr>
        <w:jc w:val="both"/>
        <w:rPr>
          <w:sz w:val="22"/>
          <w:szCs w:val="22"/>
        </w:rPr>
      </w:pPr>
      <w:proofErr w:type="spellStart"/>
      <w:r w:rsidRPr="00783FD4">
        <w:rPr>
          <w:sz w:val="22"/>
          <w:szCs w:val="22"/>
        </w:rPr>
        <w:t>BiLSTM</w:t>
      </w:r>
      <w:proofErr w:type="spellEnd"/>
      <w:r w:rsidRPr="00783FD4">
        <w:rPr>
          <w:sz w:val="22"/>
          <w:szCs w:val="22"/>
        </w:rPr>
        <w:t xml:space="preserve"> (temporal modeling on features)</w:t>
      </w:r>
    </w:p>
    <w:p w14:paraId="01F3A023" w14:textId="77777777" w:rsidR="00783FD4" w:rsidRPr="00783FD4" w:rsidRDefault="00783FD4" w:rsidP="002D7ED0">
      <w:pPr>
        <w:pStyle w:val="NormalWeb"/>
        <w:numPr>
          <w:ilvl w:val="1"/>
          <w:numId w:val="27"/>
        </w:numPr>
        <w:jc w:val="both"/>
        <w:rPr>
          <w:sz w:val="22"/>
          <w:szCs w:val="22"/>
        </w:rPr>
      </w:pPr>
      <w:r w:rsidRPr="00783FD4">
        <w:rPr>
          <w:sz w:val="22"/>
          <w:szCs w:val="22"/>
        </w:rPr>
        <w:t>Transformer encoder/decoder (</w:t>
      </w:r>
      <w:proofErr w:type="spellStart"/>
      <w:r w:rsidRPr="00783FD4">
        <w:rPr>
          <w:sz w:val="22"/>
          <w:szCs w:val="22"/>
        </w:rPr>
        <w:t>HuggingFace</w:t>
      </w:r>
      <w:proofErr w:type="spellEnd"/>
      <w:r w:rsidRPr="00783FD4">
        <w:rPr>
          <w:sz w:val="22"/>
          <w:szCs w:val="22"/>
        </w:rPr>
        <w:t xml:space="preserve"> or custom implementation)</w:t>
      </w:r>
    </w:p>
    <w:p w14:paraId="7A531C9A" w14:textId="77777777" w:rsidR="00783FD4" w:rsidRPr="00783FD4" w:rsidRDefault="00783FD4" w:rsidP="002D7ED0">
      <w:pPr>
        <w:pStyle w:val="NormalWeb"/>
        <w:numPr>
          <w:ilvl w:val="1"/>
          <w:numId w:val="27"/>
        </w:numPr>
        <w:jc w:val="both"/>
        <w:rPr>
          <w:sz w:val="22"/>
          <w:szCs w:val="22"/>
        </w:rPr>
      </w:pPr>
      <w:proofErr w:type="spellStart"/>
      <w:r w:rsidRPr="00783FD4">
        <w:rPr>
          <w:sz w:val="22"/>
          <w:szCs w:val="22"/>
        </w:rPr>
        <w:t>SlowFast</w:t>
      </w:r>
      <w:proofErr w:type="spellEnd"/>
      <w:r w:rsidRPr="00783FD4">
        <w:rPr>
          <w:sz w:val="22"/>
          <w:szCs w:val="22"/>
        </w:rPr>
        <w:t xml:space="preserve"> / I3D (open-source variants) (for benchmarking against video SOTA)</w:t>
      </w:r>
    </w:p>
    <w:p w14:paraId="617D417F" w14:textId="77777777" w:rsidR="00783FD4" w:rsidRPr="00783FD4" w:rsidRDefault="00783FD4" w:rsidP="009F6210">
      <w:pPr>
        <w:pStyle w:val="NormalWeb"/>
        <w:ind w:left="720"/>
        <w:jc w:val="both"/>
        <w:rPr>
          <w:b/>
          <w:bCs/>
        </w:rPr>
      </w:pPr>
      <w:r w:rsidRPr="00783FD4">
        <w:rPr>
          <w:b/>
          <w:bCs/>
        </w:rPr>
        <w:t>Augmentation &amp; Synthetic Data</w:t>
      </w:r>
    </w:p>
    <w:p w14:paraId="1D469827" w14:textId="77777777" w:rsidR="00783FD4" w:rsidRPr="00783FD4" w:rsidRDefault="00783FD4" w:rsidP="002D7ED0">
      <w:pPr>
        <w:pStyle w:val="NormalWeb"/>
        <w:numPr>
          <w:ilvl w:val="1"/>
          <w:numId w:val="28"/>
        </w:numPr>
        <w:jc w:val="both"/>
        <w:rPr>
          <w:sz w:val="22"/>
          <w:szCs w:val="22"/>
        </w:rPr>
      </w:pPr>
      <w:proofErr w:type="spellStart"/>
      <w:r w:rsidRPr="00783FD4">
        <w:rPr>
          <w:sz w:val="22"/>
          <w:szCs w:val="22"/>
        </w:rPr>
        <w:t>Albumentations</w:t>
      </w:r>
      <w:proofErr w:type="spellEnd"/>
      <w:r w:rsidRPr="00783FD4">
        <w:rPr>
          <w:sz w:val="22"/>
          <w:szCs w:val="22"/>
        </w:rPr>
        <w:t xml:space="preserve"> (image/video frame augmentations: brightness, hue, contrast, etc.)</w:t>
      </w:r>
    </w:p>
    <w:p w14:paraId="411A296B" w14:textId="79B733E9" w:rsidR="00783FD4" w:rsidRDefault="00783FD4" w:rsidP="002D7ED0">
      <w:pPr>
        <w:pStyle w:val="NormalWeb"/>
        <w:numPr>
          <w:ilvl w:val="1"/>
          <w:numId w:val="28"/>
        </w:numPr>
        <w:jc w:val="both"/>
        <w:rPr>
          <w:b/>
          <w:bCs/>
        </w:rPr>
      </w:pPr>
      <w:r w:rsidRPr="00783FD4">
        <w:rPr>
          <w:sz w:val="22"/>
          <w:szCs w:val="22"/>
        </w:rPr>
        <w:t>Custom temporal augmentations (frame dropping, speed jittering, noise injection)</w:t>
      </w:r>
    </w:p>
    <w:p w14:paraId="38DDCC6D" w14:textId="3242A0A8" w:rsidR="00783FD4" w:rsidRPr="00783FD4" w:rsidRDefault="00783FD4" w:rsidP="009F6210">
      <w:pPr>
        <w:pStyle w:val="NormalWeb"/>
        <w:ind w:firstLine="720"/>
        <w:jc w:val="both"/>
        <w:rPr>
          <w:b/>
          <w:bCs/>
        </w:rPr>
      </w:pPr>
      <w:r w:rsidRPr="00783FD4">
        <w:rPr>
          <w:b/>
          <w:bCs/>
        </w:rPr>
        <w:t>Experiment Management &amp; Reproducibility</w:t>
      </w:r>
    </w:p>
    <w:p w14:paraId="2FF84A9D" w14:textId="68C9F01D" w:rsidR="00783FD4" w:rsidRPr="00783FD4" w:rsidRDefault="00783FD4" w:rsidP="002D7ED0">
      <w:pPr>
        <w:pStyle w:val="NormalWeb"/>
        <w:numPr>
          <w:ilvl w:val="1"/>
          <w:numId w:val="29"/>
        </w:numPr>
        <w:jc w:val="both"/>
        <w:rPr>
          <w:sz w:val="22"/>
          <w:szCs w:val="22"/>
        </w:rPr>
      </w:pPr>
      <w:r w:rsidRPr="00783FD4">
        <w:rPr>
          <w:sz w:val="22"/>
          <w:szCs w:val="22"/>
        </w:rPr>
        <w:t>Weights &amp; Biases (</w:t>
      </w:r>
      <w:proofErr w:type="spellStart"/>
      <w:r w:rsidRPr="00783FD4">
        <w:rPr>
          <w:sz w:val="22"/>
          <w:szCs w:val="22"/>
        </w:rPr>
        <w:t>wandb</w:t>
      </w:r>
      <w:proofErr w:type="spellEnd"/>
      <w:r w:rsidRPr="00783FD4">
        <w:rPr>
          <w:sz w:val="22"/>
          <w:szCs w:val="22"/>
        </w:rPr>
        <w:t xml:space="preserve">) </w:t>
      </w:r>
    </w:p>
    <w:p w14:paraId="63533AC8" w14:textId="4D7F5B86" w:rsidR="00783FD4" w:rsidRPr="00783FD4" w:rsidRDefault="00783FD4" w:rsidP="002D7ED0">
      <w:pPr>
        <w:pStyle w:val="NormalWeb"/>
        <w:numPr>
          <w:ilvl w:val="1"/>
          <w:numId w:val="29"/>
        </w:numPr>
        <w:jc w:val="both"/>
        <w:rPr>
          <w:sz w:val="22"/>
          <w:szCs w:val="22"/>
        </w:rPr>
      </w:pPr>
      <w:r w:rsidRPr="00783FD4">
        <w:rPr>
          <w:sz w:val="22"/>
          <w:szCs w:val="22"/>
        </w:rPr>
        <w:t>GitHub (version control)</w:t>
      </w:r>
    </w:p>
    <w:p w14:paraId="09FEC290" w14:textId="77777777" w:rsidR="00783FD4" w:rsidRPr="00783FD4" w:rsidRDefault="00783FD4" w:rsidP="009F6210">
      <w:pPr>
        <w:pStyle w:val="NormalWeb"/>
        <w:ind w:left="720"/>
        <w:jc w:val="both"/>
        <w:rPr>
          <w:b/>
          <w:bCs/>
        </w:rPr>
      </w:pPr>
      <w:r w:rsidRPr="00783FD4">
        <w:rPr>
          <w:b/>
          <w:bCs/>
        </w:rPr>
        <w:t>Metrics &amp; Evaluation</w:t>
      </w:r>
    </w:p>
    <w:p w14:paraId="0D7AB414" w14:textId="77777777" w:rsidR="00783FD4" w:rsidRPr="00783FD4" w:rsidRDefault="00783FD4" w:rsidP="002D7ED0">
      <w:pPr>
        <w:pStyle w:val="NormalWeb"/>
        <w:numPr>
          <w:ilvl w:val="1"/>
          <w:numId w:val="30"/>
        </w:numPr>
        <w:jc w:val="both"/>
        <w:rPr>
          <w:sz w:val="22"/>
          <w:szCs w:val="22"/>
        </w:rPr>
      </w:pPr>
      <w:r w:rsidRPr="00783FD4">
        <w:rPr>
          <w:sz w:val="22"/>
          <w:szCs w:val="22"/>
        </w:rPr>
        <w:t>scikit-learn (</w:t>
      </w:r>
      <w:proofErr w:type="spellStart"/>
      <w:r w:rsidRPr="00783FD4">
        <w:rPr>
          <w:sz w:val="22"/>
          <w:szCs w:val="22"/>
        </w:rPr>
        <w:t>sklearn</w:t>
      </w:r>
      <w:proofErr w:type="spellEnd"/>
      <w:r w:rsidRPr="00783FD4">
        <w:rPr>
          <w:sz w:val="22"/>
          <w:szCs w:val="22"/>
        </w:rPr>
        <w:t>) — for metrics &amp; utilities (accuracy, precision, recall, F1, confusion matrix, etc.)</w:t>
      </w:r>
    </w:p>
    <w:p w14:paraId="375B2BB9" w14:textId="77777777" w:rsidR="00783FD4" w:rsidRPr="00783FD4" w:rsidRDefault="00783FD4" w:rsidP="009F6210">
      <w:pPr>
        <w:pStyle w:val="NormalWeb"/>
        <w:ind w:left="720"/>
        <w:jc w:val="both"/>
        <w:rPr>
          <w:b/>
          <w:bCs/>
        </w:rPr>
      </w:pPr>
      <w:r w:rsidRPr="00783FD4">
        <w:rPr>
          <w:b/>
          <w:bCs/>
        </w:rPr>
        <w:t>Hardware</w:t>
      </w:r>
    </w:p>
    <w:p w14:paraId="3FA9247C" w14:textId="77777777" w:rsidR="00783FD4" w:rsidRPr="00783FD4" w:rsidRDefault="00783FD4" w:rsidP="002D7ED0">
      <w:pPr>
        <w:pStyle w:val="NormalWeb"/>
        <w:numPr>
          <w:ilvl w:val="1"/>
          <w:numId w:val="31"/>
        </w:numPr>
        <w:jc w:val="both"/>
        <w:rPr>
          <w:sz w:val="22"/>
          <w:szCs w:val="22"/>
        </w:rPr>
      </w:pPr>
      <w:r w:rsidRPr="00783FD4">
        <w:rPr>
          <w:sz w:val="22"/>
          <w:szCs w:val="22"/>
        </w:rPr>
        <w:t>Local GPU: NVIDIA GTX 3060 (baseline training &amp; prototyping)</w:t>
      </w:r>
    </w:p>
    <w:p w14:paraId="53C0E084" w14:textId="0BD3C1C1" w:rsidR="00D775BF" w:rsidRDefault="00783FD4" w:rsidP="002D7ED0">
      <w:pPr>
        <w:pStyle w:val="NormalWeb"/>
        <w:numPr>
          <w:ilvl w:val="1"/>
          <w:numId w:val="31"/>
        </w:numPr>
        <w:jc w:val="both"/>
        <w:rPr>
          <w:sz w:val="22"/>
          <w:szCs w:val="22"/>
        </w:rPr>
      </w:pPr>
      <w:r w:rsidRPr="00783FD4">
        <w:rPr>
          <w:sz w:val="22"/>
          <w:szCs w:val="22"/>
        </w:rPr>
        <w:t>Recommended: Larger GPU (</w:t>
      </w:r>
      <w:r w:rsidR="00837822">
        <w:rPr>
          <w:sz w:val="22"/>
          <w:szCs w:val="22"/>
        </w:rPr>
        <w:t>G</w:t>
      </w:r>
      <w:r w:rsidRPr="00783FD4">
        <w:rPr>
          <w:sz w:val="22"/>
          <w:szCs w:val="22"/>
        </w:rPr>
        <w:t xml:space="preserve">TX 3080/4090 or cloud GPU like </w:t>
      </w:r>
      <w:proofErr w:type="spellStart"/>
      <w:r w:rsidRPr="00783FD4">
        <w:rPr>
          <w:sz w:val="22"/>
          <w:szCs w:val="22"/>
        </w:rPr>
        <w:t>Colab</w:t>
      </w:r>
      <w:proofErr w:type="spellEnd"/>
      <w:r w:rsidRPr="00783FD4">
        <w:rPr>
          <w:sz w:val="22"/>
          <w:szCs w:val="22"/>
        </w:rPr>
        <w:t xml:space="preserve"> Pro, Lambda, or </w:t>
      </w:r>
      <w:proofErr w:type="spellStart"/>
      <w:r w:rsidRPr="00783FD4">
        <w:rPr>
          <w:sz w:val="22"/>
          <w:szCs w:val="22"/>
        </w:rPr>
        <w:t>Paperspace</w:t>
      </w:r>
      <w:proofErr w:type="spellEnd"/>
      <w:r w:rsidRPr="00783FD4">
        <w:rPr>
          <w:sz w:val="22"/>
          <w:szCs w:val="22"/>
        </w:rPr>
        <w:t xml:space="preserve">) for </w:t>
      </w:r>
      <w:proofErr w:type="spellStart"/>
      <w:r w:rsidRPr="00783FD4">
        <w:rPr>
          <w:sz w:val="22"/>
          <w:szCs w:val="22"/>
        </w:rPr>
        <w:t>ViViT</w:t>
      </w:r>
      <w:proofErr w:type="spellEnd"/>
      <w:r w:rsidRPr="00783FD4">
        <w:rPr>
          <w:sz w:val="22"/>
          <w:szCs w:val="22"/>
        </w:rPr>
        <w:t xml:space="preserve"> / </w:t>
      </w:r>
      <w:proofErr w:type="spellStart"/>
      <w:r w:rsidRPr="00783FD4">
        <w:rPr>
          <w:sz w:val="22"/>
          <w:szCs w:val="22"/>
        </w:rPr>
        <w:t>SlowFast</w:t>
      </w:r>
      <w:proofErr w:type="spellEnd"/>
      <w:r w:rsidRPr="00783FD4">
        <w:rPr>
          <w:sz w:val="22"/>
          <w:szCs w:val="22"/>
        </w:rPr>
        <w:t xml:space="preserve"> training.</w:t>
      </w:r>
    </w:p>
    <w:p w14:paraId="7BFB0E67" w14:textId="77777777" w:rsidR="00AD6AD1" w:rsidRDefault="00AD6AD1" w:rsidP="00AD6AD1">
      <w:pPr>
        <w:pStyle w:val="NormalWeb"/>
        <w:rPr>
          <w:sz w:val="22"/>
          <w:szCs w:val="22"/>
        </w:rPr>
      </w:pPr>
    </w:p>
    <w:p w14:paraId="3C44B223" w14:textId="77777777" w:rsidR="00837822" w:rsidRDefault="00837822" w:rsidP="00AD6AD1">
      <w:pPr>
        <w:pStyle w:val="NormalWeb"/>
        <w:rPr>
          <w:sz w:val="22"/>
          <w:szCs w:val="22"/>
        </w:rPr>
      </w:pPr>
    </w:p>
    <w:p w14:paraId="78F783BC" w14:textId="77777777" w:rsidR="00837822" w:rsidRPr="00AD6AD1" w:rsidRDefault="00837822" w:rsidP="00AD6AD1">
      <w:pPr>
        <w:pStyle w:val="NormalWeb"/>
        <w:rPr>
          <w:sz w:val="22"/>
          <w:szCs w:val="22"/>
        </w:rPr>
      </w:pPr>
    </w:p>
    <w:p w14:paraId="2972192C" w14:textId="5ED024A3" w:rsidR="00D775BF" w:rsidRPr="00E15A2D" w:rsidRDefault="00D775BF" w:rsidP="00DA76E8">
      <w:pPr>
        <w:pStyle w:val="Heading1"/>
        <w:rPr>
          <w:rFonts w:ascii="Times New Roman" w:hAnsi="Times New Roman"/>
        </w:rPr>
      </w:pPr>
      <w:r w:rsidRPr="00E15A2D">
        <w:rPr>
          <w:rFonts w:ascii="Times New Roman" w:hAnsi="Times New Roman"/>
        </w:rPr>
        <w:lastRenderedPageBreak/>
        <w:t>Evaluation Plan &amp; Metrics</w:t>
      </w:r>
    </w:p>
    <w:p w14:paraId="193C7212" w14:textId="77777777" w:rsidR="00D775BF" w:rsidRPr="00E15A2D" w:rsidRDefault="00D775BF" w:rsidP="002D7ED0">
      <w:pPr>
        <w:pStyle w:val="NormalWeb"/>
        <w:numPr>
          <w:ilvl w:val="0"/>
          <w:numId w:val="20"/>
        </w:numPr>
        <w:jc w:val="both"/>
      </w:pPr>
      <w:r w:rsidRPr="00E15A2D">
        <w:rPr>
          <w:rStyle w:val="Strong"/>
        </w:rPr>
        <w:t>Primary metrics:</w:t>
      </w:r>
      <w:r w:rsidRPr="00E15A2D">
        <w:t xml:space="preserve"> Top-1 Accuracy, Precision, Recall, F1-score (per class + macro average).</w:t>
      </w:r>
    </w:p>
    <w:p w14:paraId="3EF0E226" w14:textId="77777777" w:rsidR="00D775BF" w:rsidRPr="00E15A2D" w:rsidRDefault="00D775BF" w:rsidP="002D7ED0">
      <w:pPr>
        <w:pStyle w:val="NormalWeb"/>
        <w:numPr>
          <w:ilvl w:val="0"/>
          <w:numId w:val="20"/>
        </w:numPr>
        <w:jc w:val="both"/>
      </w:pPr>
      <w:r w:rsidRPr="00E15A2D">
        <w:rPr>
          <w:rStyle w:val="Strong"/>
        </w:rPr>
        <w:t>Secondary metrics:</w:t>
      </w:r>
      <w:r w:rsidRPr="00E15A2D">
        <w:t xml:space="preserve"> Inference latency (</w:t>
      </w:r>
      <w:proofErr w:type="spellStart"/>
      <w:r w:rsidRPr="00E15A2D">
        <w:t>ms</w:t>
      </w:r>
      <w:proofErr w:type="spellEnd"/>
      <w:r w:rsidRPr="00E15A2D">
        <w:t>), model size (MB), memory consumption.</w:t>
      </w:r>
    </w:p>
    <w:p w14:paraId="3A209BD4" w14:textId="44198080" w:rsidR="00D775BF" w:rsidRPr="00E15A2D" w:rsidRDefault="00D775BF" w:rsidP="002D7ED0">
      <w:pPr>
        <w:pStyle w:val="NormalWeb"/>
        <w:numPr>
          <w:ilvl w:val="0"/>
          <w:numId w:val="20"/>
        </w:numPr>
        <w:jc w:val="both"/>
      </w:pPr>
      <w:r w:rsidRPr="00E15A2D">
        <w:rPr>
          <w:rStyle w:val="Strong"/>
        </w:rPr>
        <w:t>Protocol:</w:t>
      </w:r>
      <w:r w:rsidRPr="00E15A2D">
        <w:t xml:space="preserve"> Held-out test set unchanged (the original test set will remain untouched across all experiments). Use stratified k-fold validation for robust estimates; report mean ± std. </w:t>
      </w:r>
      <w:r w:rsidR="008A2E5A">
        <w:t>H</w:t>
      </w:r>
      <w:r w:rsidRPr="00E15A2D">
        <w:t>uman evaluation for grammaticality and intelligibility during user testing.</w:t>
      </w:r>
    </w:p>
    <w:p w14:paraId="74D43CBF" w14:textId="7CAB0C93" w:rsidR="00D775BF" w:rsidRPr="00E15A2D" w:rsidRDefault="00D775BF" w:rsidP="002D7ED0">
      <w:pPr>
        <w:pStyle w:val="NormalWeb"/>
        <w:numPr>
          <w:ilvl w:val="0"/>
          <w:numId w:val="20"/>
        </w:numPr>
        <w:jc w:val="both"/>
      </w:pPr>
      <w:r w:rsidRPr="00E15A2D">
        <w:rPr>
          <w:rStyle w:val="Strong"/>
        </w:rPr>
        <w:t>User testing:</w:t>
      </w:r>
      <w:r w:rsidRPr="00E15A2D">
        <w:t xml:space="preserve"> Conduct a small user test (with PSL org): 8–10 tasks per user, measure task success rate, perceived accuracy and usefulness.</w:t>
      </w:r>
    </w:p>
    <w:p w14:paraId="0D2B5544" w14:textId="3A6F078F" w:rsidR="00D775BF" w:rsidRPr="00E15A2D" w:rsidRDefault="00D775BF" w:rsidP="00DA76E8">
      <w:pPr>
        <w:pStyle w:val="Heading1"/>
        <w:rPr>
          <w:rFonts w:ascii="Times New Roman" w:hAnsi="Times New Roman"/>
        </w:rPr>
      </w:pPr>
      <w:r w:rsidRPr="00E15A2D">
        <w:rPr>
          <w:rFonts w:ascii="Times New Roman" w:hAnsi="Times New Roman"/>
        </w:rPr>
        <w:t>Risks &amp; Mitigations</w:t>
      </w:r>
    </w:p>
    <w:p w14:paraId="5272B824" w14:textId="6E56F368" w:rsidR="00D775BF" w:rsidRPr="00E15A2D" w:rsidRDefault="00D775BF" w:rsidP="002D7ED0">
      <w:pPr>
        <w:pStyle w:val="NormalWeb"/>
        <w:numPr>
          <w:ilvl w:val="0"/>
          <w:numId w:val="21"/>
        </w:numPr>
        <w:jc w:val="both"/>
      </w:pPr>
      <w:r w:rsidRPr="00E15A2D">
        <w:rPr>
          <w:rStyle w:val="Strong"/>
        </w:rPr>
        <w:t xml:space="preserve">Insufficient new signers / </w:t>
      </w:r>
      <w:r w:rsidR="008A2E5A">
        <w:rPr>
          <w:b/>
          <w:bCs/>
          <w:lang w:val="en-IE"/>
        </w:rPr>
        <w:t>C</w:t>
      </w:r>
      <w:r w:rsidR="008A2E5A" w:rsidRPr="008A2E5A">
        <w:rPr>
          <w:b/>
          <w:bCs/>
          <w:lang w:val="en-IE"/>
        </w:rPr>
        <w:t>ross-signer generalization</w:t>
      </w:r>
      <w:r w:rsidRPr="00E15A2D">
        <w:rPr>
          <w:rStyle w:val="Strong"/>
        </w:rPr>
        <w:t>:</w:t>
      </w:r>
      <w:r w:rsidRPr="00E15A2D">
        <w:t xml:space="preserve"> Mitigate</w:t>
      </w:r>
      <w:r w:rsidR="008A2E5A">
        <w:t>d</w:t>
      </w:r>
      <w:r w:rsidRPr="00E15A2D">
        <w:t xml:space="preserve"> with</w:t>
      </w:r>
      <w:r w:rsidR="00BD340C">
        <w:t xml:space="preserve"> multiple signers (all 3 members of team contributing equally),</w:t>
      </w:r>
      <w:r w:rsidRPr="00E15A2D">
        <w:t xml:space="preserve"> stronger temporal augmentations and synthetic data.</w:t>
      </w:r>
    </w:p>
    <w:p w14:paraId="160F1DE3" w14:textId="33277077" w:rsidR="00D775BF" w:rsidRPr="00E15A2D" w:rsidRDefault="00D775BF" w:rsidP="002D7ED0">
      <w:pPr>
        <w:pStyle w:val="NormalWeb"/>
        <w:numPr>
          <w:ilvl w:val="0"/>
          <w:numId w:val="21"/>
        </w:numPr>
        <w:jc w:val="both"/>
      </w:pPr>
      <w:r w:rsidRPr="00E15A2D">
        <w:rPr>
          <w:rStyle w:val="Strong"/>
        </w:rPr>
        <w:t>Overfitting with large models (</w:t>
      </w:r>
      <w:proofErr w:type="spellStart"/>
      <w:r w:rsidRPr="00E15A2D">
        <w:rPr>
          <w:rStyle w:val="Strong"/>
        </w:rPr>
        <w:t>ViViT</w:t>
      </w:r>
      <w:proofErr w:type="spellEnd"/>
      <w:r w:rsidRPr="00E15A2D">
        <w:rPr>
          <w:rStyle w:val="Strong"/>
        </w:rPr>
        <w:t xml:space="preserve"> / Transformers):</w:t>
      </w:r>
      <w:r w:rsidRPr="00E15A2D">
        <w:t xml:space="preserve"> Us</w:t>
      </w:r>
      <w:r w:rsidR="008A2E5A">
        <w:t>ing</w:t>
      </w:r>
      <w:r w:rsidRPr="00E15A2D">
        <w:t xml:space="preserve"> transfer learning, smaller transformer stacks, stronger dropout, and hybrid architectures that keep Transformers lightweight.</w:t>
      </w:r>
    </w:p>
    <w:p w14:paraId="5CFA5B04" w14:textId="55ED3919" w:rsidR="00D775BF" w:rsidRPr="00E15A2D" w:rsidRDefault="00D775BF" w:rsidP="002D7ED0">
      <w:pPr>
        <w:pStyle w:val="NormalWeb"/>
        <w:numPr>
          <w:ilvl w:val="0"/>
          <w:numId w:val="21"/>
        </w:numPr>
        <w:jc w:val="both"/>
      </w:pPr>
      <w:r w:rsidRPr="00E15A2D">
        <w:rPr>
          <w:rStyle w:val="Strong"/>
        </w:rPr>
        <w:t>Comput</w:t>
      </w:r>
      <w:r w:rsidR="008A2E5A">
        <w:rPr>
          <w:rStyle w:val="Strong"/>
        </w:rPr>
        <w:t>ing</w:t>
      </w:r>
      <w:r w:rsidRPr="00E15A2D">
        <w:rPr>
          <w:rStyle w:val="Strong"/>
        </w:rPr>
        <w:t xml:space="preserve"> constraints:</w:t>
      </w:r>
      <w:r w:rsidRPr="00E15A2D">
        <w:t xml:space="preserve"> Us</w:t>
      </w:r>
      <w:r w:rsidR="008A2E5A">
        <w:t>ing</w:t>
      </w:r>
      <w:r w:rsidRPr="00E15A2D">
        <w:t xml:space="preserve"> gradient accumulation, reduc</w:t>
      </w:r>
      <w:r w:rsidR="008A2E5A">
        <w:t>ing</w:t>
      </w:r>
      <w:r w:rsidRPr="00E15A2D">
        <w:t xml:space="preserve"> batch sizes, perform</w:t>
      </w:r>
      <w:r w:rsidR="008A2E5A">
        <w:t>ing</w:t>
      </w:r>
      <w:r w:rsidRPr="00E15A2D">
        <w:t xml:space="preserve"> </w:t>
      </w:r>
      <w:proofErr w:type="spellStart"/>
      <w:r w:rsidRPr="00E15A2D">
        <w:t>hyperparam</w:t>
      </w:r>
      <w:proofErr w:type="spellEnd"/>
      <w:r w:rsidRPr="00E15A2D">
        <w:t xml:space="preserve"> search on smaller proxies</w:t>
      </w:r>
      <w:r w:rsidR="008A2E5A">
        <w:t xml:space="preserve"> and</w:t>
      </w:r>
      <w:r w:rsidRPr="00E15A2D">
        <w:t xml:space="preserve"> us</w:t>
      </w:r>
      <w:r w:rsidR="008A2E5A">
        <w:t>ing</w:t>
      </w:r>
      <w:r w:rsidRPr="00E15A2D">
        <w:t xml:space="preserve"> cloud GPU for heavy experiments if needed.</w:t>
      </w:r>
    </w:p>
    <w:p w14:paraId="28CA690D" w14:textId="1FD6CDBC" w:rsidR="00D775BF" w:rsidRPr="00E15A2D" w:rsidRDefault="00D775BF" w:rsidP="002D7ED0">
      <w:pPr>
        <w:pStyle w:val="NormalWeb"/>
        <w:numPr>
          <w:ilvl w:val="0"/>
          <w:numId w:val="21"/>
        </w:numPr>
        <w:jc w:val="both"/>
      </w:pPr>
      <w:r w:rsidRPr="00E15A2D">
        <w:rPr>
          <w:rStyle w:val="Strong"/>
        </w:rPr>
        <w:t>Ethics / consent:</w:t>
      </w:r>
      <w:r w:rsidRPr="00E15A2D">
        <w:t xml:space="preserve"> Stor</w:t>
      </w:r>
      <w:r w:rsidR="008A2E5A">
        <w:t>ing</w:t>
      </w:r>
      <w:r w:rsidRPr="00E15A2D">
        <w:t xml:space="preserve"> consent forms</w:t>
      </w:r>
      <w:r w:rsidR="008A2E5A">
        <w:t xml:space="preserve"> and</w:t>
      </w:r>
      <w:r w:rsidRPr="00E15A2D">
        <w:t xml:space="preserve"> anonymiz</w:t>
      </w:r>
      <w:r w:rsidR="008A2E5A">
        <w:t>ing</w:t>
      </w:r>
      <w:r w:rsidRPr="00E15A2D">
        <w:t xml:space="preserve"> signer metadata unless consented otherwise.</w:t>
      </w:r>
    </w:p>
    <w:p w14:paraId="782CCEDE" w14:textId="51FC0EC3" w:rsidR="00D775BF" w:rsidRPr="00E15A2D" w:rsidRDefault="00D775BF" w:rsidP="00DA76E8">
      <w:pPr>
        <w:pStyle w:val="Heading1"/>
        <w:rPr>
          <w:rFonts w:ascii="Times New Roman" w:hAnsi="Times New Roman"/>
        </w:rPr>
      </w:pPr>
      <w:r w:rsidRPr="00E15A2D">
        <w:rPr>
          <w:rFonts w:ascii="Times New Roman" w:hAnsi="Times New Roman"/>
        </w:rPr>
        <w:t>Deliverables (FYP-I &amp; path to FYP-II)</w:t>
      </w:r>
    </w:p>
    <w:p w14:paraId="6A090EDC" w14:textId="77777777" w:rsidR="00D775BF" w:rsidRPr="00E15A2D" w:rsidRDefault="00D775BF" w:rsidP="009F6210">
      <w:pPr>
        <w:pStyle w:val="NormalWeb"/>
        <w:jc w:val="both"/>
      </w:pPr>
      <w:r w:rsidRPr="00E15A2D">
        <w:rPr>
          <w:rStyle w:val="Strong"/>
        </w:rPr>
        <w:t>FYP-I (end of term deliverables):</w:t>
      </w:r>
    </w:p>
    <w:p w14:paraId="788C03A2" w14:textId="77777777" w:rsidR="00D775BF" w:rsidRPr="00E15A2D" w:rsidRDefault="00D775BF" w:rsidP="002D7ED0">
      <w:pPr>
        <w:pStyle w:val="NormalWeb"/>
        <w:numPr>
          <w:ilvl w:val="0"/>
          <w:numId w:val="22"/>
        </w:numPr>
        <w:jc w:val="both"/>
      </w:pPr>
      <w:r w:rsidRPr="00E15A2D">
        <w:t>Expanded PSL dataset (organized, documented, with metadata and consent forms).</w:t>
      </w:r>
    </w:p>
    <w:p w14:paraId="2E744567" w14:textId="77777777" w:rsidR="00D775BF" w:rsidRPr="00E15A2D" w:rsidRDefault="00D775BF" w:rsidP="002D7ED0">
      <w:pPr>
        <w:pStyle w:val="NormalWeb"/>
        <w:numPr>
          <w:ilvl w:val="0"/>
          <w:numId w:val="22"/>
        </w:numPr>
        <w:jc w:val="both"/>
      </w:pPr>
      <w:r w:rsidRPr="00E15A2D">
        <w:t>Reproducible training scripts + model checkpoints for the best performing architecture.</w:t>
      </w:r>
    </w:p>
    <w:p w14:paraId="52C6FDAA" w14:textId="77777777" w:rsidR="00305EED" w:rsidRDefault="00D775BF" w:rsidP="002D7ED0">
      <w:pPr>
        <w:pStyle w:val="NormalWeb"/>
        <w:numPr>
          <w:ilvl w:val="0"/>
          <w:numId w:val="22"/>
        </w:numPr>
        <w:jc w:val="both"/>
      </w:pPr>
      <w:r w:rsidRPr="00E15A2D">
        <w:t>Benchmark report: scaling curves, ablation studies, and chosen best model rationale.</w:t>
      </w:r>
    </w:p>
    <w:p w14:paraId="5586A74D" w14:textId="3B760AF5" w:rsidR="00305EED" w:rsidRPr="00305EED" w:rsidRDefault="00D775BF" w:rsidP="002D7ED0">
      <w:pPr>
        <w:pStyle w:val="NormalWeb"/>
        <w:numPr>
          <w:ilvl w:val="0"/>
          <w:numId w:val="22"/>
        </w:numPr>
        <w:jc w:val="both"/>
        <w:rPr>
          <w:rStyle w:val="Strong"/>
          <w:b w:val="0"/>
          <w:bCs w:val="0"/>
        </w:rPr>
      </w:pPr>
      <w:r w:rsidRPr="00E15A2D">
        <w:t>Modular inference pipeline and a lightweight demo (server side) showing word recognition.</w:t>
      </w:r>
    </w:p>
    <w:p w14:paraId="79D09235" w14:textId="36FE516E" w:rsidR="00D775BF" w:rsidRPr="00E15A2D" w:rsidRDefault="00D775BF" w:rsidP="009F6210">
      <w:pPr>
        <w:pStyle w:val="NormalWeb"/>
        <w:jc w:val="both"/>
      </w:pPr>
      <w:r w:rsidRPr="00E15A2D">
        <w:rPr>
          <w:rStyle w:val="Strong"/>
        </w:rPr>
        <w:t>FYP-II (planned):</w:t>
      </w:r>
    </w:p>
    <w:p w14:paraId="5185E26E" w14:textId="77777777" w:rsidR="00D775BF" w:rsidRPr="00E15A2D" w:rsidRDefault="00D775BF" w:rsidP="002D7ED0">
      <w:pPr>
        <w:pStyle w:val="NormalWeb"/>
        <w:numPr>
          <w:ilvl w:val="0"/>
          <w:numId w:val="23"/>
        </w:numPr>
        <w:jc w:val="both"/>
      </w:pPr>
      <w:r w:rsidRPr="00E15A2D">
        <w:t>Sentence-level annotated dataset (templates).</w:t>
      </w:r>
    </w:p>
    <w:p w14:paraId="184C7473" w14:textId="77777777" w:rsidR="00D775BF" w:rsidRPr="00E15A2D" w:rsidRDefault="00D775BF" w:rsidP="002D7ED0">
      <w:pPr>
        <w:pStyle w:val="NormalWeb"/>
        <w:numPr>
          <w:ilvl w:val="0"/>
          <w:numId w:val="23"/>
        </w:numPr>
        <w:jc w:val="both"/>
      </w:pPr>
      <w:r w:rsidRPr="00E15A2D">
        <w:t>Rule-based sentence assembly demo + seq2seq prototype for selected templates.</w:t>
      </w:r>
    </w:p>
    <w:p w14:paraId="6ACB3916" w14:textId="727910A9" w:rsidR="00D775BF" w:rsidRDefault="00D775BF" w:rsidP="002D7ED0">
      <w:pPr>
        <w:pStyle w:val="NormalWeb"/>
        <w:numPr>
          <w:ilvl w:val="0"/>
          <w:numId w:val="23"/>
        </w:numPr>
        <w:jc w:val="both"/>
      </w:pPr>
      <w:r w:rsidRPr="00E15A2D">
        <w:t xml:space="preserve">Final defense report, code release and potential paper </w:t>
      </w:r>
      <w:proofErr w:type="spellStart"/>
      <w:proofErr w:type="gramStart"/>
      <w:r w:rsidRPr="00E15A2D">
        <w:t>submission.</w:t>
      </w:r>
      <w:r w:rsidR="00F31A9D">
        <w:t>r</w:t>
      </w:r>
      <w:r w:rsidRPr="00F31A9D">
        <w:t>eferences</w:t>
      </w:r>
      <w:proofErr w:type="spellEnd"/>
      <w:proofErr w:type="gramEnd"/>
      <w:r w:rsidR="00837822">
        <w:t>.</w:t>
      </w:r>
    </w:p>
    <w:p w14:paraId="467ADCE5" w14:textId="77777777" w:rsidR="00837822" w:rsidRPr="00F31A9D" w:rsidRDefault="00837822" w:rsidP="00837822">
      <w:pPr>
        <w:pStyle w:val="NormalWeb"/>
        <w:ind w:left="720"/>
        <w:jc w:val="both"/>
      </w:pPr>
    </w:p>
    <w:sdt>
      <w:sdtPr>
        <w:rPr>
          <w:rFonts w:ascii="Times New Roman" w:hAnsi="Times New Roman"/>
          <w:b w:val="0"/>
          <w:bCs w:val="0"/>
          <w:kern w:val="0"/>
          <w:sz w:val="22"/>
          <w:szCs w:val="24"/>
          <w:lang w:val="en-IE"/>
        </w:rPr>
        <w:id w:val="653568325"/>
        <w:docPartObj>
          <w:docPartGallery w:val="Bibliographies"/>
          <w:docPartUnique/>
        </w:docPartObj>
      </w:sdtPr>
      <w:sdtContent>
        <w:p w14:paraId="0FE3D6A6" w14:textId="1941FC57" w:rsidR="00F31A9D" w:rsidRDefault="00F31A9D">
          <w:pPr>
            <w:pStyle w:val="Heading1"/>
          </w:pPr>
          <w:r>
            <w:t>References</w:t>
          </w:r>
        </w:p>
        <w:sdt>
          <w:sdtPr>
            <w:id w:val="-573587230"/>
            <w:bibliography/>
          </w:sdtPr>
          <w:sdtContent>
            <w:p w14:paraId="4FFE1721" w14:textId="77777777" w:rsidR="00C9401D" w:rsidRDefault="00F31A9D" w:rsidP="00AC21EE">
              <w:pPr>
                <w:rPr>
                  <w:noProof/>
                  <w:sz w:val="20"/>
                  <w:szCs w:val="20"/>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497"/>
              </w:tblGrid>
              <w:tr w:rsidR="00C9401D" w14:paraId="601549D0" w14:textId="77777777">
                <w:trPr>
                  <w:divId w:val="622075714"/>
                  <w:tblCellSpacing w:w="15" w:type="dxa"/>
                </w:trPr>
                <w:tc>
                  <w:tcPr>
                    <w:tcW w:w="50" w:type="pct"/>
                    <w:hideMark/>
                  </w:tcPr>
                  <w:p w14:paraId="4A5008B8" w14:textId="26D4E265" w:rsidR="00C9401D" w:rsidRDefault="00C9401D">
                    <w:pPr>
                      <w:pStyle w:val="Bibliography"/>
                      <w:rPr>
                        <w:noProof/>
                        <w:sz w:val="24"/>
                        <w:lang w:val="en-GB"/>
                      </w:rPr>
                    </w:pPr>
                    <w:r>
                      <w:rPr>
                        <w:noProof/>
                        <w:lang w:val="en-GB"/>
                      </w:rPr>
                      <w:t xml:space="preserve">[1] </w:t>
                    </w:r>
                  </w:p>
                </w:tc>
                <w:tc>
                  <w:tcPr>
                    <w:tcW w:w="0" w:type="auto"/>
                    <w:hideMark/>
                  </w:tcPr>
                  <w:p w14:paraId="7B6B57D4" w14:textId="77777777" w:rsidR="00C9401D" w:rsidRDefault="00C9401D">
                    <w:pPr>
                      <w:pStyle w:val="Bibliography"/>
                      <w:rPr>
                        <w:noProof/>
                        <w:lang w:val="en-GB"/>
                      </w:rPr>
                    </w:pPr>
                    <w:r>
                      <w:rPr>
                        <w:noProof/>
                        <w:lang w:val="en-GB"/>
                      </w:rPr>
                      <w:t>A. Imran, “Dataset of Pakistan Sign Language and Automatic Recognition of Hand Configuration of Urdu Alphabet through Machine Learning,” Elsevier, 2021.</w:t>
                    </w:r>
                  </w:p>
                </w:tc>
              </w:tr>
              <w:tr w:rsidR="00C9401D" w14:paraId="7DCA3010" w14:textId="77777777">
                <w:trPr>
                  <w:divId w:val="622075714"/>
                  <w:tblCellSpacing w:w="15" w:type="dxa"/>
                </w:trPr>
                <w:tc>
                  <w:tcPr>
                    <w:tcW w:w="50" w:type="pct"/>
                    <w:hideMark/>
                  </w:tcPr>
                  <w:p w14:paraId="2BBD9CB0" w14:textId="77777777" w:rsidR="00C9401D" w:rsidRDefault="00C9401D">
                    <w:pPr>
                      <w:pStyle w:val="Bibliography"/>
                      <w:rPr>
                        <w:noProof/>
                        <w:lang w:val="en-GB"/>
                      </w:rPr>
                    </w:pPr>
                    <w:r>
                      <w:rPr>
                        <w:noProof/>
                        <w:lang w:val="en-GB"/>
                      </w:rPr>
                      <w:t xml:space="preserve">[2] </w:t>
                    </w:r>
                  </w:p>
                </w:tc>
                <w:tc>
                  <w:tcPr>
                    <w:tcW w:w="0" w:type="auto"/>
                    <w:hideMark/>
                  </w:tcPr>
                  <w:p w14:paraId="2430C389" w14:textId="77777777" w:rsidR="00C9401D" w:rsidRDefault="00C9401D">
                    <w:pPr>
                      <w:pStyle w:val="Bibliography"/>
                      <w:rPr>
                        <w:noProof/>
                        <w:lang w:val="en-GB"/>
                      </w:rPr>
                    </w:pPr>
                    <w:r>
                      <w:rPr>
                        <w:noProof/>
                        <w:lang w:val="en-GB"/>
                      </w:rPr>
                      <w:t>S. Arooj, “Enhancing sign language recognition using CNN and SIFT: A case study on Pakistan sign language. Available at: https://www.sciencedirect.com/science/article/pii/S1319157824000235,” Elsevier, 2024.</w:t>
                    </w:r>
                  </w:p>
                </w:tc>
              </w:tr>
              <w:tr w:rsidR="00C9401D" w14:paraId="47F27F88" w14:textId="77777777">
                <w:trPr>
                  <w:divId w:val="622075714"/>
                  <w:tblCellSpacing w:w="15" w:type="dxa"/>
                </w:trPr>
                <w:tc>
                  <w:tcPr>
                    <w:tcW w:w="50" w:type="pct"/>
                    <w:hideMark/>
                  </w:tcPr>
                  <w:p w14:paraId="50A2D916" w14:textId="77777777" w:rsidR="00C9401D" w:rsidRDefault="00C9401D">
                    <w:pPr>
                      <w:pStyle w:val="Bibliography"/>
                      <w:rPr>
                        <w:noProof/>
                        <w:lang w:val="en-GB"/>
                      </w:rPr>
                    </w:pPr>
                    <w:r>
                      <w:rPr>
                        <w:noProof/>
                        <w:lang w:val="en-GB"/>
                      </w:rPr>
                      <w:t xml:space="preserve">[3] </w:t>
                    </w:r>
                  </w:p>
                </w:tc>
                <w:tc>
                  <w:tcPr>
                    <w:tcW w:w="0" w:type="auto"/>
                    <w:hideMark/>
                  </w:tcPr>
                  <w:p w14:paraId="126F03D3" w14:textId="77777777" w:rsidR="00C9401D" w:rsidRDefault="00C9401D">
                    <w:pPr>
                      <w:pStyle w:val="Bibliography"/>
                      <w:rPr>
                        <w:noProof/>
                        <w:lang w:val="en-GB"/>
                      </w:rPr>
                    </w:pPr>
                    <w:r>
                      <w:rPr>
                        <w:noProof/>
                        <w:lang w:val="en-GB"/>
                      </w:rPr>
                      <w:t>H. M. Hamza, “Pakistan sign language recognition: leveraging deep learning models with limited dataset,” 2023.</w:t>
                    </w:r>
                  </w:p>
                </w:tc>
              </w:tr>
              <w:tr w:rsidR="00C9401D" w14:paraId="2C5FBDE0" w14:textId="77777777">
                <w:trPr>
                  <w:divId w:val="622075714"/>
                  <w:tblCellSpacing w:w="15" w:type="dxa"/>
                </w:trPr>
                <w:tc>
                  <w:tcPr>
                    <w:tcW w:w="50" w:type="pct"/>
                    <w:hideMark/>
                  </w:tcPr>
                  <w:p w14:paraId="3D1361FE" w14:textId="77777777" w:rsidR="00C9401D" w:rsidRDefault="00C9401D">
                    <w:pPr>
                      <w:pStyle w:val="Bibliography"/>
                      <w:rPr>
                        <w:noProof/>
                        <w:lang w:val="en-GB"/>
                      </w:rPr>
                    </w:pPr>
                    <w:r>
                      <w:rPr>
                        <w:noProof/>
                        <w:lang w:val="en-GB"/>
                      </w:rPr>
                      <w:t xml:space="preserve">[4] </w:t>
                    </w:r>
                  </w:p>
                </w:tc>
                <w:tc>
                  <w:tcPr>
                    <w:tcW w:w="0" w:type="auto"/>
                    <w:hideMark/>
                  </w:tcPr>
                  <w:p w14:paraId="2BA32218" w14:textId="77777777" w:rsidR="00C9401D" w:rsidRDefault="00C9401D">
                    <w:pPr>
                      <w:pStyle w:val="Bibliography"/>
                      <w:rPr>
                        <w:noProof/>
                        <w:lang w:val="en-GB"/>
                      </w:rPr>
                    </w:pPr>
                    <w:r>
                      <w:rPr>
                        <w:noProof/>
                        <w:lang w:val="en-GB"/>
                      </w:rPr>
                      <w:t>N. S. Khan, “A Novel Natural Language Processing (NLP)–Based Machine Translation Model for English to Pakistan Sign Language Translation,” 2020.</w:t>
                    </w:r>
                  </w:p>
                </w:tc>
              </w:tr>
              <w:tr w:rsidR="00C9401D" w14:paraId="534B8ABA" w14:textId="77777777">
                <w:trPr>
                  <w:divId w:val="622075714"/>
                  <w:tblCellSpacing w:w="15" w:type="dxa"/>
                </w:trPr>
                <w:tc>
                  <w:tcPr>
                    <w:tcW w:w="50" w:type="pct"/>
                    <w:hideMark/>
                  </w:tcPr>
                  <w:p w14:paraId="7003F4F7" w14:textId="77777777" w:rsidR="00C9401D" w:rsidRDefault="00C9401D">
                    <w:pPr>
                      <w:pStyle w:val="Bibliography"/>
                      <w:rPr>
                        <w:noProof/>
                        <w:lang w:val="en-GB"/>
                      </w:rPr>
                    </w:pPr>
                    <w:r>
                      <w:rPr>
                        <w:noProof/>
                        <w:lang w:val="en-GB"/>
                      </w:rPr>
                      <w:t xml:space="preserve">[5] </w:t>
                    </w:r>
                  </w:p>
                </w:tc>
                <w:tc>
                  <w:tcPr>
                    <w:tcW w:w="0" w:type="auto"/>
                    <w:hideMark/>
                  </w:tcPr>
                  <w:p w14:paraId="62D9A994" w14:textId="77777777" w:rsidR="00C9401D" w:rsidRDefault="00C9401D">
                    <w:pPr>
                      <w:pStyle w:val="Bibliography"/>
                      <w:rPr>
                        <w:noProof/>
                        <w:lang w:val="en-GB"/>
                      </w:rPr>
                    </w:pPr>
                    <w:r>
                      <w:rPr>
                        <w:noProof/>
                        <w:lang w:val="en-GB"/>
                      </w:rPr>
                      <w:t>U. Farooq, “A multi-stack RNN-based neural machine translation model for English to Pakistan sign language translation,” 2023.</w:t>
                    </w:r>
                  </w:p>
                </w:tc>
              </w:tr>
              <w:tr w:rsidR="00C9401D" w14:paraId="59166423" w14:textId="77777777">
                <w:trPr>
                  <w:divId w:val="622075714"/>
                  <w:tblCellSpacing w:w="15" w:type="dxa"/>
                </w:trPr>
                <w:tc>
                  <w:tcPr>
                    <w:tcW w:w="50" w:type="pct"/>
                    <w:hideMark/>
                  </w:tcPr>
                  <w:p w14:paraId="1415D3FF" w14:textId="77777777" w:rsidR="00C9401D" w:rsidRDefault="00C9401D">
                    <w:pPr>
                      <w:pStyle w:val="Bibliography"/>
                      <w:rPr>
                        <w:noProof/>
                        <w:lang w:val="en-GB"/>
                      </w:rPr>
                    </w:pPr>
                    <w:r>
                      <w:rPr>
                        <w:noProof/>
                        <w:lang w:val="en-GB"/>
                      </w:rPr>
                      <w:t xml:space="preserve">[6] </w:t>
                    </w:r>
                  </w:p>
                </w:tc>
                <w:tc>
                  <w:tcPr>
                    <w:tcW w:w="0" w:type="auto"/>
                    <w:hideMark/>
                  </w:tcPr>
                  <w:p w14:paraId="2472899F" w14:textId="77777777" w:rsidR="00C9401D" w:rsidRDefault="00C9401D">
                    <w:pPr>
                      <w:pStyle w:val="Bibliography"/>
                      <w:rPr>
                        <w:noProof/>
                        <w:lang w:val="en-GB"/>
                      </w:rPr>
                    </w:pPr>
                    <w:r>
                      <w:rPr>
                        <w:noProof/>
                        <w:lang w:val="en-GB"/>
                      </w:rPr>
                      <w:t xml:space="preserve">S. S. V. B. S. Hayder M. A. Ghanimi, “An open‐source MP+CNN+BiLSTM model‐based hybrid model,” </w:t>
                    </w:r>
                    <w:r>
                      <w:rPr>
                        <w:i/>
                        <w:iCs/>
                        <w:noProof/>
                        <w:lang w:val="en-GB"/>
                      </w:rPr>
                      <w:t xml:space="preserve">International Journal of Systems Assurance Engineering and Management, </w:t>
                    </w:r>
                    <w:r>
                      <w:rPr>
                        <w:noProof/>
                        <w:lang w:val="en-GB"/>
                      </w:rPr>
                      <w:t xml:space="preserve">pp. 2-14, 5 March 2024. </w:t>
                    </w:r>
                  </w:p>
                </w:tc>
              </w:tr>
              <w:tr w:rsidR="00C9401D" w14:paraId="4D8B5179" w14:textId="77777777">
                <w:trPr>
                  <w:divId w:val="622075714"/>
                  <w:tblCellSpacing w:w="15" w:type="dxa"/>
                </w:trPr>
                <w:tc>
                  <w:tcPr>
                    <w:tcW w:w="50" w:type="pct"/>
                    <w:hideMark/>
                  </w:tcPr>
                  <w:p w14:paraId="4B0C8894" w14:textId="77777777" w:rsidR="00C9401D" w:rsidRDefault="00C9401D">
                    <w:pPr>
                      <w:pStyle w:val="Bibliography"/>
                      <w:rPr>
                        <w:noProof/>
                        <w:lang w:val="en-GB"/>
                      </w:rPr>
                    </w:pPr>
                    <w:r>
                      <w:rPr>
                        <w:noProof/>
                        <w:lang w:val="en-GB"/>
                      </w:rPr>
                      <w:t xml:space="preserve">[7] </w:t>
                    </w:r>
                  </w:p>
                </w:tc>
                <w:tc>
                  <w:tcPr>
                    <w:tcW w:w="0" w:type="auto"/>
                    <w:hideMark/>
                  </w:tcPr>
                  <w:p w14:paraId="3AE064E4" w14:textId="77777777" w:rsidR="00C9401D" w:rsidRDefault="00C9401D">
                    <w:pPr>
                      <w:pStyle w:val="Bibliography"/>
                      <w:rPr>
                        <w:noProof/>
                        <w:lang w:val="en-GB"/>
                      </w:rPr>
                    </w:pPr>
                    <w:r>
                      <w:rPr>
                        <w:noProof/>
                        <w:lang w:val="en-GB"/>
                      </w:rPr>
                      <w:t xml:space="preserve">L. A. F. N. Hadeel Alsolai a, “Automated sign language detection and classification using reptile search algorithm with hybrid deep learning,” </w:t>
                    </w:r>
                    <w:r>
                      <w:rPr>
                        <w:i/>
                        <w:iCs/>
                        <w:noProof/>
                        <w:lang w:val="en-GB"/>
                      </w:rPr>
                      <w:t xml:space="preserve">Heliyon, </w:t>
                    </w:r>
                    <w:r>
                      <w:rPr>
                        <w:noProof/>
                        <w:lang w:val="en-GB"/>
                      </w:rPr>
                      <w:t xml:space="preserve">vol. 10, pp. 1-12, 2024. </w:t>
                    </w:r>
                  </w:p>
                </w:tc>
              </w:tr>
              <w:tr w:rsidR="00C9401D" w14:paraId="137E7B8D" w14:textId="77777777">
                <w:trPr>
                  <w:divId w:val="622075714"/>
                  <w:tblCellSpacing w:w="15" w:type="dxa"/>
                </w:trPr>
                <w:tc>
                  <w:tcPr>
                    <w:tcW w:w="50" w:type="pct"/>
                    <w:hideMark/>
                  </w:tcPr>
                  <w:p w14:paraId="74C17635" w14:textId="77777777" w:rsidR="00C9401D" w:rsidRDefault="00C9401D">
                    <w:pPr>
                      <w:pStyle w:val="Bibliography"/>
                      <w:rPr>
                        <w:noProof/>
                        <w:lang w:val="en-GB"/>
                      </w:rPr>
                    </w:pPr>
                    <w:r>
                      <w:rPr>
                        <w:noProof/>
                        <w:lang w:val="en-GB"/>
                      </w:rPr>
                      <w:t xml:space="preserve">[8] </w:t>
                    </w:r>
                  </w:p>
                </w:tc>
                <w:tc>
                  <w:tcPr>
                    <w:tcW w:w="0" w:type="auto"/>
                    <w:hideMark/>
                  </w:tcPr>
                  <w:p w14:paraId="3CE0B4A2" w14:textId="77777777" w:rsidR="00C9401D" w:rsidRDefault="00C9401D">
                    <w:pPr>
                      <w:pStyle w:val="Bibliography"/>
                      <w:rPr>
                        <w:noProof/>
                        <w:lang w:val="en-GB"/>
                      </w:rPr>
                    </w:pPr>
                    <w:r>
                      <w:rPr>
                        <w:noProof/>
                        <w:lang w:val="en-GB"/>
                      </w:rPr>
                      <w:t>A. Dhanjee, “Sign Language Accessibility for the Deaf in Pakistan,” YES Program Froums, 2014.</w:t>
                    </w:r>
                  </w:p>
                </w:tc>
              </w:tr>
            </w:tbl>
            <w:p w14:paraId="76569BBF" w14:textId="77777777" w:rsidR="00C9401D" w:rsidRDefault="00C9401D">
              <w:pPr>
                <w:divId w:val="622075714"/>
                <w:rPr>
                  <w:noProof/>
                </w:rPr>
              </w:pPr>
            </w:p>
            <w:p w14:paraId="6FCD2D64" w14:textId="77777777" w:rsidR="00837822" w:rsidRDefault="00F31A9D" w:rsidP="00837822">
              <w:r>
                <w:rPr>
                  <w:b/>
                  <w:bCs/>
                  <w:noProof/>
                </w:rPr>
                <w:fldChar w:fldCharType="end"/>
              </w:r>
            </w:p>
          </w:sdtContent>
        </w:sdt>
      </w:sdtContent>
    </w:sdt>
    <w:p w14:paraId="1CDC4AE1" w14:textId="2D533BC2" w:rsidR="00CC1612" w:rsidRPr="00AC21EE" w:rsidRDefault="00CC1612" w:rsidP="00837822">
      <w:r>
        <w:rPr>
          <w:color w:val="000000"/>
          <w:sz w:val="26"/>
          <w:szCs w:val="26"/>
          <w:lang w:val="en-AU" w:eastAsia="en-AU"/>
        </w:rPr>
        <w:br/>
      </w:r>
      <w:r w:rsidR="00D775BF" w:rsidRPr="00CC1612">
        <w:rPr>
          <w:b/>
          <w:bCs/>
          <w:sz w:val="32"/>
          <w:szCs w:val="32"/>
        </w:rPr>
        <w:t>Appendix</w:t>
      </w:r>
    </w:p>
    <w:p w14:paraId="1AF8C5E9" w14:textId="77777777" w:rsidR="00D775BF" w:rsidRPr="00E15A2D" w:rsidRDefault="00D775BF" w:rsidP="002D7ED0">
      <w:pPr>
        <w:pStyle w:val="NormalWeb"/>
        <w:numPr>
          <w:ilvl w:val="0"/>
          <w:numId w:val="24"/>
        </w:numPr>
        <w:jc w:val="both"/>
      </w:pPr>
      <w:r w:rsidRPr="00E15A2D">
        <w:rPr>
          <w:rStyle w:val="Strong"/>
        </w:rPr>
        <w:t>Frame extraction:</w:t>
      </w:r>
      <w:r w:rsidRPr="00E15A2D">
        <w:t xml:space="preserve"> 120 frames/clip (pad/truncate), resize 112×112 or 128×128 as appropriate for model.</w:t>
      </w:r>
    </w:p>
    <w:p w14:paraId="54CD4D64" w14:textId="77777777" w:rsidR="00D775BF" w:rsidRPr="00E15A2D" w:rsidRDefault="00D775BF" w:rsidP="002D7ED0">
      <w:pPr>
        <w:pStyle w:val="NormalWeb"/>
        <w:numPr>
          <w:ilvl w:val="0"/>
          <w:numId w:val="24"/>
        </w:numPr>
        <w:jc w:val="both"/>
      </w:pPr>
      <w:r w:rsidRPr="00E15A2D">
        <w:rPr>
          <w:rStyle w:val="Strong"/>
        </w:rPr>
        <w:t>Normalization:</w:t>
      </w:r>
      <w:r w:rsidRPr="00E15A2D">
        <w:t xml:space="preserve"> /255 → [0,1]; then standardize by dataset mean/std if available.</w:t>
      </w:r>
    </w:p>
    <w:p w14:paraId="631ED5AF" w14:textId="77777777" w:rsidR="00D775BF" w:rsidRPr="00E15A2D" w:rsidRDefault="00D775BF" w:rsidP="002D7ED0">
      <w:pPr>
        <w:pStyle w:val="NormalWeb"/>
        <w:numPr>
          <w:ilvl w:val="0"/>
          <w:numId w:val="24"/>
        </w:numPr>
        <w:jc w:val="both"/>
      </w:pPr>
      <w:r w:rsidRPr="00E15A2D">
        <w:rPr>
          <w:rStyle w:val="Strong"/>
        </w:rPr>
        <w:t xml:space="preserve">Baseline </w:t>
      </w:r>
      <w:proofErr w:type="spellStart"/>
      <w:r w:rsidRPr="00E15A2D">
        <w:rPr>
          <w:rStyle w:val="Strong"/>
        </w:rPr>
        <w:t>hyperparams</w:t>
      </w:r>
      <w:proofErr w:type="spellEnd"/>
      <w:r w:rsidRPr="00E15A2D">
        <w:rPr>
          <w:rStyle w:val="Strong"/>
        </w:rPr>
        <w:t>:</w:t>
      </w:r>
      <w:r w:rsidRPr="00E15A2D">
        <w:t xml:space="preserve"> 3DCNN+ResBlock+BiLSTM: batch=8, epochs=10–70 (scale), Adam, initial </w:t>
      </w:r>
      <w:proofErr w:type="spellStart"/>
      <w:r w:rsidRPr="00E15A2D">
        <w:t>lr</w:t>
      </w:r>
      <w:proofErr w:type="spellEnd"/>
      <w:r w:rsidRPr="00E15A2D">
        <w:t xml:space="preserve">=1e-3–1e-4, </w:t>
      </w:r>
      <w:proofErr w:type="spellStart"/>
      <w:r w:rsidRPr="00E15A2D">
        <w:t>weight_decay</w:t>
      </w:r>
      <w:proofErr w:type="spellEnd"/>
      <w:r w:rsidRPr="00E15A2D">
        <w:t xml:space="preserve">=1e-4–5e-4, </w:t>
      </w:r>
      <w:proofErr w:type="spellStart"/>
      <w:r w:rsidRPr="00E15A2D">
        <w:t>ReduceLROnPlateau</w:t>
      </w:r>
      <w:proofErr w:type="spellEnd"/>
      <w:r w:rsidRPr="00E15A2D">
        <w:t xml:space="preserve"> (patience=5), label smoothing 0.1.</w:t>
      </w:r>
    </w:p>
    <w:p w14:paraId="3F4E374A" w14:textId="40A55D1B" w:rsidR="00B050B4" w:rsidRPr="00FC32E0" w:rsidRDefault="00D775BF" w:rsidP="002D7ED0">
      <w:pPr>
        <w:pStyle w:val="NormalWeb"/>
        <w:numPr>
          <w:ilvl w:val="0"/>
          <w:numId w:val="24"/>
        </w:numPr>
        <w:jc w:val="both"/>
      </w:pPr>
      <w:r w:rsidRPr="00E15A2D">
        <w:rPr>
          <w:rStyle w:val="Strong"/>
        </w:rPr>
        <w:t>Checkpointing &amp; reproducibility:</w:t>
      </w:r>
      <w:r w:rsidRPr="00E15A2D">
        <w:t xml:space="preserve"> seed (42), deterministic </w:t>
      </w:r>
      <w:proofErr w:type="spellStart"/>
      <w:r w:rsidRPr="00E15A2D">
        <w:t>dataloaders</w:t>
      </w:r>
      <w:proofErr w:type="spellEnd"/>
      <w:r w:rsidRPr="00E15A2D">
        <w:t xml:space="preserve"> where possible, save optimizer state, loss curves.</w:t>
      </w:r>
    </w:p>
    <w:sectPr w:rsidR="00B050B4" w:rsidRPr="00FC32E0" w:rsidSect="00D775BF">
      <w:footerReference w:type="default" r:id="rId18"/>
      <w:pgSz w:w="11907" w:h="16839" w:code="9"/>
      <w:pgMar w:top="1440" w:right="1440" w:bottom="1440" w:left="1440" w:header="720" w:footer="720" w:gutter="288"/>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F78DB" w14:textId="77777777" w:rsidR="00A77FA7" w:rsidRDefault="00A77FA7">
      <w:pPr>
        <w:spacing w:before="0" w:after="0"/>
      </w:pPr>
      <w:r>
        <w:separator/>
      </w:r>
    </w:p>
  </w:endnote>
  <w:endnote w:type="continuationSeparator" w:id="0">
    <w:p w14:paraId="5472B831" w14:textId="77777777" w:rsidR="00A77FA7" w:rsidRDefault="00A77F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7819" w14:textId="4B2E42F8" w:rsidR="00C306F4" w:rsidRDefault="00C306F4" w:rsidP="007C6D1F">
    <w:pPr>
      <w:pStyle w:val="Footer"/>
      <w:rPr>
        <w:lang w:val="en-GB"/>
      </w:rPr>
    </w:pP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sidR="00DB0321">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DB0321">
      <w:rPr>
        <w:rStyle w:val="PageNumber"/>
        <w:noProof/>
      </w:rPr>
      <w:t>8</w:t>
    </w:r>
    <w:r>
      <w:rPr>
        <w:rStyle w:val="PageNumber"/>
      </w:rPr>
      <w:fldChar w:fldCharType="end"/>
    </w:r>
  </w:p>
  <w:p w14:paraId="4465FE92" w14:textId="77777777" w:rsidR="00C306F4" w:rsidRDefault="00C30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EFEA5" w14:textId="77777777" w:rsidR="00A77FA7" w:rsidRDefault="00A77FA7">
      <w:pPr>
        <w:spacing w:before="0" w:after="0"/>
      </w:pPr>
      <w:r>
        <w:separator/>
      </w:r>
    </w:p>
  </w:footnote>
  <w:footnote w:type="continuationSeparator" w:id="0">
    <w:p w14:paraId="38E7F322" w14:textId="77777777" w:rsidR="00A77FA7" w:rsidRDefault="00A77FA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55C"/>
    <w:multiLevelType w:val="multilevel"/>
    <w:tmpl w:val="32F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724A2"/>
    <w:multiLevelType w:val="multilevel"/>
    <w:tmpl w:val="7136A3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34727"/>
    <w:multiLevelType w:val="multilevel"/>
    <w:tmpl w:val="DD6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F60D2"/>
    <w:multiLevelType w:val="multilevel"/>
    <w:tmpl w:val="02105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55A5F"/>
    <w:multiLevelType w:val="multilevel"/>
    <w:tmpl w:val="8852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1D76C36"/>
    <w:multiLevelType w:val="hybridMultilevel"/>
    <w:tmpl w:val="2CBCB3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91793"/>
    <w:multiLevelType w:val="multilevel"/>
    <w:tmpl w:val="1488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0386A"/>
    <w:multiLevelType w:val="multilevel"/>
    <w:tmpl w:val="182C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15E8E"/>
    <w:multiLevelType w:val="multilevel"/>
    <w:tmpl w:val="72989F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2443F"/>
    <w:multiLevelType w:val="multilevel"/>
    <w:tmpl w:val="8FD09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F0AF3"/>
    <w:multiLevelType w:val="multilevel"/>
    <w:tmpl w:val="821E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F759C"/>
    <w:multiLevelType w:val="multilevel"/>
    <w:tmpl w:val="889C4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2A34F2"/>
    <w:multiLevelType w:val="multilevel"/>
    <w:tmpl w:val="BB3E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D627E1"/>
    <w:multiLevelType w:val="multilevel"/>
    <w:tmpl w:val="83E6A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3F3EC3"/>
    <w:multiLevelType w:val="multilevel"/>
    <w:tmpl w:val="F2F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818B1"/>
    <w:multiLevelType w:val="multilevel"/>
    <w:tmpl w:val="D602B1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253E0"/>
    <w:multiLevelType w:val="multilevel"/>
    <w:tmpl w:val="0BF2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C071E"/>
    <w:multiLevelType w:val="multilevel"/>
    <w:tmpl w:val="4E68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B04E0"/>
    <w:multiLevelType w:val="multilevel"/>
    <w:tmpl w:val="2C82F152"/>
    <w:lvl w:ilvl="0">
      <w:start w:val="1"/>
      <w:numFmt w:val="decimal"/>
      <w:pStyle w:val="Heading1"/>
      <w:lvlText w:val="%1"/>
      <w:lvlJc w:val="left"/>
      <w:pPr>
        <w:tabs>
          <w:tab w:val="num" w:pos="2232"/>
        </w:tabs>
        <w:ind w:left="2232" w:hanging="432"/>
      </w:pPr>
    </w:lvl>
    <w:lvl w:ilvl="1">
      <w:start w:val="1"/>
      <w:numFmt w:val="decimal"/>
      <w:pStyle w:val="Heading2"/>
      <w:lvlText w:val="%1.%2"/>
      <w:lvlJc w:val="left"/>
      <w:pPr>
        <w:tabs>
          <w:tab w:val="num" w:pos="576"/>
        </w:tabs>
        <w:ind w:left="576" w:hanging="576"/>
      </w:pPr>
      <w:rPr>
        <w:b/>
        <w:bCs/>
      </w:rPr>
    </w:lvl>
    <w:lvl w:ilvl="2">
      <w:start w:val="1"/>
      <w:numFmt w:val="decimal"/>
      <w:pStyle w:val="Heading3"/>
      <w:lvlText w:val="%1.%2.%3"/>
      <w:lvlJc w:val="left"/>
      <w:pPr>
        <w:tabs>
          <w:tab w:val="num" w:pos="720"/>
        </w:tabs>
        <w:ind w:left="720" w:hanging="720"/>
      </w:pPr>
      <w:rPr>
        <w:b w:val="0"/>
        <w:bCs w:val="0"/>
        <w:i/>
        <w:iCs w:val="0"/>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2" w15:restartNumberingAfterBreak="0">
    <w:nsid w:val="602A6926"/>
    <w:multiLevelType w:val="multilevel"/>
    <w:tmpl w:val="272C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4E6667"/>
    <w:multiLevelType w:val="multilevel"/>
    <w:tmpl w:val="912CED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E75B2"/>
    <w:multiLevelType w:val="multilevel"/>
    <w:tmpl w:val="D9A4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36B0DB2"/>
    <w:multiLevelType w:val="multilevel"/>
    <w:tmpl w:val="127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908EA"/>
    <w:multiLevelType w:val="multilevel"/>
    <w:tmpl w:val="6442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22BF0"/>
    <w:multiLevelType w:val="multilevel"/>
    <w:tmpl w:val="83E6A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AE489C"/>
    <w:multiLevelType w:val="multilevel"/>
    <w:tmpl w:val="83EA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05768"/>
    <w:multiLevelType w:val="multilevel"/>
    <w:tmpl w:val="11E8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927506">
    <w:abstractNumId w:val="21"/>
  </w:num>
  <w:num w:numId="2" w16cid:durableId="1394102">
    <w:abstractNumId w:val="25"/>
  </w:num>
  <w:num w:numId="3" w16cid:durableId="1614171143">
    <w:abstractNumId w:val="5"/>
  </w:num>
  <w:num w:numId="4" w16cid:durableId="894048086">
    <w:abstractNumId w:val="6"/>
  </w:num>
  <w:num w:numId="5" w16cid:durableId="244733272">
    <w:abstractNumId w:val="26"/>
  </w:num>
  <w:num w:numId="6" w16cid:durableId="1593081377">
    <w:abstractNumId w:val="27"/>
  </w:num>
  <w:num w:numId="7" w16cid:durableId="1755783982">
    <w:abstractNumId w:val="16"/>
  </w:num>
  <w:num w:numId="8" w16cid:durableId="488374776">
    <w:abstractNumId w:val="22"/>
  </w:num>
  <w:num w:numId="9" w16cid:durableId="1401365635">
    <w:abstractNumId w:val="2"/>
  </w:num>
  <w:num w:numId="10" w16cid:durableId="441607804">
    <w:abstractNumId w:val="24"/>
  </w:num>
  <w:num w:numId="11" w16cid:durableId="244414105">
    <w:abstractNumId w:val="20"/>
  </w:num>
  <w:num w:numId="12" w16cid:durableId="1916013087">
    <w:abstractNumId w:val="14"/>
  </w:num>
  <w:num w:numId="13" w16cid:durableId="1596474724">
    <w:abstractNumId w:val="13"/>
  </w:num>
  <w:num w:numId="14" w16cid:durableId="927881860">
    <w:abstractNumId w:val="29"/>
  </w:num>
  <w:num w:numId="15" w16cid:durableId="1634939767">
    <w:abstractNumId w:val="0"/>
  </w:num>
  <w:num w:numId="16" w16cid:durableId="1986004409">
    <w:abstractNumId w:val="19"/>
  </w:num>
  <w:num w:numId="17" w16cid:durableId="1989089860">
    <w:abstractNumId w:val="17"/>
  </w:num>
  <w:num w:numId="18" w16cid:durableId="464932870">
    <w:abstractNumId w:val="9"/>
  </w:num>
  <w:num w:numId="19" w16cid:durableId="1211259978">
    <w:abstractNumId w:val="32"/>
  </w:num>
  <w:num w:numId="20" w16cid:durableId="1572502474">
    <w:abstractNumId w:val="12"/>
  </w:num>
  <w:num w:numId="21" w16cid:durableId="873734902">
    <w:abstractNumId w:val="8"/>
  </w:num>
  <w:num w:numId="22" w16cid:durableId="1288976301">
    <w:abstractNumId w:val="28"/>
  </w:num>
  <w:num w:numId="23" w16cid:durableId="1647271748">
    <w:abstractNumId w:val="4"/>
  </w:num>
  <w:num w:numId="24" w16cid:durableId="1615331854">
    <w:abstractNumId w:val="31"/>
  </w:num>
  <w:num w:numId="25" w16cid:durableId="556211072">
    <w:abstractNumId w:val="23"/>
  </w:num>
  <w:num w:numId="26" w16cid:durableId="1609384647">
    <w:abstractNumId w:val="11"/>
  </w:num>
  <w:num w:numId="27" w16cid:durableId="1477454220">
    <w:abstractNumId w:val="3"/>
  </w:num>
  <w:num w:numId="28" w16cid:durableId="1398355148">
    <w:abstractNumId w:val="1"/>
  </w:num>
  <w:num w:numId="29" w16cid:durableId="1435444549">
    <w:abstractNumId w:val="18"/>
  </w:num>
  <w:num w:numId="30" w16cid:durableId="403797666">
    <w:abstractNumId w:val="10"/>
  </w:num>
  <w:num w:numId="31" w16cid:durableId="1707829086">
    <w:abstractNumId w:val="30"/>
  </w:num>
  <w:num w:numId="32" w16cid:durableId="1731221223">
    <w:abstractNumId w:val="15"/>
  </w:num>
  <w:num w:numId="33" w16cid:durableId="670568580">
    <w:abstractNumId w:val="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0098F"/>
    <w:rsid w:val="00017694"/>
    <w:rsid w:val="00020689"/>
    <w:rsid w:val="000327D3"/>
    <w:rsid w:val="0004665B"/>
    <w:rsid w:val="00070EC9"/>
    <w:rsid w:val="000720C7"/>
    <w:rsid w:val="00072B09"/>
    <w:rsid w:val="00074E41"/>
    <w:rsid w:val="00075626"/>
    <w:rsid w:val="00077852"/>
    <w:rsid w:val="000901B7"/>
    <w:rsid w:val="000A3859"/>
    <w:rsid w:val="000A75C1"/>
    <w:rsid w:val="000B31D4"/>
    <w:rsid w:val="000B4746"/>
    <w:rsid w:val="000B4FF4"/>
    <w:rsid w:val="000B5519"/>
    <w:rsid w:val="000C4FF0"/>
    <w:rsid w:val="000C5811"/>
    <w:rsid w:val="000D62EA"/>
    <w:rsid w:val="000F5423"/>
    <w:rsid w:val="000F72BB"/>
    <w:rsid w:val="000F7F6F"/>
    <w:rsid w:val="001050B1"/>
    <w:rsid w:val="00115540"/>
    <w:rsid w:val="00115BCA"/>
    <w:rsid w:val="0012509A"/>
    <w:rsid w:val="00142B16"/>
    <w:rsid w:val="0014330C"/>
    <w:rsid w:val="00151892"/>
    <w:rsid w:val="00153EDF"/>
    <w:rsid w:val="00161ACE"/>
    <w:rsid w:val="00162837"/>
    <w:rsid w:val="0017006F"/>
    <w:rsid w:val="00170552"/>
    <w:rsid w:val="001837BF"/>
    <w:rsid w:val="001B59C5"/>
    <w:rsid w:val="001B6420"/>
    <w:rsid w:val="001C600B"/>
    <w:rsid w:val="001E2414"/>
    <w:rsid w:val="001F3334"/>
    <w:rsid w:val="001F6A9F"/>
    <w:rsid w:val="001F6FD3"/>
    <w:rsid w:val="0023137F"/>
    <w:rsid w:val="00232ABF"/>
    <w:rsid w:val="00246D98"/>
    <w:rsid w:val="00263B44"/>
    <w:rsid w:val="002642C4"/>
    <w:rsid w:val="002658F2"/>
    <w:rsid w:val="00267CDC"/>
    <w:rsid w:val="002743A9"/>
    <w:rsid w:val="0027440A"/>
    <w:rsid w:val="002748FB"/>
    <w:rsid w:val="00284FD6"/>
    <w:rsid w:val="002972FB"/>
    <w:rsid w:val="002C0821"/>
    <w:rsid w:val="002C1D41"/>
    <w:rsid w:val="002C72DA"/>
    <w:rsid w:val="002D26BE"/>
    <w:rsid w:val="002D5378"/>
    <w:rsid w:val="002D7ED0"/>
    <w:rsid w:val="002F6395"/>
    <w:rsid w:val="00301949"/>
    <w:rsid w:val="00303793"/>
    <w:rsid w:val="00305D43"/>
    <w:rsid w:val="00305EED"/>
    <w:rsid w:val="00310643"/>
    <w:rsid w:val="00317AC3"/>
    <w:rsid w:val="00327EF3"/>
    <w:rsid w:val="0033182E"/>
    <w:rsid w:val="00340B96"/>
    <w:rsid w:val="00341F8C"/>
    <w:rsid w:val="00357405"/>
    <w:rsid w:val="00362254"/>
    <w:rsid w:val="003762DA"/>
    <w:rsid w:val="00383560"/>
    <w:rsid w:val="00383F48"/>
    <w:rsid w:val="003B29C7"/>
    <w:rsid w:val="003C5646"/>
    <w:rsid w:val="003E2B61"/>
    <w:rsid w:val="003E6FF9"/>
    <w:rsid w:val="003F1553"/>
    <w:rsid w:val="0041078C"/>
    <w:rsid w:val="00442146"/>
    <w:rsid w:val="004429C9"/>
    <w:rsid w:val="00445F24"/>
    <w:rsid w:val="004542F7"/>
    <w:rsid w:val="0047285F"/>
    <w:rsid w:val="00472961"/>
    <w:rsid w:val="00480C1C"/>
    <w:rsid w:val="00483A52"/>
    <w:rsid w:val="004849A6"/>
    <w:rsid w:val="004971B5"/>
    <w:rsid w:val="004C3AEC"/>
    <w:rsid w:val="004D43AA"/>
    <w:rsid w:val="004D6E61"/>
    <w:rsid w:val="004E2BE8"/>
    <w:rsid w:val="004E588D"/>
    <w:rsid w:val="0050212A"/>
    <w:rsid w:val="00504565"/>
    <w:rsid w:val="005171DB"/>
    <w:rsid w:val="0052024E"/>
    <w:rsid w:val="00540399"/>
    <w:rsid w:val="00545986"/>
    <w:rsid w:val="005515AC"/>
    <w:rsid w:val="005517D0"/>
    <w:rsid w:val="00567949"/>
    <w:rsid w:val="005771C9"/>
    <w:rsid w:val="005813CD"/>
    <w:rsid w:val="005924D2"/>
    <w:rsid w:val="005A328B"/>
    <w:rsid w:val="005B148A"/>
    <w:rsid w:val="005E6DF0"/>
    <w:rsid w:val="005F1FED"/>
    <w:rsid w:val="005F7703"/>
    <w:rsid w:val="00600949"/>
    <w:rsid w:val="0061329E"/>
    <w:rsid w:val="006464D3"/>
    <w:rsid w:val="006464FA"/>
    <w:rsid w:val="00652E66"/>
    <w:rsid w:val="0067659D"/>
    <w:rsid w:val="006850B9"/>
    <w:rsid w:val="0068530D"/>
    <w:rsid w:val="006853B9"/>
    <w:rsid w:val="006A0D45"/>
    <w:rsid w:val="006A2DBF"/>
    <w:rsid w:val="006B3878"/>
    <w:rsid w:val="006B5189"/>
    <w:rsid w:val="006B7C50"/>
    <w:rsid w:val="006C4B82"/>
    <w:rsid w:val="006C6BAB"/>
    <w:rsid w:val="006F0F85"/>
    <w:rsid w:val="006F44A1"/>
    <w:rsid w:val="00701EDA"/>
    <w:rsid w:val="007114F8"/>
    <w:rsid w:val="00712920"/>
    <w:rsid w:val="00715381"/>
    <w:rsid w:val="00721298"/>
    <w:rsid w:val="007249F3"/>
    <w:rsid w:val="0073120E"/>
    <w:rsid w:val="00742CA1"/>
    <w:rsid w:val="007550A5"/>
    <w:rsid w:val="007632E4"/>
    <w:rsid w:val="00783FD4"/>
    <w:rsid w:val="00790B6C"/>
    <w:rsid w:val="00792D28"/>
    <w:rsid w:val="007A2A23"/>
    <w:rsid w:val="007A441A"/>
    <w:rsid w:val="007B1297"/>
    <w:rsid w:val="007B40B0"/>
    <w:rsid w:val="007C6A56"/>
    <w:rsid w:val="007C6D1F"/>
    <w:rsid w:val="007D7160"/>
    <w:rsid w:val="007E1463"/>
    <w:rsid w:val="007F1DCB"/>
    <w:rsid w:val="007F335E"/>
    <w:rsid w:val="007F5035"/>
    <w:rsid w:val="00813CB7"/>
    <w:rsid w:val="008151EE"/>
    <w:rsid w:val="00835034"/>
    <w:rsid w:val="00837822"/>
    <w:rsid w:val="00837981"/>
    <w:rsid w:val="00855437"/>
    <w:rsid w:val="00861A61"/>
    <w:rsid w:val="00873BFD"/>
    <w:rsid w:val="008741F1"/>
    <w:rsid w:val="00877C71"/>
    <w:rsid w:val="00880D10"/>
    <w:rsid w:val="0089038F"/>
    <w:rsid w:val="008935BD"/>
    <w:rsid w:val="008964BF"/>
    <w:rsid w:val="008A2E5A"/>
    <w:rsid w:val="008A3792"/>
    <w:rsid w:val="008A3EED"/>
    <w:rsid w:val="008B678E"/>
    <w:rsid w:val="008C5F6F"/>
    <w:rsid w:val="008D0DC7"/>
    <w:rsid w:val="008D3C6D"/>
    <w:rsid w:val="008D4E1D"/>
    <w:rsid w:val="008D79E9"/>
    <w:rsid w:val="008E2E52"/>
    <w:rsid w:val="008E4F76"/>
    <w:rsid w:val="008F4CC7"/>
    <w:rsid w:val="00903EEF"/>
    <w:rsid w:val="00932304"/>
    <w:rsid w:val="00945FD8"/>
    <w:rsid w:val="009467FB"/>
    <w:rsid w:val="009478AD"/>
    <w:rsid w:val="00973D7F"/>
    <w:rsid w:val="0097507A"/>
    <w:rsid w:val="00975939"/>
    <w:rsid w:val="009824E5"/>
    <w:rsid w:val="00983B57"/>
    <w:rsid w:val="0099557C"/>
    <w:rsid w:val="009A2DA8"/>
    <w:rsid w:val="009B13CE"/>
    <w:rsid w:val="009B5C2B"/>
    <w:rsid w:val="009C0F7D"/>
    <w:rsid w:val="009C5059"/>
    <w:rsid w:val="009D125F"/>
    <w:rsid w:val="009F61C4"/>
    <w:rsid w:val="009F6210"/>
    <w:rsid w:val="00A07589"/>
    <w:rsid w:val="00A13B57"/>
    <w:rsid w:val="00A25F22"/>
    <w:rsid w:val="00A27624"/>
    <w:rsid w:val="00A302DD"/>
    <w:rsid w:val="00A34D06"/>
    <w:rsid w:val="00A353A5"/>
    <w:rsid w:val="00A3542C"/>
    <w:rsid w:val="00A35846"/>
    <w:rsid w:val="00A44B8D"/>
    <w:rsid w:val="00A46D32"/>
    <w:rsid w:val="00A50CD3"/>
    <w:rsid w:val="00A539F6"/>
    <w:rsid w:val="00A63B9A"/>
    <w:rsid w:val="00A65C1C"/>
    <w:rsid w:val="00A77FA7"/>
    <w:rsid w:val="00A9369F"/>
    <w:rsid w:val="00AB2D4D"/>
    <w:rsid w:val="00AB3D8A"/>
    <w:rsid w:val="00AC21EE"/>
    <w:rsid w:val="00AC3C33"/>
    <w:rsid w:val="00AC6A77"/>
    <w:rsid w:val="00AD25D1"/>
    <w:rsid w:val="00AD37CC"/>
    <w:rsid w:val="00AD4451"/>
    <w:rsid w:val="00AD6AD1"/>
    <w:rsid w:val="00AE09D4"/>
    <w:rsid w:val="00AE0F6B"/>
    <w:rsid w:val="00AE106E"/>
    <w:rsid w:val="00AE2D50"/>
    <w:rsid w:val="00AF237F"/>
    <w:rsid w:val="00B050B4"/>
    <w:rsid w:val="00B11FBD"/>
    <w:rsid w:val="00B15C40"/>
    <w:rsid w:val="00B41ABA"/>
    <w:rsid w:val="00B46C24"/>
    <w:rsid w:val="00B6289E"/>
    <w:rsid w:val="00B7542C"/>
    <w:rsid w:val="00B76D2B"/>
    <w:rsid w:val="00B8449B"/>
    <w:rsid w:val="00B939F2"/>
    <w:rsid w:val="00B9767E"/>
    <w:rsid w:val="00B97E81"/>
    <w:rsid w:val="00BA4C68"/>
    <w:rsid w:val="00BC0D0D"/>
    <w:rsid w:val="00BD340C"/>
    <w:rsid w:val="00BF0849"/>
    <w:rsid w:val="00BF65E5"/>
    <w:rsid w:val="00C04342"/>
    <w:rsid w:val="00C100EF"/>
    <w:rsid w:val="00C10B92"/>
    <w:rsid w:val="00C126AE"/>
    <w:rsid w:val="00C13022"/>
    <w:rsid w:val="00C157FF"/>
    <w:rsid w:val="00C214FB"/>
    <w:rsid w:val="00C21C11"/>
    <w:rsid w:val="00C306F4"/>
    <w:rsid w:val="00C36042"/>
    <w:rsid w:val="00C3697A"/>
    <w:rsid w:val="00C4493A"/>
    <w:rsid w:val="00C56FFE"/>
    <w:rsid w:val="00C57792"/>
    <w:rsid w:val="00C65CF1"/>
    <w:rsid w:val="00C676BC"/>
    <w:rsid w:val="00C92E7E"/>
    <w:rsid w:val="00C9401D"/>
    <w:rsid w:val="00C96562"/>
    <w:rsid w:val="00CA6791"/>
    <w:rsid w:val="00CB1951"/>
    <w:rsid w:val="00CC0003"/>
    <w:rsid w:val="00CC1612"/>
    <w:rsid w:val="00CD1FC8"/>
    <w:rsid w:val="00CD20DD"/>
    <w:rsid w:val="00CD2D74"/>
    <w:rsid w:val="00CE4BBE"/>
    <w:rsid w:val="00CE61C1"/>
    <w:rsid w:val="00CF6761"/>
    <w:rsid w:val="00D05505"/>
    <w:rsid w:val="00D126AC"/>
    <w:rsid w:val="00D153BA"/>
    <w:rsid w:val="00D230E8"/>
    <w:rsid w:val="00D31B3F"/>
    <w:rsid w:val="00D5748C"/>
    <w:rsid w:val="00D64AB7"/>
    <w:rsid w:val="00D775BF"/>
    <w:rsid w:val="00D77958"/>
    <w:rsid w:val="00D81AD6"/>
    <w:rsid w:val="00D92999"/>
    <w:rsid w:val="00DA642B"/>
    <w:rsid w:val="00DA76E8"/>
    <w:rsid w:val="00DB0321"/>
    <w:rsid w:val="00DD41E0"/>
    <w:rsid w:val="00DE27C5"/>
    <w:rsid w:val="00DE6ADA"/>
    <w:rsid w:val="00E01B93"/>
    <w:rsid w:val="00E02BD6"/>
    <w:rsid w:val="00E12399"/>
    <w:rsid w:val="00E13502"/>
    <w:rsid w:val="00E14AED"/>
    <w:rsid w:val="00E15A2D"/>
    <w:rsid w:val="00E24404"/>
    <w:rsid w:val="00E24E2B"/>
    <w:rsid w:val="00E32B22"/>
    <w:rsid w:val="00E33B16"/>
    <w:rsid w:val="00E37583"/>
    <w:rsid w:val="00E40052"/>
    <w:rsid w:val="00E455D0"/>
    <w:rsid w:val="00E52059"/>
    <w:rsid w:val="00E666B7"/>
    <w:rsid w:val="00E86282"/>
    <w:rsid w:val="00EA135D"/>
    <w:rsid w:val="00EA6AFB"/>
    <w:rsid w:val="00EB4455"/>
    <w:rsid w:val="00EC71F1"/>
    <w:rsid w:val="00ED1773"/>
    <w:rsid w:val="00ED3251"/>
    <w:rsid w:val="00EE070A"/>
    <w:rsid w:val="00EF0B79"/>
    <w:rsid w:val="00F00082"/>
    <w:rsid w:val="00F026C5"/>
    <w:rsid w:val="00F03C38"/>
    <w:rsid w:val="00F10391"/>
    <w:rsid w:val="00F137ED"/>
    <w:rsid w:val="00F31A9D"/>
    <w:rsid w:val="00F361C5"/>
    <w:rsid w:val="00F53E26"/>
    <w:rsid w:val="00F541CE"/>
    <w:rsid w:val="00F57B5D"/>
    <w:rsid w:val="00F6476A"/>
    <w:rsid w:val="00F658FA"/>
    <w:rsid w:val="00F93868"/>
    <w:rsid w:val="00FB0D5C"/>
    <w:rsid w:val="00FB3ECC"/>
    <w:rsid w:val="00FC28FA"/>
    <w:rsid w:val="00FC32E0"/>
    <w:rsid w:val="00FD6D0F"/>
    <w:rsid w:val="00FE3390"/>
    <w:rsid w:val="00FE3E4C"/>
    <w:rsid w:val="00FE4E26"/>
    <w:rsid w:val="00FF4B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BDB67"/>
  <w15:docId w15:val="{2C928025-61C0-440D-8462-BB5CF1A3C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CA1"/>
    <w:pPr>
      <w:spacing w:before="120" w:after="240"/>
      <w:jc w:val="both"/>
    </w:pPr>
    <w:rPr>
      <w:sz w:val="22"/>
      <w:szCs w:val="24"/>
      <w:lang w:val="en-IE"/>
    </w:rPr>
  </w:style>
  <w:style w:type="paragraph" w:styleId="Heading1">
    <w:name w:val="heading 1"/>
    <w:basedOn w:val="Normal"/>
    <w:next w:val="Normal"/>
    <w:uiPriority w:val="9"/>
    <w:qFormat/>
    <w:rsid w:val="00B97E81"/>
    <w:pPr>
      <w:keepNext/>
      <w:numPr>
        <w:numId w:val="1"/>
      </w:numPr>
      <w:tabs>
        <w:tab w:val="num" w:pos="432"/>
      </w:tabs>
      <w:spacing w:before="600"/>
      <w:ind w:left="432"/>
      <w:outlineLvl w:val="0"/>
    </w:pPr>
    <w:rPr>
      <w:rFonts w:asciiTheme="majorBidi" w:hAnsiTheme="majorBidi"/>
      <w:b/>
      <w:bCs/>
      <w:kern w:val="32"/>
      <w:sz w:val="32"/>
      <w:szCs w:val="32"/>
      <w:lang w:val="en-GB"/>
    </w:rPr>
  </w:style>
  <w:style w:type="paragraph" w:styleId="Heading2">
    <w:name w:val="heading 2"/>
    <w:basedOn w:val="Heading1"/>
    <w:next w:val="Normal"/>
    <w:qFormat/>
    <w:rsid w:val="00A50CD3"/>
    <w:pPr>
      <w:numPr>
        <w:ilvl w:val="1"/>
      </w:numPr>
      <w:tabs>
        <w:tab w:val="left" w:pos="540"/>
      </w:tabs>
      <w:spacing w:before="360" w:after="60"/>
      <w:outlineLvl w:val="1"/>
    </w:pPr>
    <w:rPr>
      <w:sz w:val="26"/>
      <w:szCs w:val="28"/>
    </w:rPr>
  </w:style>
  <w:style w:type="paragraph" w:styleId="Heading3">
    <w:name w:val="heading 3"/>
    <w:basedOn w:val="Normal"/>
    <w:next w:val="Normal"/>
    <w:qFormat/>
    <w:rsid w:val="00A50CD3"/>
    <w:pPr>
      <w:keepNext/>
      <w:numPr>
        <w:ilvl w:val="2"/>
        <w:numId w:val="1"/>
      </w:numPr>
      <w:tabs>
        <w:tab w:val="left" w:pos="540"/>
      </w:tabs>
      <w:spacing w:before="240" w:after="60"/>
      <w:outlineLvl w:val="2"/>
    </w:pPr>
    <w:rPr>
      <w:rFonts w:asciiTheme="majorBidi" w:hAnsiTheme="majorBidi"/>
      <w:bCs/>
      <w:i/>
      <w:szCs w:val="26"/>
      <w:lang w:val="en-GB"/>
    </w:rPr>
  </w:style>
  <w:style w:type="paragraph" w:styleId="Heading4">
    <w:name w:val="heading 4"/>
    <w:basedOn w:val="Normal"/>
    <w:next w:val="Normal"/>
    <w:qFormat/>
    <w:rsid w:val="00480C1C"/>
    <w:pPr>
      <w:keepNext/>
      <w:numPr>
        <w:ilvl w:val="3"/>
        <w:numId w:val="1"/>
      </w:numPr>
      <w:spacing w:before="240" w:after="60"/>
      <w:outlineLvl w:val="3"/>
    </w:pPr>
    <w:rPr>
      <w:bCs/>
      <w:i/>
      <w:szCs w:val="28"/>
    </w:rPr>
  </w:style>
  <w:style w:type="paragraph" w:styleId="Heading5">
    <w:name w:val="heading 5"/>
    <w:basedOn w:val="Normal"/>
    <w:next w:val="Normal"/>
    <w:qFormat/>
    <w:rsid w:val="00742CA1"/>
    <w:pPr>
      <w:numPr>
        <w:ilvl w:val="4"/>
        <w:numId w:val="1"/>
      </w:numPr>
      <w:spacing w:before="240" w:after="60"/>
      <w:outlineLvl w:val="4"/>
    </w:pPr>
    <w:rPr>
      <w:b/>
      <w:bCs/>
      <w:i/>
      <w:iCs/>
      <w:sz w:val="26"/>
      <w:szCs w:val="26"/>
    </w:rPr>
  </w:style>
  <w:style w:type="paragraph" w:styleId="Heading6">
    <w:name w:val="heading 6"/>
    <w:basedOn w:val="Normal"/>
    <w:next w:val="Normal"/>
    <w:qFormat/>
    <w:rsid w:val="00742CA1"/>
    <w:pPr>
      <w:numPr>
        <w:ilvl w:val="5"/>
        <w:numId w:val="1"/>
      </w:numPr>
      <w:spacing w:before="240" w:after="60"/>
      <w:outlineLvl w:val="5"/>
    </w:pPr>
    <w:rPr>
      <w:b/>
      <w:bCs/>
      <w:szCs w:val="22"/>
    </w:rPr>
  </w:style>
  <w:style w:type="paragraph" w:styleId="Heading7">
    <w:name w:val="heading 7"/>
    <w:basedOn w:val="Normal"/>
    <w:next w:val="Normal"/>
    <w:qFormat/>
    <w:rsid w:val="00742CA1"/>
    <w:pPr>
      <w:numPr>
        <w:ilvl w:val="6"/>
        <w:numId w:val="1"/>
      </w:numPr>
      <w:spacing w:before="240" w:after="60"/>
      <w:outlineLvl w:val="6"/>
    </w:pPr>
    <w:rPr>
      <w:sz w:val="24"/>
    </w:rPr>
  </w:style>
  <w:style w:type="paragraph" w:styleId="Heading8">
    <w:name w:val="heading 8"/>
    <w:basedOn w:val="Normal"/>
    <w:next w:val="Normal"/>
    <w:qFormat/>
    <w:rsid w:val="00742CA1"/>
    <w:pPr>
      <w:numPr>
        <w:ilvl w:val="7"/>
        <w:numId w:val="1"/>
      </w:numPr>
      <w:spacing w:before="240" w:after="60"/>
      <w:outlineLvl w:val="7"/>
    </w:pPr>
    <w:rPr>
      <w:i/>
      <w:iCs/>
      <w:sz w:val="24"/>
    </w:rPr>
  </w:style>
  <w:style w:type="paragraph" w:styleId="Heading9">
    <w:name w:val="heading 9"/>
    <w:basedOn w:val="Normal"/>
    <w:next w:val="Normal"/>
    <w:qFormat/>
    <w:rsid w:val="00742CA1"/>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tabs>
        <w:tab w:val="num" w:pos="574"/>
        <w:tab w:val="num" w:pos="2232"/>
      </w:tabs>
    </w:pPr>
  </w:style>
  <w:style w:type="paragraph" w:customStyle="1" w:styleId="Bullet">
    <w:name w:val="Bullet"/>
    <w:basedOn w:val="Normal"/>
    <w:rsid w:val="00742CA1"/>
    <w:pPr>
      <w:numPr>
        <w:numId w:val="2"/>
      </w:numPr>
    </w:pPr>
    <w:rPr>
      <w:lang w:val="en-GB"/>
    </w:rPr>
  </w:style>
  <w:style w:type="paragraph" w:customStyle="1" w:styleId="figure">
    <w:name w:val="figure"/>
    <w:basedOn w:val="Normal"/>
    <w:next w:val="Normal"/>
    <w:rsid w:val="00742CA1"/>
    <w:pPr>
      <w:numPr>
        <w:numId w:val="4"/>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3"/>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uiPriority w:val="9"/>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7"/>
      </w:numPr>
      <w:spacing w:before="60" w:after="30"/>
      <w:ind w:left="58" w:hanging="29"/>
      <w:jc w:val="right"/>
    </w:pPr>
    <w:rPr>
      <w:rFonts w:eastAsia="SimSun"/>
      <w:sz w:val="12"/>
      <w:szCs w:val="12"/>
    </w:rPr>
  </w:style>
  <w:style w:type="paragraph" w:customStyle="1" w:styleId="tablehead">
    <w:name w:val="table head"/>
    <w:rsid w:val="00D64AB7"/>
    <w:pPr>
      <w:numPr>
        <w:numId w:val="6"/>
      </w:numPr>
      <w:spacing w:before="240" w:after="120" w:line="216" w:lineRule="auto"/>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character" w:styleId="UnresolvedMention">
    <w:name w:val="Unresolved Mention"/>
    <w:basedOn w:val="DefaultParagraphFont"/>
    <w:uiPriority w:val="99"/>
    <w:semiHidden/>
    <w:unhideWhenUsed/>
    <w:rsid w:val="00E24404"/>
    <w:rPr>
      <w:color w:val="605E5C"/>
      <w:shd w:val="clear" w:color="auto" w:fill="E1DFDD"/>
    </w:rPr>
  </w:style>
  <w:style w:type="character" w:styleId="Emphasis">
    <w:name w:val="Emphasis"/>
    <w:basedOn w:val="DefaultParagraphFont"/>
    <w:uiPriority w:val="20"/>
    <w:qFormat/>
    <w:rsid w:val="00D775BF"/>
    <w:rPr>
      <w:i/>
      <w:iCs/>
    </w:rPr>
  </w:style>
  <w:style w:type="paragraph" w:styleId="HTMLPreformatted">
    <w:name w:val="HTML Preformatted"/>
    <w:basedOn w:val="Normal"/>
    <w:link w:val="HTMLPreformattedChar"/>
    <w:uiPriority w:val="99"/>
    <w:semiHidden/>
    <w:unhideWhenUsed/>
    <w:rsid w:val="00D77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775BF"/>
    <w:rPr>
      <w:rFonts w:ascii="Courier New" w:hAnsi="Courier New" w:cs="Courier New"/>
    </w:rPr>
  </w:style>
  <w:style w:type="character" w:styleId="HTMLCode">
    <w:name w:val="HTML Code"/>
    <w:basedOn w:val="DefaultParagraphFont"/>
    <w:uiPriority w:val="99"/>
    <w:semiHidden/>
    <w:unhideWhenUsed/>
    <w:rsid w:val="00D775B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AD6AD1"/>
    <w:rPr>
      <w:color w:val="800080" w:themeColor="followedHyperlink"/>
      <w:u w:val="single"/>
    </w:rPr>
  </w:style>
  <w:style w:type="paragraph" w:styleId="Bibliography">
    <w:name w:val="Bibliography"/>
    <w:basedOn w:val="Normal"/>
    <w:next w:val="Normal"/>
    <w:uiPriority w:val="37"/>
    <w:unhideWhenUsed/>
    <w:rsid w:val="00F31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306">
      <w:bodyDiv w:val="1"/>
      <w:marLeft w:val="0"/>
      <w:marRight w:val="0"/>
      <w:marTop w:val="0"/>
      <w:marBottom w:val="0"/>
      <w:divBdr>
        <w:top w:val="none" w:sz="0" w:space="0" w:color="auto"/>
        <w:left w:val="none" w:sz="0" w:space="0" w:color="auto"/>
        <w:bottom w:val="none" w:sz="0" w:space="0" w:color="auto"/>
        <w:right w:val="none" w:sz="0" w:space="0" w:color="auto"/>
      </w:divBdr>
    </w:div>
    <w:div w:id="22369844">
      <w:bodyDiv w:val="1"/>
      <w:marLeft w:val="0"/>
      <w:marRight w:val="0"/>
      <w:marTop w:val="0"/>
      <w:marBottom w:val="0"/>
      <w:divBdr>
        <w:top w:val="none" w:sz="0" w:space="0" w:color="auto"/>
        <w:left w:val="none" w:sz="0" w:space="0" w:color="auto"/>
        <w:bottom w:val="none" w:sz="0" w:space="0" w:color="auto"/>
        <w:right w:val="none" w:sz="0" w:space="0" w:color="auto"/>
      </w:divBdr>
    </w:div>
    <w:div w:id="31419065">
      <w:bodyDiv w:val="1"/>
      <w:marLeft w:val="0"/>
      <w:marRight w:val="0"/>
      <w:marTop w:val="0"/>
      <w:marBottom w:val="0"/>
      <w:divBdr>
        <w:top w:val="none" w:sz="0" w:space="0" w:color="auto"/>
        <w:left w:val="none" w:sz="0" w:space="0" w:color="auto"/>
        <w:bottom w:val="none" w:sz="0" w:space="0" w:color="auto"/>
        <w:right w:val="none" w:sz="0" w:space="0" w:color="auto"/>
      </w:divBdr>
    </w:div>
    <w:div w:id="65808844">
      <w:bodyDiv w:val="1"/>
      <w:marLeft w:val="0"/>
      <w:marRight w:val="0"/>
      <w:marTop w:val="0"/>
      <w:marBottom w:val="0"/>
      <w:divBdr>
        <w:top w:val="none" w:sz="0" w:space="0" w:color="auto"/>
        <w:left w:val="none" w:sz="0" w:space="0" w:color="auto"/>
        <w:bottom w:val="none" w:sz="0" w:space="0" w:color="auto"/>
        <w:right w:val="none" w:sz="0" w:space="0" w:color="auto"/>
      </w:divBdr>
    </w:div>
    <w:div w:id="68423613">
      <w:bodyDiv w:val="1"/>
      <w:marLeft w:val="0"/>
      <w:marRight w:val="0"/>
      <w:marTop w:val="0"/>
      <w:marBottom w:val="0"/>
      <w:divBdr>
        <w:top w:val="none" w:sz="0" w:space="0" w:color="auto"/>
        <w:left w:val="none" w:sz="0" w:space="0" w:color="auto"/>
        <w:bottom w:val="none" w:sz="0" w:space="0" w:color="auto"/>
        <w:right w:val="none" w:sz="0" w:space="0" w:color="auto"/>
      </w:divBdr>
    </w:div>
    <w:div w:id="72700975">
      <w:bodyDiv w:val="1"/>
      <w:marLeft w:val="0"/>
      <w:marRight w:val="0"/>
      <w:marTop w:val="0"/>
      <w:marBottom w:val="0"/>
      <w:divBdr>
        <w:top w:val="none" w:sz="0" w:space="0" w:color="auto"/>
        <w:left w:val="none" w:sz="0" w:space="0" w:color="auto"/>
        <w:bottom w:val="none" w:sz="0" w:space="0" w:color="auto"/>
        <w:right w:val="none" w:sz="0" w:space="0" w:color="auto"/>
      </w:divBdr>
    </w:div>
    <w:div w:id="106701153">
      <w:bodyDiv w:val="1"/>
      <w:marLeft w:val="0"/>
      <w:marRight w:val="0"/>
      <w:marTop w:val="0"/>
      <w:marBottom w:val="0"/>
      <w:divBdr>
        <w:top w:val="none" w:sz="0" w:space="0" w:color="auto"/>
        <w:left w:val="none" w:sz="0" w:space="0" w:color="auto"/>
        <w:bottom w:val="none" w:sz="0" w:space="0" w:color="auto"/>
        <w:right w:val="none" w:sz="0" w:space="0" w:color="auto"/>
      </w:divBdr>
    </w:div>
    <w:div w:id="130681748">
      <w:bodyDiv w:val="1"/>
      <w:marLeft w:val="0"/>
      <w:marRight w:val="0"/>
      <w:marTop w:val="0"/>
      <w:marBottom w:val="0"/>
      <w:divBdr>
        <w:top w:val="none" w:sz="0" w:space="0" w:color="auto"/>
        <w:left w:val="none" w:sz="0" w:space="0" w:color="auto"/>
        <w:bottom w:val="none" w:sz="0" w:space="0" w:color="auto"/>
        <w:right w:val="none" w:sz="0" w:space="0" w:color="auto"/>
      </w:divBdr>
    </w:div>
    <w:div w:id="151063093">
      <w:bodyDiv w:val="1"/>
      <w:marLeft w:val="0"/>
      <w:marRight w:val="0"/>
      <w:marTop w:val="0"/>
      <w:marBottom w:val="0"/>
      <w:divBdr>
        <w:top w:val="none" w:sz="0" w:space="0" w:color="auto"/>
        <w:left w:val="none" w:sz="0" w:space="0" w:color="auto"/>
        <w:bottom w:val="none" w:sz="0" w:space="0" w:color="auto"/>
        <w:right w:val="none" w:sz="0" w:space="0" w:color="auto"/>
      </w:divBdr>
    </w:div>
    <w:div w:id="175577654">
      <w:bodyDiv w:val="1"/>
      <w:marLeft w:val="0"/>
      <w:marRight w:val="0"/>
      <w:marTop w:val="0"/>
      <w:marBottom w:val="0"/>
      <w:divBdr>
        <w:top w:val="none" w:sz="0" w:space="0" w:color="auto"/>
        <w:left w:val="none" w:sz="0" w:space="0" w:color="auto"/>
        <w:bottom w:val="none" w:sz="0" w:space="0" w:color="auto"/>
        <w:right w:val="none" w:sz="0" w:space="0" w:color="auto"/>
      </w:divBdr>
    </w:div>
    <w:div w:id="192226846">
      <w:bodyDiv w:val="1"/>
      <w:marLeft w:val="0"/>
      <w:marRight w:val="0"/>
      <w:marTop w:val="0"/>
      <w:marBottom w:val="0"/>
      <w:divBdr>
        <w:top w:val="none" w:sz="0" w:space="0" w:color="auto"/>
        <w:left w:val="none" w:sz="0" w:space="0" w:color="auto"/>
        <w:bottom w:val="none" w:sz="0" w:space="0" w:color="auto"/>
        <w:right w:val="none" w:sz="0" w:space="0" w:color="auto"/>
      </w:divBdr>
    </w:div>
    <w:div w:id="194584996">
      <w:bodyDiv w:val="1"/>
      <w:marLeft w:val="0"/>
      <w:marRight w:val="0"/>
      <w:marTop w:val="0"/>
      <w:marBottom w:val="0"/>
      <w:divBdr>
        <w:top w:val="none" w:sz="0" w:space="0" w:color="auto"/>
        <w:left w:val="none" w:sz="0" w:space="0" w:color="auto"/>
        <w:bottom w:val="none" w:sz="0" w:space="0" w:color="auto"/>
        <w:right w:val="none" w:sz="0" w:space="0" w:color="auto"/>
      </w:divBdr>
    </w:div>
    <w:div w:id="224948517">
      <w:bodyDiv w:val="1"/>
      <w:marLeft w:val="0"/>
      <w:marRight w:val="0"/>
      <w:marTop w:val="0"/>
      <w:marBottom w:val="0"/>
      <w:divBdr>
        <w:top w:val="none" w:sz="0" w:space="0" w:color="auto"/>
        <w:left w:val="none" w:sz="0" w:space="0" w:color="auto"/>
        <w:bottom w:val="none" w:sz="0" w:space="0" w:color="auto"/>
        <w:right w:val="none" w:sz="0" w:space="0" w:color="auto"/>
      </w:divBdr>
    </w:div>
    <w:div w:id="275988666">
      <w:bodyDiv w:val="1"/>
      <w:marLeft w:val="0"/>
      <w:marRight w:val="0"/>
      <w:marTop w:val="0"/>
      <w:marBottom w:val="0"/>
      <w:divBdr>
        <w:top w:val="none" w:sz="0" w:space="0" w:color="auto"/>
        <w:left w:val="none" w:sz="0" w:space="0" w:color="auto"/>
        <w:bottom w:val="none" w:sz="0" w:space="0" w:color="auto"/>
        <w:right w:val="none" w:sz="0" w:space="0" w:color="auto"/>
      </w:divBdr>
    </w:div>
    <w:div w:id="281039739">
      <w:bodyDiv w:val="1"/>
      <w:marLeft w:val="0"/>
      <w:marRight w:val="0"/>
      <w:marTop w:val="0"/>
      <w:marBottom w:val="0"/>
      <w:divBdr>
        <w:top w:val="none" w:sz="0" w:space="0" w:color="auto"/>
        <w:left w:val="none" w:sz="0" w:space="0" w:color="auto"/>
        <w:bottom w:val="none" w:sz="0" w:space="0" w:color="auto"/>
        <w:right w:val="none" w:sz="0" w:space="0" w:color="auto"/>
      </w:divBdr>
    </w:div>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355665746">
      <w:bodyDiv w:val="1"/>
      <w:marLeft w:val="0"/>
      <w:marRight w:val="0"/>
      <w:marTop w:val="0"/>
      <w:marBottom w:val="0"/>
      <w:divBdr>
        <w:top w:val="none" w:sz="0" w:space="0" w:color="auto"/>
        <w:left w:val="none" w:sz="0" w:space="0" w:color="auto"/>
        <w:bottom w:val="none" w:sz="0" w:space="0" w:color="auto"/>
        <w:right w:val="none" w:sz="0" w:space="0" w:color="auto"/>
      </w:divBdr>
    </w:div>
    <w:div w:id="421607025">
      <w:bodyDiv w:val="1"/>
      <w:marLeft w:val="0"/>
      <w:marRight w:val="0"/>
      <w:marTop w:val="0"/>
      <w:marBottom w:val="0"/>
      <w:divBdr>
        <w:top w:val="none" w:sz="0" w:space="0" w:color="auto"/>
        <w:left w:val="none" w:sz="0" w:space="0" w:color="auto"/>
        <w:bottom w:val="none" w:sz="0" w:space="0" w:color="auto"/>
        <w:right w:val="none" w:sz="0" w:space="0" w:color="auto"/>
      </w:divBdr>
    </w:div>
    <w:div w:id="437457859">
      <w:bodyDiv w:val="1"/>
      <w:marLeft w:val="0"/>
      <w:marRight w:val="0"/>
      <w:marTop w:val="0"/>
      <w:marBottom w:val="0"/>
      <w:divBdr>
        <w:top w:val="none" w:sz="0" w:space="0" w:color="auto"/>
        <w:left w:val="none" w:sz="0" w:space="0" w:color="auto"/>
        <w:bottom w:val="none" w:sz="0" w:space="0" w:color="auto"/>
        <w:right w:val="none" w:sz="0" w:space="0" w:color="auto"/>
      </w:divBdr>
    </w:div>
    <w:div w:id="442068222">
      <w:bodyDiv w:val="1"/>
      <w:marLeft w:val="0"/>
      <w:marRight w:val="0"/>
      <w:marTop w:val="0"/>
      <w:marBottom w:val="0"/>
      <w:divBdr>
        <w:top w:val="none" w:sz="0" w:space="0" w:color="auto"/>
        <w:left w:val="none" w:sz="0" w:space="0" w:color="auto"/>
        <w:bottom w:val="none" w:sz="0" w:space="0" w:color="auto"/>
        <w:right w:val="none" w:sz="0" w:space="0" w:color="auto"/>
      </w:divBdr>
    </w:div>
    <w:div w:id="453401814">
      <w:bodyDiv w:val="1"/>
      <w:marLeft w:val="0"/>
      <w:marRight w:val="0"/>
      <w:marTop w:val="0"/>
      <w:marBottom w:val="0"/>
      <w:divBdr>
        <w:top w:val="none" w:sz="0" w:space="0" w:color="auto"/>
        <w:left w:val="none" w:sz="0" w:space="0" w:color="auto"/>
        <w:bottom w:val="none" w:sz="0" w:space="0" w:color="auto"/>
        <w:right w:val="none" w:sz="0" w:space="0" w:color="auto"/>
      </w:divBdr>
    </w:div>
    <w:div w:id="539168989">
      <w:bodyDiv w:val="1"/>
      <w:marLeft w:val="0"/>
      <w:marRight w:val="0"/>
      <w:marTop w:val="0"/>
      <w:marBottom w:val="0"/>
      <w:divBdr>
        <w:top w:val="none" w:sz="0" w:space="0" w:color="auto"/>
        <w:left w:val="none" w:sz="0" w:space="0" w:color="auto"/>
        <w:bottom w:val="none" w:sz="0" w:space="0" w:color="auto"/>
        <w:right w:val="none" w:sz="0" w:space="0" w:color="auto"/>
      </w:divBdr>
    </w:div>
    <w:div w:id="585462472">
      <w:bodyDiv w:val="1"/>
      <w:marLeft w:val="0"/>
      <w:marRight w:val="0"/>
      <w:marTop w:val="0"/>
      <w:marBottom w:val="0"/>
      <w:divBdr>
        <w:top w:val="none" w:sz="0" w:space="0" w:color="auto"/>
        <w:left w:val="none" w:sz="0" w:space="0" w:color="auto"/>
        <w:bottom w:val="none" w:sz="0" w:space="0" w:color="auto"/>
        <w:right w:val="none" w:sz="0" w:space="0" w:color="auto"/>
      </w:divBdr>
    </w:div>
    <w:div w:id="599607851">
      <w:bodyDiv w:val="1"/>
      <w:marLeft w:val="0"/>
      <w:marRight w:val="0"/>
      <w:marTop w:val="0"/>
      <w:marBottom w:val="0"/>
      <w:divBdr>
        <w:top w:val="none" w:sz="0" w:space="0" w:color="auto"/>
        <w:left w:val="none" w:sz="0" w:space="0" w:color="auto"/>
        <w:bottom w:val="none" w:sz="0" w:space="0" w:color="auto"/>
        <w:right w:val="none" w:sz="0" w:space="0" w:color="auto"/>
      </w:divBdr>
    </w:div>
    <w:div w:id="622075714">
      <w:bodyDiv w:val="1"/>
      <w:marLeft w:val="0"/>
      <w:marRight w:val="0"/>
      <w:marTop w:val="0"/>
      <w:marBottom w:val="0"/>
      <w:divBdr>
        <w:top w:val="none" w:sz="0" w:space="0" w:color="auto"/>
        <w:left w:val="none" w:sz="0" w:space="0" w:color="auto"/>
        <w:bottom w:val="none" w:sz="0" w:space="0" w:color="auto"/>
        <w:right w:val="none" w:sz="0" w:space="0" w:color="auto"/>
      </w:divBdr>
    </w:div>
    <w:div w:id="636492676">
      <w:bodyDiv w:val="1"/>
      <w:marLeft w:val="0"/>
      <w:marRight w:val="0"/>
      <w:marTop w:val="0"/>
      <w:marBottom w:val="0"/>
      <w:divBdr>
        <w:top w:val="none" w:sz="0" w:space="0" w:color="auto"/>
        <w:left w:val="none" w:sz="0" w:space="0" w:color="auto"/>
        <w:bottom w:val="none" w:sz="0" w:space="0" w:color="auto"/>
        <w:right w:val="none" w:sz="0" w:space="0" w:color="auto"/>
      </w:divBdr>
    </w:div>
    <w:div w:id="667751891">
      <w:bodyDiv w:val="1"/>
      <w:marLeft w:val="0"/>
      <w:marRight w:val="0"/>
      <w:marTop w:val="0"/>
      <w:marBottom w:val="0"/>
      <w:divBdr>
        <w:top w:val="none" w:sz="0" w:space="0" w:color="auto"/>
        <w:left w:val="none" w:sz="0" w:space="0" w:color="auto"/>
        <w:bottom w:val="none" w:sz="0" w:space="0" w:color="auto"/>
        <w:right w:val="none" w:sz="0" w:space="0" w:color="auto"/>
      </w:divBdr>
    </w:div>
    <w:div w:id="670256328">
      <w:bodyDiv w:val="1"/>
      <w:marLeft w:val="0"/>
      <w:marRight w:val="0"/>
      <w:marTop w:val="0"/>
      <w:marBottom w:val="0"/>
      <w:divBdr>
        <w:top w:val="none" w:sz="0" w:space="0" w:color="auto"/>
        <w:left w:val="none" w:sz="0" w:space="0" w:color="auto"/>
        <w:bottom w:val="none" w:sz="0" w:space="0" w:color="auto"/>
        <w:right w:val="none" w:sz="0" w:space="0" w:color="auto"/>
      </w:divBdr>
    </w:div>
    <w:div w:id="679703859">
      <w:bodyDiv w:val="1"/>
      <w:marLeft w:val="0"/>
      <w:marRight w:val="0"/>
      <w:marTop w:val="0"/>
      <w:marBottom w:val="0"/>
      <w:divBdr>
        <w:top w:val="none" w:sz="0" w:space="0" w:color="auto"/>
        <w:left w:val="none" w:sz="0" w:space="0" w:color="auto"/>
        <w:bottom w:val="none" w:sz="0" w:space="0" w:color="auto"/>
        <w:right w:val="none" w:sz="0" w:space="0" w:color="auto"/>
      </w:divBdr>
    </w:div>
    <w:div w:id="682324006">
      <w:bodyDiv w:val="1"/>
      <w:marLeft w:val="0"/>
      <w:marRight w:val="0"/>
      <w:marTop w:val="0"/>
      <w:marBottom w:val="0"/>
      <w:divBdr>
        <w:top w:val="none" w:sz="0" w:space="0" w:color="auto"/>
        <w:left w:val="none" w:sz="0" w:space="0" w:color="auto"/>
        <w:bottom w:val="none" w:sz="0" w:space="0" w:color="auto"/>
        <w:right w:val="none" w:sz="0" w:space="0" w:color="auto"/>
      </w:divBdr>
    </w:div>
    <w:div w:id="683749790">
      <w:bodyDiv w:val="1"/>
      <w:marLeft w:val="0"/>
      <w:marRight w:val="0"/>
      <w:marTop w:val="0"/>
      <w:marBottom w:val="0"/>
      <w:divBdr>
        <w:top w:val="none" w:sz="0" w:space="0" w:color="auto"/>
        <w:left w:val="none" w:sz="0" w:space="0" w:color="auto"/>
        <w:bottom w:val="none" w:sz="0" w:space="0" w:color="auto"/>
        <w:right w:val="none" w:sz="0" w:space="0" w:color="auto"/>
      </w:divBdr>
    </w:div>
    <w:div w:id="692000857">
      <w:bodyDiv w:val="1"/>
      <w:marLeft w:val="0"/>
      <w:marRight w:val="0"/>
      <w:marTop w:val="0"/>
      <w:marBottom w:val="0"/>
      <w:divBdr>
        <w:top w:val="none" w:sz="0" w:space="0" w:color="auto"/>
        <w:left w:val="none" w:sz="0" w:space="0" w:color="auto"/>
        <w:bottom w:val="none" w:sz="0" w:space="0" w:color="auto"/>
        <w:right w:val="none" w:sz="0" w:space="0" w:color="auto"/>
      </w:divBdr>
    </w:div>
    <w:div w:id="718550045">
      <w:bodyDiv w:val="1"/>
      <w:marLeft w:val="0"/>
      <w:marRight w:val="0"/>
      <w:marTop w:val="0"/>
      <w:marBottom w:val="0"/>
      <w:divBdr>
        <w:top w:val="none" w:sz="0" w:space="0" w:color="auto"/>
        <w:left w:val="none" w:sz="0" w:space="0" w:color="auto"/>
        <w:bottom w:val="none" w:sz="0" w:space="0" w:color="auto"/>
        <w:right w:val="none" w:sz="0" w:space="0" w:color="auto"/>
      </w:divBdr>
    </w:div>
    <w:div w:id="719668643">
      <w:bodyDiv w:val="1"/>
      <w:marLeft w:val="0"/>
      <w:marRight w:val="0"/>
      <w:marTop w:val="0"/>
      <w:marBottom w:val="0"/>
      <w:divBdr>
        <w:top w:val="none" w:sz="0" w:space="0" w:color="auto"/>
        <w:left w:val="none" w:sz="0" w:space="0" w:color="auto"/>
        <w:bottom w:val="none" w:sz="0" w:space="0" w:color="auto"/>
        <w:right w:val="none" w:sz="0" w:space="0" w:color="auto"/>
      </w:divBdr>
    </w:div>
    <w:div w:id="773598697">
      <w:bodyDiv w:val="1"/>
      <w:marLeft w:val="0"/>
      <w:marRight w:val="0"/>
      <w:marTop w:val="0"/>
      <w:marBottom w:val="0"/>
      <w:divBdr>
        <w:top w:val="none" w:sz="0" w:space="0" w:color="auto"/>
        <w:left w:val="none" w:sz="0" w:space="0" w:color="auto"/>
        <w:bottom w:val="none" w:sz="0" w:space="0" w:color="auto"/>
        <w:right w:val="none" w:sz="0" w:space="0" w:color="auto"/>
      </w:divBdr>
    </w:div>
    <w:div w:id="777677076">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821966436">
      <w:bodyDiv w:val="1"/>
      <w:marLeft w:val="0"/>
      <w:marRight w:val="0"/>
      <w:marTop w:val="0"/>
      <w:marBottom w:val="0"/>
      <w:divBdr>
        <w:top w:val="none" w:sz="0" w:space="0" w:color="auto"/>
        <w:left w:val="none" w:sz="0" w:space="0" w:color="auto"/>
        <w:bottom w:val="none" w:sz="0" w:space="0" w:color="auto"/>
        <w:right w:val="none" w:sz="0" w:space="0" w:color="auto"/>
      </w:divBdr>
    </w:div>
    <w:div w:id="834422269">
      <w:bodyDiv w:val="1"/>
      <w:marLeft w:val="0"/>
      <w:marRight w:val="0"/>
      <w:marTop w:val="0"/>
      <w:marBottom w:val="0"/>
      <w:divBdr>
        <w:top w:val="none" w:sz="0" w:space="0" w:color="auto"/>
        <w:left w:val="none" w:sz="0" w:space="0" w:color="auto"/>
        <w:bottom w:val="none" w:sz="0" w:space="0" w:color="auto"/>
        <w:right w:val="none" w:sz="0" w:space="0" w:color="auto"/>
      </w:divBdr>
    </w:div>
    <w:div w:id="856500808">
      <w:bodyDiv w:val="1"/>
      <w:marLeft w:val="0"/>
      <w:marRight w:val="0"/>
      <w:marTop w:val="0"/>
      <w:marBottom w:val="0"/>
      <w:divBdr>
        <w:top w:val="none" w:sz="0" w:space="0" w:color="auto"/>
        <w:left w:val="none" w:sz="0" w:space="0" w:color="auto"/>
        <w:bottom w:val="none" w:sz="0" w:space="0" w:color="auto"/>
        <w:right w:val="none" w:sz="0" w:space="0" w:color="auto"/>
      </w:divBdr>
    </w:div>
    <w:div w:id="929241080">
      <w:bodyDiv w:val="1"/>
      <w:marLeft w:val="0"/>
      <w:marRight w:val="0"/>
      <w:marTop w:val="0"/>
      <w:marBottom w:val="0"/>
      <w:divBdr>
        <w:top w:val="none" w:sz="0" w:space="0" w:color="auto"/>
        <w:left w:val="none" w:sz="0" w:space="0" w:color="auto"/>
        <w:bottom w:val="none" w:sz="0" w:space="0" w:color="auto"/>
        <w:right w:val="none" w:sz="0" w:space="0" w:color="auto"/>
      </w:divBdr>
    </w:div>
    <w:div w:id="937182066">
      <w:bodyDiv w:val="1"/>
      <w:marLeft w:val="0"/>
      <w:marRight w:val="0"/>
      <w:marTop w:val="0"/>
      <w:marBottom w:val="0"/>
      <w:divBdr>
        <w:top w:val="none" w:sz="0" w:space="0" w:color="auto"/>
        <w:left w:val="none" w:sz="0" w:space="0" w:color="auto"/>
        <w:bottom w:val="none" w:sz="0" w:space="0" w:color="auto"/>
        <w:right w:val="none" w:sz="0" w:space="0" w:color="auto"/>
      </w:divBdr>
    </w:div>
    <w:div w:id="961544463">
      <w:bodyDiv w:val="1"/>
      <w:marLeft w:val="0"/>
      <w:marRight w:val="0"/>
      <w:marTop w:val="0"/>
      <w:marBottom w:val="0"/>
      <w:divBdr>
        <w:top w:val="none" w:sz="0" w:space="0" w:color="auto"/>
        <w:left w:val="none" w:sz="0" w:space="0" w:color="auto"/>
        <w:bottom w:val="none" w:sz="0" w:space="0" w:color="auto"/>
        <w:right w:val="none" w:sz="0" w:space="0" w:color="auto"/>
      </w:divBdr>
    </w:div>
    <w:div w:id="975141663">
      <w:bodyDiv w:val="1"/>
      <w:marLeft w:val="0"/>
      <w:marRight w:val="0"/>
      <w:marTop w:val="0"/>
      <w:marBottom w:val="0"/>
      <w:divBdr>
        <w:top w:val="none" w:sz="0" w:space="0" w:color="auto"/>
        <w:left w:val="none" w:sz="0" w:space="0" w:color="auto"/>
        <w:bottom w:val="none" w:sz="0" w:space="0" w:color="auto"/>
        <w:right w:val="none" w:sz="0" w:space="0" w:color="auto"/>
      </w:divBdr>
    </w:div>
    <w:div w:id="985469666">
      <w:bodyDiv w:val="1"/>
      <w:marLeft w:val="0"/>
      <w:marRight w:val="0"/>
      <w:marTop w:val="0"/>
      <w:marBottom w:val="0"/>
      <w:divBdr>
        <w:top w:val="none" w:sz="0" w:space="0" w:color="auto"/>
        <w:left w:val="none" w:sz="0" w:space="0" w:color="auto"/>
        <w:bottom w:val="none" w:sz="0" w:space="0" w:color="auto"/>
        <w:right w:val="none" w:sz="0" w:space="0" w:color="auto"/>
      </w:divBdr>
    </w:div>
    <w:div w:id="1040326578">
      <w:bodyDiv w:val="1"/>
      <w:marLeft w:val="0"/>
      <w:marRight w:val="0"/>
      <w:marTop w:val="0"/>
      <w:marBottom w:val="0"/>
      <w:divBdr>
        <w:top w:val="none" w:sz="0" w:space="0" w:color="auto"/>
        <w:left w:val="none" w:sz="0" w:space="0" w:color="auto"/>
        <w:bottom w:val="none" w:sz="0" w:space="0" w:color="auto"/>
        <w:right w:val="none" w:sz="0" w:space="0" w:color="auto"/>
      </w:divBdr>
    </w:div>
    <w:div w:id="1085763880">
      <w:bodyDiv w:val="1"/>
      <w:marLeft w:val="0"/>
      <w:marRight w:val="0"/>
      <w:marTop w:val="0"/>
      <w:marBottom w:val="0"/>
      <w:divBdr>
        <w:top w:val="none" w:sz="0" w:space="0" w:color="auto"/>
        <w:left w:val="none" w:sz="0" w:space="0" w:color="auto"/>
        <w:bottom w:val="none" w:sz="0" w:space="0" w:color="auto"/>
        <w:right w:val="none" w:sz="0" w:space="0" w:color="auto"/>
      </w:divBdr>
    </w:div>
    <w:div w:id="1089620028">
      <w:bodyDiv w:val="1"/>
      <w:marLeft w:val="0"/>
      <w:marRight w:val="0"/>
      <w:marTop w:val="0"/>
      <w:marBottom w:val="0"/>
      <w:divBdr>
        <w:top w:val="none" w:sz="0" w:space="0" w:color="auto"/>
        <w:left w:val="none" w:sz="0" w:space="0" w:color="auto"/>
        <w:bottom w:val="none" w:sz="0" w:space="0" w:color="auto"/>
        <w:right w:val="none" w:sz="0" w:space="0" w:color="auto"/>
      </w:divBdr>
    </w:div>
    <w:div w:id="1091507196">
      <w:bodyDiv w:val="1"/>
      <w:marLeft w:val="0"/>
      <w:marRight w:val="0"/>
      <w:marTop w:val="0"/>
      <w:marBottom w:val="0"/>
      <w:divBdr>
        <w:top w:val="none" w:sz="0" w:space="0" w:color="auto"/>
        <w:left w:val="none" w:sz="0" w:space="0" w:color="auto"/>
        <w:bottom w:val="none" w:sz="0" w:space="0" w:color="auto"/>
        <w:right w:val="none" w:sz="0" w:space="0" w:color="auto"/>
      </w:divBdr>
    </w:div>
    <w:div w:id="1102800818">
      <w:bodyDiv w:val="1"/>
      <w:marLeft w:val="0"/>
      <w:marRight w:val="0"/>
      <w:marTop w:val="0"/>
      <w:marBottom w:val="0"/>
      <w:divBdr>
        <w:top w:val="none" w:sz="0" w:space="0" w:color="auto"/>
        <w:left w:val="none" w:sz="0" w:space="0" w:color="auto"/>
        <w:bottom w:val="none" w:sz="0" w:space="0" w:color="auto"/>
        <w:right w:val="none" w:sz="0" w:space="0" w:color="auto"/>
      </w:divBdr>
    </w:div>
    <w:div w:id="1102922132">
      <w:bodyDiv w:val="1"/>
      <w:marLeft w:val="0"/>
      <w:marRight w:val="0"/>
      <w:marTop w:val="0"/>
      <w:marBottom w:val="0"/>
      <w:divBdr>
        <w:top w:val="none" w:sz="0" w:space="0" w:color="auto"/>
        <w:left w:val="none" w:sz="0" w:space="0" w:color="auto"/>
        <w:bottom w:val="none" w:sz="0" w:space="0" w:color="auto"/>
        <w:right w:val="none" w:sz="0" w:space="0" w:color="auto"/>
      </w:divBdr>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149206464">
      <w:bodyDiv w:val="1"/>
      <w:marLeft w:val="0"/>
      <w:marRight w:val="0"/>
      <w:marTop w:val="0"/>
      <w:marBottom w:val="0"/>
      <w:divBdr>
        <w:top w:val="none" w:sz="0" w:space="0" w:color="auto"/>
        <w:left w:val="none" w:sz="0" w:space="0" w:color="auto"/>
        <w:bottom w:val="none" w:sz="0" w:space="0" w:color="auto"/>
        <w:right w:val="none" w:sz="0" w:space="0" w:color="auto"/>
      </w:divBdr>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290284366">
      <w:bodyDiv w:val="1"/>
      <w:marLeft w:val="0"/>
      <w:marRight w:val="0"/>
      <w:marTop w:val="0"/>
      <w:marBottom w:val="0"/>
      <w:divBdr>
        <w:top w:val="none" w:sz="0" w:space="0" w:color="auto"/>
        <w:left w:val="none" w:sz="0" w:space="0" w:color="auto"/>
        <w:bottom w:val="none" w:sz="0" w:space="0" w:color="auto"/>
        <w:right w:val="none" w:sz="0" w:space="0" w:color="auto"/>
      </w:divBdr>
    </w:div>
    <w:div w:id="1293176668">
      <w:bodyDiv w:val="1"/>
      <w:marLeft w:val="0"/>
      <w:marRight w:val="0"/>
      <w:marTop w:val="0"/>
      <w:marBottom w:val="0"/>
      <w:divBdr>
        <w:top w:val="none" w:sz="0" w:space="0" w:color="auto"/>
        <w:left w:val="none" w:sz="0" w:space="0" w:color="auto"/>
        <w:bottom w:val="none" w:sz="0" w:space="0" w:color="auto"/>
        <w:right w:val="none" w:sz="0" w:space="0" w:color="auto"/>
      </w:divBdr>
    </w:div>
    <w:div w:id="1307472690">
      <w:bodyDiv w:val="1"/>
      <w:marLeft w:val="0"/>
      <w:marRight w:val="0"/>
      <w:marTop w:val="0"/>
      <w:marBottom w:val="0"/>
      <w:divBdr>
        <w:top w:val="none" w:sz="0" w:space="0" w:color="auto"/>
        <w:left w:val="none" w:sz="0" w:space="0" w:color="auto"/>
        <w:bottom w:val="none" w:sz="0" w:space="0" w:color="auto"/>
        <w:right w:val="none" w:sz="0" w:space="0" w:color="auto"/>
      </w:divBdr>
    </w:div>
    <w:div w:id="1337075623">
      <w:bodyDiv w:val="1"/>
      <w:marLeft w:val="0"/>
      <w:marRight w:val="0"/>
      <w:marTop w:val="0"/>
      <w:marBottom w:val="0"/>
      <w:divBdr>
        <w:top w:val="none" w:sz="0" w:space="0" w:color="auto"/>
        <w:left w:val="none" w:sz="0" w:space="0" w:color="auto"/>
        <w:bottom w:val="none" w:sz="0" w:space="0" w:color="auto"/>
        <w:right w:val="none" w:sz="0" w:space="0" w:color="auto"/>
      </w:divBdr>
    </w:div>
    <w:div w:id="1415971916">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 w:id="1460413823">
      <w:bodyDiv w:val="1"/>
      <w:marLeft w:val="0"/>
      <w:marRight w:val="0"/>
      <w:marTop w:val="0"/>
      <w:marBottom w:val="0"/>
      <w:divBdr>
        <w:top w:val="none" w:sz="0" w:space="0" w:color="auto"/>
        <w:left w:val="none" w:sz="0" w:space="0" w:color="auto"/>
        <w:bottom w:val="none" w:sz="0" w:space="0" w:color="auto"/>
        <w:right w:val="none" w:sz="0" w:space="0" w:color="auto"/>
      </w:divBdr>
    </w:div>
    <w:div w:id="1486968686">
      <w:bodyDiv w:val="1"/>
      <w:marLeft w:val="0"/>
      <w:marRight w:val="0"/>
      <w:marTop w:val="0"/>
      <w:marBottom w:val="0"/>
      <w:divBdr>
        <w:top w:val="none" w:sz="0" w:space="0" w:color="auto"/>
        <w:left w:val="none" w:sz="0" w:space="0" w:color="auto"/>
        <w:bottom w:val="none" w:sz="0" w:space="0" w:color="auto"/>
        <w:right w:val="none" w:sz="0" w:space="0" w:color="auto"/>
      </w:divBdr>
    </w:div>
    <w:div w:id="1489638794">
      <w:bodyDiv w:val="1"/>
      <w:marLeft w:val="0"/>
      <w:marRight w:val="0"/>
      <w:marTop w:val="0"/>
      <w:marBottom w:val="0"/>
      <w:divBdr>
        <w:top w:val="none" w:sz="0" w:space="0" w:color="auto"/>
        <w:left w:val="none" w:sz="0" w:space="0" w:color="auto"/>
        <w:bottom w:val="none" w:sz="0" w:space="0" w:color="auto"/>
        <w:right w:val="none" w:sz="0" w:space="0" w:color="auto"/>
      </w:divBdr>
    </w:div>
    <w:div w:id="1504736853">
      <w:bodyDiv w:val="1"/>
      <w:marLeft w:val="0"/>
      <w:marRight w:val="0"/>
      <w:marTop w:val="0"/>
      <w:marBottom w:val="0"/>
      <w:divBdr>
        <w:top w:val="none" w:sz="0" w:space="0" w:color="auto"/>
        <w:left w:val="none" w:sz="0" w:space="0" w:color="auto"/>
        <w:bottom w:val="none" w:sz="0" w:space="0" w:color="auto"/>
        <w:right w:val="none" w:sz="0" w:space="0" w:color="auto"/>
      </w:divBdr>
    </w:div>
    <w:div w:id="1522085347">
      <w:bodyDiv w:val="1"/>
      <w:marLeft w:val="0"/>
      <w:marRight w:val="0"/>
      <w:marTop w:val="0"/>
      <w:marBottom w:val="0"/>
      <w:divBdr>
        <w:top w:val="none" w:sz="0" w:space="0" w:color="auto"/>
        <w:left w:val="none" w:sz="0" w:space="0" w:color="auto"/>
        <w:bottom w:val="none" w:sz="0" w:space="0" w:color="auto"/>
        <w:right w:val="none" w:sz="0" w:space="0" w:color="auto"/>
      </w:divBdr>
    </w:div>
    <w:div w:id="1551923090">
      <w:bodyDiv w:val="1"/>
      <w:marLeft w:val="0"/>
      <w:marRight w:val="0"/>
      <w:marTop w:val="0"/>
      <w:marBottom w:val="0"/>
      <w:divBdr>
        <w:top w:val="none" w:sz="0" w:space="0" w:color="auto"/>
        <w:left w:val="none" w:sz="0" w:space="0" w:color="auto"/>
        <w:bottom w:val="none" w:sz="0" w:space="0" w:color="auto"/>
        <w:right w:val="none" w:sz="0" w:space="0" w:color="auto"/>
      </w:divBdr>
    </w:div>
    <w:div w:id="1582982120">
      <w:bodyDiv w:val="1"/>
      <w:marLeft w:val="0"/>
      <w:marRight w:val="0"/>
      <w:marTop w:val="0"/>
      <w:marBottom w:val="0"/>
      <w:divBdr>
        <w:top w:val="none" w:sz="0" w:space="0" w:color="auto"/>
        <w:left w:val="none" w:sz="0" w:space="0" w:color="auto"/>
        <w:bottom w:val="none" w:sz="0" w:space="0" w:color="auto"/>
        <w:right w:val="none" w:sz="0" w:space="0" w:color="auto"/>
      </w:divBdr>
    </w:div>
    <w:div w:id="1593783073">
      <w:bodyDiv w:val="1"/>
      <w:marLeft w:val="0"/>
      <w:marRight w:val="0"/>
      <w:marTop w:val="0"/>
      <w:marBottom w:val="0"/>
      <w:divBdr>
        <w:top w:val="none" w:sz="0" w:space="0" w:color="auto"/>
        <w:left w:val="none" w:sz="0" w:space="0" w:color="auto"/>
        <w:bottom w:val="none" w:sz="0" w:space="0" w:color="auto"/>
        <w:right w:val="none" w:sz="0" w:space="0" w:color="auto"/>
      </w:divBdr>
    </w:div>
    <w:div w:id="1620575013">
      <w:bodyDiv w:val="1"/>
      <w:marLeft w:val="0"/>
      <w:marRight w:val="0"/>
      <w:marTop w:val="0"/>
      <w:marBottom w:val="0"/>
      <w:divBdr>
        <w:top w:val="none" w:sz="0" w:space="0" w:color="auto"/>
        <w:left w:val="none" w:sz="0" w:space="0" w:color="auto"/>
        <w:bottom w:val="none" w:sz="0" w:space="0" w:color="auto"/>
        <w:right w:val="none" w:sz="0" w:space="0" w:color="auto"/>
      </w:divBdr>
    </w:div>
    <w:div w:id="1625111719">
      <w:bodyDiv w:val="1"/>
      <w:marLeft w:val="0"/>
      <w:marRight w:val="0"/>
      <w:marTop w:val="0"/>
      <w:marBottom w:val="0"/>
      <w:divBdr>
        <w:top w:val="none" w:sz="0" w:space="0" w:color="auto"/>
        <w:left w:val="none" w:sz="0" w:space="0" w:color="auto"/>
        <w:bottom w:val="none" w:sz="0" w:space="0" w:color="auto"/>
        <w:right w:val="none" w:sz="0" w:space="0" w:color="auto"/>
      </w:divBdr>
    </w:div>
    <w:div w:id="1627999923">
      <w:bodyDiv w:val="1"/>
      <w:marLeft w:val="0"/>
      <w:marRight w:val="0"/>
      <w:marTop w:val="0"/>
      <w:marBottom w:val="0"/>
      <w:divBdr>
        <w:top w:val="none" w:sz="0" w:space="0" w:color="auto"/>
        <w:left w:val="none" w:sz="0" w:space="0" w:color="auto"/>
        <w:bottom w:val="none" w:sz="0" w:space="0" w:color="auto"/>
        <w:right w:val="none" w:sz="0" w:space="0" w:color="auto"/>
      </w:divBdr>
    </w:div>
    <w:div w:id="1648632029">
      <w:bodyDiv w:val="1"/>
      <w:marLeft w:val="0"/>
      <w:marRight w:val="0"/>
      <w:marTop w:val="0"/>
      <w:marBottom w:val="0"/>
      <w:divBdr>
        <w:top w:val="none" w:sz="0" w:space="0" w:color="auto"/>
        <w:left w:val="none" w:sz="0" w:space="0" w:color="auto"/>
        <w:bottom w:val="none" w:sz="0" w:space="0" w:color="auto"/>
        <w:right w:val="none" w:sz="0" w:space="0" w:color="auto"/>
      </w:divBdr>
    </w:div>
    <w:div w:id="1649093524">
      <w:bodyDiv w:val="1"/>
      <w:marLeft w:val="0"/>
      <w:marRight w:val="0"/>
      <w:marTop w:val="0"/>
      <w:marBottom w:val="0"/>
      <w:divBdr>
        <w:top w:val="none" w:sz="0" w:space="0" w:color="auto"/>
        <w:left w:val="none" w:sz="0" w:space="0" w:color="auto"/>
        <w:bottom w:val="none" w:sz="0" w:space="0" w:color="auto"/>
        <w:right w:val="none" w:sz="0" w:space="0" w:color="auto"/>
      </w:divBdr>
    </w:div>
    <w:div w:id="1705136521">
      <w:bodyDiv w:val="1"/>
      <w:marLeft w:val="0"/>
      <w:marRight w:val="0"/>
      <w:marTop w:val="0"/>
      <w:marBottom w:val="0"/>
      <w:divBdr>
        <w:top w:val="none" w:sz="0" w:space="0" w:color="auto"/>
        <w:left w:val="none" w:sz="0" w:space="0" w:color="auto"/>
        <w:bottom w:val="none" w:sz="0" w:space="0" w:color="auto"/>
        <w:right w:val="none" w:sz="0" w:space="0" w:color="auto"/>
      </w:divBdr>
    </w:div>
    <w:div w:id="1712339943">
      <w:bodyDiv w:val="1"/>
      <w:marLeft w:val="0"/>
      <w:marRight w:val="0"/>
      <w:marTop w:val="0"/>
      <w:marBottom w:val="0"/>
      <w:divBdr>
        <w:top w:val="none" w:sz="0" w:space="0" w:color="auto"/>
        <w:left w:val="none" w:sz="0" w:space="0" w:color="auto"/>
        <w:bottom w:val="none" w:sz="0" w:space="0" w:color="auto"/>
        <w:right w:val="none" w:sz="0" w:space="0" w:color="auto"/>
      </w:divBdr>
    </w:div>
    <w:div w:id="1729911436">
      <w:bodyDiv w:val="1"/>
      <w:marLeft w:val="0"/>
      <w:marRight w:val="0"/>
      <w:marTop w:val="0"/>
      <w:marBottom w:val="0"/>
      <w:divBdr>
        <w:top w:val="none" w:sz="0" w:space="0" w:color="auto"/>
        <w:left w:val="none" w:sz="0" w:space="0" w:color="auto"/>
        <w:bottom w:val="none" w:sz="0" w:space="0" w:color="auto"/>
        <w:right w:val="none" w:sz="0" w:space="0" w:color="auto"/>
      </w:divBdr>
    </w:div>
    <w:div w:id="1742365505">
      <w:bodyDiv w:val="1"/>
      <w:marLeft w:val="0"/>
      <w:marRight w:val="0"/>
      <w:marTop w:val="0"/>
      <w:marBottom w:val="0"/>
      <w:divBdr>
        <w:top w:val="none" w:sz="0" w:space="0" w:color="auto"/>
        <w:left w:val="none" w:sz="0" w:space="0" w:color="auto"/>
        <w:bottom w:val="none" w:sz="0" w:space="0" w:color="auto"/>
        <w:right w:val="none" w:sz="0" w:space="0" w:color="auto"/>
      </w:divBdr>
    </w:div>
    <w:div w:id="1791893858">
      <w:bodyDiv w:val="1"/>
      <w:marLeft w:val="0"/>
      <w:marRight w:val="0"/>
      <w:marTop w:val="0"/>
      <w:marBottom w:val="0"/>
      <w:divBdr>
        <w:top w:val="none" w:sz="0" w:space="0" w:color="auto"/>
        <w:left w:val="none" w:sz="0" w:space="0" w:color="auto"/>
        <w:bottom w:val="none" w:sz="0" w:space="0" w:color="auto"/>
        <w:right w:val="none" w:sz="0" w:space="0" w:color="auto"/>
      </w:divBdr>
    </w:div>
    <w:div w:id="1835611571">
      <w:bodyDiv w:val="1"/>
      <w:marLeft w:val="0"/>
      <w:marRight w:val="0"/>
      <w:marTop w:val="0"/>
      <w:marBottom w:val="0"/>
      <w:divBdr>
        <w:top w:val="none" w:sz="0" w:space="0" w:color="auto"/>
        <w:left w:val="none" w:sz="0" w:space="0" w:color="auto"/>
        <w:bottom w:val="none" w:sz="0" w:space="0" w:color="auto"/>
        <w:right w:val="none" w:sz="0" w:space="0" w:color="auto"/>
      </w:divBdr>
    </w:div>
    <w:div w:id="1845780145">
      <w:bodyDiv w:val="1"/>
      <w:marLeft w:val="0"/>
      <w:marRight w:val="0"/>
      <w:marTop w:val="0"/>
      <w:marBottom w:val="0"/>
      <w:divBdr>
        <w:top w:val="none" w:sz="0" w:space="0" w:color="auto"/>
        <w:left w:val="none" w:sz="0" w:space="0" w:color="auto"/>
        <w:bottom w:val="none" w:sz="0" w:space="0" w:color="auto"/>
        <w:right w:val="none" w:sz="0" w:space="0" w:color="auto"/>
      </w:divBdr>
    </w:div>
    <w:div w:id="1857769203">
      <w:bodyDiv w:val="1"/>
      <w:marLeft w:val="0"/>
      <w:marRight w:val="0"/>
      <w:marTop w:val="0"/>
      <w:marBottom w:val="0"/>
      <w:divBdr>
        <w:top w:val="none" w:sz="0" w:space="0" w:color="auto"/>
        <w:left w:val="none" w:sz="0" w:space="0" w:color="auto"/>
        <w:bottom w:val="none" w:sz="0" w:space="0" w:color="auto"/>
        <w:right w:val="none" w:sz="0" w:space="0" w:color="auto"/>
      </w:divBdr>
    </w:div>
    <w:div w:id="1904289351">
      <w:bodyDiv w:val="1"/>
      <w:marLeft w:val="0"/>
      <w:marRight w:val="0"/>
      <w:marTop w:val="0"/>
      <w:marBottom w:val="0"/>
      <w:divBdr>
        <w:top w:val="none" w:sz="0" w:space="0" w:color="auto"/>
        <w:left w:val="none" w:sz="0" w:space="0" w:color="auto"/>
        <w:bottom w:val="none" w:sz="0" w:space="0" w:color="auto"/>
        <w:right w:val="none" w:sz="0" w:space="0" w:color="auto"/>
      </w:divBdr>
    </w:div>
    <w:div w:id="1913660347">
      <w:bodyDiv w:val="1"/>
      <w:marLeft w:val="0"/>
      <w:marRight w:val="0"/>
      <w:marTop w:val="0"/>
      <w:marBottom w:val="0"/>
      <w:divBdr>
        <w:top w:val="none" w:sz="0" w:space="0" w:color="auto"/>
        <w:left w:val="none" w:sz="0" w:space="0" w:color="auto"/>
        <w:bottom w:val="none" w:sz="0" w:space="0" w:color="auto"/>
        <w:right w:val="none" w:sz="0" w:space="0" w:color="auto"/>
      </w:divBdr>
    </w:div>
    <w:div w:id="1942369374">
      <w:bodyDiv w:val="1"/>
      <w:marLeft w:val="0"/>
      <w:marRight w:val="0"/>
      <w:marTop w:val="0"/>
      <w:marBottom w:val="0"/>
      <w:divBdr>
        <w:top w:val="none" w:sz="0" w:space="0" w:color="auto"/>
        <w:left w:val="none" w:sz="0" w:space="0" w:color="auto"/>
        <w:bottom w:val="none" w:sz="0" w:space="0" w:color="auto"/>
        <w:right w:val="none" w:sz="0" w:space="0" w:color="auto"/>
      </w:divBdr>
    </w:div>
    <w:div w:id="1947419065">
      <w:bodyDiv w:val="1"/>
      <w:marLeft w:val="0"/>
      <w:marRight w:val="0"/>
      <w:marTop w:val="0"/>
      <w:marBottom w:val="0"/>
      <w:divBdr>
        <w:top w:val="none" w:sz="0" w:space="0" w:color="auto"/>
        <w:left w:val="none" w:sz="0" w:space="0" w:color="auto"/>
        <w:bottom w:val="none" w:sz="0" w:space="0" w:color="auto"/>
        <w:right w:val="none" w:sz="0" w:space="0" w:color="auto"/>
      </w:divBdr>
    </w:div>
    <w:div w:id="1958247106">
      <w:bodyDiv w:val="1"/>
      <w:marLeft w:val="0"/>
      <w:marRight w:val="0"/>
      <w:marTop w:val="0"/>
      <w:marBottom w:val="0"/>
      <w:divBdr>
        <w:top w:val="none" w:sz="0" w:space="0" w:color="auto"/>
        <w:left w:val="none" w:sz="0" w:space="0" w:color="auto"/>
        <w:bottom w:val="none" w:sz="0" w:space="0" w:color="auto"/>
        <w:right w:val="none" w:sz="0" w:space="0" w:color="auto"/>
      </w:divBdr>
    </w:div>
    <w:div w:id="1986398935">
      <w:bodyDiv w:val="1"/>
      <w:marLeft w:val="0"/>
      <w:marRight w:val="0"/>
      <w:marTop w:val="0"/>
      <w:marBottom w:val="0"/>
      <w:divBdr>
        <w:top w:val="none" w:sz="0" w:space="0" w:color="auto"/>
        <w:left w:val="none" w:sz="0" w:space="0" w:color="auto"/>
        <w:bottom w:val="none" w:sz="0" w:space="0" w:color="auto"/>
        <w:right w:val="none" w:sz="0" w:space="0" w:color="auto"/>
      </w:divBdr>
    </w:div>
    <w:div w:id="1995061335">
      <w:bodyDiv w:val="1"/>
      <w:marLeft w:val="0"/>
      <w:marRight w:val="0"/>
      <w:marTop w:val="0"/>
      <w:marBottom w:val="0"/>
      <w:divBdr>
        <w:top w:val="none" w:sz="0" w:space="0" w:color="auto"/>
        <w:left w:val="none" w:sz="0" w:space="0" w:color="auto"/>
        <w:bottom w:val="none" w:sz="0" w:space="0" w:color="auto"/>
        <w:right w:val="none" w:sz="0" w:space="0" w:color="auto"/>
      </w:divBdr>
    </w:div>
    <w:div w:id="2024814580">
      <w:bodyDiv w:val="1"/>
      <w:marLeft w:val="0"/>
      <w:marRight w:val="0"/>
      <w:marTop w:val="0"/>
      <w:marBottom w:val="0"/>
      <w:divBdr>
        <w:top w:val="none" w:sz="0" w:space="0" w:color="auto"/>
        <w:left w:val="none" w:sz="0" w:space="0" w:color="auto"/>
        <w:bottom w:val="none" w:sz="0" w:space="0" w:color="auto"/>
        <w:right w:val="none" w:sz="0" w:space="0" w:color="auto"/>
      </w:divBdr>
    </w:div>
    <w:div w:id="2055226392">
      <w:bodyDiv w:val="1"/>
      <w:marLeft w:val="0"/>
      <w:marRight w:val="0"/>
      <w:marTop w:val="0"/>
      <w:marBottom w:val="0"/>
      <w:divBdr>
        <w:top w:val="none" w:sz="0" w:space="0" w:color="auto"/>
        <w:left w:val="none" w:sz="0" w:space="0" w:color="auto"/>
        <w:bottom w:val="none" w:sz="0" w:space="0" w:color="auto"/>
        <w:right w:val="none" w:sz="0" w:space="0" w:color="auto"/>
      </w:divBdr>
    </w:div>
    <w:div w:id="2069184619">
      <w:bodyDiv w:val="1"/>
      <w:marLeft w:val="0"/>
      <w:marRight w:val="0"/>
      <w:marTop w:val="0"/>
      <w:marBottom w:val="0"/>
      <w:divBdr>
        <w:top w:val="none" w:sz="0" w:space="0" w:color="auto"/>
        <w:left w:val="none" w:sz="0" w:space="0" w:color="auto"/>
        <w:bottom w:val="none" w:sz="0" w:space="0" w:color="auto"/>
        <w:right w:val="none" w:sz="0" w:space="0" w:color="auto"/>
      </w:divBdr>
    </w:div>
    <w:div w:id="2106462618">
      <w:bodyDiv w:val="1"/>
      <w:marLeft w:val="0"/>
      <w:marRight w:val="0"/>
      <w:marTop w:val="0"/>
      <w:marBottom w:val="0"/>
      <w:divBdr>
        <w:top w:val="none" w:sz="0" w:space="0" w:color="auto"/>
        <w:left w:val="none" w:sz="0" w:space="0" w:color="auto"/>
        <w:bottom w:val="none" w:sz="0" w:space="0" w:color="auto"/>
        <w:right w:val="none" w:sz="0" w:space="0" w:color="auto"/>
      </w:divBdr>
    </w:div>
    <w:div w:id="2116559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ink/ink2.xml"/><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customXml" Target="ink/ink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29:21.726"/>
    </inkml:context>
    <inkml:brush xml:id="br0">
      <inkml:brushProperty name="width" value="0.025" units="cm"/>
      <inkml:brushProperty name="height" value="0.025" units="cm"/>
    </inkml:brush>
  </inkml:definitions>
  <inkml:trace contextRef="#ctx0" brushRef="#br0">0 65 24575,'9'-7'0,"0"0"0,0 0 0,0 1 0,1 1 0,0-1 0,0 2 0,0-1 0,1 1 0,0 1 0,0 0 0,0 0 0,0 1 0,0 1 0,0 0 0,0 0 0,15 2 0,-24-1 0,0 0 0,0 0 0,0 1 0,0-1 0,0 1 0,0-1 0,0 1 0,0 0 0,-1-1 0,1 1 0,0 0 0,-1 0 0,1 1 0,0-1 0,-1 0 0,1 0 0,-1 1 0,0-1 0,1 1 0,-1-1 0,0 1 0,0-1 0,0 1 0,0 0 0,0 0 0,0-1 0,-1 1 0,1 0 0,-1 0 0,1 0 0,-1 0 0,0 0 0,1 0 0,-1 0 0,0 0 0,0 0 0,-1 0 0,0 3 0,1 0 0,-1 0 0,0 0 0,0-1 0,0 1 0,-1 0 0,0-1 0,0 1 0,0-1 0,0 0 0,-1 0 0,0 0 0,1 0 0,-1 0 0,-7 6 0,27-22 0,1 0 0,37-16 0,-44 22 0,1 1 0,1 0 0,-1 2 0,1-1 0,0 1 0,0 1 0,15-1 0,-27 3 0,0-1 0,1 1 0,-1 0 0,0 0 0,1 0 0,-1 1 0,0-1 0,1 0 0,-1 0 0,0 1 0,1-1 0,-1 1 0,0-1 0,1 1 0,-1 0 0,0-1 0,0 1 0,0 0 0,0 0 0,0 0 0,0 0 0,0 0 0,0 0 0,0 0 0,0 0 0,-1 0 0,1 0 0,0 1 0,-1-1 0,1 0 0,-1 0 0,1 1 0,-1-1 0,1 0 0,-1 1 0,0-1 0,0 0 0,0 1 0,0-1 0,0 0 0,0 1 0,0-1 0,0 1 0,-1-1 0,1 0 0,0 1 0,-1-1 0,0 2 0,-3 9 0,0 1 0,-1-1 0,-13 23 0,14-27 0,-10 20 0,-2 0 0,0-1 0,-2-1 0,-29 33 0,36-49-455,0 0 0,-23 15 0,16-14-6371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28:41.503"/>
    </inkml:context>
    <inkml:brush xml:id="br0">
      <inkml:brushProperty name="width" value="0.025" units="cm"/>
      <inkml:brushProperty name="height" value="0.025" units="cm"/>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7:28:29.234"/>
    </inkml:context>
    <inkml:brush xml:id="br0">
      <inkml:brushProperty name="width" value="0.025" units="cm"/>
      <inkml:brushProperty name="height" value="0.025" units="cm"/>
    </inkml:brush>
  </inkml:definitions>
  <inkml:trace contextRef="#ctx0" brushRef="#br0">0 275 24575,'7'-1'0,"0"0"0,0 0 0,0-1 0,0 0 0,-1 0 0,1 0 0,-1-1 0,1 0 0,5-4 0,53-37 0,-45 28 0,-1-1 0,-1-1 0,-1-1 0,22-29 0,-39 48 0,1 0 0,-1 0 0,0 0 0,0 0 0,1 0 0,-1 0 0,0 0 0,0 0 0,1 1 0,-1-1 0,0 0 0,0 0 0,0 0 0,1 0 0,-1 1 0,0-1 0,0 0 0,0 0 0,0 0 0,0 1 0,1-1 0,-1 0 0,0 0 0,0 1 0,0-1 0,0 0 0,0 0 0,0 1 0,0-1 0,0 0 0,0 0 0,0 1 0,0-1 0,0 0 0,0 1 0,0-1 0,0 0 0,0 0 0,0 1 0,0-1 0,-1 0 0,1 0 0,1 17 0,-3 35 0,-3 0 0,-13 59 0,-3 27 0,18-120 0,0-1 0,-7 24 0,10-44 0,1 1 0,-1 0 0,0 0 0,0 0 0,0 0 0,-1-1 0,1 1 0,0 0 0,-1 0 0,0 0 0,1 0 0,-1 0 0,0 0 0,-1-2 0,-22-37 0,7 12 0,16 28 0,1 0 0,-1-1 0,0 1 0,1 0 0,0-1 0,-1 1 0,1 0 0,0-1 0,-1 1 0,1 0 0,0-1 0,0 1 0,0 0 0,0-1 0,1 1 0,-1 0 0,0-1 0,0 1 0,1 0 0,-1-1 0,1 1 0,-1 0 0,1 0 0,0-1 0,-1 1 0,1 0 0,0 0 0,0 0 0,0 0 0,0 0 0,0 0 0,0 0 0,1-1 0,5-2 0,0 0 0,0 0 0,0 0 0,14-4 0,0-1 0,24-9 0,-35 15 0,0 0 0,0-1 0,17-10 0,-25 13 0,1-1 0,-1 1 0,0-1 0,0 0 0,0 0 0,0 0 0,0 0 0,0-1 0,0 1 0,-1 0 0,1-1 0,-1 1 0,0-1 0,1 0 0,-1 1 0,0-1 0,-1 0 0,2-4 0,-1-4 0,1 0 0,-1-1 0,-1 1 0,0 0 0,-1-1 0,0 1 0,-1 0 0,0 0 0,-6-20 0,6 26 0,0 0 0,-1 0 0,1 1 0,-1-1 0,0 1 0,0 0 0,-1 0 0,1 0 0,-1 0 0,0 0 0,0 1 0,0-1 0,0 1 0,0 0 0,-1 1 0,0-1 0,1 1 0,-1 0 0,0 0 0,0 0 0,0 1 0,0 0 0,-7-1 0,6 0 0,-1 2 0,0-1 0,1 1 0,-1 0 0,0 0 0,0 0 0,1 1 0,-1 0 0,1 1 0,-1-1 0,1 1 0,-1 1 0,1-1 0,0 1 0,0 0 0,0 0 0,0 1 0,1 0 0,-1 0 0,1 0 0,0 1 0,0-1 0,-6 9 0,0 0 0,-1-1 0,2 2 0,-11 17 0,17-24 0,0 0 0,1 0 0,0 1 0,1-1 0,0 1 0,0-1 0,0 1 0,1 0 0,0 10 0,1-8 0,-2 6 0,2 0 0,0 0 0,1 0 0,4 20 0,-4-32 0,0 1 0,1-1 0,-1 1 0,1-1 0,0 0 0,0 0 0,0 0 0,1 0 0,0 0 0,-1-1 0,1 1 0,1-1 0,-1 0 0,0 1 0,1-1 0,0-1 0,-1 1 0,1-1 0,5 3 0,5 3 0,1-1 0,0 0 0,0-1 0,0-1 0,0 0 0,1-1 0,0-1 0,0 0 0,20 0 0,-16-3 0,1 0 0,-1-1 0,0-2 0,1 0 0,25-8 0,-37 9 0,-1-2 0,0 1 0,1-1 0,-1 0 0,-1-1 0,1 0 0,-1 0 0,0-1 0,0 0 0,0 0 0,-1 0 0,0-1 0,0 0 0,7-11 0,-13 17 0,6-8 0,-1 0 0,0 0 0,7-19 0,-11 27 0,-1-1 0,1 1 0,-1 0 0,1-1 0,-1 1 0,1-1 0,-1 1 0,0 0 0,0-1 0,0 1 0,0-1 0,0 1 0,0-1 0,0 1 0,0 0 0,-1-1 0,1 1 0,0-1 0,-1 1 0,1 0 0,-1 0 0,0-1 0,1 1 0,-1 0 0,0 0 0,0-1 0,0 1 0,0 0 0,0 0 0,0 0 0,0 0 0,0 0 0,0 1 0,0-1 0,-1 0 0,1 0 0,0 1 0,-3-2 0,3 2 0,0 0 0,0 0 0,0 0 0,0 0 0,-1 0 0,1 0 0,0 0 0,0 0 0,0 0 0,0 0 0,-1 1 0,1-1 0,0 0 0,0 1 0,0-1 0,0 1 0,0-1 0,0 1 0,0 0 0,0-1 0,0 1 0,0 0 0,0 0 0,1 0 0,-1 0 0,0 0 0,1 0 0,-1-1 0,0 2 0,1-1 0,-1 0 0,1 0 0,-1 0 0,1 0 0,0 0 0,-1 0 0,1 0 0,0 0 0,0 1 0,0-1 0,0 0 0,0 0 0,0 0 0,0 1 0,0-1 0,1 0 0,-1 0 0,0 0 0,1 0 0,-1 0 0,1 0 0,-1 0 0,1 0 0,-1 0 0,1 0 0,0 0 0,-1 0 0,1 0 0,0 0 0,0 0 0,0-1 0,0 1 0,0 0 0,0-1 0,2 2 0,-2-1 0,0 0 0,0 0 0,1-1 0,-1 1 0,0 0 0,1-1 0,-1 1 0,0-1 0,1 1 0,-1-1 0,1 0 0,-1 1 0,1-1 0,-1 0 0,0 0 0,1 0 0,-1 0 0,1 0 0,-1-1 0,1 1 0,-1 0 0,1-1 0,-1 1 0,0-1 0,1 1 0,-1-1 0,0 0 0,1 1 0,-1-1 0,0 0 0,0 0 0,0 0 0,0 0 0,0 0 0,0 0 0,0 0 0,0 0 0,0-1 0,0 1 0,-1 0 0,1-1 0,0 1 0,-1 0 0,1-1 0,-1 1 0,1-2 0,2-9 0,-1 1 0,0-1 0,-1 0 0,0-20 0,-1 15 0,0 16 0,0-1 0,0 1 0,0-1 0,0 1 0,0-1 0,1 1 0,-1-1 0,0 1 0,1-1 0,-1 1 0,1-1 0,-1 1 0,1 0 0,0-1 0,0 1 0,-1 0 0,1-1 0,0 1 0,0 0 0,0 0 0,0 0 0,3-2 0,-2 3 0,0-1 0,1 1 0,-1-1 0,1 1 0,-1 0 0,0 0 0,1 0 0,-1 0 0,1 0 0,3 1 0,26-1 0,-31 0 0,1-1 0,-1 1 0,0 0 0,0-1 0,0 1 0,1-1 0,-1 1 0,0-1 0,0 0 0,0 0 0,0 1 0,0-1 0,0 0 0,0 0 0,0 0 0,0 0 0,-1 0 0,1 0 0,0 0 0,0 0 0,-1 0 0,1-1 0,-1 1 0,1-2 0,1-31 0,-2 30 0,0 0 0,0 1 0,0-1 0,0 0 0,1 1 0,-1-1 0,2-3 0,20 44 0,-22-37 0,0 0 0,0 1 0,0-1 0,0 0 0,0 0 0,0 1 0,0-1 0,0 0 0,0 0 0,1 1 0,-1-1 0,0 0 0,0 0 0,0 0 0,0 1 0,1-1 0,-1 0 0,0 0 0,0 0 0,0 1 0,1-1 0,-1 0 0,0 0 0,0 0 0,0 0 0,1 0 0,-1 1 0,0-1 0,0 0 0,1 0 0,-1 0 0,0 0 0,0 0 0,1 0 0,-1 0 0,0 0 0,1 0 0,-1 0 0,0 0 0,0 0 0,1 0 0,-1 0 0,0-1 0,0 1 0,1 0 0,-1 0 0,0 0 0,0 0 0,1 0 0,-1 0 0,0-1 0,6-18 0,-3-24 0,-4 38 0,1-5 0,1 0 0,-1-1 0,5-17 0,-5 27 0,0 0 0,0 0 0,0 0 0,0 0 0,0 0 0,0 0 0,1 1 0,-1-1 0,0 0 0,1 0 0,-1 0 0,1 0 0,-1 1 0,1-1 0,-1 0 0,1 0 0,0 1 0,-1-1 0,1 0 0,0 1 0,-1-1 0,1 1 0,0-1 0,0 1 0,0-1 0,-1 1 0,1-1 0,0 1 0,0 0 0,0 0 0,0-1 0,0 1 0,0 0 0,0 0 0,0 0 0,0 0 0,-1 0 0,1 0 0,0 0 0,0 0 0,0 1 0,0-1 0,0 0 0,0 1 0,0-1 0,0 0 0,-1 1 0,1-1 0,0 1 0,0-1 0,-1 1 0,1-1 0,0 1 0,0 0 0,0 0 0,19 23 0,-18-21 0,0 0 0,0-1 0,0 1 0,0 0 0,0-1 0,1 0 0,-1 1 0,6 2 0,-8-5 0,1 0 0,-1 1 0,1-1 0,-1 0 0,1 0 0,-1 0 0,0 0 0,1 0 0,-1 0 0,1 0 0,-1 0 0,1 0 0,-1-1 0,1 1 0,-1 0 0,0 0 0,1 0 0,-1 0 0,1-1 0,-1 1 0,0 0 0,1 0 0,-1-1 0,1 1 0,-1 0 0,0-1 0,0 1 0,1 0 0,-1-1 0,0 1 0,0 0 0,1-1 0,-1 1 0,0-1 0,0 1 0,0-1 0,1 1 0,-1 0 0,0-1 0,0 1 0,0-1 0,0 0 0,6-28 0,-3 16 0,-3 12 0,0 1 0,0-1 0,0 1 0,1-1 0,-1 1 0,0-1 0,0 1 0,1-1 0,-1 1 0,0-1 0,1 1 0,-1-1 0,1 1 0,-1-1 0,1 1 0,-1 0 0,0-1 0,1 1 0,-1 0 0,1-1 0,0 1 0,-1 0 0,1 0 0,-1 0 0,1-1 0,-1 1 0,1 0 0,0 0 0,-1 0 0,2 0 0,14 12 0,8 25 0,-9-8 0,0 3 0,2 0 0,2-1 0,32 43 0,-38-56 0,-1 1 0,-1 0 0,0 0 0,-2 1 0,0 1 0,6 22 0,13 30 0,-52-121-1365,14 29-5461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Ali21</b:Tag>
    <b:SourceType>Report</b:SourceType>
    <b:Guid>{CC03C156-8B40-4E3E-9688-66163293FE98}</b:Guid>
    <b:Author>
      <b:Author>
        <b:NameList>
          <b:Person>
            <b:Last>Imran</b:Last>
            <b:First>Ali</b:First>
          </b:Person>
        </b:NameList>
      </b:Author>
    </b:Author>
    <b:Title>Dataset of Pakistan Sign Language and Automatic Recognition of Hand Configuration of Urdu Alphabet through Machine Learning</b:Title>
    <b:Year>2021</b:Year>
    <b:Publisher>Elsevier</b:Publisher>
    <b:RefOrder>1</b:RefOrder>
  </b:Source>
  <b:Source>
    <b:Tag>Haf23</b:Tag>
    <b:SourceType>Report</b:SourceType>
    <b:Guid>{1CE9375B-C0C3-4E53-B7CC-4C4D206DB625}</b:Guid>
    <b:Author>
      <b:Author>
        <b:NameList>
          <b:Person>
            <b:Last>Hamza</b:Last>
            <b:First>Hafiz</b:First>
            <b:Middle>Muhammad</b:Middle>
          </b:Person>
        </b:NameList>
      </b:Author>
    </b:Author>
    <b:Title>Pakistan sign language recognition: leveraging deep learning models with limited dataset</b:Title>
    <b:Year>2023</b:Year>
    <b:RefOrder>3</b:RefOrder>
  </b:Source>
  <b:Source>
    <b:Tag>Uzm23</b:Tag>
    <b:SourceType>Report</b:SourceType>
    <b:Guid>{7936BEBF-26E6-42FF-A29A-8F0A7EBDABE5}</b:Guid>
    <b:Author>
      <b:Author>
        <b:NameList>
          <b:Person>
            <b:Last>Farooq</b:Last>
            <b:First>Uzma</b:First>
          </b:Person>
        </b:NameList>
      </b:Author>
    </b:Author>
    <b:Title>A multi-stack RNN-based neural machine translation model for English to Pakistan sign language translation</b:Title>
    <b:Year>2023</b:Year>
    <b:RefOrder>5</b:RefOrder>
  </b:Source>
  <b:Source>
    <b:Tag>Nab20</b:Tag>
    <b:SourceType>Report</b:SourceType>
    <b:Guid>{5AF5AFF2-E1B8-41AD-8DFB-9AD82EAD1298}</b:Guid>
    <b:Author>
      <b:Author>
        <b:NameList>
          <b:Person>
            <b:Last>Khan</b:Last>
            <b:First>Nabeel</b:First>
            <b:Middle>Sabir</b:Middle>
          </b:Person>
        </b:NameList>
      </b:Author>
    </b:Author>
    <b:Title>A Novel Natural Language Processing (NLP)–Based Machine Translation Model for English to Pakistan Sign Language Translation</b:Title>
    <b:Year>2020</b:Year>
    <b:RefOrder>4</b:RefOrder>
  </b:Source>
  <b:Source>
    <b:Tag>Hay24</b:Tag>
    <b:SourceType>JournalArticle</b:SourceType>
    <b:Guid>{788D6CE3-43C4-4DE3-8AEA-1C632EF17244}</b:Guid>
    <b:Author>
      <b:Author>
        <b:NameList>
          <b:Person>
            <b:Last>Hayder M. A. Ghanimi</b:Last>
            <b:First>Sudhakar</b:First>
            <b:Middle>Sengan, Vijaya Bhaskar Sadu</b:Middle>
          </b:Person>
        </b:NameList>
      </b:Author>
    </b:Author>
    <b:Title>An open‐source MP+CNN+BiLSTM model‐based hybrid model</b:Title>
    <b:Year>2024</b:Year>
    <b:JournalName>International Journal of Systems Assurance Engineering and Management</b:JournalName>
    <b:Pages>2-14</b:Pages>
    <b:Month>March</b:Month>
    <b:Day>5</b:Day>
    <b:RefOrder>6</b:RefOrder>
  </b:Source>
  <b:Source>
    <b:Tag>Had24</b:Tag>
    <b:SourceType>JournalArticle</b:SourceType>
    <b:Guid>{9D266274-3573-4615-88DA-6CF69B154FFF}</b:Guid>
    <b:Author>
      <b:Author>
        <b:NameList>
          <b:Person>
            <b:Last>Hadeel Alsolai a</b:Last>
            <b:First>Leen</b:First>
            <b:Middle>Alsolai, Fahd N.</b:Middle>
          </b:Person>
        </b:NameList>
      </b:Author>
    </b:Author>
    <b:Title>Automated sign language detection and classification using reptile search algorithm with hybrid deep learning</b:Title>
    <b:JournalName>Heliyon</b:JournalName>
    <b:Year>2024</b:Year>
    <b:Pages>1-12</b:Pages>
    <b:Volume>10</b:Volume>
    <b:RefOrder>7</b:RefOrder>
  </b:Source>
  <b:Source>
    <b:Tag>Sad24</b:Tag>
    <b:SourceType>Report</b:SourceType>
    <b:Guid>{656DDA29-158C-4DF3-824A-8A6E58D7F90B}</b:Guid>
    <b:Author>
      <b:Author>
        <b:NameList>
          <b:Person>
            <b:Last>Arooj</b:Last>
            <b:First>Sadia</b:First>
          </b:Person>
        </b:NameList>
      </b:Author>
    </b:Author>
    <b:Title>Enhancing sign language recognition using CNN and SIFT: A case study on Pakistan sign language. Available at: https://www.sciencedirect.com/science/article/pii/S1319157824000235</b:Title>
    <b:Year>2024</b:Year>
    <b:Publisher>Elsevier</b:Publisher>
    <b:URL>https://doi.org/10.1016/j.jksuci.2024.101934</b:URL>
    <b:RefOrder>2</b:RefOrder>
  </b:Source>
  <b:Source>
    <b:Tag>Dha14</b:Tag>
    <b:SourceType>Report</b:SourceType>
    <b:Guid>{F319CE11-8E11-457F-9AAD-4B4C08417333}</b:Guid>
    <b:Author>
      <b:Author>
        <b:NameList>
          <b:Person>
            <b:Last>Dhanjee</b:Last>
            <b:First>Azima</b:First>
          </b:Person>
        </b:NameList>
      </b:Author>
    </b:Author>
    <b:Title>Sign Language Accessibility for the Deaf in Pakistan</b:Title>
    <b:Year>2014</b:Year>
    <b:Publisher>YES Program Froums</b:Publisher>
    <b:RefOrder>8</b:RefOrder>
  </b:Source>
</b:Sources>
</file>

<file path=customXml/itemProps1.xml><?xml version="1.0" encoding="utf-8"?>
<ds:datastoreItem xmlns:ds="http://schemas.openxmlformats.org/officeDocument/2006/customXml" ds:itemID="{0E3E824F-58BC-49D0-BCED-1EF9C3151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14</Pages>
  <Words>3644</Words>
  <Characters>20776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24372</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ZEHRA MUBASHIR-16834</cp:lastModifiedBy>
  <cp:revision>44</cp:revision>
  <cp:lastPrinted>2025-09-22T18:53:00Z</cp:lastPrinted>
  <dcterms:created xsi:type="dcterms:W3CDTF">2025-08-26T14:45:00Z</dcterms:created>
  <dcterms:modified xsi:type="dcterms:W3CDTF">2025-09-23T15:57:00Z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