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D47B" w14:textId="72FCD446" w:rsidR="00A004CD" w:rsidRPr="00605A92" w:rsidRDefault="00605A92" w:rsidP="00605A92">
      <w:pPr>
        <w:pStyle w:val="Title"/>
        <w:jc w:val="center"/>
      </w:pPr>
      <w:r w:rsidRPr="00605A92">
        <w:t>Week 9 Report</w:t>
      </w:r>
    </w:p>
    <w:p w14:paraId="706E095E" w14:textId="05506481" w:rsidR="00605A92" w:rsidRDefault="00605A92">
      <w:pPr>
        <w:rPr>
          <w:rFonts w:ascii="Times New Roman" w:hAnsi="Times New Roman" w:cs="Times New Roman"/>
          <w:sz w:val="28"/>
          <w:szCs w:val="28"/>
        </w:rPr>
      </w:pPr>
      <w:r w:rsidRPr="00605A92">
        <w:rPr>
          <w:rFonts w:ascii="Times New Roman" w:hAnsi="Times New Roman" w:cs="Times New Roman"/>
          <w:sz w:val="28"/>
          <w:szCs w:val="28"/>
        </w:rPr>
        <w:t xml:space="preserve">This week I worked on view details page where you can we the details about hotel </w:t>
      </w:r>
      <w:proofErr w:type="gramStart"/>
      <w:r w:rsidRPr="00605A92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605A92">
        <w:rPr>
          <w:rFonts w:ascii="Times New Roman" w:hAnsi="Times New Roman" w:cs="Times New Roman"/>
          <w:sz w:val="28"/>
          <w:szCs w:val="28"/>
        </w:rPr>
        <w:t xml:space="preserve"> we the pictures, locations and facilities. This is done by fetch details from API about hotel.</w:t>
      </w:r>
    </w:p>
    <w:p w14:paraId="2EED1933" w14:textId="77777777" w:rsidR="00605A92" w:rsidRPr="00605A92" w:rsidRDefault="00605A92">
      <w:pPr>
        <w:rPr>
          <w:rFonts w:ascii="Times New Roman" w:hAnsi="Times New Roman" w:cs="Times New Roman"/>
          <w:sz w:val="28"/>
          <w:szCs w:val="28"/>
        </w:rPr>
      </w:pPr>
    </w:p>
    <w:p w14:paraId="59E20722" w14:textId="24312159" w:rsidR="00605A92" w:rsidRPr="00605A92" w:rsidRDefault="00605A92">
      <w:pPr>
        <w:rPr>
          <w:rFonts w:ascii="Times New Roman" w:hAnsi="Times New Roman" w:cs="Times New Roman"/>
          <w:sz w:val="28"/>
          <w:szCs w:val="28"/>
        </w:rPr>
      </w:pPr>
      <w:r w:rsidRPr="00605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1BD23" wp14:editId="53A52DF9">
            <wp:extent cx="2937600" cy="2598144"/>
            <wp:effectExtent l="0" t="0" r="0" b="0"/>
            <wp:docPr id="125450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1710" name="Picture 12545017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73" cy="26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91340" wp14:editId="53F24CA0">
            <wp:extent cx="2743200" cy="2494280"/>
            <wp:effectExtent l="0" t="0" r="0" b="1270"/>
            <wp:docPr id="1109241390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1390" name="Picture 2" descr="A computer screen shot of a program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84" cy="25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953C" w14:textId="77777777" w:rsidR="00605A92" w:rsidRDefault="00605A92" w:rsidP="00605A92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</w:p>
    <w:p w14:paraId="70DE8036" w14:textId="77777777" w:rsidR="00605A92" w:rsidRDefault="00605A92" w:rsidP="00605A92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</w:p>
    <w:p w14:paraId="59123E04" w14:textId="29D1CE27" w:rsidR="00605A92" w:rsidRPr="00605A92" w:rsidRDefault="00605A92" w:rsidP="00605A92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  <w:r w:rsidRPr="00605A92">
        <w:rPr>
          <w:rFonts w:ascii="Times New Roman" w:hAnsi="Times New Roman" w:cs="Times New Roman"/>
          <w:sz w:val="28"/>
          <w:szCs w:val="28"/>
        </w:rPr>
        <w:t xml:space="preserve">The next thing I did is the hotel rooms details </w:t>
      </w:r>
      <w:proofErr w:type="gramStart"/>
      <w:r w:rsidRPr="00605A92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605A92">
        <w:rPr>
          <w:rFonts w:ascii="Times New Roman" w:hAnsi="Times New Roman" w:cs="Times New Roman"/>
          <w:sz w:val="28"/>
          <w:szCs w:val="28"/>
        </w:rPr>
        <w:t xml:space="preserve"> calculate the hotel room capacity like I shows the details but also if a rooms capacity is 2 and you add 6 people then it will select 3 rooms for you. And you can put all these selected details in favourites.</w:t>
      </w:r>
    </w:p>
    <w:p w14:paraId="4FD8607B" w14:textId="3C54D66D" w:rsidR="00605A92" w:rsidRPr="00605A92" w:rsidRDefault="00605A92" w:rsidP="00605A92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  <w:r w:rsidRPr="00605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C487B" wp14:editId="5459ACB7">
            <wp:extent cx="2844000" cy="2252980"/>
            <wp:effectExtent l="0" t="0" r="0" b="0"/>
            <wp:docPr id="120096031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60310" name="Picture 4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41" cy="26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2DF0E" wp14:editId="4B4AFA5D">
            <wp:extent cx="3068000" cy="1872000"/>
            <wp:effectExtent l="0" t="0" r="0" b="0"/>
            <wp:docPr id="1241719020" name="Picture 5" descr="A screenshot of a hotel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9020" name="Picture 5" descr="A screenshot of a hotel roo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595" cy="18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DC88" w14:textId="07B545AD" w:rsidR="00605A92" w:rsidRPr="00605A92" w:rsidRDefault="00605A92" w:rsidP="00605A92">
      <w:pPr>
        <w:tabs>
          <w:tab w:val="left" w:pos="3129"/>
        </w:tabs>
        <w:rPr>
          <w:rFonts w:ascii="Times New Roman" w:hAnsi="Times New Roman" w:cs="Times New Roman"/>
          <w:sz w:val="28"/>
          <w:szCs w:val="28"/>
        </w:rPr>
      </w:pPr>
      <w:r w:rsidRPr="00605A92"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605A92" w:rsidRPr="00605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92"/>
    <w:rsid w:val="00605A92"/>
    <w:rsid w:val="00A004CD"/>
    <w:rsid w:val="00B307EA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D602"/>
  <w15:chartTrackingRefBased/>
  <w15:docId w15:val="{9F314993-E5C1-4A0B-BACA-DFFF9C6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Thakur</dc:creator>
  <cp:keywords/>
  <dc:description/>
  <cp:lastModifiedBy>Sourabh Thakur</cp:lastModifiedBy>
  <cp:revision>1</cp:revision>
  <dcterms:created xsi:type="dcterms:W3CDTF">2024-03-10T23:10:00Z</dcterms:created>
  <dcterms:modified xsi:type="dcterms:W3CDTF">2024-03-10T23:20:00Z</dcterms:modified>
</cp:coreProperties>
</file>