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5F" w:rsidRDefault="009F085F" w:rsidP="009F085F">
      <w:pPr>
        <w:jc w:val="center"/>
        <w:rPr>
          <w:b/>
          <w:sz w:val="36"/>
        </w:rPr>
      </w:pPr>
      <w:r w:rsidRPr="00E42025">
        <w:rPr>
          <w:b/>
          <w:sz w:val="36"/>
        </w:rPr>
        <w:t>A</w:t>
      </w:r>
      <w:r>
        <w:rPr>
          <w:b/>
          <w:sz w:val="36"/>
        </w:rPr>
        <w:t>ssignment No. 01</w:t>
      </w:r>
    </w:p>
    <w:p w:rsidR="009F085F" w:rsidRDefault="009F085F" w:rsidP="009F085F">
      <w:pPr>
        <w:jc w:val="center"/>
        <w:rPr>
          <w:b/>
          <w:sz w:val="36"/>
        </w:rPr>
      </w:pPr>
      <w:r>
        <w:rPr>
          <w:b/>
          <w:sz w:val="36"/>
        </w:rPr>
        <w:t>CS</w:t>
      </w:r>
      <w:r w:rsidR="00506872">
        <w:rPr>
          <w:b/>
          <w:sz w:val="36"/>
        </w:rPr>
        <w:t>504</w:t>
      </w:r>
    </w:p>
    <w:p w:rsidR="009F085F" w:rsidRDefault="009F085F" w:rsidP="009F085F">
      <w:pPr>
        <w:jc w:val="center"/>
        <w:rPr>
          <w:b/>
          <w:sz w:val="36"/>
        </w:rPr>
      </w:pPr>
      <w:r>
        <w:rPr>
          <w:b/>
          <w:sz w:val="36"/>
        </w:rPr>
        <w:t>ID:  Bc230200839</w:t>
      </w:r>
    </w:p>
    <w:p w:rsidR="009F085F" w:rsidRDefault="009F085F" w:rsidP="009F085F">
      <w:pPr>
        <w:jc w:val="center"/>
        <w:rPr>
          <w:b/>
          <w:sz w:val="36"/>
        </w:rPr>
      </w:pPr>
      <w:r>
        <w:rPr>
          <w:b/>
          <w:sz w:val="36"/>
        </w:rPr>
        <w:t xml:space="preserve">   Name:  Zain Ul Abdeen</w:t>
      </w:r>
    </w:p>
    <w:p w:rsidR="009F085F" w:rsidRPr="009F085F" w:rsidRDefault="009F085F" w:rsidP="009F085F">
      <w:pPr>
        <w:tabs>
          <w:tab w:val="left" w:pos="8548"/>
        </w:tabs>
        <w:spacing w:after="200" w:line="276" w:lineRule="auto"/>
        <w:jc w:val="both"/>
        <w:rPr>
          <w:b/>
          <w:bCs/>
          <w:sz w:val="36"/>
        </w:rPr>
      </w:pPr>
      <w:r w:rsidRPr="009F085F">
        <w:rPr>
          <w:b/>
          <w:bCs/>
          <w:sz w:val="36"/>
          <w:highlight w:val="lightGray"/>
        </w:rPr>
        <w:t xml:space="preserve">Question#1:                                                                                                                  </w:t>
      </w:r>
    </w:p>
    <w:p w:rsidR="009F085F" w:rsidRDefault="009F085F" w:rsidP="009F085F">
      <w:pPr>
        <w:pStyle w:val="NormalWeb"/>
      </w:pPr>
      <w:r>
        <w:t>In a use case diagram, two types of relationships can exist between use cases:</w:t>
      </w:r>
    </w:p>
    <w:p w:rsidR="009F085F" w:rsidRDefault="009F085F" w:rsidP="009F085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Extend</w:t>
      </w:r>
      <w:r>
        <w:t xml:space="preserve"> relationship between two use cases</w:t>
      </w:r>
    </w:p>
    <w:p w:rsidR="009F085F" w:rsidRDefault="009F085F" w:rsidP="009F085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Include</w:t>
      </w:r>
      <w:r>
        <w:t xml:space="preserve"> (uses) relationship between two use cases</w:t>
      </w:r>
    </w:p>
    <w:p w:rsidR="00E86C30" w:rsidRDefault="009F085F" w:rsidP="009F085F">
      <w:r>
        <w:t>Identify and label the relationships as either "extend" or "include" for the connections numbered 1 to 5 in the figure below</w:t>
      </w:r>
    </w:p>
    <w:p w:rsidR="009F085F" w:rsidRDefault="009F085F" w:rsidP="009F085F"/>
    <w:p w:rsidR="009F085F" w:rsidRDefault="009F085F" w:rsidP="009F085F">
      <w:r w:rsidRPr="009F085F">
        <w:rPr>
          <w:sz w:val="20"/>
        </w:rPr>
        <w:drawing>
          <wp:inline distT="0" distB="0" distL="0" distR="0">
            <wp:extent cx="5039716" cy="3537814"/>
            <wp:effectExtent l="19050" t="0" r="8534" b="0"/>
            <wp:docPr id="3" name="Picture 3" descr="C:\Users\komal\Desktop\CS504 Fall 2024 assignment #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al\Desktop\CS504 Fall 2024 assignment #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16" cy="353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5F" w:rsidRDefault="009F085F" w:rsidP="009F085F"/>
    <w:p w:rsidR="009F085F" w:rsidRPr="009F085F" w:rsidRDefault="009F085F" w:rsidP="009F085F">
      <w:pPr>
        <w:rPr>
          <w:b/>
          <w:sz w:val="40"/>
          <w:u w:val="single"/>
        </w:rPr>
      </w:pPr>
      <w:r w:rsidRPr="009F085F">
        <w:rPr>
          <w:b/>
          <w:sz w:val="40"/>
          <w:u w:val="single"/>
        </w:rPr>
        <w:t xml:space="preserve">Answer: </w:t>
      </w:r>
    </w:p>
    <w:p w:rsidR="009F085F" w:rsidRDefault="009F085F" w:rsidP="009F085F"/>
    <w:p w:rsidR="009F085F" w:rsidRDefault="009F085F" w:rsidP="009F085F">
      <w:pPr>
        <w:pStyle w:val="ListParagraph"/>
        <w:numPr>
          <w:ilvl w:val="0"/>
          <w:numId w:val="2"/>
        </w:numPr>
      </w:pPr>
      <w:r>
        <w:t xml:space="preserve">Include </w:t>
      </w:r>
    </w:p>
    <w:p w:rsidR="009F085F" w:rsidRDefault="009F085F" w:rsidP="009F085F">
      <w:pPr>
        <w:pStyle w:val="ListParagraph"/>
        <w:numPr>
          <w:ilvl w:val="0"/>
          <w:numId w:val="2"/>
        </w:numPr>
      </w:pPr>
      <w:r>
        <w:t xml:space="preserve">Include </w:t>
      </w:r>
    </w:p>
    <w:p w:rsidR="00506872" w:rsidRDefault="009F085F" w:rsidP="009F085F">
      <w:pPr>
        <w:pStyle w:val="ListParagraph"/>
        <w:numPr>
          <w:ilvl w:val="0"/>
          <w:numId w:val="2"/>
        </w:numPr>
      </w:pPr>
      <w:r>
        <w:t>Extend</w:t>
      </w:r>
    </w:p>
    <w:p w:rsidR="009F085F" w:rsidRDefault="009F085F" w:rsidP="009F085F">
      <w:pPr>
        <w:pStyle w:val="ListParagraph"/>
        <w:numPr>
          <w:ilvl w:val="0"/>
          <w:numId w:val="2"/>
        </w:numPr>
      </w:pPr>
      <w:r>
        <w:t xml:space="preserve">Include </w:t>
      </w:r>
    </w:p>
    <w:p w:rsidR="009F085F" w:rsidRDefault="009F085F" w:rsidP="009F085F">
      <w:pPr>
        <w:pStyle w:val="ListParagraph"/>
        <w:numPr>
          <w:ilvl w:val="0"/>
          <w:numId w:val="2"/>
        </w:numPr>
      </w:pPr>
      <w:r>
        <w:t xml:space="preserve">Include </w:t>
      </w:r>
    </w:p>
    <w:p w:rsidR="009F085F" w:rsidRDefault="009F085F" w:rsidP="009F085F"/>
    <w:p w:rsidR="009F085F" w:rsidRPr="009F085F" w:rsidRDefault="009F085F" w:rsidP="009F085F">
      <w:pPr>
        <w:rPr>
          <w:b/>
          <w:bCs/>
          <w:sz w:val="36"/>
        </w:rPr>
      </w:pPr>
      <w:r w:rsidRPr="009F085F">
        <w:rPr>
          <w:b/>
          <w:bCs/>
          <w:sz w:val="36"/>
          <w:highlight w:val="lightGray"/>
        </w:rPr>
        <w:lastRenderedPageBreak/>
        <w:t>Question#2:</w:t>
      </w:r>
    </w:p>
    <w:p w:rsidR="009F085F" w:rsidRDefault="009F085F" w:rsidP="009F085F">
      <w:r w:rsidRPr="009F085F">
        <w:rPr>
          <w:b/>
          <w:bCs/>
        </w:rPr>
        <w:drawing>
          <wp:inline distT="0" distB="0" distL="0" distR="0">
            <wp:extent cx="4511040" cy="2537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5F" w:rsidRDefault="009F085F" w:rsidP="009F085F">
      <w:pPr>
        <w:rPr>
          <w:b/>
          <w:sz w:val="36"/>
          <w:u w:val="single"/>
        </w:rPr>
      </w:pPr>
      <w:proofErr w:type="gramStart"/>
      <w:r w:rsidRPr="009F085F">
        <w:rPr>
          <w:b/>
          <w:sz w:val="36"/>
          <w:u w:val="single"/>
        </w:rPr>
        <w:t>Answer</w:t>
      </w:r>
      <w:r>
        <w:rPr>
          <w:b/>
          <w:sz w:val="36"/>
          <w:u w:val="single"/>
        </w:rPr>
        <w:t xml:space="preserve"> :</w:t>
      </w:r>
      <w:proofErr w:type="gramEnd"/>
      <w:r>
        <w:rPr>
          <w:b/>
          <w:sz w:val="36"/>
          <w:u w:val="single"/>
        </w:rPr>
        <w:t xml:space="preserve"> </w:t>
      </w:r>
    </w:p>
    <w:p w:rsidR="009F085F" w:rsidRPr="009F085F" w:rsidRDefault="009F085F" w:rsidP="009F085F">
      <w:pPr>
        <w:rPr>
          <w:b/>
          <w:sz w:val="36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116"/>
        <w:gridCol w:w="3117"/>
        <w:gridCol w:w="3117"/>
      </w:tblGrid>
      <w:tr w:rsidR="009F085F" w:rsidTr="00E15270">
        <w:trPr>
          <w:trHeight w:val="494"/>
          <w:jc w:val="center"/>
        </w:trPr>
        <w:tc>
          <w:tcPr>
            <w:tcW w:w="3116" w:type="dxa"/>
          </w:tcPr>
          <w:p w:rsidR="009F085F" w:rsidRPr="00F47401" w:rsidRDefault="009F085F" w:rsidP="00E15270">
            <w:pPr>
              <w:rPr>
                <w:b/>
                <w:bCs/>
              </w:rPr>
            </w:pPr>
            <w:r w:rsidRPr="00284941">
              <w:rPr>
                <w:b/>
                <w:bCs/>
              </w:rPr>
              <w:t>Current State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284941">
              <w:rPr>
                <w:b/>
                <w:bCs/>
              </w:rPr>
              <w:t>Event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284941">
              <w:rPr>
                <w:b/>
                <w:bCs/>
              </w:rPr>
              <w:t>N</w:t>
            </w:r>
            <w:r w:rsidRPr="00E70F76">
              <w:rPr>
                <w:b/>
                <w:bCs/>
              </w:rPr>
              <w:t xml:space="preserve">ext </w:t>
            </w:r>
            <w:r w:rsidRPr="00284941">
              <w:rPr>
                <w:b/>
                <w:bCs/>
              </w:rPr>
              <w:t>State</w:t>
            </w:r>
          </w:p>
        </w:tc>
      </w:tr>
      <w:tr w:rsidR="009F085F" w:rsidTr="00E15270">
        <w:trPr>
          <w:jc w:val="center"/>
        </w:trPr>
        <w:tc>
          <w:tcPr>
            <w:tcW w:w="3116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Available</w:t>
            </w:r>
          </w:p>
        </w:tc>
        <w:tc>
          <w:tcPr>
            <w:tcW w:w="3117" w:type="dxa"/>
          </w:tcPr>
          <w:p w:rsidR="009F085F" w:rsidRPr="00E70F76" w:rsidRDefault="009F085F" w:rsidP="00E15270">
            <w:r>
              <w:t>Rent</w:t>
            </w:r>
            <w:r w:rsidRPr="00E70F76">
              <w:t xml:space="preserve"> movie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>On Loan</w:t>
            </w:r>
          </w:p>
        </w:tc>
      </w:tr>
      <w:tr w:rsidR="009F085F" w:rsidTr="00E15270">
        <w:trPr>
          <w:jc w:val="center"/>
        </w:trPr>
        <w:tc>
          <w:tcPr>
            <w:tcW w:w="3116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Reserved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>Rent</w:t>
            </w:r>
            <w:r w:rsidRPr="00E70F76">
              <w:t xml:space="preserve"> movie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>On Loan</w:t>
            </w:r>
          </w:p>
        </w:tc>
      </w:tr>
      <w:tr w:rsidR="009F085F" w:rsidTr="00E15270">
        <w:trPr>
          <w:jc w:val="center"/>
        </w:trPr>
        <w:tc>
          <w:tcPr>
            <w:tcW w:w="3116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On Loan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595BFF">
              <w:t>Return movie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 xml:space="preserve">Available </w:t>
            </w:r>
          </w:p>
        </w:tc>
      </w:tr>
      <w:tr w:rsidR="009F085F" w:rsidTr="00E15270">
        <w:trPr>
          <w:jc w:val="center"/>
        </w:trPr>
        <w:tc>
          <w:tcPr>
            <w:tcW w:w="3116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Reserved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Cancel reservation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 xml:space="preserve">Available </w:t>
            </w:r>
          </w:p>
        </w:tc>
      </w:tr>
      <w:tr w:rsidR="009F085F" w:rsidTr="00E15270">
        <w:trPr>
          <w:jc w:val="center"/>
        </w:trPr>
        <w:tc>
          <w:tcPr>
            <w:tcW w:w="3116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Available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 w:rsidRPr="00E70F76">
              <w:t>Reserve movie</w:t>
            </w:r>
          </w:p>
        </w:tc>
        <w:tc>
          <w:tcPr>
            <w:tcW w:w="3117" w:type="dxa"/>
          </w:tcPr>
          <w:p w:rsidR="009F085F" w:rsidRPr="00E70F76" w:rsidRDefault="009F085F" w:rsidP="00E15270">
            <w:pPr>
              <w:spacing w:before="100" w:beforeAutospacing="1" w:after="100" w:afterAutospacing="1"/>
            </w:pPr>
            <w:r>
              <w:t>On Reserve</w:t>
            </w:r>
          </w:p>
        </w:tc>
      </w:tr>
    </w:tbl>
    <w:p w:rsidR="009F085F" w:rsidRPr="009F085F" w:rsidRDefault="009F085F" w:rsidP="009F085F"/>
    <w:sectPr w:rsidR="009F085F" w:rsidRPr="009F085F" w:rsidSect="00E8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12712"/>
    <w:multiLevelType w:val="hybridMultilevel"/>
    <w:tmpl w:val="DC80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B50C1"/>
    <w:multiLevelType w:val="multilevel"/>
    <w:tmpl w:val="8656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085F"/>
    <w:rsid w:val="00506872"/>
    <w:rsid w:val="009F085F"/>
    <w:rsid w:val="00E86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85F"/>
    <w:pPr>
      <w:spacing w:before="100" w:beforeAutospacing="1" w:after="100" w:afterAutospacing="1"/>
    </w:pPr>
    <w:rPr>
      <w:lang w:val="zh-CN" w:eastAsia="zh-CN"/>
    </w:rPr>
  </w:style>
  <w:style w:type="character" w:styleId="Strong">
    <w:name w:val="Strong"/>
    <w:basedOn w:val="DefaultParagraphFont"/>
    <w:uiPriority w:val="22"/>
    <w:qFormat/>
    <w:rsid w:val="009F08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5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85F"/>
    <w:pPr>
      <w:ind w:left="720"/>
      <w:contextualSpacing/>
    </w:pPr>
  </w:style>
  <w:style w:type="table" w:styleId="TableGrid">
    <w:name w:val="Table Grid"/>
    <w:basedOn w:val="TableNormal"/>
    <w:uiPriority w:val="39"/>
    <w:rsid w:val="009F085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ul Abdeen</dc:creator>
  <cp:lastModifiedBy>Zain ul Abdeen</cp:lastModifiedBy>
  <cp:revision>1</cp:revision>
  <dcterms:created xsi:type="dcterms:W3CDTF">2024-11-06T09:44:00Z</dcterms:created>
  <dcterms:modified xsi:type="dcterms:W3CDTF">2024-11-06T09:56:00Z</dcterms:modified>
</cp:coreProperties>
</file>