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040DCE" w:rsidR="0049441D" w:rsidP="00040DCE" w:rsidRDefault="00040DCE" w14:paraId="20948B14" w14:textId="5FAB8F08">
      <w:pPr>
        <w:spacing w:after="120" w:line="280" w:lineRule="atLeast"/>
        <w:jc w:val="center"/>
        <w:rPr>
          <w:rFonts w:ascii="Arial" w:hAnsi="Arial" w:cs="Arial"/>
          <w:b/>
          <w:sz w:val="24"/>
          <w:szCs w:val="24"/>
        </w:rPr>
      </w:pPr>
      <w:r w:rsidRPr="00040DCE">
        <w:rPr>
          <w:rFonts w:ascii="Arial" w:hAnsi="Arial" w:cs="Arial"/>
          <w:b/>
          <w:sz w:val="24"/>
          <w:szCs w:val="24"/>
        </w:rPr>
        <w:t>Cybersecurity</w:t>
      </w:r>
    </w:p>
    <w:p w:rsidRPr="00040DCE" w:rsidR="0049441D" w:rsidP="00040DCE" w:rsidRDefault="001E3F61" w14:paraId="7DA85089" w14:textId="3CB9C06C">
      <w:pPr>
        <w:spacing w:after="120" w:line="280" w:lineRule="atLeast"/>
        <w:jc w:val="center"/>
        <w:rPr>
          <w:rFonts w:ascii="Arial" w:hAnsi="Arial" w:cs="Arial"/>
          <w:b/>
          <w:sz w:val="20"/>
          <w:szCs w:val="20"/>
        </w:rPr>
      </w:pPr>
      <w:r w:rsidRPr="00040DCE">
        <w:rPr>
          <w:rFonts w:ascii="Arial" w:hAnsi="Arial" w:cs="Arial"/>
          <w:b/>
          <w:sz w:val="20"/>
          <w:szCs w:val="20"/>
        </w:rPr>
        <w:t>Liberty Data Systems</w:t>
      </w:r>
    </w:p>
    <w:p w:rsidR="00F02B9E" w:rsidP="005370B0" w:rsidRDefault="00F02B9E" w14:paraId="60D55109" w14:textId="77777777">
      <w:pPr>
        <w:spacing w:after="120" w:line="280" w:lineRule="atLeast"/>
        <w:rPr>
          <w:rFonts w:ascii="Arial" w:hAnsi="Arial" w:cs="Arial"/>
          <w:b/>
          <w:bCs/>
          <w:sz w:val="20"/>
          <w:szCs w:val="20"/>
        </w:rPr>
      </w:pPr>
    </w:p>
    <w:p w:rsidR="00C84364" w:rsidP="005370B0" w:rsidRDefault="006D6B3B" w14:paraId="53E3B045" w14:textId="4EE275FD">
      <w:pPr>
        <w:spacing w:after="120" w:line="280" w:lineRule="atLeast"/>
        <w:rPr>
          <w:rFonts w:ascii="Arial" w:hAnsi="Arial" w:cs="Arial"/>
          <w:b/>
          <w:bCs/>
          <w:sz w:val="20"/>
          <w:szCs w:val="20"/>
        </w:rPr>
      </w:pPr>
      <w:r>
        <w:rPr>
          <w:rFonts w:ascii="Arial" w:hAnsi="Arial" w:cs="Arial"/>
          <w:b/>
          <w:bCs/>
          <w:sz w:val="20"/>
          <w:szCs w:val="20"/>
        </w:rPr>
        <w:t xml:space="preserve">What is </w:t>
      </w:r>
      <w:r w:rsidR="00F02B9E">
        <w:rPr>
          <w:rFonts w:ascii="Arial" w:hAnsi="Arial" w:cs="Arial"/>
          <w:b/>
          <w:bCs/>
          <w:sz w:val="20"/>
          <w:szCs w:val="20"/>
        </w:rPr>
        <w:t>c</w:t>
      </w:r>
      <w:r>
        <w:rPr>
          <w:rFonts w:ascii="Arial" w:hAnsi="Arial" w:cs="Arial"/>
          <w:b/>
          <w:bCs/>
          <w:sz w:val="20"/>
          <w:szCs w:val="20"/>
        </w:rPr>
        <w:t xml:space="preserve">ybersecurity </w:t>
      </w:r>
      <w:r w:rsidR="00C84364">
        <w:rPr>
          <w:rFonts w:ascii="Arial" w:hAnsi="Arial" w:cs="Arial"/>
          <w:b/>
          <w:bCs/>
          <w:sz w:val="20"/>
          <w:szCs w:val="20"/>
        </w:rPr>
        <w:t>and cyber risk?</w:t>
      </w:r>
    </w:p>
    <w:p w:rsidRPr="00CC04E5" w:rsidR="00CC04E5" w:rsidP="00CC04E5" w:rsidRDefault="00CC04E5" w14:paraId="1A3C4ABA" w14:textId="5E5160E0">
      <w:pPr>
        <w:spacing w:after="120" w:line="280" w:lineRule="atLeast"/>
        <w:rPr>
          <w:rFonts w:ascii="Arial" w:hAnsi="Arial" w:cs="Arial"/>
          <w:sz w:val="20"/>
          <w:szCs w:val="20"/>
        </w:rPr>
      </w:pPr>
      <w:r w:rsidRPr="00CC04E5">
        <w:rPr>
          <w:rFonts w:ascii="Arial" w:hAnsi="Arial" w:cs="Arial"/>
          <w:sz w:val="20"/>
          <w:szCs w:val="20"/>
        </w:rPr>
        <w:t>Cybersecurity is the body of technologies, processes and practices designed to protect networks,</w:t>
      </w:r>
      <w:r>
        <w:rPr>
          <w:rFonts w:ascii="Arial" w:hAnsi="Arial" w:cs="Arial"/>
          <w:sz w:val="20"/>
          <w:szCs w:val="20"/>
        </w:rPr>
        <w:t xml:space="preserve"> </w:t>
      </w:r>
      <w:r w:rsidRPr="00CC04E5">
        <w:rPr>
          <w:rFonts w:ascii="Arial" w:hAnsi="Arial" w:cs="Arial"/>
          <w:sz w:val="20"/>
          <w:szCs w:val="20"/>
        </w:rPr>
        <w:t xml:space="preserve">operating systems, applications, </w:t>
      </w:r>
      <w:proofErr w:type="gramStart"/>
      <w:r w:rsidRPr="00CC04E5">
        <w:rPr>
          <w:rFonts w:ascii="Arial" w:hAnsi="Arial" w:cs="Arial"/>
          <w:sz w:val="20"/>
          <w:szCs w:val="20"/>
        </w:rPr>
        <w:t>databases</w:t>
      </w:r>
      <w:proofErr w:type="gramEnd"/>
      <w:r w:rsidRPr="00CC04E5">
        <w:rPr>
          <w:rFonts w:ascii="Arial" w:hAnsi="Arial" w:cs="Arial"/>
          <w:sz w:val="20"/>
          <w:szCs w:val="20"/>
        </w:rPr>
        <w:t xml:space="preserve"> and devices (collectively, IT systems) and information,</w:t>
      </w:r>
      <w:r>
        <w:rPr>
          <w:rFonts w:ascii="Arial" w:hAnsi="Arial" w:cs="Arial"/>
          <w:sz w:val="20"/>
          <w:szCs w:val="20"/>
        </w:rPr>
        <w:t xml:space="preserve"> </w:t>
      </w:r>
      <w:r w:rsidRPr="00CC04E5">
        <w:rPr>
          <w:rFonts w:ascii="Arial" w:hAnsi="Arial" w:cs="Arial"/>
          <w:sz w:val="20"/>
          <w:szCs w:val="20"/>
        </w:rPr>
        <w:t>including data, on them from compromise (i.e.,</w:t>
      </w:r>
      <w:r w:rsidR="00F02B9E">
        <w:rPr>
          <w:rFonts w:ascii="Arial" w:hAnsi="Arial" w:cs="Arial"/>
          <w:sz w:val="20"/>
          <w:szCs w:val="20"/>
        </w:rPr>
        <w:t xml:space="preserve"> </w:t>
      </w:r>
      <w:r w:rsidRPr="00CC04E5">
        <w:rPr>
          <w:rFonts w:ascii="Arial" w:hAnsi="Arial" w:cs="Arial"/>
          <w:sz w:val="20"/>
          <w:szCs w:val="20"/>
        </w:rPr>
        <w:t>loss of confidentiality, integrity or availability)</w:t>
      </w:r>
      <w:r w:rsidR="0098764E">
        <w:rPr>
          <w:rFonts w:ascii="Arial" w:hAnsi="Arial" w:cs="Arial"/>
          <w:sz w:val="20"/>
          <w:szCs w:val="20"/>
        </w:rPr>
        <w:t xml:space="preserve">. </w:t>
      </w:r>
      <w:r w:rsidR="00E1034D">
        <w:rPr>
          <w:rFonts w:ascii="Arial" w:hAnsi="Arial" w:cs="Arial"/>
          <w:sz w:val="20"/>
          <w:szCs w:val="20"/>
        </w:rPr>
        <w:t>T</w:t>
      </w:r>
      <w:r w:rsidRPr="00CC04E5" w:rsidR="00E1034D">
        <w:rPr>
          <w:rFonts w:ascii="Arial" w:hAnsi="Arial" w:cs="Arial"/>
          <w:sz w:val="20"/>
          <w:szCs w:val="20"/>
        </w:rPr>
        <w:t>ypically,</w:t>
      </w:r>
      <w:r w:rsidRPr="00CC04E5">
        <w:rPr>
          <w:rFonts w:ascii="Arial" w:hAnsi="Arial" w:cs="Arial"/>
          <w:sz w:val="20"/>
          <w:szCs w:val="20"/>
        </w:rPr>
        <w:t xml:space="preserve"> </w:t>
      </w:r>
      <w:r w:rsidR="0098764E">
        <w:rPr>
          <w:rFonts w:ascii="Arial" w:hAnsi="Arial" w:cs="Arial"/>
          <w:sz w:val="20"/>
          <w:szCs w:val="20"/>
        </w:rPr>
        <w:t xml:space="preserve">these assets are compromised </w:t>
      </w:r>
      <w:r w:rsidRPr="00CC04E5">
        <w:rPr>
          <w:rFonts w:ascii="Arial" w:hAnsi="Arial" w:cs="Arial"/>
          <w:sz w:val="20"/>
          <w:szCs w:val="20"/>
        </w:rPr>
        <w:t>via</w:t>
      </w:r>
      <w:r>
        <w:rPr>
          <w:rFonts w:ascii="Arial" w:hAnsi="Arial" w:cs="Arial"/>
          <w:sz w:val="20"/>
          <w:szCs w:val="20"/>
        </w:rPr>
        <w:t xml:space="preserve"> </w:t>
      </w:r>
      <w:r w:rsidRPr="00CC04E5">
        <w:rPr>
          <w:rFonts w:ascii="Arial" w:hAnsi="Arial" w:cs="Arial"/>
          <w:sz w:val="20"/>
          <w:szCs w:val="20"/>
        </w:rPr>
        <w:t>the internet or other forms of connectivity.</w:t>
      </w:r>
      <w:r>
        <w:rPr>
          <w:rFonts w:ascii="Arial" w:hAnsi="Arial" w:cs="Arial"/>
          <w:sz w:val="20"/>
          <w:szCs w:val="20"/>
        </w:rPr>
        <w:t xml:space="preserve"> </w:t>
      </w:r>
      <w:r w:rsidRPr="00CC04E5">
        <w:rPr>
          <w:rFonts w:ascii="Arial" w:hAnsi="Arial" w:cs="Arial"/>
          <w:sz w:val="20"/>
          <w:szCs w:val="20"/>
        </w:rPr>
        <w:t>Cyber risk is the possibility that these technologies, processes and practices can be circumvented</w:t>
      </w:r>
      <w:r w:rsidR="00F02B9E">
        <w:rPr>
          <w:rFonts w:ascii="Arial" w:hAnsi="Arial" w:cs="Arial"/>
          <w:sz w:val="20"/>
          <w:szCs w:val="20"/>
        </w:rPr>
        <w:t>.</w:t>
      </w:r>
    </w:p>
    <w:p w:rsidRPr="00E670CD" w:rsidR="00E670CD" w:rsidP="00CC04E5" w:rsidRDefault="00E670CD" w14:paraId="6500695A" w14:textId="4A26683A">
      <w:pPr>
        <w:spacing w:after="120" w:line="280" w:lineRule="atLeast"/>
        <w:rPr>
          <w:rFonts w:ascii="Arial" w:hAnsi="Arial" w:cs="Arial"/>
          <w:b/>
          <w:bCs/>
          <w:sz w:val="20"/>
          <w:szCs w:val="20"/>
        </w:rPr>
      </w:pPr>
      <w:r w:rsidRPr="00E670CD">
        <w:rPr>
          <w:rFonts w:ascii="Arial" w:hAnsi="Arial" w:cs="Arial"/>
          <w:b/>
          <w:bCs/>
          <w:sz w:val="20"/>
          <w:szCs w:val="20"/>
        </w:rPr>
        <w:t>Cyber</w:t>
      </w:r>
      <w:r w:rsidR="00497E23">
        <w:rPr>
          <w:rFonts w:ascii="Arial" w:hAnsi="Arial" w:cs="Arial"/>
          <w:b/>
          <w:bCs/>
          <w:sz w:val="20"/>
          <w:szCs w:val="20"/>
        </w:rPr>
        <w:t>security</w:t>
      </w:r>
      <w:r w:rsidRPr="00E670CD">
        <w:rPr>
          <w:rFonts w:ascii="Arial" w:hAnsi="Arial" w:cs="Arial"/>
          <w:b/>
          <w:bCs/>
          <w:sz w:val="20"/>
          <w:szCs w:val="20"/>
        </w:rPr>
        <w:t xml:space="preserve"> </w:t>
      </w:r>
      <w:r w:rsidR="00324381">
        <w:rPr>
          <w:rFonts w:ascii="Arial" w:hAnsi="Arial" w:cs="Arial"/>
          <w:b/>
          <w:bCs/>
          <w:sz w:val="20"/>
          <w:szCs w:val="20"/>
        </w:rPr>
        <w:t>events</w:t>
      </w:r>
    </w:p>
    <w:p w:rsidRPr="009E4AA5" w:rsidR="005370B0" w:rsidP="005370B0" w:rsidRDefault="00497E23" w14:paraId="6B62F876" w14:textId="7D744C3A">
      <w:pPr>
        <w:spacing w:after="120" w:line="280" w:lineRule="atLeast"/>
        <w:rPr>
          <w:rFonts w:ascii="Arial" w:hAnsi="Arial" w:cs="Arial"/>
          <w:sz w:val="20"/>
          <w:szCs w:val="20"/>
        </w:rPr>
      </w:pPr>
      <w:r>
        <w:rPr>
          <w:rFonts w:ascii="Arial" w:hAnsi="Arial" w:cs="Arial"/>
          <w:sz w:val="20"/>
          <w:szCs w:val="20"/>
        </w:rPr>
        <w:t>C</w:t>
      </w:r>
      <w:r w:rsidRPr="009E4AA5" w:rsidR="005370B0">
        <w:rPr>
          <w:rFonts w:ascii="Arial" w:hAnsi="Arial" w:cs="Arial"/>
          <w:sz w:val="20"/>
          <w:szCs w:val="20"/>
        </w:rPr>
        <w:t>yber</w:t>
      </w:r>
      <w:r>
        <w:rPr>
          <w:rFonts w:ascii="Arial" w:hAnsi="Arial" w:cs="Arial"/>
          <w:sz w:val="20"/>
          <w:szCs w:val="20"/>
        </w:rPr>
        <w:t>security</w:t>
      </w:r>
      <w:r w:rsidRPr="009E4AA5" w:rsidR="005370B0">
        <w:rPr>
          <w:rFonts w:ascii="Arial" w:hAnsi="Arial" w:cs="Arial"/>
          <w:sz w:val="20"/>
          <w:szCs w:val="20"/>
        </w:rPr>
        <w:t xml:space="preserve"> </w:t>
      </w:r>
      <w:r w:rsidR="00324381">
        <w:rPr>
          <w:rFonts w:ascii="Arial" w:hAnsi="Arial" w:cs="Arial"/>
          <w:sz w:val="20"/>
          <w:szCs w:val="20"/>
        </w:rPr>
        <w:t>events</w:t>
      </w:r>
      <w:r w:rsidRPr="009E4AA5" w:rsidR="005370B0">
        <w:rPr>
          <w:rFonts w:ascii="Arial" w:hAnsi="Arial" w:cs="Arial"/>
          <w:sz w:val="20"/>
          <w:szCs w:val="20"/>
        </w:rPr>
        <w:t xml:space="preserve"> </w:t>
      </w:r>
      <w:r w:rsidR="00743295">
        <w:rPr>
          <w:rFonts w:ascii="Arial" w:hAnsi="Arial" w:cs="Arial"/>
          <w:sz w:val="20"/>
          <w:szCs w:val="20"/>
        </w:rPr>
        <w:t>can</w:t>
      </w:r>
      <w:r w:rsidRPr="009E4AA5" w:rsidR="005370B0">
        <w:rPr>
          <w:rFonts w:ascii="Arial" w:hAnsi="Arial" w:cs="Arial"/>
          <w:sz w:val="20"/>
          <w:szCs w:val="20"/>
        </w:rPr>
        <w:t xml:space="preserve"> include</w:t>
      </w:r>
      <w:r w:rsidR="0001762F">
        <w:rPr>
          <w:rFonts w:ascii="Arial" w:hAnsi="Arial" w:cs="Arial"/>
          <w:sz w:val="20"/>
          <w:szCs w:val="20"/>
        </w:rPr>
        <w:t>, among other things,</w:t>
      </w:r>
      <w:r w:rsidRPr="009E4AA5" w:rsidR="009E4AA5">
        <w:rPr>
          <w:rFonts w:ascii="Arial" w:hAnsi="Arial" w:cs="Arial"/>
          <w:sz w:val="20"/>
          <w:szCs w:val="20"/>
        </w:rPr>
        <w:t xml:space="preserve"> data breaches, email schemes, malware software</w:t>
      </w:r>
      <w:r w:rsidR="003B64A2">
        <w:rPr>
          <w:rFonts w:ascii="Arial" w:hAnsi="Arial" w:cs="Arial"/>
          <w:sz w:val="20"/>
          <w:szCs w:val="20"/>
        </w:rPr>
        <w:t xml:space="preserve"> and </w:t>
      </w:r>
      <w:r w:rsidRPr="009E4AA5" w:rsidR="009E4AA5">
        <w:rPr>
          <w:rFonts w:ascii="Arial" w:hAnsi="Arial" w:cs="Arial"/>
          <w:sz w:val="20"/>
          <w:szCs w:val="20"/>
        </w:rPr>
        <w:t>ransom</w:t>
      </w:r>
      <w:r w:rsidR="003B64A2">
        <w:rPr>
          <w:rFonts w:ascii="Arial" w:hAnsi="Arial" w:cs="Arial"/>
          <w:sz w:val="20"/>
          <w:szCs w:val="20"/>
        </w:rPr>
        <w:t>ware:</w:t>
      </w:r>
    </w:p>
    <w:p w:rsidRPr="009E4AA5" w:rsidR="005370B0" w:rsidP="009E4AA5" w:rsidRDefault="005370B0" w14:paraId="495291F4" w14:textId="5C049432">
      <w:pPr>
        <w:pStyle w:val="ListParagraph"/>
        <w:numPr>
          <w:ilvl w:val="0"/>
          <w:numId w:val="47"/>
        </w:numPr>
        <w:spacing w:after="120" w:line="280" w:lineRule="atLeast"/>
        <w:contextualSpacing w:val="0"/>
        <w:rPr>
          <w:rFonts w:ascii="Arial" w:hAnsi="Arial" w:cs="Arial"/>
          <w:sz w:val="20"/>
          <w:szCs w:val="20"/>
        </w:rPr>
      </w:pPr>
      <w:r w:rsidRPr="009E4AA5">
        <w:rPr>
          <w:rFonts w:ascii="Arial" w:hAnsi="Arial" w:cs="Arial"/>
          <w:sz w:val="20"/>
          <w:szCs w:val="20"/>
        </w:rPr>
        <w:t>Data breaches: In these events, an unauthorized user accesses a client’s IT systems and copies</w:t>
      </w:r>
      <w:r w:rsidRPr="009E4AA5" w:rsidR="009E4AA5">
        <w:rPr>
          <w:rFonts w:ascii="Arial" w:hAnsi="Arial" w:cs="Arial"/>
          <w:sz w:val="20"/>
          <w:szCs w:val="20"/>
        </w:rPr>
        <w:t xml:space="preserve"> </w:t>
      </w:r>
      <w:r w:rsidRPr="009E4AA5">
        <w:rPr>
          <w:rFonts w:ascii="Arial" w:hAnsi="Arial" w:cs="Arial"/>
          <w:sz w:val="20"/>
          <w:szCs w:val="20"/>
        </w:rPr>
        <w:t>sensitive information (e.g., personally identifiable information (PII), customer or vendor data,</w:t>
      </w:r>
      <w:r w:rsidRPr="009E4AA5" w:rsidR="009E4AA5">
        <w:rPr>
          <w:rFonts w:ascii="Arial" w:hAnsi="Arial" w:cs="Arial"/>
          <w:sz w:val="20"/>
          <w:szCs w:val="20"/>
        </w:rPr>
        <w:t xml:space="preserve"> </w:t>
      </w:r>
      <w:r w:rsidRPr="009E4AA5">
        <w:rPr>
          <w:rFonts w:ascii="Arial" w:hAnsi="Arial" w:cs="Arial"/>
          <w:sz w:val="20"/>
          <w:szCs w:val="20"/>
        </w:rPr>
        <w:t>intellectual property)</w:t>
      </w:r>
    </w:p>
    <w:p w:rsidRPr="009E4AA5" w:rsidR="005370B0" w:rsidP="009E4AA5" w:rsidRDefault="005370B0" w14:paraId="015854BF" w14:textId="1BB05771">
      <w:pPr>
        <w:pStyle w:val="ListParagraph"/>
        <w:numPr>
          <w:ilvl w:val="0"/>
          <w:numId w:val="47"/>
        </w:numPr>
        <w:spacing w:after="120" w:line="280" w:lineRule="atLeast"/>
        <w:contextualSpacing w:val="0"/>
        <w:rPr>
          <w:rFonts w:ascii="Arial" w:hAnsi="Arial" w:cs="Arial"/>
          <w:sz w:val="20"/>
          <w:szCs w:val="20"/>
        </w:rPr>
      </w:pPr>
      <w:r w:rsidRPr="009E4AA5">
        <w:rPr>
          <w:rFonts w:ascii="Arial" w:hAnsi="Arial" w:cs="Arial"/>
          <w:sz w:val="20"/>
          <w:szCs w:val="20"/>
        </w:rPr>
        <w:t>Email schemes: In these events, an unauthorized user gains access to an email account or uses a fake</w:t>
      </w:r>
      <w:r w:rsidRPr="009E4AA5" w:rsidR="009E4AA5">
        <w:rPr>
          <w:rFonts w:ascii="Arial" w:hAnsi="Arial" w:cs="Arial"/>
          <w:sz w:val="20"/>
          <w:szCs w:val="20"/>
        </w:rPr>
        <w:t xml:space="preserve"> </w:t>
      </w:r>
      <w:r w:rsidRPr="009E4AA5">
        <w:rPr>
          <w:rFonts w:ascii="Arial" w:hAnsi="Arial" w:cs="Arial"/>
          <w:sz w:val="20"/>
          <w:szCs w:val="20"/>
        </w:rPr>
        <w:t>email address that looks authentic</w:t>
      </w:r>
      <w:r w:rsidR="000C07B2">
        <w:rPr>
          <w:rFonts w:ascii="Arial" w:hAnsi="Arial" w:cs="Arial"/>
          <w:sz w:val="20"/>
          <w:szCs w:val="20"/>
        </w:rPr>
        <w:t xml:space="preserve"> </w:t>
      </w:r>
      <w:r w:rsidRPr="009E4AA5">
        <w:rPr>
          <w:rFonts w:ascii="Arial" w:hAnsi="Arial" w:cs="Arial"/>
          <w:sz w:val="20"/>
          <w:szCs w:val="20"/>
        </w:rPr>
        <w:t>and sends an email that appears to be from a legitimate entity</w:t>
      </w:r>
      <w:r w:rsidRPr="009E4AA5" w:rsidR="009E4AA5">
        <w:rPr>
          <w:rFonts w:ascii="Arial" w:hAnsi="Arial" w:cs="Arial"/>
          <w:sz w:val="20"/>
          <w:szCs w:val="20"/>
        </w:rPr>
        <w:t xml:space="preserve"> </w:t>
      </w:r>
      <w:r w:rsidRPr="009E4AA5">
        <w:rPr>
          <w:rFonts w:ascii="Arial" w:hAnsi="Arial" w:cs="Arial"/>
          <w:sz w:val="20"/>
          <w:szCs w:val="20"/>
        </w:rPr>
        <w:t xml:space="preserve">representative asking employees of the entity to disburse cash. In some schemes, </w:t>
      </w:r>
      <w:r w:rsidR="00C40C41">
        <w:rPr>
          <w:rFonts w:ascii="Arial" w:hAnsi="Arial" w:cs="Arial"/>
          <w:sz w:val="20"/>
          <w:szCs w:val="20"/>
        </w:rPr>
        <w:t>an entity’s</w:t>
      </w:r>
      <w:r w:rsidRPr="009E4AA5">
        <w:rPr>
          <w:rFonts w:ascii="Arial" w:hAnsi="Arial" w:cs="Arial"/>
          <w:sz w:val="20"/>
          <w:szCs w:val="20"/>
        </w:rPr>
        <w:t xml:space="preserve"> vendor</w:t>
      </w:r>
      <w:r w:rsidRPr="009E4AA5" w:rsidR="009E4AA5">
        <w:rPr>
          <w:rFonts w:ascii="Arial" w:hAnsi="Arial" w:cs="Arial"/>
          <w:sz w:val="20"/>
          <w:szCs w:val="20"/>
        </w:rPr>
        <w:t xml:space="preserve"> </w:t>
      </w:r>
      <w:r w:rsidRPr="009E4AA5">
        <w:rPr>
          <w:rFonts w:ascii="Arial" w:hAnsi="Arial" w:cs="Arial"/>
          <w:sz w:val="20"/>
          <w:szCs w:val="20"/>
        </w:rPr>
        <w:t>email system is breached, and unauthorized users send emails to the entity requesting changes in the</w:t>
      </w:r>
      <w:r w:rsidRPr="009E4AA5" w:rsidR="009E4AA5">
        <w:rPr>
          <w:rFonts w:ascii="Arial" w:hAnsi="Arial" w:cs="Arial"/>
          <w:sz w:val="20"/>
          <w:szCs w:val="20"/>
        </w:rPr>
        <w:t xml:space="preserve"> </w:t>
      </w:r>
      <w:r w:rsidRPr="009E4AA5">
        <w:rPr>
          <w:rFonts w:ascii="Arial" w:hAnsi="Arial" w:cs="Arial"/>
          <w:sz w:val="20"/>
          <w:szCs w:val="20"/>
        </w:rPr>
        <w:t>bank account to which payments and sent. Valid payments may then be sent to an unauthorized</w:t>
      </w:r>
      <w:r w:rsidRPr="009E4AA5" w:rsidR="009E4AA5">
        <w:rPr>
          <w:rFonts w:ascii="Arial" w:hAnsi="Arial" w:cs="Arial"/>
          <w:sz w:val="20"/>
          <w:szCs w:val="20"/>
        </w:rPr>
        <w:t xml:space="preserve"> </w:t>
      </w:r>
      <w:r w:rsidRPr="009E4AA5">
        <w:rPr>
          <w:rFonts w:ascii="Arial" w:hAnsi="Arial" w:cs="Arial"/>
          <w:sz w:val="20"/>
          <w:szCs w:val="20"/>
        </w:rPr>
        <w:t>account rather than the vendor’s account.</w:t>
      </w:r>
    </w:p>
    <w:p w:rsidRPr="009E4AA5" w:rsidR="005370B0" w:rsidP="009E4AA5" w:rsidRDefault="005370B0" w14:paraId="215E08AA" w14:textId="6FCBA748">
      <w:pPr>
        <w:pStyle w:val="ListParagraph"/>
        <w:numPr>
          <w:ilvl w:val="0"/>
          <w:numId w:val="47"/>
        </w:numPr>
        <w:spacing w:after="120" w:line="280" w:lineRule="atLeast"/>
        <w:contextualSpacing w:val="0"/>
        <w:rPr>
          <w:rFonts w:ascii="Arial" w:hAnsi="Arial" w:cs="Arial"/>
          <w:sz w:val="20"/>
          <w:szCs w:val="20"/>
        </w:rPr>
      </w:pPr>
      <w:r w:rsidRPr="009E4AA5">
        <w:rPr>
          <w:rFonts w:ascii="Arial" w:hAnsi="Arial" w:cs="Arial"/>
          <w:sz w:val="20"/>
          <w:szCs w:val="20"/>
        </w:rPr>
        <w:t>Malware software (malware) release: In these events, an unauthorized user gains access to an IT</w:t>
      </w:r>
      <w:r w:rsidRPr="009E4AA5" w:rsidR="009E4AA5">
        <w:rPr>
          <w:rFonts w:ascii="Arial" w:hAnsi="Arial" w:cs="Arial"/>
          <w:sz w:val="20"/>
          <w:szCs w:val="20"/>
        </w:rPr>
        <w:t xml:space="preserve"> </w:t>
      </w:r>
      <w:r w:rsidRPr="009E4AA5">
        <w:rPr>
          <w:rFonts w:ascii="Arial" w:hAnsi="Arial" w:cs="Arial"/>
          <w:sz w:val="20"/>
          <w:szCs w:val="20"/>
        </w:rPr>
        <w:t xml:space="preserve">system and loads malware that may deny access to systems or data, may perform keystroke </w:t>
      </w:r>
      <w:proofErr w:type="gramStart"/>
      <w:r w:rsidRPr="009E4AA5">
        <w:rPr>
          <w:rFonts w:ascii="Arial" w:hAnsi="Arial" w:cs="Arial"/>
          <w:sz w:val="20"/>
          <w:szCs w:val="20"/>
        </w:rPr>
        <w:t>logging</w:t>
      </w:r>
      <w:proofErr w:type="gramEnd"/>
      <w:r w:rsidRPr="009E4AA5">
        <w:rPr>
          <w:rFonts w:ascii="Arial" w:hAnsi="Arial" w:cs="Arial"/>
          <w:sz w:val="20"/>
          <w:szCs w:val="20"/>
        </w:rPr>
        <w:t xml:space="preserve"> or</w:t>
      </w:r>
      <w:r w:rsidRPr="009E4AA5" w:rsidR="009E4AA5">
        <w:rPr>
          <w:rFonts w:ascii="Arial" w:hAnsi="Arial" w:cs="Arial"/>
          <w:sz w:val="20"/>
          <w:szCs w:val="20"/>
        </w:rPr>
        <w:t xml:space="preserve"> </w:t>
      </w:r>
      <w:r w:rsidRPr="009E4AA5">
        <w:rPr>
          <w:rFonts w:ascii="Arial" w:hAnsi="Arial" w:cs="Arial"/>
          <w:sz w:val="20"/>
          <w:szCs w:val="20"/>
        </w:rPr>
        <w:t>perform other activities of which the user is unaware.</w:t>
      </w:r>
    </w:p>
    <w:p w:rsidRPr="009E4AA5" w:rsidR="005370B0" w:rsidP="009E4AA5" w:rsidRDefault="005370B0" w14:paraId="2D952865" w14:textId="3A47D14D">
      <w:pPr>
        <w:pStyle w:val="ListParagraph"/>
        <w:numPr>
          <w:ilvl w:val="0"/>
          <w:numId w:val="47"/>
        </w:numPr>
        <w:spacing w:after="120" w:line="280" w:lineRule="atLeast"/>
        <w:contextualSpacing w:val="0"/>
        <w:rPr>
          <w:rFonts w:ascii="Arial" w:hAnsi="Arial" w:cs="Arial"/>
          <w:sz w:val="20"/>
          <w:szCs w:val="20"/>
        </w:rPr>
      </w:pPr>
      <w:r w:rsidRPr="009E4AA5">
        <w:rPr>
          <w:rFonts w:ascii="Arial" w:hAnsi="Arial" w:cs="Arial"/>
          <w:sz w:val="20"/>
          <w:szCs w:val="20"/>
        </w:rPr>
        <w:t>Ransomware: is a type of malware that blocks access to an IT system until a sum of money (ransom) is</w:t>
      </w:r>
      <w:r w:rsidRPr="009E4AA5" w:rsidR="009E4AA5">
        <w:rPr>
          <w:rFonts w:ascii="Arial" w:hAnsi="Arial" w:cs="Arial"/>
          <w:sz w:val="20"/>
          <w:szCs w:val="20"/>
        </w:rPr>
        <w:t xml:space="preserve"> </w:t>
      </w:r>
      <w:r w:rsidRPr="009E4AA5">
        <w:rPr>
          <w:rFonts w:ascii="Arial" w:hAnsi="Arial" w:cs="Arial"/>
          <w:sz w:val="20"/>
          <w:szCs w:val="20"/>
        </w:rPr>
        <w:t>paid. Ransomware usually denies access by encrypting programs or data with a key known only to the</w:t>
      </w:r>
      <w:r w:rsidR="009E4AA5">
        <w:rPr>
          <w:rFonts w:ascii="Arial" w:hAnsi="Arial" w:cs="Arial"/>
          <w:sz w:val="20"/>
          <w:szCs w:val="20"/>
        </w:rPr>
        <w:t xml:space="preserve"> </w:t>
      </w:r>
      <w:r w:rsidRPr="009E4AA5">
        <w:rPr>
          <w:rFonts w:ascii="Arial" w:hAnsi="Arial" w:cs="Arial"/>
          <w:sz w:val="20"/>
          <w:szCs w:val="20"/>
        </w:rPr>
        <w:t>attacker who deployed the malware.</w:t>
      </w:r>
    </w:p>
    <w:p w:rsidRPr="009E4AA5" w:rsidR="005370B0" w:rsidP="009E4AA5" w:rsidRDefault="005370B0" w14:paraId="4E3B7FCF" w14:textId="2FFCF54B">
      <w:pPr>
        <w:spacing w:after="120" w:line="280" w:lineRule="atLeast"/>
        <w:rPr>
          <w:rFonts w:ascii="Arial" w:hAnsi="Arial" w:cs="Arial"/>
          <w:sz w:val="20"/>
          <w:szCs w:val="20"/>
        </w:rPr>
      </w:pPr>
      <w:r w:rsidRPr="009E4AA5">
        <w:rPr>
          <w:rFonts w:ascii="Arial" w:hAnsi="Arial" w:cs="Arial"/>
          <w:sz w:val="20"/>
          <w:szCs w:val="20"/>
        </w:rPr>
        <w:t xml:space="preserve">These events </w:t>
      </w:r>
      <w:r w:rsidR="000C07B2">
        <w:rPr>
          <w:rFonts w:ascii="Arial" w:hAnsi="Arial" w:cs="Arial"/>
          <w:sz w:val="20"/>
          <w:szCs w:val="20"/>
        </w:rPr>
        <w:t>are</w:t>
      </w:r>
      <w:r w:rsidRPr="009E4AA5">
        <w:rPr>
          <w:rFonts w:ascii="Arial" w:hAnsi="Arial" w:cs="Arial"/>
          <w:sz w:val="20"/>
          <w:szCs w:val="20"/>
        </w:rPr>
        <w:t xml:space="preserve"> facilitated by:</w:t>
      </w:r>
    </w:p>
    <w:p w:rsidRPr="00F354DE" w:rsidR="005370B0" w:rsidP="00F354DE" w:rsidRDefault="005370B0" w14:paraId="4B0F0FCE" w14:textId="12B936D8">
      <w:pPr>
        <w:pStyle w:val="ListParagraph"/>
        <w:numPr>
          <w:ilvl w:val="0"/>
          <w:numId w:val="47"/>
        </w:numPr>
        <w:spacing w:after="120" w:line="280" w:lineRule="atLeast"/>
        <w:contextualSpacing w:val="0"/>
        <w:rPr>
          <w:rFonts w:ascii="Arial" w:hAnsi="Arial" w:cs="Arial"/>
          <w:sz w:val="20"/>
          <w:szCs w:val="20"/>
        </w:rPr>
      </w:pPr>
      <w:r w:rsidRPr="009E4AA5">
        <w:rPr>
          <w:rFonts w:ascii="Arial" w:hAnsi="Arial" w:cs="Arial"/>
          <w:sz w:val="20"/>
          <w:szCs w:val="20"/>
        </w:rPr>
        <w:t>Unauthorized software installation: Unauthorized software, such as keystroke logging software, can</w:t>
      </w:r>
      <w:r w:rsidR="00F354DE">
        <w:rPr>
          <w:rFonts w:ascii="Arial" w:hAnsi="Arial" w:cs="Arial"/>
          <w:sz w:val="20"/>
          <w:szCs w:val="20"/>
        </w:rPr>
        <w:t xml:space="preserve"> </w:t>
      </w:r>
      <w:r w:rsidRPr="00F354DE">
        <w:rPr>
          <w:rFonts w:ascii="Arial" w:hAnsi="Arial" w:cs="Arial"/>
          <w:sz w:val="20"/>
          <w:szCs w:val="20"/>
        </w:rPr>
        <w:t xml:space="preserve">be loaded onto </w:t>
      </w:r>
      <w:r w:rsidR="00C40C41">
        <w:rPr>
          <w:rFonts w:ascii="Arial" w:hAnsi="Arial" w:cs="Arial"/>
          <w:sz w:val="20"/>
          <w:szCs w:val="20"/>
        </w:rPr>
        <w:t>an entity’s</w:t>
      </w:r>
      <w:r w:rsidRPr="00F354DE">
        <w:rPr>
          <w:rFonts w:ascii="Arial" w:hAnsi="Arial" w:cs="Arial"/>
          <w:sz w:val="20"/>
          <w:szCs w:val="20"/>
        </w:rPr>
        <w:t xml:space="preserve"> system when an employee clicks on an infected email. The unauthorized</w:t>
      </w:r>
      <w:r w:rsidR="00F354DE">
        <w:rPr>
          <w:rFonts w:ascii="Arial" w:hAnsi="Arial" w:cs="Arial"/>
          <w:sz w:val="20"/>
          <w:szCs w:val="20"/>
        </w:rPr>
        <w:t xml:space="preserve"> </w:t>
      </w:r>
      <w:r w:rsidRPr="00F354DE">
        <w:rPr>
          <w:rFonts w:ascii="Arial" w:hAnsi="Arial" w:cs="Arial"/>
          <w:sz w:val="20"/>
          <w:szCs w:val="20"/>
        </w:rPr>
        <w:t>software collects the ID and password of that user and also loads credential harvesting software</w:t>
      </w:r>
      <w:r w:rsidR="00F354DE">
        <w:rPr>
          <w:rFonts w:ascii="Arial" w:hAnsi="Arial" w:cs="Arial"/>
          <w:sz w:val="20"/>
          <w:szCs w:val="20"/>
        </w:rPr>
        <w:t xml:space="preserve"> </w:t>
      </w:r>
      <w:r w:rsidRPr="00F354DE">
        <w:rPr>
          <w:rFonts w:ascii="Arial" w:hAnsi="Arial" w:cs="Arial"/>
          <w:sz w:val="20"/>
          <w:szCs w:val="20"/>
        </w:rPr>
        <w:t>everywhere that user can access. Sufficient credentials are obtained by the unauthorized user to</w:t>
      </w:r>
      <w:r w:rsidR="00F354DE">
        <w:rPr>
          <w:rFonts w:ascii="Arial" w:hAnsi="Arial" w:cs="Arial"/>
          <w:sz w:val="20"/>
          <w:szCs w:val="20"/>
        </w:rPr>
        <w:t xml:space="preserve"> </w:t>
      </w:r>
      <w:r w:rsidRPr="00F354DE">
        <w:rPr>
          <w:rFonts w:ascii="Arial" w:hAnsi="Arial" w:cs="Arial"/>
          <w:sz w:val="20"/>
          <w:szCs w:val="20"/>
        </w:rPr>
        <w:t>access sensitive information about the entity, its employees or its customers as described above.</w:t>
      </w:r>
    </w:p>
    <w:p w:rsidRPr="00B14E7D" w:rsidR="005370B0" w:rsidP="00B14E7D" w:rsidRDefault="005370B0" w14:paraId="35DC7668" w14:textId="1BF0610D">
      <w:pPr>
        <w:pStyle w:val="ListParagraph"/>
        <w:numPr>
          <w:ilvl w:val="0"/>
          <w:numId w:val="47"/>
        </w:numPr>
        <w:spacing w:after="120" w:line="280" w:lineRule="atLeast"/>
        <w:contextualSpacing w:val="0"/>
        <w:rPr>
          <w:rFonts w:ascii="Arial" w:hAnsi="Arial" w:cs="Arial"/>
          <w:sz w:val="20"/>
          <w:szCs w:val="20"/>
        </w:rPr>
      </w:pPr>
      <w:r w:rsidRPr="009E4AA5">
        <w:rPr>
          <w:rFonts w:ascii="Arial" w:hAnsi="Arial" w:cs="Arial"/>
          <w:sz w:val="20"/>
          <w:szCs w:val="20"/>
        </w:rPr>
        <w:t>Social engineering: Attackers pose as entity representatives and ask users for their IDs and passwords</w:t>
      </w:r>
      <w:r w:rsidR="00B14E7D">
        <w:rPr>
          <w:rFonts w:ascii="Arial" w:hAnsi="Arial" w:cs="Arial"/>
          <w:sz w:val="20"/>
          <w:szCs w:val="20"/>
        </w:rPr>
        <w:t xml:space="preserve"> </w:t>
      </w:r>
      <w:r w:rsidRPr="00B14E7D">
        <w:rPr>
          <w:rFonts w:ascii="Arial" w:hAnsi="Arial" w:cs="Arial"/>
          <w:sz w:val="20"/>
          <w:szCs w:val="20"/>
        </w:rPr>
        <w:t>so they can load software or disburse funds.</w:t>
      </w:r>
    </w:p>
    <w:p w:rsidRPr="009E4AA5" w:rsidR="005370B0" w:rsidP="005370B0" w:rsidRDefault="0098764E" w14:paraId="7CABD004" w14:textId="468E24B7">
      <w:pPr>
        <w:spacing w:after="120" w:line="280" w:lineRule="atLeast"/>
        <w:rPr>
          <w:rFonts w:ascii="Arial" w:hAnsi="Arial" w:cs="Arial"/>
          <w:sz w:val="20"/>
          <w:szCs w:val="20"/>
        </w:rPr>
      </w:pPr>
      <w:r>
        <w:rPr>
          <w:rFonts w:ascii="Arial" w:hAnsi="Arial" w:cs="Arial"/>
          <w:sz w:val="20"/>
          <w:szCs w:val="20"/>
        </w:rPr>
        <w:lastRenderedPageBreak/>
        <w:t>C</w:t>
      </w:r>
      <w:r w:rsidRPr="00B14E7D" w:rsidR="005370B0">
        <w:rPr>
          <w:rFonts w:ascii="Arial" w:hAnsi="Arial" w:cs="Arial"/>
          <w:sz w:val="20"/>
          <w:szCs w:val="20"/>
        </w:rPr>
        <w:t>yber threat</w:t>
      </w:r>
      <w:r>
        <w:rPr>
          <w:rFonts w:ascii="Arial" w:hAnsi="Arial" w:cs="Arial"/>
          <w:sz w:val="20"/>
          <w:szCs w:val="20"/>
        </w:rPr>
        <w:t>s</w:t>
      </w:r>
      <w:r w:rsidRPr="00B14E7D" w:rsidR="005370B0">
        <w:rPr>
          <w:rFonts w:ascii="Arial" w:hAnsi="Arial" w:cs="Arial"/>
          <w:sz w:val="20"/>
          <w:szCs w:val="20"/>
        </w:rPr>
        <w:t xml:space="preserve"> </w:t>
      </w:r>
      <w:r>
        <w:rPr>
          <w:rFonts w:ascii="Arial" w:hAnsi="Arial" w:cs="Arial"/>
          <w:sz w:val="20"/>
          <w:szCs w:val="20"/>
        </w:rPr>
        <w:t>are</w:t>
      </w:r>
      <w:r w:rsidRPr="00B14E7D" w:rsidR="005370B0">
        <w:rPr>
          <w:rFonts w:ascii="Arial" w:hAnsi="Arial" w:cs="Arial"/>
          <w:sz w:val="20"/>
          <w:szCs w:val="20"/>
        </w:rPr>
        <w:t xml:space="preserve"> dynamic and ongoing. All connected organizations are subject to cyber risk.</w:t>
      </w:r>
      <w:r w:rsidR="00B14E7D">
        <w:rPr>
          <w:rFonts w:ascii="Arial" w:hAnsi="Arial" w:cs="Arial"/>
          <w:sz w:val="20"/>
          <w:szCs w:val="20"/>
        </w:rPr>
        <w:t xml:space="preserve"> </w:t>
      </w:r>
      <w:r>
        <w:rPr>
          <w:rFonts w:ascii="Arial" w:hAnsi="Arial" w:cs="Arial"/>
          <w:sz w:val="20"/>
          <w:szCs w:val="20"/>
        </w:rPr>
        <w:t>C</w:t>
      </w:r>
      <w:r w:rsidRPr="009E4AA5" w:rsidR="005370B0">
        <w:rPr>
          <w:rFonts w:ascii="Arial" w:hAnsi="Arial" w:cs="Arial"/>
          <w:sz w:val="20"/>
          <w:szCs w:val="20"/>
        </w:rPr>
        <w:t xml:space="preserve">yber risks exist </w:t>
      </w:r>
      <w:r>
        <w:rPr>
          <w:rFonts w:ascii="Arial" w:hAnsi="Arial" w:cs="Arial"/>
          <w:sz w:val="20"/>
          <w:szCs w:val="20"/>
        </w:rPr>
        <w:t xml:space="preserve">because </w:t>
      </w:r>
      <w:r w:rsidRPr="009E4AA5" w:rsidR="005370B0">
        <w:rPr>
          <w:rFonts w:ascii="Arial" w:hAnsi="Arial" w:cs="Arial"/>
          <w:sz w:val="20"/>
          <w:szCs w:val="20"/>
        </w:rPr>
        <w:t>of IT connected to the internet</w:t>
      </w:r>
      <w:r>
        <w:rPr>
          <w:rFonts w:ascii="Arial" w:hAnsi="Arial" w:cs="Arial"/>
          <w:sz w:val="20"/>
          <w:szCs w:val="20"/>
        </w:rPr>
        <w:t xml:space="preserve">. As internet connectivity </w:t>
      </w:r>
      <w:r w:rsidRPr="009E4AA5" w:rsidR="005370B0">
        <w:rPr>
          <w:rFonts w:ascii="Arial" w:hAnsi="Arial" w:cs="Arial"/>
          <w:sz w:val="20"/>
          <w:szCs w:val="20"/>
        </w:rPr>
        <w:t>is so integral to business, cyber risks are enterprise</w:t>
      </w:r>
      <w:r>
        <w:rPr>
          <w:rFonts w:ascii="Arial" w:hAnsi="Arial" w:cs="Arial"/>
          <w:sz w:val="20"/>
          <w:szCs w:val="20"/>
        </w:rPr>
        <w:t>-wide</w:t>
      </w:r>
      <w:r w:rsidRPr="009E4AA5" w:rsidR="005370B0">
        <w:rPr>
          <w:rFonts w:ascii="Arial" w:hAnsi="Arial" w:cs="Arial"/>
          <w:sz w:val="20"/>
          <w:szCs w:val="20"/>
        </w:rPr>
        <w:t xml:space="preserve"> risks </w:t>
      </w:r>
      <w:r>
        <w:rPr>
          <w:rFonts w:ascii="Arial" w:hAnsi="Arial" w:cs="Arial"/>
          <w:sz w:val="20"/>
          <w:szCs w:val="20"/>
        </w:rPr>
        <w:t>that can affect</w:t>
      </w:r>
      <w:r w:rsidRPr="009E4AA5" w:rsidR="005370B0">
        <w:rPr>
          <w:rFonts w:ascii="Arial" w:hAnsi="Arial" w:cs="Arial"/>
          <w:sz w:val="20"/>
          <w:szCs w:val="20"/>
        </w:rPr>
        <w:t>:</w:t>
      </w:r>
    </w:p>
    <w:p w:rsidRPr="00B14E7D" w:rsidR="005370B0" w:rsidP="00B14E7D" w:rsidRDefault="005370B0" w14:paraId="665824A2" w14:textId="747F4ADB">
      <w:pPr>
        <w:pStyle w:val="ListParagraph"/>
        <w:numPr>
          <w:ilvl w:val="0"/>
          <w:numId w:val="49"/>
        </w:numPr>
        <w:spacing w:after="120" w:line="280" w:lineRule="atLeast"/>
        <w:contextualSpacing w:val="0"/>
        <w:rPr>
          <w:rFonts w:ascii="Arial" w:hAnsi="Arial" w:cs="Arial"/>
          <w:sz w:val="20"/>
          <w:szCs w:val="20"/>
        </w:rPr>
      </w:pPr>
      <w:r w:rsidRPr="00B14E7D">
        <w:rPr>
          <w:rFonts w:ascii="Arial" w:hAnsi="Arial" w:cs="Arial"/>
          <w:sz w:val="20"/>
          <w:szCs w:val="20"/>
        </w:rPr>
        <w:t>The entity’s reputation</w:t>
      </w:r>
    </w:p>
    <w:p w:rsidRPr="00B14E7D" w:rsidR="005370B0" w:rsidP="00B14E7D" w:rsidRDefault="005370B0" w14:paraId="47B8931B" w14:textId="04E55621">
      <w:pPr>
        <w:pStyle w:val="ListParagraph"/>
        <w:numPr>
          <w:ilvl w:val="0"/>
          <w:numId w:val="49"/>
        </w:numPr>
        <w:spacing w:after="120" w:line="280" w:lineRule="atLeast"/>
        <w:contextualSpacing w:val="0"/>
        <w:rPr>
          <w:rFonts w:ascii="Arial" w:hAnsi="Arial" w:cs="Arial"/>
          <w:sz w:val="20"/>
          <w:szCs w:val="20"/>
        </w:rPr>
      </w:pPr>
      <w:r w:rsidRPr="00B14E7D">
        <w:rPr>
          <w:rFonts w:ascii="Arial" w:hAnsi="Arial" w:cs="Arial"/>
          <w:sz w:val="20"/>
          <w:szCs w:val="20"/>
        </w:rPr>
        <w:t>The security of protected or sensitive information (e.g., intellectual property, credit card information,</w:t>
      </w:r>
      <w:r w:rsidR="00B14E7D">
        <w:rPr>
          <w:rFonts w:ascii="Arial" w:hAnsi="Arial" w:cs="Arial"/>
          <w:sz w:val="20"/>
          <w:szCs w:val="20"/>
        </w:rPr>
        <w:t xml:space="preserve"> </w:t>
      </w:r>
      <w:r w:rsidRPr="00B14E7D">
        <w:rPr>
          <w:rFonts w:ascii="Arial" w:hAnsi="Arial" w:cs="Arial"/>
          <w:sz w:val="20"/>
          <w:szCs w:val="20"/>
        </w:rPr>
        <w:t>personally identifiable information [PII])</w:t>
      </w:r>
    </w:p>
    <w:p w:rsidR="00B14E7D" w:rsidP="00B14E7D" w:rsidRDefault="005370B0" w14:paraId="0C7ED9EC" w14:textId="77777777">
      <w:pPr>
        <w:pStyle w:val="ListParagraph"/>
        <w:numPr>
          <w:ilvl w:val="0"/>
          <w:numId w:val="49"/>
        </w:numPr>
        <w:spacing w:after="120" w:line="280" w:lineRule="atLeast"/>
        <w:contextualSpacing w:val="0"/>
        <w:rPr>
          <w:rFonts w:ascii="Arial" w:hAnsi="Arial" w:cs="Arial"/>
          <w:sz w:val="20"/>
          <w:szCs w:val="20"/>
        </w:rPr>
      </w:pPr>
      <w:r w:rsidRPr="00B14E7D">
        <w:rPr>
          <w:rFonts w:ascii="Arial" w:hAnsi="Arial" w:cs="Arial"/>
          <w:sz w:val="20"/>
          <w:szCs w:val="20"/>
        </w:rPr>
        <w:t>Computer-controlled operations or online systems</w:t>
      </w:r>
    </w:p>
    <w:p w:rsidR="00B14E7D" w:rsidP="00B14E7D" w:rsidRDefault="005370B0" w14:paraId="2B3C306B" w14:textId="652F2051">
      <w:pPr>
        <w:pStyle w:val="ListParagraph"/>
        <w:numPr>
          <w:ilvl w:val="0"/>
          <w:numId w:val="49"/>
        </w:numPr>
        <w:spacing w:after="120" w:line="280" w:lineRule="atLeast"/>
        <w:contextualSpacing w:val="0"/>
        <w:rPr>
          <w:rFonts w:ascii="Arial" w:hAnsi="Arial" w:cs="Arial"/>
          <w:sz w:val="20"/>
          <w:szCs w:val="20"/>
        </w:rPr>
      </w:pPr>
      <w:r w:rsidRPr="00B14E7D">
        <w:rPr>
          <w:rFonts w:ascii="Arial" w:hAnsi="Arial" w:cs="Arial"/>
          <w:sz w:val="20"/>
          <w:szCs w:val="20"/>
        </w:rPr>
        <w:t>Costs to remediate breaches or modify weak computer security environments</w:t>
      </w:r>
    </w:p>
    <w:p w:rsidRPr="00B14E7D" w:rsidR="005370B0" w:rsidP="00B14E7D" w:rsidRDefault="005370B0" w14:paraId="0AEC2E58" w14:textId="5BF7A3DB">
      <w:pPr>
        <w:pStyle w:val="ListParagraph"/>
        <w:numPr>
          <w:ilvl w:val="0"/>
          <w:numId w:val="49"/>
        </w:numPr>
        <w:spacing w:after="120" w:line="280" w:lineRule="atLeast"/>
        <w:contextualSpacing w:val="0"/>
        <w:rPr>
          <w:rFonts w:ascii="Arial" w:hAnsi="Arial" w:cs="Arial"/>
          <w:sz w:val="20"/>
          <w:szCs w:val="20"/>
        </w:rPr>
      </w:pPr>
      <w:r w:rsidRPr="00B14E7D">
        <w:rPr>
          <w:rFonts w:ascii="Arial" w:hAnsi="Arial" w:cs="Arial"/>
          <w:sz w:val="20"/>
          <w:szCs w:val="20"/>
        </w:rPr>
        <w:t xml:space="preserve">Fines and penalties issued by various jurisdictions and government agencies </w:t>
      </w:r>
    </w:p>
    <w:p w:rsidRPr="00E547FE" w:rsidR="006B6F3D" w:rsidP="005370B0" w:rsidRDefault="00E670CD" w14:paraId="1F396F9D" w14:textId="6DBDDEC6">
      <w:pPr>
        <w:spacing w:after="120" w:line="280" w:lineRule="atLeast"/>
        <w:rPr>
          <w:rFonts w:ascii="Arial" w:hAnsi="Arial" w:cs="Arial"/>
          <w:b/>
          <w:bCs/>
          <w:sz w:val="20"/>
          <w:szCs w:val="20"/>
        </w:rPr>
      </w:pPr>
      <w:r w:rsidRPr="00E547FE">
        <w:rPr>
          <w:rFonts w:ascii="Arial" w:hAnsi="Arial" w:cs="Arial"/>
          <w:b/>
          <w:bCs/>
          <w:sz w:val="20"/>
          <w:szCs w:val="20"/>
        </w:rPr>
        <w:t>Cyber</w:t>
      </w:r>
      <w:r w:rsidRPr="00E547FE" w:rsidR="00E547FE">
        <w:rPr>
          <w:rFonts w:ascii="Arial" w:hAnsi="Arial" w:cs="Arial"/>
          <w:b/>
          <w:bCs/>
          <w:sz w:val="20"/>
          <w:szCs w:val="20"/>
        </w:rPr>
        <w:t>security controls</w:t>
      </w:r>
      <w:r w:rsidRPr="00E547FE">
        <w:rPr>
          <w:rFonts w:ascii="Arial" w:hAnsi="Arial" w:cs="Arial"/>
          <w:b/>
          <w:bCs/>
          <w:sz w:val="20"/>
          <w:szCs w:val="20"/>
        </w:rPr>
        <w:t xml:space="preserve"> </w:t>
      </w:r>
    </w:p>
    <w:p w:rsidRPr="00040DCE" w:rsidR="001E3F61" w:rsidP="005370B0" w:rsidRDefault="00C163E7" w14:paraId="64744784" w14:textId="0100A700">
      <w:pPr>
        <w:spacing w:after="120" w:line="280" w:lineRule="atLeast"/>
        <w:rPr>
          <w:rFonts w:ascii="Arial" w:hAnsi="Arial" w:cs="Arial"/>
          <w:sz w:val="20"/>
          <w:szCs w:val="20"/>
        </w:rPr>
      </w:pPr>
      <w:r w:rsidRPr="00C163E7">
        <w:rPr>
          <w:rFonts w:ascii="Arial" w:hAnsi="Arial" w:cs="Arial"/>
          <w:sz w:val="20"/>
          <w:szCs w:val="20"/>
        </w:rPr>
        <w:t xml:space="preserve">Controls to </w:t>
      </w:r>
      <w:r w:rsidR="00365EE4">
        <w:rPr>
          <w:rFonts w:ascii="Arial" w:hAnsi="Arial" w:cs="Arial"/>
          <w:sz w:val="20"/>
          <w:szCs w:val="20"/>
        </w:rPr>
        <w:t xml:space="preserve">mitigate against </w:t>
      </w:r>
      <w:r w:rsidRPr="00C163E7">
        <w:rPr>
          <w:rFonts w:ascii="Arial" w:hAnsi="Arial" w:cs="Arial"/>
          <w:sz w:val="20"/>
          <w:szCs w:val="20"/>
        </w:rPr>
        <w:t xml:space="preserve">cybersecurity attacks are an important component of </w:t>
      </w:r>
      <w:r w:rsidR="006E75E4">
        <w:rPr>
          <w:rFonts w:ascii="Arial" w:hAnsi="Arial" w:cs="Arial"/>
          <w:sz w:val="20"/>
          <w:szCs w:val="20"/>
        </w:rPr>
        <w:t>an entity’s</w:t>
      </w:r>
      <w:r w:rsidRPr="00C163E7">
        <w:rPr>
          <w:rFonts w:ascii="Arial" w:hAnsi="Arial" w:cs="Arial"/>
          <w:sz w:val="20"/>
          <w:szCs w:val="20"/>
        </w:rPr>
        <w:t xml:space="preserve"> overall IT control environment and are especially important in protecting intellectual and physical assets.</w:t>
      </w:r>
      <w:r>
        <w:rPr>
          <w:rFonts w:ascii="Arial" w:hAnsi="Arial" w:cs="Arial"/>
          <w:sz w:val="20"/>
          <w:szCs w:val="20"/>
        </w:rPr>
        <w:t xml:space="preserve"> </w:t>
      </w:r>
      <w:r w:rsidRPr="00040DCE" w:rsidR="001E3F61">
        <w:rPr>
          <w:rFonts w:ascii="Arial" w:hAnsi="Arial" w:cs="Arial"/>
          <w:sz w:val="20"/>
          <w:szCs w:val="20"/>
        </w:rPr>
        <w:t xml:space="preserve">As such, it is increasingly important for external auditors to be aware of the risks </w:t>
      </w:r>
      <w:r w:rsidR="00A771DF">
        <w:rPr>
          <w:rFonts w:ascii="Arial" w:hAnsi="Arial" w:cs="Arial"/>
          <w:sz w:val="20"/>
          <w:szCs w:val="20"/>
        </w:rPr>
        <w:t xml:space="preserve">that </w:t>
      </w:r>
      <w:r w:rsidRPr="00040DCE" w:rsidR="001E3F61">
        <w:rPr>
          <w:rFonts w:ascii="Arial" w:hAnsi="Arial" w:cs="Arial"/>
          <w:sz w:val="20"/>
          <w:szCs w:val="20"/>
        </w:rPr>
        <w:t>clients face because of poor or inadequate cybersecurity</w:t>
      </w:r>
      <w:r w:rsidR="008F2C24">
        <w:rPr>
          <w:rFonts w:ascii="Arial" w:hAnsi="Arial" w:cs="Arial"/>
          <w:sz w:val="20"/>
          <w:szCs w:val="20"/>
        </w:rPr>
        <w:t xml:space="preserve"> processes and controls</w:t>
      </w:r>
      <w:r w:rsidRPr="00040DCE" w:rsidR="001E3F61">
        <w:rPr>
          <w:rFonts w:ascii="Arial" w:hAnsi="Arial" w:cs="Arial"/>
          <w:sz w:val="20"/>
          <w:szCs w:val="20"/>
        </w:rPr>
        <w:t xml:space="preserve">. For this case, </w:t>
      </w:r>
      <w:r w:rsidRPr="00040DCE" w:rsidR="008D29BF">
        <w:rPr>
          <w:rFonts w:ascii="Arial" w:hAnsi="Arial" w:cs="Arial"/>
          <w:sz w:val="20"/>
          <w:szCs w:val="20"/>
        </w:rPr>
        <w:t xml:space="preserve">consider yourself </w:t>
      </w:r>
      <w:r w:rsidRPr="00040DCE" w:rsidR="001E3F61">
        <w:rPr>
          <w:rFonts w:ascii="Arial" w:hAnsi="Arial" w:cs="Arial"/>
          <w:sz w:val="20"/>
          <w:szCs w:val="20"/>
        </w:rPr>
        <w:t xml:space="preserve">an external auditor performing the audit for </w:t>
      </w:r>
      <w:r w:rsidRPr="00040DCE" w:rsidR="00041FAA">
        <w:rPr>
          <w:rFonts w:ascii="Arial" w:hAnsi="Arial" w:cs="Arial"/>
          <w:sz w:val="20"/>
          <w:szCs w:val="20"/>
        </w:rPr>
        <w:t xml:space="preserve">the public company </w:t>
      </w:r>
      <w:r w:rsidRPr="00040DCE" w:rsidR="00BA05F6">
        <w:rPr>
          <w:rFonts w:ascii="Arial" w:hAnsi="Arial" w:cs="Arial"/>
          <w:sz w:val="20"/>
          <w:szCs w:val="20"/>
        </w:rPr>
        <w:t>L</w:t>
      </w:r>
      <w:r w:rsidRPr="00040DCE" w:rsidR="000302B3">
        <w:rPr>
          <w:rFonts w:ascii="Arial" w:hAnsi="Arial" w:cs="Arial"/>
          <w:sz w:val="20"/>
          <w:szCs w:val="20"/>
        </w:rPr>
        <w:t>iberty</w:t>
      </w:r>
      <w:r w:rsidRPr="00040DCE" w:rsidR="00BA05F6">
        <w:rPr>
          <w:rFonts w:ascii="Arial" w:hAnsi="Arial" w:cs="Arial"/>
          <w:sz w:val="20"/>
          <w:szCs w:val="20"/>
        </w:rPr>
        <w:t xml:space="preserve"> </w:t>
      </w:r>
      <w:r w:rsidRPr="00040DCE" w:rsidR="000302B3">
        <w:rPr>
          <w:rFonts w:ascii="Arial" w:hAnsi="Arial" w:cs="Arial"/>
          <w:sz w:val="20"/>
          <w:szCs w:val="20"/>
        </w:rPr>
        <w:t>Da</w:t>
      </w:r>
      <w:r w:rsidRPr="00040DCE" w:rsidR="00327FFD">
        <w:rPr>
          <w:rFonts w:ascii="Arial" w:hAnsi="Arial" w:cs="Arial"/>
          <w:sz w:val="20"/>
          <w:szCs w:val="20"/>
        </w:rPr>
        <w:t>ta</w:t>
      </w:r>
      <w:r w:rsidRPr="00040DCE" w:rsidR="00BA05F6">
        <w:rPr>
          <w:rFonts w:ascii="Arial" w:hAnsi="Arial" w:cs="Arial"/>
          <w:sz w:val="20"/>
          <w:szCs w:val="20"/>
        </w:rPr>
        <w:t xml:space="preserve"> Systems</w:t>
      </w:r>
      <w:r w:rsidR="00A771DF">
        <w:rPr>
          <w:rFonts w:ascii="Arial" w:hAnsi="Arial" w:cs="Arial"/>
          <w:sz w:val="20"/>
          <w:szCs w:val="20"/>
        </w:rPr>
        <w:t xml:space="preserve"> (Liberty)</w:t>
      </w:r>
      <w:r w:rsidRPr="00040DCE" w:rsidR="00BA05F6">
        <w:rPr>
          <w:rFonts w:ascii="Arial" w:hAnsi="Arial" w:cs="Arial"/>
          <w:sz w:val="20"/>
          <w:szCs w:val="20"/>
        </w:rPr>
        <w:t>.</w:t>
      </w:r>
      <w:r w:rsidRPr="00040DCE" w:rsidR="001E3F61">
        <w:rPr>
          <w:rFonts w:ascii="Arial" w:hAnsi="Arial" w:cs="Arial"/>
          <w:sz w:val="20"/>
          <w:szCs w:val="20"/>
        </w:rPr>
        <w:t xml:space="preserve"> </w:t>
      </w:r>
    </w:p>
    <w:p w:rsidR="00A771DF" w:rsidP="00040DCE" w:rsidRDefault="001E3F61" w14:paraId="208115D3" w14:textId="5250A0C6">
      <w:pPr>
        <w:spacing w:after="120" w:line="280" w:lineRule="atLeast"/>
        <w:rPr>
          <w:rFonts w:ascii="Arial" w:hAnsi="Arial" w:cs="Arial"/>
          <w:sz w:val="20"/>
          <w:szCs w:val="20"/>
        </w:rPr>
      </w:pPr>
      <w:r w:rsidRPr="00040DCE">
        <w:rPr>
          <w:rFonts w:ascii="Arial" w:hAnsi="Arial" w:cs="Arial"/>
          <w:sz w:val="20"/>
          <w:szCs w:val="20"/>
        </w:rPr>
        <w:t>Y</w:t>
      </w:r>
      <w:r w:rsidRPr="00040DCE" w:rsidR="00041FAA">
        <w:rPr>
          <w:rFonts w:ascii="Arial" w:hAnsi="Arial" w:cs="Arial"/>
          <w:sz w:val="20"/>
          <w:szCs w:val="20"/>
        </w:rPr>
        <w:t>ou are tasked with</w:t>
      </w:r>
      <w:r w:rsidR="00C163E7">
        <w:rPr>
          <w:rFonts w:ascii="Arial" w:hAnsi="Arial" w:cs="Arial"/>
          <w:sz w:val="20"/>
          <w:szCs w:val="20"/>
        </w:rPr>
        <w:t xml:space="preserve"> evaluating and testing </w:t>
      </w:r>
      <w:r w:rsidRPr="00040DCE" w:rsidR="00041FAA">
        <w:rPr>
          <w:rFonts w:ascii="Arial" w:hAnsi="Arial" w:cs="Arial"/>
          <w:sz w:val="20"/>
          <w:szCs w:val="20"/>
        </w:rPr>
        <w:t>internal controls</w:t>
      </w:r>
      <w:r w:rsidRPr="00040DCE" w:rsidR="0040304C">
        <w:rPr>
          <w:rFonts w:ascii="Arial" w:hAnsi="Arial" w:cs="Arial"/>
          <w:sz w:val="20"/>
          <w:szCs w:val="20"/>
        </w:rPr>
        <w:t xml:space="preserve">, more specifically, you will </w:t>
      </w:r>
      <w:r w:rsidR="00C163E7">
        <w:rPr>
          <w:rFonts w:ascii="Arial" w:hAnsi="Arial" w:cs="Arial"/>
          <w:sz w:val="20"/>
          <w:szCs w:val="20"/>
        </w:rPr>
        <w:t xml:space="preserve">evaluate and test </w:t>
      </w:r>
      <w:r w:rsidRPr="00040DCE" w:rsidR="0040304C">
        <w:rPr>
          <w:rFonts w:ascii="Arial" w:hAnsi="Arial" w:cs="Arial"/>
          <w:sz w:val="20"/>
          <w:szCs w:val="20"/>
        </w:rPr>
        <w:t xml:space="preserve">one aspect of </w:t>
      </w:r>
      <w:r w:rsidR="00C163E7">
        <w:rPr>
          <w:rFonts w:ascii="Arial" w:hAnsi="Arial" w:cs="Arial"/>
          <w:sz w:val="20"/>
          <w:szCs w:val="20"/>
        </w:rPr>
        <w:t xml:space="preserve">the access controls component of </w:t>
      </w:r>
      <w:r w:rsidRPr="00040DCE" w:rsidR="0040304C">
        <w:rPr>
          <w:rFonts w:ascii="Arial" w:hAnsi="Arial" w:cs="Arial"/>
          <w:sz w:val="20"/>
          <w:szCs w:val="20"/>
        </w:rPr>
        <w:t>information technology general controls (ITGCs)</w:t>
      </w:r>
      <w:r w:rsidR="006A7DA0">
        <w:rPr>
          <w:rFonts w:ascii="Arial" w:hAnsi="Arial" w:cs="Arial"/>
          <w:sz w:val="20"/>
          <w:szCs w:val="20"/>
        </w:rPr>
        <w:t xml:space="preserve"> </w:t>
      </w:r>
      <w:r w:rsidRPr="00040DCE" w:rsidR="0040304C">
        <w:rPr>
          <w:rFonts w:ascii="Arial" w:hAnsi="Arial" w:cs="Arial"/>
          <w:sz w:val="20"/>
          <w:szCs w:val="20"/>
        </w:rPr>
        <w:t>—passwords</w:t>
      </w:r>
      <w:r w:rsidRPr="00040DCE" w:rsidR="00041FAA">
        <w:rPr>
          <w:rFonts w:ascii="Arial" w:hAnsi="Arial" w:cs="Arial"/>
          <w:sz w:val="20"/>
          <w:szCs w:val="20"/>
        </w:rPr>
        <w:t xml:space="preserve">. </w:t>
      </w:r>
      <w:r w:rsidRPr="00040DCE" w:rsidR="0040304C">
        <w:rPr>
          <w:rFonts w:ascii="Arial" w:hAnsi="Arial" w:cs="Arial"/>
          <w:sz w:val="20"/>
          <w:szCs w:val="20"/>
        </w:rPr>
        <w:t xml:space="preserve">ITGCs are controls that protect an entity’s data and IT systems (all </w:t>
      </w:r>
      <w:r w:rsidR="00C163E7">
        <w:rPr>
          <w:rFonts w:ascii="Arial" w:hAnsi="Arial" w:cs="Arial"/>
          <w:sz w:val="20"/>
          <w:szCs w:val="20"/>
        </w:rPr>
        <w:t xml:space="preserve">data and </w:t>
      </w:r>
      <w:r w:rsidRPr="00040DCE" w:rsidR="0040304C">
        <w:rPr>
          <w:rFonts w:ascii="Arial" w:hAnsi="Arial" w:cs="Arial"/>
          <w:sz w:val="20"/>
          <w:szCs w:val="20"/>
        </w:rPr>
        <w:t xml:space="preserve">software, IT operations and physical hardware). ITGCs exist to make sure that the IT environment functions as intended and is protected from unauthorized access or manipulation due to error </w:t>
      </w:r>
      <w:r w:rsidRPr="00040DCE" w:rsidR="00DF2402">
        <w:rPr>
          <w:rFonts w:ascii="Arial" w:hAnsi="Arial" w:cs="Arial"/>
          <w:sz w:val="20"/>
          <w:szCs w:val="20"/>
        </w:rPr>
        <w:t>or</w:t>
      </w:r>
      <w:r w:rsidRPr="00040DCE" w:rsidR="0040304C">
        <w:rPr>
          <w:rFonts w:ascii="Arial" w:hAnsi="Arial" w:cs="Arial"/>
          <w:sz w:val="20"/>
          <w:szCs w:val="20"/>
        </w:rPr>
        <w:t xml:space="preserve"> fraud. </w:t>
      </w:r>
    </w:p>
    <w:p w:rsidRPr="00C163E7" w:rsidR="0040304C" w:rsidP="00040DCE" w:rsidRDefault="00A771DF" w14:paraId="5BE88B5D" w14:textId="6DAF0F4B">
      <w:pPr>
        <w:spacing w:after="120" w:line="280" w:lineRule="atLeast"/>
        <w:rPr>
          <w:rFonts w:ascii="Arial" w:hAnsi="Arial" w:cs="Arial"/>
          <w:i/>
          <w:iCs/>
          <w:sz w:val="20"/>
          <w:szCs w:val="20"/>
        </w:rPr>
      </w:pPr>
      <w:r w:rsidRPr="00C163E7">
        <w:rPr>
          <w:rFonts w:ascii="Arial" w:hAnsi="Arial" w:cs="Arial"/>
          <w:i/>
          <w:iCs/>
          <w:sz w:val="20"/>
          <w:szCs w:val="20"/>
        </w:rPr>
        <w:t>Note:</w:t>
      </w:r>
      <w:r>
        <w:rPr>
          <w:rFonts w:ascii="Arial" w:hAnsi="Arial" w:cs="Arial"/>
          <w:sz w:val="20"/>
          <w:szCs w:val="20"/>
        </w:rPr>
        <w:t xml:space="preserve"> </w:t>
      </w:r>
      <w:r w:rsidRPr="00C163E7" w:rsidR="0040304C">
        <w:rPr>
          <w:rFonts w:ascii="Arial" w:hAnsi="Arial" w:cs="Arial"/>
          <w:i/>
          <w:iCs/>
          <w:sz w:val="20"/>
          <w:szCs w:val="20"/>
        </w:rPr>
        <w:t xml:space="preserve">If you would like a </w:t>
      </w:r>
      <w:r w:rsidRPr="00C163E7">
        <w:rPr>
          <w:rFonts w:ascii="Arial" w:hAnsi="Arial" w:cs="Arial"/>
          <w:i/>
          <w:iCs/>
          <w:sz w:val="20"/>
          <w:szCs w:val="20"/>
        </w:rPr>
        <w:t>better understanding or review of</w:t>
      </w:r>
      <w:r w:rsidRPr="00C163E7" w:rsidR="0040304C">
        <w:rPr>
          <w:rFonts w:ascii="Arial" w:hAnsi="Arial" w:cs="Arial"/>
          <w:i/>
          <w:iCs/>
          <w:sz w:val="20"/>
          <w:szCs w:val="20"/>
        </w:rPr>
        <w:t xml:space="preserve"> ITGCs, please consider </w:t>
      </w:r>
      <w:r w:rsidRPr="00C163E7">
        <w:rPr>
          <w:rFonts w:ascii="Arial" w:hAnsi="Arial" w:cs="Arial"/>
          <w:i/>
          <w:iCs/>
          <w:sz w:val="20"/>
          <w:szCs w:val="20"/>
        </w:rPr>
        <w:t xml:space="preserve">utilizing </w:t>
      </w:r>
      <w:r w:rsidRPr="00C163E7" w:rsidR="0040304C">
        <w:rPr>
          <w:rFonts w:ascii="Arial" w:hAnsi="Arial" w:cs="Arial"/>
          <w:i/>
          <w:iCs/>
          <w:sz w:val="20"/>
          <w:szCs w:val="20"/>
        </w:rPr>
        <w:t xml:space="preserve">the EYARC </w:t>
      </w:r>
      <w:r w:rsidRPr="00C163E7">
        <w:rPr>
          <w:rFonts w:ascii="Arial" w:hAnsi="Arial" w:cs="Arial"/>
          <w:i/>
          <w:iCs/>
          <w:sz w:val="20"/>
          <w:szCs w:val="20"/>
        </w:rPr>
        <w:t>internal controls ITGC curriculum materials</w:t>
      </w:r>
      <w:r w:rsidRPr="00C163E7" w:rsidR="0040304C">
        <w:rPr>
          <w:rFonts w:ascii="Arial" w:hAnsi="Arial" w:cs="Arial"/>
          <w:i/>
          <w:iCs/>
          <w:sz w:val="20"/>
          <w:szCs w:val="20"/>
        </w:rPr>
        <w:t>.</w:t>
      </w:r>
    </w:p>
    <w:p w:rsidRPr="00040DCE" w:rsidR="0040304C" w:rsidP="00040DCE" w:rsidRDefault="0040304C" w14:paraId="033744A8" w14:textId="4795F649">
      <w:pPr>
        <w:spacing w:after="120" w:line="280" w:lineRule="atLeast"/>
        <w:rPr>
          <w:rFonts w:ascii="Arial" w:hAnsi="Arial" w:cs="Arial"/>
          <w:sz w:val="20"/>
          <w:szCs w:val="20"/>
        </w:rPr>
      </w:pPr>
      <w:r w:rsidRPr="00040DCE">
        <w:rPr>
          <w:rFonts w:ascii="Arial" w:hAnsi="Arial" w:cs="Arial"/>
          <w:sz w:val="20"/>
          <w:szCs w:val="20"/>
        </w:rPr>
        <w:t xml:space="preserve">Password management is one important part of strong </w:t>
      </w:r>
      <w:r w:rsidRPr="00040DCE" w:rsidR="008D29BF">
        <w:rPr>
          <w:rFonts w:ascii="Arial" w:hAnsi="Arial" w:cs="Arial"/>
          <w:sz w:val="20"/>
          <w:szCs w:val="20"/>
        </w:rPr>
        <w:t>ITGCs</w:t>
      </w:r>
      <w:r w:rsidRPr="00040DCE">
        <w:rPr>
          <w:rFonts w:ascii="Arial" w:hAnsi="Arial" w:cs="Arial"/>
          <w:sz w:val="20"/>
          <w:szCs w:val="20"/>
        </w:rPr>
        <w:t xml:space="preserve">. Passwords are one of the primary defenses that </w:t>
      </w:r>
      <w:r w:rsidR="008F2C24">
        <w:rPr>
          <w:rFonts w:ascii="Arial" w:hAnsi="Arial" w:cs="Arial"/>
          <w:sz w:val="20"/>
          <w:szCs w:val="20"/>
        </w:rPr>
        <w:t xml:space="preserve">mitigates against </w:t>
      </w:r>
      <w:r w:rsidRPr="00040DCE">
        <w:rPr>
          <w:rFonts w:ascii="Arial" w:hAnsi="Arial" w:cs="Arial"/>
          <w:sz w:val="20"/>
          <w:szCs w:val="20"/>
        </w:rPr>
        <w:t>unauthorized access to IT systems. As such, it is important for the auditor to perform tests around password management. As part of the audit, your team members have already performed the following test</w:t>
      </w:r>
      <w:r w:rsidR="00A771DF">
        <w:rPr>
          <w:rFonts w:ascii="Arial" w:hAnsi="Arial" w:cs="Arial"/>
          <w:sz w:val="20"/>
          <w:szCs w:val="20"/>
        </w:rPr>
        <w:t>s</w:t>
      </w:r>
      <w:r w:rsidRPr="00040DCE">
        <w:rPr>
          <w:rFonts w:ascii="Arial" w:hAnsi="Arial" w:cs="Arial"/>
          <w:sz w:val="20"/>
          <w:szCs w:val="20"/>
        </w:rPr>
        <w:t xml:space="preserve"> and found the following:</w:t>
      </w:r>
    </w:p>
    <w:p w:rsidRPr="00040DCE" w:rsidR="0040304C" w:rsidP="006658EB" w:rsidRDefault="0040304C" w14:paraId="7A519AA6" w14:textId="36DF8FF1">
      <w:pPr>
        <w:numPr>
          <w:ilvl w:val="0"/>
          <w:numId w:val="39"/>
        </w:numPr>
        <w:spacing w:after="120" w:line="280" w:lineRule="atLeast"/>
        <w:rPr>
          <w:rFonts w:ascii="Arial" w:hAnsi="Arial" w:cs="Arial"/>
          <w:sz w:val="20"/>
          <w:szCs w:val="20"/>
        </w:rPr>
      </w:pPr>
      <w:r w:rsidRPr="00040DCE">
        <w:rPr>
          <w:rFonts w:ascii="Arial" w:hAnsi="Arial" w:cs="Arial"/>
          <w:sz w:val="20"/>
          <w:szCs w:val="20"/>
        </w:rPr>
        <w:t xml:space="preserve">Inquiry. The auditors inquired of Liberty’s management team about the design and use of passwords at Liberty. Management </w:t>
      </w:r>
      <w:r w:rsidRPr="00040DCE" w:rsidR="008D5443">
        <w:rPr>
          <w:rFonts w:ascii="Arial" w:hAnsi="Arial" w:cs="Arial"/>
          <w:sz w:val="20"/>
          <w:szCs w:val="20"/>
        </w:rPr>
        <w:t xml:space="preserve">relies heavily on the recommendations from the Center for Internet Security (CIS) Controls </w:t>
      </w:r>
      <w:r w:rsidR="00620B6C">
        <w:rPr>
          <w:rFonts w:ascii="Arial" w:hAnsi="Arial" w:cs="Arial"/>
          <w:sz w:val="20"/>
          <w:szCs w:val="20"/>
        </w:rPr>
        <w:t xml:space="preserve">Version </w:t>
      </w:r>
      <w:r w:rsidRPr="00040DCE" w:rsidR="008D5443">
        <w:rPr>
          <w:rFonts w:ascii="Arial" w:hAnsi="Arial" w:cs="Arial"/>
          <w:sz w:val="20"/>
          <w:szCs w:val="20"/>
        </w:rPr>
        <w:t>8</w:t>
      </w:r>
      <w:r w:rsidRPr="00040DCE" w:rsidR="00F328A7">
        <w:rPr>
          <w:rFonts w:ascii="Arial" w:hAnsi="Arial" w:cs="Arial"/>
          <w:sz w:val="20"/>
          <w:szCs w:val="20"/>
        </w:rPr>
        <w:t xml:space="preserve"> guidelines</w:t>
      </w:r>
      <w:r w:rsidRPr="00040DCE" w:rsidR="008D5443">
        <w:rPr>
          <w:rFonts w:ascii="Arial" w:hAnsi="Arial" w:cs="Arial"/>
          <w:sz w:val="20"/>
          <w:szCs w:val="20"/>
        </w:rPr>
        <w:t xml:space="preserve"> (available </w:t>
      </w:r>
      <w:r w:rsidRPr="00040DCE" w:rsidR="00F328A7">
        <w:rPr>
          <w:rFonts w:ascii="Arial" w:hAnsi="Arial" w:cs="Arial"/>
          <w:sz w:val="20"/>
          <w:szCs w:val="20"/>
        </w:rPr>
        <w:t xml:space="preserve">for download </w:t>
      </w:r>
      <w:r w:rsidRPr="00040DCE" w:rsidR="008D5443">
        <w:rPr>
          <w:rFonts w:ascii="Arial" w:hAnsi="Arial" w:cs="Arial"/>
          <w:sz w:val="20"/>
          <w:szCs w:val="20"/>
        </w:rPr>
        <w:t xml:space="preserve">at </w:t>
      </w:r>
      <w:hyperlink w:history="1" r:id="rId11">
        <w:r w:rsidRPr="00040DCE" w:rsidR="008D5443">
          <w:rPr>
            <w:rStyle w:val="Hyperlink"/>
            <w:rFonts w:ascii="Arial" w:hAnsi="Arial" w:cs="Arial"/>
            <w:sz w:val="20"/>
            <w:szCs w:val="20"/>
          </w:rPr>
          <w:t>https://learn.cisecurity.org/cis-controls-download</w:t>
        </w:r>
      </w:hyperlink>
      <w:r w:rsidRPr="00040DCE" w:rsidR="008D5443">
        <w:rPr>
          <w:rFonts w:ascii="Arial" w:hAnsi="Arial" w:cs="Arial"/>
          <w:sz w:val="20"/>
          <w:szCs w:val="20"/>
        </w:rPr>
        <w:t>). “The CIS Controls reflect the combined knowledge of experts from every part of the ecosystem (companies, governments, individuals), with every role (threat responders and analysts, technologists, information technology (IT) operators and defenders, vulnerability-finders, tool makers, solution providers, users, policy-makers, auditors, etc.), and across many sectors (government, power, defense, finance, transportation, academia, consulting, security, IT, etc.), who have banded together to create, adopt, and support the CIS Controls.” Especially relevant to the task at hand is th</w:t>
      </w:r>
      <w:r w:rsidRPr="00040DCE" w:rsidR="00C6505E">
        <w:rPr>
          <w:rFonts w:ascii="Arial" w:hAnsi="Arial" w:cs="Arial"/>
          <w:sz w:val="20"/>
          <w:szCs w:val="20"/>
        </w:rPr>
        <w:t xml:space="preserve">at management tries to follow the guidelines for user passwords in the </w:t>
      </w:r>
      <w:r w:rsidRPr="00040DCE" w:rsidR="008D5443">
        <w:rPr>
          <w:rFonts w:ascii="Arial" w:hAnsi="Arial" w:cs="Arial"/>
          <w:sz w:val="20"/>
          <w:szCs w:val="20"/>
        </w:rPr>
        <w:t xml:space="preserve">CIS </w:t>
      </w:r>
      <w:r w:rsidR="00C93A42">
        <w:rPr>
          <w:rFonts w:ascii="Arial" w:hAnsi="Arial" w:cs="Arial"/>
          <w:sz w:val="20"/>
          <w:szCs w:val="20"/>
        </w:rPr>
        <w:t>P</w:t>
      </w:r>
      <w:r w:rsidRPr="00040DCE" w:rsidR="008D5443">
        <w:rPr>
          <w:rFonts w:ascii="Arial" w:hAnsi="Arial" w:cs="Arial"/>
          <w:sz w:val="20"/>
          <w:szCs w:val="20"/>
        </w:rPr>
        <w:t xml:space="preserve">assword </w:t>
      </w:r>
      <w:r w:rsidR="00C93A42">
        <w:rPr>
          <w:rFonts w:ascii="Arial" w:hAnsi="Arial" w:cs="Arial"/>
          <w:sz w:val="20"/>
          <w:szCs w:val="20"/>
        </w:rPr>
        <w:t>P</w:t>
      </w:r>
      <w:r w:rsidRPr="00040DCE" w:rsidR="008D5443">
        <w:rPr>
          <w:rFonts w:ascii="Arial" w:hAnsi="Arial" w:cs="Arial"/>
          <w:sz w:val="20"/>
          <w:szCs w:val="20"/>
        </w:rPr>
        <w:t xml:space="preserve">olicy </w:t>
      </w:r>
      <w:r w:rsidR="00C93A42">
        <w:rPr>
          <w:rFonts w:ascii="Arial" w:hAnsi="Arial" w:cs="Arial"/>
          <w:sz w:val="20"/>
          <w:szCs w:val="20"/>
        </w:rPr>
        <w:t>G</w:t>
      </w:r>
      <w:r w:rsidRPr="00040DCE" w:rsidR="008D5443">
        <w:rPr>
          <w:rFonts w:ascii="Arial" w:hAnsi="Arial" w:cs="Arial"/>
          <w:sz w:val="20"/>
          <w:szCs w:val="20"/>
        </w:rPr>
        <w:t xml:space="preserve">uide (available for download at </w:t>
      </w:r>
      <w:hyperlink w:history="1" r:id="rId12">
        <w:r w:rsidRPr="00040DCE" w:rsidR="00C6505E">
          <w:rPr>
            <w:rStyle w:val="Hyperlink"/>
            <w:rFonts w:ascii="Arial" w:hAnsi="Arial" w:cs="Arial"/>
            <w:sz w:val="20"/>
            <w:szCs w:val="20"/>
          </w:rPr>
          <w:t>https://www.cisecurity.org/white-papers/cis-password-policy-guide/</w:t>
        </w:r>
      </w:hyperlink>
      <w:r w:rsidRPr="00040DCE" w:rsidR="00C6505E">
        <w:rPr>
          <w:rFonts w:ascii="Arial" w:hAnsi="Arial" w:cs="Arial"/>
          <w:sz w:val="20"/>
          <w:szCs w:val="20"/>
        </w:rPr>
        <w:t>), although management indicates they have not implemented everything in this guide.</w:t>
      </w:r>
    </w:p>
    <w:p w:rsidRPr="00040DCE" w:rsidR="00C6505E" w:rsidP="006658EB" w:rsidRDefault="00C6505E" w14:paraId="27A6C64C" w14:textId="40E00FCF">
      <w:pPr>
        <w:numPr>
          <w:ilvl w:val="0"/>
          <w:numId w:val="39"/>
        </w:numPr>
        <w:spacing w:after="120" w:line="280" w:lineRule="atLeast"/>
        <w:rPr>
          <w:rFonts w:ascii="Arial" w:hAnsi="Arial" w:cs="Arial"/>
          <w:sz w:val="20"/>
          <w:szCs w:val="20"/>
        </w:rPr>
      </w:pPr>
      <w:r w:rsidRPr="00040DCE">
        <w:rPr>
          <w:rFonts w:ascii="Arial" w:hAnsi="Arial" w:cs="Arial"/>
          <w:sz w:val="20"/>
          <w:szCs w:val="20"/>
        </w:rPr>
        <w:t>Observation. The auditors have observed that access to any of Liberty’s systems require</w:t>
      </w:r>
      <w:r w:rsidR="00B71623">
        <w:rPr>
          <w:rFonts w:ascii="Arial" w:hAnsi="Arial" w:cs="Arial"/>
          <w:sz w:val="20"/>
          <w:szCs w:val="20"/>
        </w:rPr>
        <w:t>s</w:t>
      </w:r>
      <w:r w:rsidRPr="00040DCE">
        <w:rPr>
          <w:rFonts w:ascii="Arial" w:hAnsi="Arial" w:cs="Arial"/>
          <w:sz w:val="20"/>
          <w:szCs w:val="20"/>
        </w:rPr>
        <w:t xml:space="preserve"> users to enter a password. The auditors have not examined whether Liberty is following password best practices</w:t>
      </w:r>
      <w:r w:rsidR="00A52BEF">
        <w:rPr>
          <w:rFonts w:ascii="Arial" w:hAnsi="Arial" w:cs="Arial"/>
          <w:sz w:val="20"/>
          <w:szCs w:val="20"/>
        </w:rPr>
        <w:t>,</w:t>
      </w:r>
      <w:r w:rsidRPr="00040DCE" w:rsidR="00F328A7">
        <w:rPr>
          <w:rFonts w:ascii="Arial" w:hAnsi="Arial" w:cs="Arial"/>
          <w:sz w:val="20"/>
          <w:szCs w:val="20"/>
        </w:rPr>
        <w:t xml:space="preserve"> but </w:t>
      </w:r>
      <w:r w:rsidR="004C0B90">
        <w:rPr>
          <w:rFonts w:ascii="Arial" w:hAnsi="Arial" w:cs="Arial"/>
          <w:sz w:val="20"/>
          <w:szCs w:val="20"/>
        </w:rPr>
        <w:t xml:space="preserve">they </w:t>
      </w:r>
      <w:r w:rsidRPr="00040DCE" w:rsidR="00F328A7">
        <w:rPr>
          <w:rFonts w:ascii="Arial" w:hAnsi="Arial" w:cs="Arial"/>
          <w:sz w:val="20"/>
          <w:szCs w:val="20"/>
        </w:rPr>
        <w:t>ha</w:t>
      </w:r>
      <w:r w:rsidR="004C0B90">
        <w:rPr>
          <w:rFonts w:ascii="Arial" w:hAnsi="Arial" w:cs="Arial"/>
          <w:sz w:val="20"/>
          <w:szCs w:val="20"/>
        </w:rPr>
        <w:t>ve</w:t>
      </w:r>
      <w:r w:rsidRPr="00040DCE" w:rsidR="00F328A7">
        <w:rPr>
          <w:rFonts w:ascii="Arial" w:hAnsi="Arial" w:cs="Arial"/>
          <w:sz w:val="20"/>
          <w:szCs w:val="20"/>
        </w:rPr>
        <w:t xml:space="preserve"> confirmed that you cannot enter the system without entering a password</w:t>
      </w:r>
      <w:r w:rsidRPr="00040DCE">
        <w:rPr>
          <w:rFonts w:ascii="Arial" w:hAnsi="Arial" w:cs="Arial"/>
          <w:sz w:val="20"/>
          <w:szCs w:val="20"/>
        </w:rPr>
        <w:t>.</w:t>
      </w:r>
      <w:r w:rsidR="00111ADB">
        <w:rPr>
          <w:rFonts w:ascii="Arial" w:hAnsi="Arial" w:cs="Arial"/>
          <w:sz w:val="20"/>
          <w:szCs w:val="20"/>
        </w:rPr>
        <w:t xml:space="preserve"> They also have confirmed that multi</w:t>
      </w:r>
      <w:r w:rsidR="00175772">
        <w:rPr>
          <w:rFonts w:ascii="Arial" w:hAnsi="Arial" w:cs="Arial"/>
          <w:sz w:val="20"/>
          <w:szCs w:val="20"/>
        </w:rPr>
        <w:t>-</w:t>
      </w:r>
      <w:r w:rsidR="00111ADB">
        <w:rPr>
          <w:rFonts w:ascii="Arial" w:hAnsi="Arial" w:cs="Arial"/>
          <w:sz w:val="20"/>
          <w:szCs w:val="20"/>
        </w:rPr>
        <w:t xml:space="preserve">factor identification is </w:t>
      </w:r>
      <w:proofErr w:type="gramStart"/>
      <w:r w:rsidR="00111ADB">
        <w:rPr>
          <w:rFonts w:ascii="Arial" w:hAnsi="Arial" w:cs="Arial"/>
          <w:sz w:val="20"/>
          <w:szCs w:val="20"/>
        </w:rPr>
        <w:t>used</w:t>
      </w:r>
      <w:proofErr w:type="gramEnd"/>
      <w:r w:rsidR="00111ADB">
        <w:rPr>
          <w:rFonts w:ascii="Arial" w:hAnsi="Arial" w:cs="Arial"/>
          <w:sz w:val="20"/>
          <w:szCs w:val="20"/>
        </w:rPr>
        <w:t xml:space="preserve"> and it works successfully.</w:t>
      </w:r>
    </w:p>
    <w:p w:rsidR="00B92828" w:rsidP="00040DCE" w:rsidRDefault="00B92828" w14:paraId="0FF5E269" w14:textId="77777777">
      <w:pPr>
        <w:spacing w:after="120" w:line="280" w:lineRule="atLeast"/>
        <w:rPr>
          <w:rFonts w:ascii="Arial" w:hAnsi="Arial" w:cs="Arial"/>
          <w:b/>
          <w:bCs/>
          <w:sz w:val="20"/>
          <w:szCs w:val="20"/>
        </w:rPr>
      </w:pPr>
    </w:p>
    <w:p w:rsidR="00B92828" w:rsidP="00040DCE" w:rsidRDefault="00B92828" w14:paraId="5A293273" w14:textId="77777777">
      <w:pPr>
        <w:spacing w:after="120" w:line="280" w:lineRule="atLeast"/>
        <w:rPr>
          <w:rFonts w:ascii="Arial" w:hAnsi="Arial" w:cs="Arial"/>
          <w:b/>
          <w:bCs/>
          <w:sz w:val="20"/>
          <w:szCs w:val="20"/>
        </w:rPr>
      </w:pPr>
    </w:p>
    <w:p w:rsidR="001A551A" w:rsidP="00040DCE" w:rsidRDefault="00D442CF" w14:paraId="1D2B3D6A" w14:textId="7981587D">
      <w:pPr>
        <w:spacing w:after="120" w:line="280" w:lineRule="atLeast"/>
        <w:rPr>
          <w:rFonts w:ascii="Arial" w:hAnsi="Arial" w:cs="Arial"/>
          <w:b/>
          <w:bCs/>
          <w:sz w:val="20"/>
          <w:szCs w:val="20"/>
        </w:rPr>
      </w:pPr>
      <w:r w:rsidRPr="00040DCE">
        <w:rPr>
          <w:rFonts w:ascii="Arial" w:hAnsi="Arial" w:cs="Arial"/>
          <w:b/>
          <w:bCs/>
          <w:sz w:val="20"/>
          <w:szCs w:val="20"/>
        </w:rPr>
        <w:t>Required</w:t>
      </w:r>
    </w:p>
    <w:p w:rsidRPr="00040DCE" w:rsidR="005005B6" w:rsidP="00040DCE" w:rsidRDefault="005005B6" w14:paraId="17F8AC30" w14:textId="59E8B611">
      <w:pPr>
        <w:spacing w:after="120" w:line="280" w:lineRule="atLeast"/>
        <w:rPr>
          <w:rFonts w:ascii="Arial" w:hAnsi="Arial" w:cs="Arial"/>
          <w:b/>
          <w:bCs/>
          <w:sz w:val="20"/>
          <w:szCs w:val="20"/>
        </w:rPr>
      </w:pPr>
      <w:r w:rsidRPr="00040DCE">
        <w:rPr>
          <w:rFonts w:ascii="Arial" w:hAnsi="Arial" w:cs="Arial"/>
          <w:sz w:val="20"/>
          <w:szCs w:val="20"/>
        </w:rPr>
        <w:t xml:space="preserve">Your task is to perform each of the following steps as part of reviewing password management as a key ITGC for the Liberty audit. For </w:t>
      </w:r>
      <w:r>
        <w:rPr>
          <w:rFonts w:ascii="Arial" w:hAnsi="Arial" w:cs="Arial"/>
          <w:sz w:val="20"/>
          <w:szCs w:val="20"/>
        </w:rPr>
        <w:t xml:space="preserve">the purposes of </w:t>
      </w:r>
      <w:r w:rsidRPr="00040DCE">
        <w:rPr>
          <w:rFonts w:ascii="Arial" w:hAnsi="Arial" w:cs="Arial"/>
          <w:sz w:val="20"/>
          <w:szCs w:val="20"/>
        </w:rPr>
        <w:t xml:space="preserve">this case, assume that the date is </w:t>
      </w:r>
      <w:r w:rsidR="005926F8">
        <w:rPr>
          <w:rFonts w:ascii="Arial" w:hAnsi="Arial" w:cs="Arial"/>
          <w:sz w:val="20"/>
          <w:szCs w:val="20"/>
        </w:rPr>
        <w:t xml:space="preserve">May 4, </w:t>
      </w:r>
      <w:r w:rsidRPr="00040DCE">
        <w:rPr>
          <w:rFonts w:ascii="Arial" w:hAnsi="Arial" w:cs="Arial"/>
          <w:sz w:val="20"/>
          <w:szCs w:val="20"/>
        </w:rPr>
        <w:t xml:space="preserve">2022. </w:t>
      </w:r>
    </w:p>
    <w:p w:rsidRPr="00040DCE" w:rsidR="00D442CF" w:rsidP="006658EB" w:rsidRDefault="00A771DF" w14:paraId="1EDFD624" w14:textId="4B8915D2">
      <w:pPr>
        <w:numPr>
          <w:ilvl w:val="0"/>
          <w:numId w:val="36"/>
        </w:numPr>
        <w:spacing w:after="240" w:line="280" w:lineRule="atLeast"/>
        <w:ind w:left="360"/>
        <w:rPr>
          <w:rFonts w:ascii="Arial" w:hAnsi="Arial" w:cs="Arial"/>
          <w:sz w:val="20"/>
          <w:szCs w:val="20"/>
        </w:rPr>
      </w:pPr>
      <w:r>
        <w:rPr>
          <w:rFonts w:ascii="Arial" w:hAnsi="Arial" w:cs="Arial"/>
          <w:sz w:val="20"/>
          <w:szCs w:val="20"/>
        </w:rPr>
        <w:t>Identify two financial statement</w:t>
      </w:r>
      <w:r w:rsidRPr="00040DCE" w:rsidR="00D71B1C">
        <w:rPr>
          <w:rFonts w:ascii="Arial" w:hAnsi="Arial" w:cs="Arial"/>
          <w:sz w:val="20"/>
          <w:szCs w:val="20"/>
        </w:rPr>
        <w:t xml:space="preserve"> </w:t>
      </w:r>
      <w:r w:rsidRPr="00040DCE" w:rsidR="00D442CF">
        <w:rPr>
          <w:rFonts w:ascii="Arial" w:hAnsi="Arial" w:cs="Arial"/>
          <w:sz w:val="20"/>
          <w:szCs w:val="20"/>
        </w:rPr>
        <w:t xml:space="preserve">risks that could occur because of failures in password policies. Describe each risk and the effect it could have on the financial statements. </w:t>
      </w:r>
      <w:r w:rsidR="005005B6">
        <w:rPr>
          <w:rFonts w:ascii="Arial" w:hAnsi="Arial" w:cs="Arial"/>
          <w:sz w:val="20"/>
          <w:szCs w:val="20"/>
        </w:rPr>
        <w:t>Additionally, d</w:t>
      </w:r>
      <w:r w:rsidRPr="00040DCE" w:rsidR="00EC5D7C">
        <w:rPr>
          <w:rFonts w:ascii="Arial" w:hAnsi="Arial" w:cs="Arial"/>
          <w:sz w:val="20"/>
          <w:szCs w:val="20"/>
        </w:rPr>
        <w:t xml:space="preserve">escribe a test you could perform to evaluate Liberty’s potential exposure to the risk. </w:t>
      </w:r>
      <w:r w:rsidRPr="00040DCE" w:rsidR="00D442CF">
        <w:rPr>
          <w:rFonts w:ascii="Arial" w:hAnsi="Arial" w:cs="Arial"/>
          <w:sz w:val="20"/>
          <w:szCs w:val="20"/>
        </w:rPr>
        <w:t>Use the following table</w:t>
      </w:r>
      <w:r w:rsidR="00520AE7">
        <w:rPr>
          <w:rFonts w:ascii="Arial" w:hAnsi="Arial" w:cs="Arial"/>
          <w:sz w:val="20"/>
          <w:szCs w:val="20"/>
        </w:rPr>
        <w:t>, with one response already provided as an example,</w:t>
      </w:r>
      <w:r w:rsidRPr="00040DCE" w:rsidR="00D442CF">
        <w:rPr>
          <w:rFonts w:ascii="Arial" w:hAnsi="Arial" w:cs="Arial"/>
          <w:sz w:val="20"/>
          <w:szCs w:val="20"/>
        </w:rPr>
        <w:t xml:space="preserve"> as a guide for preparing your answer.</w:t>
      </w:r>
    </w:p>
    <w:tbl>
      <w:tblPr>
        <w:tblW w:w="909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30"/>
        <w:gridCol w:w="3030"/>
        <w:gridCol w:w="3030"/>
      </w:tblGrid>
      <w:tr w:rsidRPr="00040DCE" w:rsidR="00EC5D7C" w:rsidTr="308AC5BD" w14:paraId="587A9373" w14:textId="77777777">
        <w:tc>
          <w:tcPr>
            <w:tcW w:w="3030" w:type="dxa"/>
            <w:shd w:val="clear" w:color="auto" w:fill="D9D9D9" w:themeFill="background1" w:themeFillShade="D9"/>
            <w:tcMar/>
            <w:vAlign w:val="bottom"/>
          </w:tcPr>
          <w:p w:rsidRPr="00040DCE" w:rsidR="00EC5D7C" w:rsidP="006658EB" w:rsidRDefault="00EC5D7C" w14:paraId="0C26D343" w14:textId="0525B667">
            <w:pPr>
              <w:spacing w:after="120" w:line="280" w:lineRule="atLeast"/>
              <w:jc w:val="center"/>
              <w:rPr>
                <w:rFonts w:ascii="Arial" w:hAnsi="Arial" w:cs="Arial"/>
                <w:b/>
                <w:bCs/>
                <w:sz w:val="20"/>
                <w:szCs w:val="20"/>
              </w:rPr>
            </w:pPr>
            <w:r w:rsidRPr="00040DCE">
              <w:rPr>
                <w:rFonts w:ascii="Arial" w:hAnsi="Arial" w:cs="Arial"/>
                <w:b/>
                <w:bCs/>
                <w:sz w:val="20"/>
                <w:szCs w:val="20"/>
              </w:rPr>
              <w:t xml:space="preserve">Description of </w:t>
            </w:r>
            <w:r w:rsidR="005005B6">
              <w:rPr>
                <w:rFonts w:ascii="Arial" w:hAnsi="Arial" w:cs="Arial"/>
                <w:b/>
                <w:bCs/>
                <w:sz w:val="20"/>
                <w:szCs w:val="20"/>
              </w:rPr>
              <w:t xml:space="preserve">the </w:t>
            </w:r>
            <w:r w:rsidRPr="00040DCE">
              <w:rPr>
                <w:rFonts w:ascii="Arial" w:hAnsi="Arial" w:cs="Arial"/>
                <w:b/>
                <w:bCs/>
                <w:sz w:val="20"/>
                <w:szCs w:val="20"/>
              </w:rPr>
              <w:t>risk</w:t>
            </w:r>
          </w:p>
        </w:tc>
        <w:tc>
          <w:tcPr>
            <w:tcW w:w="3030" w:type="dxa"/>
            <w:shd w:val="clear" w:color="auto" w:fill="D9D9D9" w:themeFill="background1" w:themeFillShade="D9"/>
            <w:tcMar/>
            <w:vAlign w:val="bottom"/>
          </w:tcPr>
          <w:p w:rsidRPr="00040DCE" w:rsidR="00EC5D7C" w:rsidP="006658EB" w:rsidRDefault="00EC5D7C" w14:paraId="48835CF3" w14:textId="7CF4BA90">
            <w:pPr>
              <w:spacing w:after="120" w:line="280" w:lineRule="atLeast"/>
              <w:jc w:val="center"/>
              <w:rPr>
                <w:rFonts w:ascii="Arial" w:hAnsi="Arial" w:cs="Arial"/>
                <w:b/>
                <w:bCs/>
                <w:sz w:val="20"/>
                <w:szCs w:val="20"/>
              </w:rPr>
            </w:pPr>
            <w:r w:rsidRPr="00040DCE">
              <w:rPr>
                <w:rFonts w:ascii="Arial" w:hAnsi="Arial" w:cs="Arial"/>
                <w:b/>
                <w:bCs/>
                <w:sz w:val="20"/>
                <w:szCs w:val="20"/>
              </w:rPr>
              <w:t xml:space="preserve">How </w:t>
            </w:r>
            <w:r w:rsidR="005005B6">
              <w:rPr>
                <w:rFonts w:ascii="Arial" w:hAnsi="Arial" w:cs="Arial"/>
                <w:b/>
                <w:bCs/>
                <w:sz w:val="20"/>
                <w:szCs w:val="20"/>
              </w:rPr>
              <w:t xml:space="preserve">the </w:t>
            </w:r>
            <w:r w:rsidRPr="00040DCE">
              <w:rPr>
                <w:rFonts w:ascii="Arial" w:hAnsi="Arial" w:cs="Arial"/>
                <w:b/>
                <w:bCs/>
                <w:sz w:val="20"/>
                <w:szCs w:val="20"/>
              </w:rPr>
              <w:t xml:space="preserve">risk may influence </w:t>
            </w:r>
            <w:r w:rsidR="005005B6">
              <w:rPr>
                <w:rFonts w:ascii="Arial" w:hAnsi="Arial" w:cs="Arial"/>
                <w:b/>
                <w:bCs/>
                <w:sz w:val="20"/>
                <w:szCs w:val="20"/>
              </w:rPr>
              <w:t xml:space="preserve">the </w:t>
            </w:r>
            <w:r w:rsidRPr="00040DCE">
              <w:rPr>
                <w:rFonts w:ascii="Arial" w:hAnsi="Arial" w:cs="Arial"/>
                <w:b/>
                <w:bCs/>
                <w:sz w:val="20"/>
                <w:szCs w:val="20"/>
              </w:rPr>
              <w:t>financial statements</w:t>
            </w:r>
          </w:p>
        </w:tc>
        <w:tc>
          <w:tcPr>
            <w:tcW w:w="3030" w:type="dxa"/>
            <w:shd w:val="clear" w:color="auto" w:fill="D9D9D9" w:themeFill="background1" w:themeFillShade="D9"/>
            <w:tcMar/>
            <w:vAlign w:val="bottom"/>
          </w:tcPr>
          <w:p w:rsidRPr="00040DCE" w:rsidR="00EC5D7C" w:rsidP="006658EB" w:rsidRDefault="00EC5D7C" w14:paraId="7291A52D" w14:textId="4BEB751F">
            <w:pPr>
              <w:spacing w:after="120" w:line="280" w:lineRule="atLeast"/>
              <w:jc w:val="center"/>
              <w:rPr>
                <w:rFonts w:ascii="Arial" w:hAnsi="Arial" w:cs="Arial"/>
                <w:b/>
                <w:bCs/>
                <w:sz w:val="20"/>
                <w:szCs w:val="20"/>
              </w:rPr>
            </w:pPr>
            <w:r w:rsidRPr="00040DCE">
              <w:rPr>
                <w:rFonts w:ascii="Arial" w:hAnsi="Arial" w:cs="Arial"/>
                <w:b/>
                <w:bCs/>
                <w:sz w:val="20"/>
                <w:szCs w:val="20"/>
              </w:rPr>
              <w:t>Possible test to perform</w:t>
            </w:r>
            <w:r w:rsidR="005005B6">
              <w:rPr>
                <w:rFonts w:ascii="Arial" w:hAnsi="Arial" w:cs="Arial"/>
                <w:b/>
                <w:bCs/>
                <w:sz w:val="20"/>
                <w:szCs w:val="20"/>
              </w:rPr>
              <w:t xml:space="preserve"> to evaluate exposure to the risk</w:t>
            </w:r>
          </w:p>
        </w:tc>
      </w:tr>
      <w:tr w:rsidRPr="00040DCE" w:rsidR="00EC5D7C" w:rsidTr="308AC5BD" w14:paraId="73A9A02D" w14:textId="77777777">
        <w:tc>
          <w:tcPr>
            <w:tcW w:w="3030" w:type="dxa"/>
            <w:shd w:val="clear" w:color="auto" w:fill="auto"/>
            <w:tcMar/>
          </w:tcPr>
          <w:p w:rsidRPr="00520AE7" w:rsidR="00EC5D7C" w:rsidP="006658EB" w:rsidRDefault="00085F18" w14:paraId="71779664" w14:textId="22E59476">
            <w:pPr>
              <w:spacing w:after="120" w:line="280" w:lineRule="atLeast"/>
              <w:rPr>
                <w:rFonts w:ascii="Arial" w:hAnsi="Arial" w:cs="Arial"/>
                <w:color w:val="000000" w:themeColor="text1"/>
                <w:sz w:val="20"/>
                <w:szCs w:val="20"/>
              </w:rPr>
            </w:pPr>
            <w:r w:rsidRPr="00520AE7">
              <w:rPr>
                <w:rFonts w:ascii="Arial" w:hAnsi="Arial" w:cs="Arial"/>
                <w:color w:val="000000" w:themeColor="text1"/>
                <w:sz w:val="20"/>
                <w:szCs w:val="20"/>
              </w:rPr>
              <w:t>Fake transactions are being entered</w:t>
            </w:r>
            <w:r w:rsidRPr="00520AE7" w:rsidR="005005B6">
              <w:rPr>
                <w:rFonts w:ascii="Arial" w:hAnsi="Arial" w:cs="Arial"/>
                <w:color w:val="000000" w:themeColor="text1"/>
                <w:sz w:val="20"/>
                <w:szCs w:val="20"/>
              </w:rPr>
              <w:t>.</w:t>
            </w:r>
            <w:r w:rsidRPr="00520AE7">
              <w:rPr>
                <w:rFonts w:ascii="Arial" w:hAnsi="Arial" w:cs="Arial"/>
                <w:color w:val="000000" w:themeColor="text1"/>
                <w:sz w:val="20"/>
                <w:szCs w:val="20"/>
              </w:rPr>
              <w:t xml:space="preserve"> </w:t>
            </w:r>
          </w:p>
        </w:tc>
        <w:tc>
          <w:tcPr>
            <w:tcW w:w="3030" w:type="dxa"/>
            <w:shd w:val="clear" w:color="auto" w:fill="auto"/>
            <w:tcMar/>
          </w:tcPr>
          <w:p w:rsidRPr="00520AE7" w:rsidR="00EC5D7C" w:rsidP="006658EB" w:rsidRDefault="00EA108C" w14:paraId="13D15E96" w14:textId="2E0491F9">
            <w:pPr>
              <w:spacing w:after="120" w:line="280" w:lineRule="atLeast"/>
              <w:rPr>
                <w:rFonts w:ascii="Arial" w:hAnsi="Arial" w:cs="Arial"/>
                <w:color w:val="000000" w:themeColor="text1"/>
                <w:sz w:val="20"/>
                <w:szCs w:val="20"/>
              </w:rPr>
            </w:pPr>
            <w:r w:rsidRPr="00520AE7">
              <w:rPr>
                <w:rFonts w:ascii="Arial" w:hAnsi="Arial" w:cs="Arial"/>
                <w:color w:val="000000" w:themeColor="text1"/>
                <w:sz w:val="20"/>
                <w:szCs w:val="20"/>
              </w:rPr>
              <w:t xml:space="preserve">Financial statements could be </w:t>
            </w:r>
            <w:r w:rsidRPr="00520AE7" w:rsidR="005D4595">
              <w:rPr>
                <w:rFonts w:ascii="Arial" w:hAnsi="Arial" w:cs="Arial"/>
                <w:color w:val="000000" w:themeColor="text1"/>
                <w:sz w:val="20"/>
                <w:szCs w:val="20"/>
              </w:rPr>
              <w:t>mis</w:t>
            </w:r>
            <w:r w:rsidRPr="00520AE7">
              <w:rPr>
                <w:rFonts w:ascii="Arial" w:hAnsi="Arial" w:cs="Arial"/>
                <w:color w:val="000000" w:themeColor="text1"/>
                <w:sz w:val="20"/>
                <w:szCs w:val="20"/>
              </w:rPr>
              <w:t>stated</w:t>
            </w:r>
            <w:r w:rsidRPr="00520AE7" w:rsidR="005005B6">
              <w:rPr>
                <w:rFonts w:ascii="Arial" w:hAnsi="Arial" w:cs="Arial"/>
                <w:color w:val="000000" w:themeColor="text1"/>
                <w:sz w:val="20"/>
                <w:szCs w:val="20"/>
              </w:rPr>
              <w:t xml:space="preserve"> because of falsified transactions.</w:t>
            </w:r>
          </w:p>
        </w:tc>
        <w:tc>
          <w:tcPr>
            <w:tcW w:w="3030" w:type="dxa"/>
            <w:shd w:val="clear" w:color="auto" w:fill="auto"/>
            <w:tcMar/>
          </w:tcPr>
          <w:p w:rsidRPr="00520AE7" w:rsidR="00EC5D7C" w:rsidP="006658EB" w:rsidRDefault="00B9657F" w14:paraId="62265577" w14:textId="3B45879D">
            <w:pPr>
              <w:spacing w:after="120" w:line="280" w:lineRule="atLeast"/>
              <w:rPr>
                <w:rFonts w:ascii="Arial" w:hAnsi="Arial" w:cs="Arial"/>
                <w:color w:val="000000" w:themeColor="text1"/>
                <w:sz w:val="20"/>
                <w:szCs w:val="20"/>
              </w:rPr>
            </w:pPr>
            <w:r w:rsidRPr="00520AE7">
              <w:rPr>
                <w:rFonts w:ascii="Arial" w:hAnsi="Arial" w:cs="Arial"/>
                <w:color w:val="000000" w:themeColor="text1"/>
                <w:sz w:val="20"/>
                <w:szCs w:val="20"/>
              </w:rPr>
              <w:t>Review journal entries by username to look for unusual patterns (such as time of day, unusual volume, entries in unusual journals</w:t>
            </w:r>
            <w:r w:rsidR="00FF35B2">
              <w:rPr>
                <w:rFonts w:ascii="Arial" w:hAnsi="Arial" w:cs="Arial"/>
                <w:color w:val="000000" w:themeColor="text1"/>
                <w:sz w:val="20"/>
                <w:szCs w:val="20"/>
              </w:rPr>
              <w:t xml:space="preserve"> or </w:t>
            </w:r>
            <w:r w:rsidRPr="00520AE7">
              <w:rPr>
                <w:rFonts w:ascii="Arial" w:hAnsi="Arial" w:cs="Arial"/>
                <w:color w:val="000000" w:themeColor="text1"/>
                <w:sz w:val="20"/>
                <w:szCs w:val="20"/>
              </w:rPr>
              <w:t xml:space="preserve">ledgers, </w:t>
            </w:r>
            <w:r w:rsidRPr="00520AE7" w:rsidR="006F1637">
              <w:rPr>
                <w:rFonts w:ascii="Arial" w:hAnsi="Arial" w:cs="Arial"/>
                <w:color w:val="000000" w:themeColor="text1"/>
                <w:sz w:val="20"/>
                <w:szCs w:val="20"/>
              </w:rPr>
              <w:t xml:space="preserve">unusual descriptors, </w:t>
            </w:r>
            <w:r w:rsidRPr="00520AE7">
              <w:rPr>
                <w:rFonts w:ascii="Arial" w:hAnsi="Arial" w:cs="Arial"/>
                <w:color w:val="000000" w:themeColor="text1"/>
                <w:sz w:val="20"/>
                <w:szCs w:val="20"/>
              </w:rPr>
              <w:t>etc.).</w:t>
            </w:r>
          </w:p>
        </w:tc>
      </w:tr>
      <w:tr w:rsidRPr="006658EB" w:rsidR="00EC5D7C" w:rsidTr="308AC5BD" w14:paraId="468E0ED5" w14:textId="77777777">
        <w:tc>
          <w:tcPr>
            <w:tcW w:w="3030" w:type="dxa"/>
            <w:shd w:val="clear" w:color="auto" w:fill="auto"/>
            <w:tcMar/>
          </w:tcPr>
          <w:p w:rsidR="3ECE0E87" w:rsidP="308AC5BD" w:rsidRDefault="3ECE0E87" w14:paraId="3781BAD1" w14:textId="5070AC92">
            <w:pPr>
              <w:pStyle w:val="Normal"/>
              <w:spacing w:after="120" w:line="280" w:lineRule="atLeast"/>
              <w:rPr>
                <w:rFonts w:ascii="Arial" w:hAnsi="Arial" w:eastAsia="Arial" w:cs="Arial"/>
                <w:noProof w:val="0"/>
                <w:color w:val="auto"/>
                <w:sz w:val="20"/>
                <w:szCs w:val="20"/>
                <w:lang w:val="en-US"/>
              </w:rPr>
            </w:pPr>
            <w:r w:rsidRPr="308AC5BD" w:rsidR="3ECE0E87">
              <w:rPr>
                <w:rFonts w:ascii="Arial" w:hAnsi="Arial" w:eastAsia="Arial" w:cs="Arial"/>
                <w:noProof w:val="0"/>
                <w:color w:val="auto"/>
                <w:sz w:val="20"/>
                <w:szCs w:val="20"/>
                <w:lang w:val="en-US"/>
              </w:rPr>
              <w:t xml:space="preserve">Risks Associated with Financial Statements Because of Failures in Password Policy: </w:t>
            </w:r>
            <w:r>
              <w:br/>
            </w:r>
            <w:r w:rsidRPr="308AC5BD" w:rsidR="3ECE0E87">
              <w:rPr>
                <w:rFonts w:ascii="Arial" w:hAnsi="Arial" w:eastAsia="Arial" w:cs="Arial"/>
                <w:noProof w:val="0"/>
                <w:color w:val="auto"/>
                <w:sz w:val="20"/>
                <w:szCs w:val="20"/>
                <w:lang w:val="en-US"/>
              </w:rPr>
              <w:t>Unauthorized Financial System Access</w:t>
            </w:r>
          </w:p>
          <w:p w:rsidR="0089534F" w:rsidP="308AC5BD" w:rsidRDefault="0089534F" w14:paraId="6D162E2C" w14:textId="77777777" w14:noSpellErr="1">
            <w:pPr>
              <w:spacing w:after="120" w:line="280" w:lineRule="atLeast"/>
              <w:rPr>
                <w:rFonts w:ascii="Arial" w:hAnsi="Arial" w:cs="Arial"/>
                <w:color w:val="auto"/>
                <w:sz w:val="20"/>
                <w:szCs w:val="20"/>
              </w:rPr>
            </w:pPr>
          </w:p>
          <w:p w:rsidR="0089534F" w:rsidP="308AC5BD" w:rsidRDefault="0089534F" w14:paraId="320E3A04" w14:textId="77777777" w14:noSpellErr="1">
            <w:pPr>
              <w:spacing w:after="120" w:line="280" w:lineRule="atLeast"/>
              <w:rPr>
                <w:rFonts w:ascii="Arial" w:hAnsi="Arial" w:cs="Arial"/>
                <w:color w:val="auto"/>
                <w:sz w:val="20"/>
                <w:szCs w:val="20"/>
              </w:rPr>
            </w:pPr>
          </w:p>
          <w:p w:rsidR="0089534F" w:rsidP="308AC5BD" w:rsidRDefault="0089534F" w14:paraId="008C111F" w14:textId="77777777" w14:noSpellErr="1">
            <w:pPr>
              <w:spacing w:after="120" w:line="280" w:lineRule="atLeast"/>
              <w:rPr>
                <w:rFonts w:ascii="Arial" w:hAnsi="Arial" w:cs="Arial"/>
                <w:color w:val="auto"/>
                <w:sz w:val="20"/>
                <w:szCs w:val="20"/>
              </w:rPr>
            </w:pPr>
          </w:p>
          <w:p w:rsidRPr="006658EB" w:rsidR="0089534F" w:rsidP="308AC5BD" w:rsidRDefault="0089534F" w14:paraId="4D72D868" w14:textId="66D47B53" w14:noSpellErr="1">
            <w:pPr>
              <w:spacing w:after="120" w:line="280" w:lineRule="atLeast"/>
              <w:rPr>
                <w:rFonts w:ascii="Arial" w:hAnsi="Arial" w:cs="Arial"/>
                <w:color w:val="auto"/>
                <w:sz w:val="20"/>
                <w:szCs w:val="20"/>
              </w:rPr>
            </w:pPr>
          </w:p>
        </w:tc>
        <w:tc>
          <w:tcPr>
            <w:tcW w:w="3030" w:type="dxa"/>
            <w:shd w:val="clear" w:color="auto" w:fill="auto"/>
            <w:tcMar/>
          </w:tcPr>
          <w:p w:rsidRPr="006658EB" w:rsidR="00EC5D7C" w:rsidP="308AC5BD" w:rsidRDefault="00EC5D7C" w14:paraId="49E4E393" w14:textId="543CBDAA">
            <w:pPr>
              <w:pStyle w:val="Normal"/>
              <w:spacing w:after="120" w:line="280" w:lineRule="atLeast"/>
              <w:rPr>
                <w:rFonts w:ascii="Arial" w:hAnsi="Arial" w:cs="Arial"/>
                <w:color w:val="auto"/>
                <w:sz w:val="20"/>
                <w:szCs w:val="20"/>
              </w:rPr>
            </w:pPr>
            <w:r w:rsidRPr="308AC5BD" w:rsidR="3ECE0E87">
              <w:rPr>
                <w:rFonts w:ascii="Arial" w:hAnsi="Arial" w:cs="Arial"/>
                <w:color w:val="auto"/>
                <w:sz w:val="20"/>
                <w:szCs w:val="20"/>
              </w:rPr>
              <w:t xml:space="preserve">Unauthorized access can lead to financial manipulations such as fraudulent transactions, unapproved fund transfers, or other schemes that distort financial results. </w:t>
            </w:r>
            <w:r>
              <w:br/>
            </w:r>
            <w:r>
              <w:br/>
            </w:r>
          </w:p>
        </w:tc>
        <w:tc>
          <w:tcPr>
            <w:tcW w:w="3030" w:type="dxa"/>
            <w:shd w:val="clear" w:color="auto" w:fill="auto"/>
            <w:tcMar/>
          </w:tcPr>
          <w:p w:rsidRPr="005E5863" w:rsidR="000A42C5" w:rsidP="308AC5BD" w:rsidRDefault="000A42C5" w14:paraId="0155759F" w14:textId="032E5FBB">
            <w:pPr>
              <w:pStyle w:val="Normal"/>
              <w:spacing w:after="120" w:line="280" w:lineRule="atLeast"/>
              <w:rPr>
                <w:rFonts w:ascii="Arial" w:hAnsi="Arial" w:eastAsia="Arial" w:cs="Arial"/>
                <w:noProof w:val="0"/>
                <w:color w:val="auto"/>
                <w:sz w:val="20"/>
                <w:szCs w:val="20"/>
                <w:lang w:val="en-US"/>
              </w:rPr>
            </w:pPr>
            <w:r w:rsidRPr="308AC5BD" w:rsidR="3ECE0E87">
              <w:rPr>
                <w:rFonts w:ascii="Arial" w:hAnsi="Arial" w:eastAsia="Arial" w:cs="Arial"/>
                <w:noProof w:val="0"/>
                <w:color w:val="auto"/>
                <w:sz w:val="20"/>
                <w:szCs w:val="20"/>
                <w:lang w:val="en-US"/>
              </w:rPr>
              <w:t>Potential examination to assess exposure: Examine access records and login logs, searching for any unwanted access attempts or odd user login habits.</w:t>
            </w:r>
          </w:p>
        </w:tc>
      </w:tr>
      <w:tr w:rsidRPr="006658EB" w:rsidR="00085F18" w:rsidTr="308AC5BD" w14:paraId="6D18E53D" w14:textId="77777777">
        <w:tc>
          <w:tcPr>
            <w:tcW w:w="3030" w:type="dxa"/>
            <w:shd w:val="clear" w:color="auto" w:fill="auto"/>
            <w:tcMar/>
          </w:tcPr>
          <w:p w:rsidR="1E6A2914" w:rsidP="308AC5BD" w:rsidRDefault="1E6A2914" w14:paraId="40C2019A" w14:textId="359ACB37">
            <w:pPr>
              <w:pStyle w:val="Normal"/>
              <w:spacing w:after="120" w:line="280" w:lineRule="atLeast"/>
              <w:rPr>
                <w:rFonts w:ascii="Arial" w:hAnsi="Arial" w:cs="Arial"/>
                <w:color w:val="auto"/>
                <w:sz w:val="20"/>
                <w:szCs w:val="20"/>
              </w:rPr>
            </w:pPr>
            <w:r w:rsidRPr="308AC5BD" w:rsidR="1E6A2914">
              <w:rPr>
                <w:rFonts w:ascii="Arial" w:hAnsi="Arial" w:cs="Arial"/>
                <w:color w:val="auto"/>
                <w:sz w:val="20"/>
                <w:szCs w:val="20"/>
              </w:rPr>
              <w:t>Breach of Confidentiality and Data Integrity</w:t>
            </w:r>
          </w:p>
          <w:p w:rsidRPr="006658EB" w:rsidR="0089534F" w:rsidP="308AC5BD" w:rsidRDefault="0089534F" w14:paraId="52DBD274" w14:textId="4CD43F75" w14:noSpellErr="1">
            <w:pPr>
              <w:spacing w:after="120" w:line="280" w:lineRule="atLeast"/>
              <w:rPr>
                <w:rFonts w:ascii="Arial" w:hAnsi="Arial" w:cs="Arial"/>
                <w:color w:val="auto"/>
                <w:sz w:val="20"/>
                <w:szCs w:val="20"/>
              </w:rPr>
            </w:pPr>
          </w:p>
        </w:tc>
        <w:tc>
          <w:tcPr>
            <w:tcW w:w="3030" w:type="dxa"/>
            <w:shd w:val="clear" w:color="auto" w:fill="auto"/>
            <w:tcMar/>
          </w:tcPr>
          <w:p w:rsidRPr="006658EB" w:rsidR="000A42C5" w:rsidP="308AC5BD" w:rsidRDefault="000A42C5" w14:paraId="56257F9C" w14:textId="2105CF0C">
            <w:pPr>
              <w:pStyle w:val="Normal"/>
              <w:spacing w:after="120" w:line="280" w:lineRule="atLeast"/>
              <w:rPr>
                <w:rFonts w:ascii="Arial" w:hAnsi="Arial" w:cs="Arial"/>
                <w:color w:val="auto"/>
                <w:sz w:val="20"/>
                <w:szCs w:val="20"/>
              </w:rPr>
            </w:pPr>
            <w:r w:rsidRPr="308AC5BD" w:rsidR="1E6A2914">
              <w:rPr>
                <w:rFonts w:ascii="Arial" w:hAnsi="Arial" w:cs="Arial"/>
                <w:color w:val="auto"/>
                <w:sz w:val="20"/>
                <w:szCs w:val="20"/>
              </w:rPr>
              <w:t>The potential impact of the risk on the financial statements Sensitive financial information may be revealed via a data breach, which could result in losses to one's reputation, legal repercussions, and financial hardship</w:t>
            </w:r>
          </w:p>
        </w:tc>
        <w:tc>
          <w:tcPr>
            <w:tcW w:w="3030" w:type="dxa"/>
            <w:shd w:val="clear" w:color="auto" w:fill="auto"/>
            <w:tcMar/>
          </w:tcPr>
          <w:p w:rsidRPr="006658EB" w:rsidR="00085F18" w:rsidP="308AC5BD" w:rsidRDefault="00085F18" w14:paraId="779D6AD8" w14:textId="74C1960B">
            <w:pPr>
              <w:pStyle w:val="Normal"/>
              <w:spacing w:after="120" w:line="280" w:lineRule="atLeast"/>
              <w:rPr>
                <w:rFonts w:ascii="Arial" w:hAnsi="Arial" w:cs="Arial"/>
                <w:color w:val="auto"/>
                <w:sz w:val="20"/>
                <w:szCs w:val="20"/>
              </w:rPr>
            </w:pPr>
            <w:r w:rsidRPr="308AC5BD" w:rsidR="1E6A2914">
              <w:rPr>
                <w:rFonts w:ascii="Arial" w:hAnsi="Arial" w:cs="Arial"/>
                <w:color w:val="auto"/>
                <w:sz w:val="20"/>
                <w:szCs w:val="20"/>
              </w:rPr>
              <w:t xml:space="preserve">Potential test to </w:t>
            </w:r>
            <w:r w:rsidRPr="308AC5BD" w:rsidR="1E6A2914">
              <w:rPr>
                <w:rFonts w:ascii="Arial" w:hAnsi="Arial" w:cs="Arial"/>
                <w:color w:val="auto"/>
                <w:sz w:val="20"/>
                <w:szCs w:val="20"/>
              </w:rPr>
              <w:t>determine</w:t>
            </w:r>
            <w:r w:rsidRPr="308AC5BD" w:rsidR="1E6A2914">
              <w:rPr>
                <w:rFonts w:ascii="Arial" w:hAnsi="Arial" w:cs="Arial"/>
                <w:color w:val="auto"/>
                <w:sz w:val="20"/>
                <w:szCs w:val="20"/>
              </w:rPr>
              <w:t xml:space="preserve"> exposure: Conduct penetration testing to see how susceptible systems are to </w:t>
            </w:r>
            <w:r w:rsidRPr="308AC5BD" w:rsidR="1E6A2914">
              <w:rPr>
                <w:rFonts w:ascii="Arial" w:hAnsi="Arial" w:cs="Arial"/>
                <w:color w:val="auto"/>
                <w:sz w:val="20"/>
                <w:szCs w:val="20"/>
              </w:rPr>
              <w:t>possible breaches</w:t>
            </w:r>
            <w:r w:rsidRPr="308AC5BD" w:rsidR="1E6A2914">
              <w:rPr>
                <w:rFonts w:ascii="Arial" w:hAnsi="Arial" w:cs="Arial"/>
                <w:color w:val="auto"/>
                <w:sz w:val="20"/>
                <w:szCs w:val="20"/>
              </w:rPr>
              <w:t xml:space="preserve"> and to gauge how well data encryption and access controls are working</w:t>
            </w:r>
          </w:p>
        </w:tc>
      </w:tr>
    </w:tbl>
    <w:p w:rsidRPr="006658EB" w:rsidR="00D442CF" w:rsidP="00660CBE" w:rsidRDefault="00D71B1C" w14:paraId="310D69C7" w14:textId="77777777">
      <w:pPr>
        <w:numPr>
          <w:ilvl w:val="0"/>
          <w:numId w:val="36"/>
        </w:numPr>
        <w:spacing w:before="240" w:after="120" w:line="280" w:lineRule="atLeast"/>
        <w:ind w:left="360"/>
        <w:rPr>
          <w:rFonts w:ascii="Arial" w:hAnsi="Arial" w:cs="Arial"/>
          <w:sz w:val="20"/>
          <w:szCs w:val="20"/>
        </w:rPr>
      </w:pPr>
      <w:r w:rsidRPr="006658EB">
        <w:rPr>
          <w:rFonts w:ascii="Arial" w:hAnsi="Arial" w:cs="Arial"/>
          <w:sz w:val="20"/>
          <w:szCs w:val="20"/>
        </w:rPr>
        <w:t xml:space="preserve">Search the guidance </w:t>
      </w:r>
      <w:r w:rsidRPr="006658EB" w:rsidR="00EC5D7C">
        <w:rPr>
          <w:rFonts w:ascii="Arial" w:hAnsi="Arial" w:cs="Arial"/>
          <w:sz w:val="20"/>
          <w:szCs w:val="20"/>
        </w:rPr>
        <w:t xml:space="preserve">from </w:t>
      </w:r>
      <w:hyperlink w:history="1" r:id="rId13">
        <w:r w:rsidRPr="006658EB" w:rsidR="00EC5D7C">
          <w:rPr>
            <w:rStyle w:val="Hyperlink"/>
            <w:rFonts w:ascii="Arial" w:hAnsi="Arial" w:cs="Arial"/>
            <w:sz w:val="20"/>
            <w:szCs w:val="20"/>
          </w:rPr>
          <w:t>https://www.cisecurity.org/white-papers/cis-password-policy-guide/</w:t>
        </w:r>
      </w:hyperlink>
      <w:r w:rsidRPr="006658EB" w:rsidR="00EC5D7C">
        <w:rPr>
          <w:rFonts w:ascii="Arial" w:hAnsi="Arial" w:cs="Arial"/>
          <w:sz w:val="20"/>
          <w:szCs w:val="20"/>
        </w:rPr>
        <w:t xml:space="preserve"> for recommendations about each of the following</w:t>
      </w:r>
      <w:r w:rsidRPr="006658EB" w:rsidR="008D29BF">
        <w:rPr>
          <w:rFonts w:ascii="Arial" w:hAnsi="Arial" w:cs="Arial"/>
          <w:sz w:val="20"/>
          <w:szCs w:val="20"/>
        </w:rPr>
        <w:t xml:space="preserve"> topics</w:t>
      </w:r>
      <w:r w:rsidRPr="006658EB" w:rsidR="00EC5D7C">
        <w:rPr>
          <w:rFonts w:ascii="Arial" w:hAnsi="Arial" w:cs="Arial"/>
          <w:sz w:val="20"/>
          <w:szCs w:val="20"/>
        </w:rPr>
        <w:t>. Record what is recommended</w:t>
      </w:r>
      <w:r w:rsidRPr="006658EB" w:rsidR="009F1362">
        <w:rPr>
          <w:rFonts w:ascii="Arial" w:hAnsi="Arial" w:cs="Arial"/>
          <w:sz w:val="20"/>
          <w:szCs w:val="20"/>
        </w:rPr>
        <w:t xml:space="preserve"> and why it is recommended. </w:t>
      </w:r>
    </w:p>
    <w:p w:rsidR="75CE71F5" w:rsidP="308AC5BD" w:rsidRDefault="75CE71F5" w14:paraId="0C0983D3" w14:textId="48CE0A2B">
      <w:pPr>
        <w:numPr>
          <w:ilvl w:val="1"/>
          <w:numId w:val="36"/>
        </w:numPr>
        <w:spacing w:after="120" w:line="280" w:lineRule="atLeast"/>
        <w:ind w:left="720"/>
        <w:rPr>
          <w:rFonts w:ascii="Arial" w:hAnsi="Arial" w:cs="Arial"/>
          <w:sz w:val="20"/>
          <w:szCs w:val="20"/>
        </w:rPr>
      </w:pPr>
      <w:r w:rsidRPr="308AC5BD" w:rsidR="75CE71F5">
        <w:rPr>
          <w:rFonts w:ascii="Arial" w:hAnsi="Arial" w:cs="Arial"/>
          <w:sz w:val="20"/>
          <w:szCs w:val="20"/>
        </w:rPr>
        <w:t>Length of passwords</w:t>
      </w:r>
      <w:r w:rsidRPr="308AC5BD" w:rsidR="254DB6B4">
        <w:rPr>
          <w:rFonts w:ascii="Arial" w:hAnsi="Arial" w:cs="Arial"/>
          <w:sz w:val="20"/>
          <w:szCs w:val="20"/>
        </w:rPr>
        <w:t xml:space="preserve"> </w:t>
      </w:r>
    </w:p>
    <w:p w:rsidR="3CB828A6" w:rsidP="308AC5BD" w:rsidRDefault="3CB828A6" w14:paraId="02147363" w14:textId="3323F4E0">
      <w:pPr>
        <w:pStyle w:val="ListParagraph"/>
        <w:numPr>
          <w:ilvl w:val="1"/>
          <w:numId w:val="52"/>
        </w:numPr>
        <w:spacing w:after="120" w:line="280" w:lineRule="atLeast"/>
        <w:rPr>
          <w:rFonts w:ascii="Arial" w:hAnsi="Arial" w:cs="Arial"/>
          <w:sz w:val="20"/>
          <w:szCs w:val="20"/>
        </w:rPr>
      </w:pPr>
      <w:r w:rsidRPr="308AC5BD" w:rsidR="3CB828A6">
        <w:rPr>
          <w:rFonts w:ascii="Arial" w:hAnsi="Arial" w:eastAsia="Arial" w:cs="Arial"/>
          <w:noProof w:val="0"/>
          <w:sz w:val="20"/>
          <w:szCs w:val="20"/>
          <w:lang w:val="en-US"/>
        </w:rPr>
        <w:t>For accounts that use Multi-Factor Authentication (MFA), the CIS Password Policy Guide recommends a minimum password length of 8 characters, and for accounts that use passwords alone, it is 14. The maximum length of a password is not defined, so systems are free to set it based on their capabilities</w:t>
      </w:r>
      <w:r w:rsidRPr="308AC5BD" w:rsidR="3CB828A6">
        <w:rPr>
          <w:rFonts w:ascii="Arial" w:hAnsi="Arial" w:eastAsia="Arial" w:cs="Arial"/>
          <w:noProof w:val="0"/>
          <w:sz w:val="20"/>
          <w:szCs w:val="20"/>
          <w:lang w:val="en-US"/>
        </w:rPr>
        <w:t xml:space="preserve">. </w:t>
      </w:r>
      <w:r w:rsidRPr="308AC5BD" w:rsidR="402901A5">
        <w:rPr>
          <w:rFonts w:ascii="Arial" w:hAnsi="Arial" w:eastAsia="Arial" w:cs="Arial"/>
          <w:sz w:val="20"/>
          <w:szCs w:val="20"/>
        </w:rPr>
        <w:t xml:space="preserve"> </w:t>
      </w:r>
    </w:p>
    <w:p w:rsidR="5B983AE7" w:rsidP="308AC5BD" w:rsidRDefault="5B983AE7" w14:paraId="70230221" w14:textId="2D168140">
      <w:pPr>
        <w:pStyle w:val="ListParagraph"/>
        <w:numPr>
          <w:ilvl w:val="1"/>
          <w:numId w:val="52"/>
        </w:numPr>
        <w:spacing w:after="120" w:line="280" w:lineRule="atLeast"/>
        <w:rPr>
          <w:noProof w:val="0"/>
          <w:sz w:val="20"/>
          <w:szCs w:val="20"/>
          <w:lang w:val="en-US"/>
        </w:rPr>
      </w:pPr>
      <w:r w:rsidRPr="308AC5BD" w:rsidR="5B983AE7">
        <w:rPr>
          <w:rFonts w:ascii="Arial" w:hAnsi="Arial" w:eastAsia="Arial" w:cs="Arial"/>
          <w:noProof w:val="0"/>
          <w:sz w:val="20"/>
          <w:szCs w:val="20"/>
          <w:lang w:val="en-US"/>
        </w:rPr>
        <w:t xml:space="preserve">Although forcing </w:t>
      </w:r>
      <w:r w:rsidRPr="308AC5BD" w:rsidR="5B983AE7">
        <w:rPr>
          <w:rFonts w:ascii="Arial" w:hAnsi="Arial" w:eastAsia="Arial" w:cs="Arial"/>
          <w:noProof w:val="0"/>
          <w:sz w:val="20"/>
          <w:szCs w:val="20"/>
          <w:lang w:val="en-US"/>
        </w:rPr>
        <w:t>very long</w:t>
      </w:r>
      <w:r w:rsidRPr="308AC5BD" w:rsidR="5B983AE7">
        <w:rPr>
          <w:rFonts w:ascii="Arial" w:hAnsi="Arial" w:eastAsia="Arial" w:cs="Arial"/>
          <w:noProof w:val="0"/>
          <w:sz w:val="20"/>
          <w:szCs w:val="20"/>
          <w:lang w:val="en-US"/>
        </w:rPr>
        <w:t xml:space="preserve"> passwords can result in predictable and unsafe user behaviors like using repeating patterns, longer passwords are typically more difficult to crack. Therefore, stronger passwords can be encouraged without sacrificing usability by setting a reasonable minimum length without a </w:t>
      </w:r>
      <w:r w:rsidRPr="308AC5BD" w:rsidR="5B983AE7">
        <w:rPr>
          <w:rFonts w:ascii="Arial" w:hAnsi="Arial" w:eastAsia="Arial" w:cs="Arial"/>
          <w:noProof w:val="0"/>
          <w:sz w:val="20"/>
          <w:szCs w:val="20"/>
          <w:lang w:val="en-US"/>
        </w:rPr>
        <w:t>maximum</w:t>
      </w:r>
      <w:r w:rsidRPr="308AC5BD" w:rsidR="5B983AE7">
        <w:rPr>
          <w:rFonts w:ascii="Arial" w:hAnsi="Arial" w:eastAsia="Arial" w:cs="Arial"/>
          <w:noProof w:val="0"/>
          <w:sz w:val="20"/>
          <w:szCs w:val="20"/>
          <w:lang w:val="en-US"/>
        </w:rPr>
        <w:t xml:space="preserve"> limit.</w:t>
      </w:r>
    </w:p>
    <w:p w:rsidR="3E9F27D7" w:rsidP="308AC5BD" w:rsidRDefault="3E9F27D7" w14:paraId="29DB611A" w14:textId="136CC83E">
      <w:pPr>
        <w:numPr>
          <w:ilvl w:val="1"/>
          <w:numId w:val="36"/>
        </w:numPr>
        <w:spacing w:after="120" w:line="280" w:lineRule="atLeast"/>
        <w:ind w:left="720"/>
        <w:rPr>
          <w:rFonts w:ascii="Arial" w:hAnsi="Arial" w:cs="Arial"/>
          <w:sz w:val="20"/>
          <w:szCs w:val="20"/>
        </w:rPr>
      </w:pPr>
      <w:r w:rsidRPr="308AC5BD" w:rsidR="3E9F27D7">
        <w:rPr>
          <w:rFonts w:ascii="Arial" w:hAnsi="Arial" w:cs="Arial"/>
          <w:sz w:val="20"/>
          <w:szCs w:val="20"/>
        </w:rPr>
        <w:t>Special c</w:t>
      </w:r>
      <w:r w:rsidRPr="308AC5BD" w:rsidR="75CE71F5">
        <w:rPr>
          <w:rFonts w:ascii="Arial" w:hAnsi="Arial" w:cs="Arial"/>
          <w:sz w:val="20"/>
          <w:szCs w:val="20"/>
        </w:rPr>
        <w:t>haracter requirements in passwords</w:t>
      </w:r>
      <w:r w:rsidRPr="308AC5BD" w:rsidR="254DB6B4">
        <w:rPr>
          <w:rFonts w:ascii="Arial" w:hAnsi="Arial" w:cs="Arial"/>
          <w:sz w:val="20"/>
          <w:szCs w:val="20"/>
        </w:rPr>
        <w:t xml:space="preserve"> </w:t>
      </w:r>
    </w:p>
    <w:p w:rsidR="0CCE6185" w:rsidP="308AC5BD" w:rsidRDefault="0CCE6185" w14:paraId="72CA3797" w14:textId="1B7550FC">
      <w:pPr>
        <w:pStyle w:val="Normal"/>
        <w:numPr>
          <w:ilvl w:val="2"/>
          <w:numId w:val="36"/>
        </w:numPr>
        <w:spacing w:after="120" w:line="280" w:lineRule="atLeast"/>
        <w:rPr>
          <w:rFonts w:ascii="Arial" w:hAnsi="Arial" w:cs="Arial"/>
          <w:sz w:val="20"/>
          <w:szCs w:val="20"/>
        </w:rPr>
      </w:pPr>
      <w:r w:rsidRPr="308AC5BD" w:rsidR="0CCE6185">
        <w:rPr>
          <w:rFonts w:ascii="Arial" w:hAnsi="Arial" w:cs="Arial"/>
          <w:sz w:val="20"/>
          <w:szCs w:val="20"/>
        </w:rPr>
        <w:t xml:space="preserve">Requires at least 1 </w:t>
      </w:r>
      <w:r w:rsidRPr="308AC5BD" w:rsidR="0CCE6185">
        <w:rPr>
          <w:rFonts w:ascii="Arial" w:hAnsi="Arial" w:cs="Arial"/>
          <w:sz w:val="20"/>
          <w:szCs w:val="20"/>
        </w:rPr>
        <w:t>special character</w:t>
      </w:r>
      <w:r w:rsidRPr="308AC5BD" w:rsidR="65E4ACA3">
        <w:rPr>
          <w:rFonts w:ascii="Arial" w:hAnsi="Arial" w:cs="Arial"/>
          <w:sz w:val="20"/>
          <w:szCs w:val="20"/>
        </w:rPr>
        <w:t xml:space="preserve">. </w:t>
      </w:r>
      <w:r w:rsidRPr="308AC5BD" w:rsidR="65E4ACA3">
        <w:rPr>
          <w:rFonts w:ascii="Arial" w:hAnsi="Arial" w:eastAsia="Arial" w:cs="Arial"/>
          <w:noProof w:val="0"/>
          <w:sz w:val="20"/>
          <w:szCs w:val="20"/>
          <w:lang w:val="en-US"/>
        </w:rPr>
        <w:t xml:space="preserve">The CIS </w:t>
      </w:r>
      <w:r w:rsidRPr="308AC5BD" w:rsidR="65E4ACA3">
        <w:rPr>
          <w:rFonts w:ascii="Arial" w:hAnsi="Arial" w:eastAsia="Arial" w:cs="Arial"/>
          <w:noProof w:val="0"/>
          <w:sz w:val="20"/>
          <w:szCs w:val="20"/>
          <w:lang w:val="en-US"/>
        </w:rPr>
        <w:t>advises</w:t>
      </w:r>
      <w:r w:rsidRPr="308AC5BD" w:rsidR="65E4ACA3">
        <w:rPr>
          <w:rFonts w:ascii="Arial" w:hAnsi="Arial" w:eastAsia="Arial" w:cs="Arial"/>
          <w:noProof w:val="0"/>
          <w:sz w:val="20"/>
          <w:szCs w:val="20"/>
          <w:lang w:val="en-US"/>
        </w:rPr>
        <w:t xml:space="preserve"> requiring at least one non-alphabetic character in the password composition for accounts that only use passwords. But there </w:t>
      </w:r>
      <w:r w:rsidRPr="308AC5BD" w:rsidR="65E4ACA3">
        <w:rPr>
          <w:rFonts w:ascii="Arial" w:hAnsi="Arial" w:eastAsia="Arial" w:cs="Arial"/>
          <w:noProof w:val="0"/>
          <w:sz w:val="20"/>
          <w:szCs w:val="20"/>
          <w:lang w:val="en-US"/>
        </w:rPr>
        <w:t>isn't</w:t>
      </w:r>
      <w:r w:rsidRPr="308AC5BD" w:rsidR="65E4ACA3">
        <w:rPr>
          <w:rFonts w:ascii="Arial" w:hAnsi="Arial" w:eastAsia="Arial" w:cs="Arial"/>
          <w:noProof w:val="0"/>
          <w:sz w:val="20"/>
          <w:szCs w:val="20"/>
          <w:lang w:val="en-US"/>
        </w:rPr>
        <w:t xml:space="preserve"> a set composition requirement for MFA accounts. </w:t>
      </w:r>
    </w:p>
    <w:p w:rsidR="5AB748C2" w:rsidP="308AC5BD" w:rsidRDefault="5AB748C2" w14:paraId="7082FA42" w14:textId="1544285A">
      <w:pPr>
        <w:pStyle w:val="Normal"/>
        <w:numPr>
          <w:ilvl w:val="2"/>
          <w:numId w:val="36"/>
        </w:numPr>
        <w:spacing w:after="120" w:line="280" w:lineRule="atLeast"/>
        <w:rPr>
          <w:rFonts w:ascii="Arial" w:hAnsi="Arial" w:cs="Arial"/>
          <w:sz w:val="22"/>
          <w:szCs w:val="22"/>
        </w:rPr>
      </w:pPr>
      <w:r w:rsidRPr="308AC5BD" w:rsidR="5AB748C2">
        <w:rPr>
          <w:rFonts w:ascii="Arial" w:hAnsi="Arial" w:cs="Arial"/>
          <w:sz w:val="22"/>
          <w:szCs w:val="22"/>
        </w:rPr>
        <w:t xml:space="preserve">The use of special characters increases the complexity and unpredictability of passwords. When it comes to </w:t>
      </w:r>
      <w:r w:rsidRPr="308AC5BD" w:rsidR="5AB748C2">
        <w:rPr>
          <w:rFonts w:ascii="Arial" w:hAnsi="Arial" w:cs="Arial"/>
          <w:sz w:val="22"/>
          <w:szCs w:val="22"/>
        </w:rPr>
        <w:t>possible values</w:t>
      </w:r>
      <w:r w:rsidRPr="308AC5BD" w:rsidR="5AB748C2">
        <w:rPr>
          <w:rFonts w:ascii="Arial" w:hAnsi="Arial" w:cs="Arial"/>
          <w:sz w:val="22"/>
          <w:szCs w:val="22"/>
        </w:rPr>
        <w:t xml:space="preserve">, special characters such as #, $, %, and others have more options than just letters and numbers. This </w:t>
      </w:r>
      <w:r w:rsidRPr="308AC5BD" w:rsidR="5AB748C2">
        <w:rPr>
          <w:rFonts w:ascii="Arial" w:hAnsi="Arial" w:cs="Arial"/>
          <w:sz w:val="22"/>
          <w:szCs w:val="22"/>
        </w:rPr>
        <w:t>greatly increases</w:t>
      </w:r>
      <w:r w:rsidRPr="308AC5BD" w:rsidR="5AB748C2">
        <w:rPr>
          <w:rFonts w:ascii="Arial" w:hAnsi="Arial" w:cs="Arial"/>
          <w:sz w:val="22"/>
          <w:szCs w:val="22"/>
        </w:rPr>
        <w:t xml:space="preserve"> the quantity of </w:t>
      </w:r>
      <w:r w:rsidRPr="308AC5BD" w:rsidR="5AB748C2">
        <w:rPr>
          <w:rFonts w:ascii="Arial" w:hAnsi="Arial" w:cs="Arial"/>
          <w:sz w:val="22"/>
          <w:szCs w:val="22"/>
        </w:rPr>
        <w:t>possible password</w:t>
      </w:r>
      <w:r w:rsidRPr="308AC5BD" w:rsidR="5AB748C2">
        <w:rPr>
          <w:rFonts w:ascii="Arial" w:hAnsi="Arial" w:cs="Arial"/>
          <w:sz w:val="22"/>
          <w:szCs w:val="22"/>
        </w:rPr>
        <w:t xml:space="preserve"> combinations that users can generate.</w:t>
      </w:r>
    </w:p>
    <w:p w:rsidRPr="006658EB" w:rsidR="00EC5D7C" w:rsidP="00274370" w:rsidRDefault="00EC5D7C" w14:paraId="0BD3FD7B" w14:textId="2110959D">
      <w:pPr>
        <w:numPr>
          <w:ilvl w:val="1"/>
          <w:numId w:val="36"/>
        </w:numPr>
        <w:spacing w:after="120" w:line="280" w:lineRule="atLeast"/>
        <w:ind w:left="720"/>
        <w:rPr>
          <w:rFonts w:ascii="Arial" w:hAnsi="Arial" w:cs="Arial"/>
          <w:sz w:val="20"/>
          <w:szCs w:val="20"/>
        </w:rPr>
      </w:pPr>
      <w:r w:rsidRPr="308AC5BD" w:rsidR="75CE71F5">
        <w:rPr>
          <w:rFonts w:ascii="Arial" w:hAnsi="Arial" w:cs="Arial"/>
          <w:sz w:val="20"/>
          <w:szCs w:val="20"/>
        </w:rPr>
        <w:t>Capitalization requirements in passwords</w:t>
      </w:r>
      <w:r w:rsidRPr="308AC5BD" w:rsidR="254DB6B4">
        <w:rPr>
          <w:rFonts w:ascii="Arial" w:hAnsi="Arial" w:cs="Arial"/>
          <w:sz w:val="20"/>
          <w:szCs w:val="20"/>
        </w:rPr>
        <w:t xml:space="preserve"> </w:t>
      </w:r>
    </w:p>
    <w:p w:rsidR="3A7E15BE" w:rsidP="308AC5BD" w:rsidRDefault="3A7E15BE" w14:paraId="72FF755C" w14:textId="27D710FC">
      <w:pPr>
        <w:pStyle w:val="Normal"/>
        <w:numPr>
          <w:ilvl w:val="2"/>
          <w:numId w:val="36"/>
        </w:numPr>
        <w:spacing w:after="120" w:line="280" w:lineRule="atLeast"/>
        <w:rPr>
          <w:rFonts w:ascii="Arial" w:hAnsi="Arial" w:cs="Arial"/>
          <w:sz w:val="20"/>
          <w:szCs w:val="20"/>
        </w:rPr>
      </w:pPr>
      <w:r w:rsidRPr="308AC5BD" w:rsidR="3A7E15BE">
        <w:rPr>
          <w:rFonts w:ascii="Arial" w:hAnsi="Arial" w:cs="Arial"/>
          <w:sz w:val="20"/>
          <w:szCs w:val="20"/>
        </w:rPr>
        <w:t>Using at least 1 Uppercase letter.</w:t>
      </w:r>
      <w:r w:rsidRPr="308AC5BD" w:rsidR="3342065C">
        <w:rPr>
          <w:rFonts w:ascii="Arial" w:hAnsi="Arial" w:cs="Arial"/>
          <w:sz w:val="20"/>
          <w:szCs w:val="20"/>
        </w:rPr>
        <w:t xml:space="preserve"> Users often apply capital letters predictably (</w:t>
      </w:r>
      <w:r w:rsidRPr="308AC5BD" w:rsidR="3342065C">
        <w:rPr>
          <w:rFonts w:ascii="Arial" w:hAnsi="Arial" w:cs="Arial"/>
          <w:sz w:val="20"/>
          <w:szCs w:val="20"/>
        </w:rPr>
        <w:t>e.g.</w:t>
      </w:r>
      <w:r w:rsidRPr="308AC5BD" w:rsidR="3342065C">
        <w:rPr>
          <w:rFonts w:ascii="Arial" w:hAnsi="Arial" w:cs="Arial"/>
          <w:sz w:val="20"/>
          <w:szCs w:val="20"/>
        </w:rPr>
        <w:t xml:space="preserve"> capitalizing just the first letter) in response to these policies. Attackers </w:t>
      </w:r>
      <w:r w:rsidRPr="308AC5BD" w:rsidR="3342065C">
        <w:rPr>
          <w:rFonts w:ascii="Arial" w:hAnsi="Arial" w:cs="Arial"/>
          <w:sz w:val="20"/>
          <w:szCs w:val="20"/>
        </w:rPr>
        <w:t>anticipate</w:t>
      </w:r>
      <w:r w:rsidRPr="308AC5BD" w:rsidR="3342065C">
        <w:rPr>
          <w:rFonts w:ascii="Arial" w:hAnsi="Arial" w:cs="Arial"/>
          <w:sz w:val="20"/>
          <w:szCs w:val="20"/>
        </w:rPr>
        <w:t xml:space="preserve"> this and configure password cracking attacks to account for common capitalization tricks. As a result, forced capitalization rarely improves real-world password security.</w:t>
      </w:r>
    </w:p>
    <w:p w:rsidR="32C73FDD" w:rsidP="308AC5BD" w:rsidRDefault="32C73FDD" w14:paraId="7747584D" w14:textId="23FCEAFC">
      <w:pPr>
        <w:pStyle w:val="Normal"/>
        <w:numPr>
          <w:ilvl w:val="2"/>
          <w:numId w:val="36"/>
        </w:numPr>
        <w:spacing w:after="120" w:line="280" w:lineRule="atLeast"/>
        <w:rPr>
          <w:rFonts w:ascii="Arial" w:hAnsi="Arial" w:cs="Arial"/>
          <w:sz w:val="22"/>
          <w:szCs w:val="22"/>
        </w:rPr>
      </w:pPr>
      <w:r w:rsidRPr="308AC5BD" w:rsidR="32C73FDD">
        <w:rPr>
          <w:rFonts w:ascii="Arial" w:hAnsi="Arial" w:cs="Arial"/>
          <w:sz w:val="22"/>
          <w:szCs w:val="22"/>
        </w:rPr>
        <w:t xml:space="preserve">Instead of mandated rules, consider </w:t>
      </w:r>
      <w:r w:rsidRPr="308AC5BD" w:rsidR="32C73FDD">
        <w:rPr>
          <w:rFonts w:ascii="Arial" w:hAnsi="Arial" w:cs="Arial"/>
          <w:sz w:val="22"/>
          <w:szCs w:val="22"/>
        </w:rPr>
        <w:t>providing</w:t>
      </w:r>
      <w:r w:rsidRPr="308AC5BD" w:rsidR="32C73FDD">
        <w:rPr>
          <w:rFonts w:ascii="Arial" w:hAnsi="Arial" w:cs="Arial"/>
          <w:sz w:val="22"/>
          <w:szCs w:val="22"/>
        </w:rPr>
        <w:t xml:space="preserve"> general password guidance to users on varying their capitalization approaches. Recommend that they avoid capitalizing just the first letter, restrict use of all </w:t>
      </w:r>
      <w:r w:rsidRPr="308AC5BD" w:rsidR="32C73FDD">
        <w:rPr>
          <w:rFonts w:ascii="Arial" w:hAnsi="Arial" w:cs="Arial"/>
          <w:sz w:val="22"/>
          <w:szCs w:val="22"/>
        </w:rPr>
        <w:t>upper-case</w:t>
      </w:r>
      <w:r w:rsidRPr="308AC5BD" w:rsidR="32C73FDD">
        <w:rPr>
          <w:rFonts w:ascii="Arial" w:hAnsi="Arial" w:cs="Arial"/>
          <w:sz w:val="22"/>
          <w:szCs w:val="22"/>
        </w:rPr>
        <w:t xml:space="preserve"> letters, and </w:t>
      </w:r>
      <w:r w:rsidRPr="308AC5BD" w:rsidR="32C73FDD">
        <w:rPr>
          <w:rFonts w:ascii="Arial" w:hAnsi="Arial" w:cs="Arial"/>
          <w:sz w:val="22"/>
          <w:szCs w:val="22"/>
        </w:rPr>
        <w:t>utilize</w:t>
      </w:r>
      <w:r w:rsidRPr="308AC5BD" w:rsidR="32C73FDD">
        <w:rPr>
          <w:rFonts w:ascii="Arial" w:hAnsi="Arial" w:cs="Arial"/>
          <w:sz w:val="22"/>
          <w:szCs w:val="22"/>
        </w:rPr>
        <w:t xml:space="preserve"> some capital letters randomly throughout their passwords</w:t>
      </w:r>
    </w:p>
    <w:p w:rsidR="308AC5BD" w:rsidP="308AC5BD" w:rsidRDefault="308AC5BD" w14:paraId="6CACA60F" w14:textId="3B5F1E80">
      <w:pPr>
        <w:pStyle w:val="Normal"/>
        <w:spacing w:after="120" w:line="280" w:lineRule="atLeast"/>
        <w:rPr>
          <w:rFonts w:ascii="Arial" w:hAnsi="Arial" w:cs="Arial"/>
          <w:sz w:val="22"/>
          <w:szCs w:val="22"/>
        </w:rPr>
      </w:pPr>
    </w:p>
    <w:p w:rsidR="5344EFF0" w:rsidP="308AC5BD" w:rsidRDefault="5344EFF0" w14:paraId="11C8BFB3" w14:textId="639CC2BE">
      <w:pPr>
        <w:numPr>
          <w:ilvl w:val="1"/>
          <w:numId w:val="36"/>
        </w:numPr>
        <w:spacing w:after="120" w:line="280" w:lineRule="atLeast"/>
        <w:ind w:left="720"/>
        <w:rPr>
          <w:rFonts w:ascii="Arial" w:hAnsi="Arial" w:cs="Arial"/>
          <w:sz w:val="20"/>
          <w:szCs w:val="20"/>
        </w:rPr>
      </w:pPr>
      <w:r w:rsidRPr="308AC5BD" w:rsidR="5344EFF0">
        <w:rPr>
          <w:rFonts w:ascii="Arial" w:hAnsi="Arial" w:cs="Arial"/>
          <w:sz w:val="20"/>
          <w:szCs w:val="20"/>
        </w:rPr>
        <w:t>Passwords on Deny Lists</w:t>
      </w:r>
      <w:r w:rsidRPr="308AC5BD" w:rsidR="75DAE8CF">
        <w:rPr>
          <w:rFonts w:ascii="Arial" w:hAnsi="Arial" w:cs="Arial"/>
          <w:sz w:val="20"/>
          <w:szCs w:val="20"/>
        </w:rPr>
        <w:t xml:space="preserve"> </w:t>
      </w:r>
    </w:p>
    <w:p w:rsidR="7491F949" w:rsidP="308AC5BD" w:rsidRDefault="7491F949" w14:paraId="55CD10B9" w14:textId="7AE5847A">
      <w:pPr>
        <w:pStyle w:val="ListParagraph"/>
        <w:numPr>
          <w:ilvl w:val="2"/>
          <w:numId w:val="59"/>
        </w:numPr>
        <w:spacing w:after="120" w:line="280" w:lineRule="atLeast"/>
        <w:rPr>
          <w:rFonts w:ascii="Arial" w:hAnsi="Arial" w:cs="Arial"/>
          <w:sz w:val="20"/>
          <w:szCs w:val="20"/>
        </w:rPr>
      </w:pPr>
      <w:r w:rsidRPr="308AC5BD" w:rsidR="7491F949">
        <w:rPr>
          <w:rFonts w:ascii="Arial" w:hAnsi="Arial" w:cs="Arial"/>
          <w:sz w:val="20"/>
          <w:szCs w:val="20"/>
        </w:rPr>
        <w:t>Keep a deny list of common or compromised passwords not allowed when creating one.</w:t>
      </w:r>
      <w:r w:rsidRPr="308AC5BD" w:rsidR="3B6A076D">
        <w:rPr>
          <w:rFonts w:ascii="Arial" w:hAnsi="Arial" w:cs="Arial"/>
          <w:sz w:val="20"/>
          <w:szCs w:val="20"/>
        </w:rPr>
        <w:t xml:space="preserve"> Adding previously used passwords for that account in the deny list could </w:t>
      </w:r>
      <w:r w:rsidRPr="308AC5BD" w:rsidR="24FC7903">
        <w:rPr>
          <w:rFonts w:ascii="Arial" w:hAnsi="Arial" w:cs="Arial"/>
          <w:sz w:val="20"/>
          <w:szCs w:val="20"/>
        </w:rPr>
        <w:t>mitigate the risk.</w:t>
      </w:r>
    </w:p>
    <w:p w:rsidR="608695FA" w:rsidP="308AC5BD" w:rsidRDefault="608695FA" w14:paraId="2EF135B2" w14:textId="05CCF1F3">
      <w:pPr>
        <w:pStyle w:val="ListParagraph"/>
        <w:numPr>
          <w:ilvl w:val="2"/>
          <w:numId w:val="59"/>
        </w:numPr>
        <w:spacing w:after="120" w:line="280" w:lineRule="atLeast"/>
        <w:rPr>
          <w:rFonts w:ascii="Arial" w:hAnsi="Arial" w:cs="Arial"/>
          <w:sz w:val="20"/>
          <w:szCs w:val="20"/>
        </w:rPr>
      </w:pPr>
      <w:r w:rsidRPr="308AC5BD" w:rsidR="608695FA">
        <w:rPr>
          <w:rFonts w:ascii="Arial" w:hAnsi="Arial" w:cs="Arial"/>
          <w:sz w:val="20"/>
          <w:szCs w:val="20"/>
        </w:rPr>
        <w:t xml:space="preserve">This helps prevent easily guessed passwords, blocking previously compromised passwords and password re-use. </w:t>
      </w:r>
      <w:r w:rsidRPr="308AC5BD" w:rsidR="32F37422">
        <w:rPr>
          <w:rFonts w:ascii="Arial" w:hAnsi="Arial" w:cs="Arial"/>
          <w:sz w:val="20"/>
          <w:szCs w:val="20"/>
        </w:rPr>
        <w:t>Comparing each password attempt against known bad passwords is a critical security control for reducing attack surface.</w:t>
      </w:r>
    </w:p>
    <w:p w:rsidR="308AC5BD" w:rsidP="308AC5BD" w:rsidRDefault="308AC5BD" w14:paraId="64B868F4" w14:textId="629E3B3B">
      <w:pPr>
        <w:pStyle w:val="Normal"/>
        <w:spacing w:after="120" w:line="280" w:lineRule="atLeast"/>
        <w:ind w:left="0"/>
        <w:rPr>
          <w:rFonts w:ascii="Arial" w:hAnsi="Arial" w:cs="Arial"/>
          <w:sz w:val="22"/>
          <w:szCs w:val="22"/>
        </w:rPr>
      </w:pPr>
    </w:p>
    <w:p w:rsidR="56516318" w:rsidP="308AC5BD" w:rsidRDefault="56516318" w14:paraId="77952B56" w14:textId="2C96C4CA">
      <w:pPr>
        <w:numPr>
          <w:ilvl w:val="1"/>
          <w:numId w:val="36"/>
        </w:numPr>
        <w:spacing w:after="120" w:line="280" w:lineRule="atLeast"/>
        <w:ind w:left="720"/>
        <w:rPr>
          <w:rFonts w:ascii="Arial" w:hAnsi="Arial" w:cs="Arial"/>
          <w:sz w:val="20"/>
          <w:szCs w:val="20"/>
        </w:rPr>
      </w:pPr>
      <w:r w:rsidRPr="308AC5BD" w:rsidR="56516318">
        <w:rPr>
          <w:rFonts w:ascii="Arial" w:hAnsi="Arial" w:cs="Arial"/>
          <w:sz w:val="20"/>
          <w:szCs w:val="20"/>
        </w:rPr>
        <w:t>Dictionary words</w:t>
      </w:r>
      <w:r w:rsidRPr="308AC5BD" w:rsidR="3E9F27D7">
        <w:rPr>
          <w:rFonts w:ascii="Arial" w:hAnsi="Arial" w:cs="Arial"/>
          <w:sz w:val="20"/>
          <w:szCs w:val="20"/>
        </w:rPr>
        <w:t xml:space="preserve"> vs. passphrases </w:t>
      </w:r>
    </w:p>
    <w:p w:rsidR="0D1F03D5" w:rsidP="308AC5BD" w:rsidRDefault="0D1F03D5" w14:paraId="19D3849A" w14:textId="2393D708">
      <w:pPr>
        <w:pStyle w:val="ListParagraph"/>
        <w:numPr>
          <w:ilvl w:val="0"/>
          <w:numId w:val="63"/>
        </w:numPr>
        <w:spacing w:after="120" w:line="280" w:lineRule="atLeast"/>
        <w:rPr>
          <w:rFonts w:ascii="Arial" w:hAnsi="Arial" w:cs="Arial"/>
          <w:sz w:val="20"/>
          <w:szCs w:val="20"/>
        </w:rPr>
      </w:pPr>
      <w:r w:rsidRPr="308AC5BD" w:rsidR="0D1F03D5">
        <w:rPr>
          <w:rFonts w:ascii="Arial" w:hAnsi="Arial" w:cs="Arial"/>
          <w:sz w:val="20"/>
          <w:szCs w:val="20"/>
        </w:rPr>
        <w:t>Use longer passphrases instead of single dictionary words. Passphrases have greater length and entropy while being easy to remember.</w:t>
      </w:r>
    </w:p>
    <w:p w:rsidR="37D9DDEC" w:rsidP="308AC5BD" w:rsidRDefault="37D9DDEC" w14:paraId="1B9AFB4C" w14:textId="73D618F1">
      <w:pPr>
        <w:pStyle w:val="ListParagraph"/>
        <w:numPr>
          <w:ilvl w:val="0"/>
          <w:numId w:val="63"/>
        </w:numPr>
        <w:spacing w:after="120" w:line="280" w:lineRule="atLeast"/>
        <w:rPr>
          <w:rFonts w:ascii="Arial" w:hAnsi="Arial" w:cs="Arial"/>
          <w:sz w:val="20"/>
          <w:szCs w:val="20"/>
        </w:rPr>
      </w:pPr>
      <w:r w:rsidRPr="308AC5BD" w:rsidR="37D9DDEC">
        <w:rPr>
          <w:rFonts w:ascii="Arial" w:hAnsi="Arial" w:cs="Arial"/>
          <w:sz w:val="20"/>
          <w:szCs w:val="20"/>
        </w:rPr>
        <w:t xml:space="preserve">Dictionary words alone yield passwords that are extremely vulnerable to cracking attempts. You can get into a lot of accounts quickly by trying every word in the dictionary. </w:t>
      </w:r>
      <w:r w:rsidRPr="308AC5BD" w:rsidR="63DD27F8">
        <w:rPr>
          <w:rFonts w:ascii="Arial" w:hAnsi="Arial" w:cs="Arial"/>
          <w:sz w:val="20"/>
          <w:szCs w:val="20"/>
        </w:rPr>
        <w:t>Using multi-word passphrases have far more permutations and are not contained in dictionary lists. Also, long passphrases avoid easily guessed dictionary words while enabling stronger passwords that users can easily remember.</w:t>
      </w:r>
    </w:p>
    <w:p w:rsidRPr="006658EB" w:rsidR="000F3895" w:rsidP="00274370" w:rsidRDefault="000F3895" w14:paraId="2A3ECA4C" w14:textId="61FB7364">
      <w:pPr>
        <w:numPr>
          <w:ilvl w:val="1"/>
          <w:numId w:val="36"/>
        </w:numPr>
        <w:spacing w:after="120" w:line="280" w:lineRule="atLeast"/>
        <w:ind w:left="720"/>
        <w:rPr>
          <w:rFonts w:ascii="Arial" w:hAnsi="Arial" w:cs="Arial"/>
          <w:sz w:val="20"/>
          <w:szCs w:val="20"/>
        </w:rPr>
      </w:pPr>
      <w:r w:rsidRPr="308AC5BD" w:rsidR="15A1CB36">
        <w:rPr>
          <w:rFonts w:ascii="Arial" w:hAnsi="Arial" w:cs="Arial"/>
          <w:sz w:val="20"/>
          <w:szCs w:val="20"/>
        </w:rPr>
        <w:t xml:space="preserve">Multi-factor </w:t>
      </w:r>
      <w:r w:rsidRPr="308AC5BD" w:rsidR="7A7CFA44">
        <w:rPr>
          <w:rFonts w:ascii="Arial" w:hAnsi="Arial" w:cs="Arial"/>
          <w:sz w:val="20"/>
          <w:szCs w:val="20"/>
        </w:rPr>
        <w:t>authentication</w:t>
      </w:r>
    </w:p>
    <w:p w:rsidR="56BBB16E" w:rsidP="308AC5BD" w:rsidRDefault="56BBB16E" w14:paraId="43C666F5" w14:textId="58211F5C">
      <w:pPr>
        <w:pStyle w:val="ListParagraph"/>
        <w:numPr>
          <w:ilvl w:val="0"/>
          <w:numId w:val="67"/>
        </w:numPr>
        <w:rPr>
          <w:rFonts w:ascii="Arial" w:hAnsi="Arial" w:eastAsia="Arial" w:cs="Arial"/>
          <w:noProof w:val="0"/>
          <w:sz w:val="22"/>
          <w:szCs w:val="22"/>
          <w:lang w:val="en-US"/>
        </w:rPr>
      </w:pPr>
      <w:r w:rsidRPr="308AC5BD" w:rsidR="56BBB16E">
        <w:rPr>
          <w:rFonts w:ascii="Arial" w:hAnsi="Arial" w:eastAsia="Arial" w:cs="Arial"/>
          <w:noProof w:val="0"/>
          <w:sz w:val="20"/>
          <w:szCs w:val="20"/>
          <w:lang w:val="en-US"/>
        </w:rPr>
        <w:t>H</w:t>
      </w:r>
      <w:r w:rsidRPr="308AC5BD" w:rsidR="19543F26">
        <w:rPr>
          <w:rFonts w:ascii="Arial" w:hAnsi="Arial" w:eastAsia="Arial" w:cs="Arial"/>
          <w:noProof w:val="0"/>
          <w:sz w:val="20"/>
          <w:szCs w:val="20"/>
          <w:lang w:val="en-US"/>
        </w:rPr>
        <w:t>ighl</w:t>
      </w:r>
      <w:r w:rsidRPr="308AC5BD" w:rsidR="19543F26">
        <w:rPr>
          <w:rFonts w:ascii="Arial" w:hAnsi="Arial" w:eastAsia="Arial" w:cs="Arial"/>
          <w:noProof w:val="0"/>
          <w:sz w:val="20"/>
          <w:szCs w:val="20"/>
          <w:lang w:val="en-US"/>
        </w:rPr>
        <w:t xml:space="preserve">y recommended </w:t>
      </w:r>
      <w:r w:rsidRPr="308AC5BD" w:rsidR="19543F26">
        <w:rPr>
          <w:rFonts w:ascii="Arial" w:hAnsi="Arial" w:eastAsia="Arial" w:cs="Arial"/>
          <w:noProof w:val="0"/>
          <w:sz w:val="20"/>
          <w:szCs w:val="20"/>
          <w:lang w:val="en-US"/>
        </w:rPr>
        <w:t>using MFA (Multi Factor Authentication) to improve account security over using passwords alone. By requiring users to provide multiple authentication factors, MFA significantly increases the difficulty of unauthorized access.</w:t>
      </w:r>
    </w:p>
    <w:p w:rsidR="0F876573" w:rsidP="308AC5BD" w:rsidRDefault="0F876573" w14:paraId="7429265F" w14:textId="19EB1E47">
      <w:pPr>
        <w:pStyle w:val="ListParagraph"/>
        <w:numPr>
          <w:ilvl w:val="0"/>
          <w:numId w:val="67"/>
        </w:numPr>
        <w:rPr>
          <w:rFonts w:ascii="Arial" w:hAnsi="Arial" w:eastAsia="Arial" w:cs="Arial"/>
          <w:noProof w:val="0"/>
          <w:sz w:val="22"/>
          <w:szCs w:val="22"/>
          <w:lang w:val="en-US"/>
        </w:rPr>
      </w:pPr>
      <w:r w:rsidRPr="308AC5BD" w:rsidR="0F876573">
        <w:rPr>
          <w:rFonts w:ascii="Arial" w:hAnsi="Arial" w:eastAsia="Arial" w:cs="Arial"/>
          <w:noProof w:val="0"/>
          <w:sz w:val="20"/>
          <w:szCs w:val="20"/>
          <w:lang w:val="en-US"/>
        </w:rPr>
        <w:t xml:space="preserve">MFA drastically improves account security at the cost of slightly increased user inconvenience. But it </w:t>
      </w:r>
      <w:r w:rsidRPr="308AC5BD" w:rsidR="0F876573">
        <w:rPr>
          <w:rFonts w:ascii="Arial" w:hAnsi="Arial" w:eastAsia="Arial" w:cs="Arial"/>
          <w:noProof w:val="0"/>
          <w:sz w:val="20"/>
          <w:szCs w:val="20"/>
          <w:lang w:val="en-US"/>
        </w:rPr>
        <w:t>remains</w:t>
      </w:r>
      <w:r w:rsidRPr="308AC5BD" w:rsidR="0F876573">
        <w:rPr>
          <w:rFonts w:ascii="Arial" w:hAnsi="Arial" w:eastAsia="Arial" w:cs="Arial"/>
          <w:noProof w:val="0"/>
          <w:sz w:val="20"/>
          <w:szCs w:val="20"/>
          <w:lang w:val="en-US"/>
        </w:rPr>
        <w:t xml:space="preserve"> highly recommended as a critical line of defense across all sensitive systems. </w:t>
      </w:r>
      <w:r w:rsidRPr="308AC5BD" w:rsidR="0F876573">
        <w:rPr>
          <w:rFonts w:ascii="Arial" w:hAnsi="Arial" w:eastAsia="Arial" w:cs="Arial"/>
          <w:noProof w:val="0"/>
          <w:sz w:val="20"/>
          <w:szCs w:val="20"/>
          <w:lang w:val="en-US"/>
        </w:rPr>
        <w:t xml:space="preserve">The most common easy MFA techniques combine a password with a special one-time code that is sent by email, voice call, SMS, or authentication app. However, for accounts that require </w:t>
      </w:r>
      <w:r w:rsidRPr="308AC5BD" w:rsidR="0F876573">
        <w:rPr>
          <w:rFonts w:ascii="Arial" w:hAnsi="Arial" w:eastAsia="Arial" w:cs="Arial"/>
          <w:noProof w:val="0"/>
          <w:sz w:val="20"/>
          <w:szCs w:val="20"/>
          <w:lang w:val="en-US"/>
        </w:rPr>
        <w:t>additional</w:t>
      </w:r>
      <w:r w:rsidRPr="308AC5BD" w:rsidR="0F876573">
        <w:rPr>
          <w:rFonts w:ascii="Arial" w:hAnsi="Arial" w:eastAsia="Arial" w:cs="Arial"/>
          <w:noProof w:val="0"/>
          <w:sz w:val="20"/>
          <w:szCs w:val="20"/>
          <w:lang w:val="en-US"/>
        </w:rPr>
        <w:t xml:space="preserve"> security, more sophisticated options like biometrics or security tokens are </w:t>
      </w:r>
      <w:r w:rsidRPr="308AC5BD" w:rsidR="0F876573">
        <w:rPr>
          <w:rFonts w:ascii="Arial" w:hAnsi="Arial" w:eastAsia="Arial" w:cs="Arial"/>
          <w:noProof w:val="0"/>
          <w:sz w:val="20"/>
          <w:szCs w:val="20"/>
          <w:lang w:val="en-US"/>
        </w:rPr>
        <w:t>advised</w:t>
      </w:r>
      <w:r w:rsidRPr="308AC5BD" w:rsidR="0F876573">
        <w:rPr>
          <w:rFonts w:ascii="Arial" w:hAnsi="Arial" w:eastAsia="Arial" w:cs="Arial"/>
          <w:noProof w:val="0"/>
          <w:sz w:val="20"/>
          <w:szCs w:val="20"/>
          <w:lang w:val="en-US"/>
        </w:rPr>
        <w:t xml:space="preserve">. </w:t>
      </w:r>
    </w:p>
    <w:p w:rsidR="308AC5BD" w:rsidP="308AC5BD" w:rsidRDefault="308AC5BD" w14:paraId="5E7144A7" w14:textId="6D8F11AC">
      <w:pPr>
        <w:pStyle w:val="Normal"/>
        <w:rPr>
          <w:rFonts w:ascii="Arial" w:hAnsi="Arial" w:eastAsia="Arial" w:cs="Arial"/>
          <w:noProof w:val="0"/>
          <w:sz w:val="22"/>
          <w:szCs w:val="22"/>
          <w:lang w:val="en-US"/>
        </w:rPr>
      </w:pPr>
    </w:p>
    <w:p w:rsidRPr="006658EB" w:rsidR="00C6505E" w:rsidP="00C11298" w:rsidRDefault="00EC5D7C" w14:paraId="0C00268D" w14:textId="218DA9C2">
      <w:pPr>
        <w:numPr>
          <w:ilvl w:val="0"/>
          <w:numId w:val="36"/>
        </w:numPr>
        <w:spacing w:after="240" w:line="280" w:lineRule="atLeast"/>
        <w:ind w:left="360"/>
        <w:rPr>
          <w:rFonts w:ascii="Arial" w:hAnsi="Arial" w:cs="Arial"/>
          <w:sz w:val="20"/>
          <w:szCs w:val="20"/>
        </w:rPr>
      </w:pPr>
      <w:r w:rsidRPr="006658EB">
        <w:rPr>
          <w:rFonts w:ascii="Arial" w:hAnsi="Arial" w:cs="Arial"/>
          <w:sz w:val="20"/>
          <w:szCs w:val="20"/>
        </w:rPr>
        <w:lastRenderedPageBreak/>
        <w:t>A member of your audit team pulled a sample of 30 users and their passwords from the system. The</w:t>
      </w:r>
      <w:r w:rsidRPr="006658EB" w:rsidR="008D29BF">
        <w:rPr>
          <w:rFonts w:ascii="Arial" w:hAnsi="Arial" w:cs="Arial"/>
          <w:sz w:val="20"/>
          <w:szCs w:val="20"/>
        </w:rPr>
        <w:t xml:space="preserve"> full data pull is presented</w:t>
      </w:r>
      <w:r w:rsidRPr="006658EB">
        <w:rPr>
          <w:rFonts w:ascii="Arial" w:hAnsi="Arial" w:cs="Arial"/>
          <w:sz w:val="20"/>
          <w:szCs w:val="20"/>
        </w:rPr>
        <w:t xml:space="preserve"> in the appendix</w:t>
      </w:r>
      <w:r w:rsidRPr="006658EB" w:rsidR="008D29BF">
        <w:rPr>
          <w:rFonts w:ascii="Arial" w:hAnsi="Arial" w:cs="Arial"/>
          <w:sz w:val="20"/>
          <w:szCs w:val="20"/>
        </w:rPr>
        <w:t xml:space="preserve">. A subset of just the username and password for the 30 users is </w:t>
      </w:r>
      <w:r w:rsidRPr="006658EB" w:rsidR="003902A8">
        <w:rPr>
          <w:rFonts w:ascii="Arial" w:hAnsi="Arial" w:cs="Arial"/>
          <w:sz w:val="20"/>
          <w:szCs w:val="20"/>
        </w:rPr>
        <w:t>listed below</w:t>
      </w:r>
      <w:r w:rsidRPr="006658EB">
        <w:rPr>
          <w:rFonts w:ascii="Arial" w:hAnsi="Arial" w:cs="Arial"/>
          <w:sz w:val="20"/>
          <w:szCs w:val="20"/>
        </w:rPr>
        <w:t>.</w:t>
      </w:r>
      <w:r w:rsidRPr="006658EB" w:rsidR="0068284A">
        <w:rPr>
          <w:rFonts w:ascii="Arial" w:hAnsi="Arial" w:cs="Arial"/>
          <w:sz w:val="20"/>
          <w:szCs w:val="20"/>
        </w:rPr>
        <w:t xml:space="preserve"> Based on your answers listed to question 2</w:t>
      </w:r>
      <w:r w:rsidR="00DA0F47">
        <w:rPr>
          <w:rFonts w:ascii="Arial" w:hAnsi="Arial" w:cs="Arial"/>
          <w:sz w:val="20"/>
          <w:szCs w:val="20"/>
        </w:rPr>
        <w:t>.</w:t>
      </w:r>
      <w:r w:rsidR="00900948">
        <w:rPr>
          <w:rFonts w:ascii="Arial" w:hAnsi="Arial" w:cs="Arial"/>
          <w:sz w:val="20"/>
          <w:szCs w:val="20"/>
        </w:rPr>
        <w:t xml:space="preserve"> and review of the information in the appendix</w:t>
      </w:r>
      <w:r w:rsidRPr="006658EB" w:rsidR="0068284A">
        <w:rPr>
          <w:rFonts w:ascii="Arial" w:hAnsi="Arial" w:cs="Arial"/>
          <w:sz w:val="20"/>
          <w:szCs w:val="20"/>
        </w:rPr>
        <w:t xml:space="preserve">, what concerns do you have </w:t>
      </w:r>
      <w:r w:rsidR="002267C2">
        <w:rPr>
          <w:rFonts w:ascii="Arial" w:hAnsi="Arial" w:cs="Arial"/>
          <w:sz w:val="20"/>
          <w:szCs w:val="20"/>
        </w:rPr>
        <w:t>about</w:t>
      </w:r>
      <w:r w:rsidRPr="006658EB" w:rsidR="0068284A">
        <w:rPr>
          <w:rFonts w:ascii="Arial" w:hAnsi="Arial" w:cs="Arial"/>
          <w:sz w:val="20"/>
          <w:szCs w:val="20"/>
        </w:rPr>
        <w:t xml:space="preserve"> each of these passwords? </w:t>
      </w:r>
      <w:r w:rsidRPr="006658EB" w:rsidR="008D29BF">
        <w:rPr>
          <w:rFonts w:ascii="Arial" w:hAnsi="Arial" w:cs="Arial"/>
          <w:sz w:val="20"/>
          <w:szCs w:val="20"/>
        </w:rPr>
        <w:t>Complete the</w:t>
      </w:r>
      <w:r w:rsidRPr="006658EB" w:rsidR="00644E0F">
        <w:rPr>
          <w:rFonts w:ascii="Arial" w:hAnsi="Arial" w:cs="Arial"/>
          <w:sz w:val="20"/>
          <w:szCs w:val="20"/>
        </w:rPr>
        <w:t xml:space="preserve"> table</w:t>
      </w:r>
      <w:r w:rsidRPr="006658EB" w:rsidR="008D29BF">
        <w:rPr>
          <w:rFonts w:ascii="Arial" w:hAnsi="Arial" w:cs="Arial"/>
          <w:sz w:val="20"/>
          <w:szCs w:val="20"/>
        </w:rPr>
        <w:t xml:space="preserve"> below. If you have no concerns about the password, list </w:t>
      </w:r>
      <w:r w:rsidR="00804B93">
        <w:rPr>
          <w:rFonts w:ascii="Arial" w:hAnsi="Arial" w:cs="Arial"/>
          <w:sz w:val="20"/>
          <w:szCs w:val="20"/>
        </w:rPr>
        <w:t>N</w:t>
      </w:r>
      <w:r w:rsidRPr="006658EB" w:rsidR="008D29BF">
        <w:rPr>
          <w:rFonts w:ascii="Arial" w:hAnsi="Arial" w:cs="Arial"/>
          <w:sz w:val="20"/>
          <w:szCs w:val="20"/>
        </w:rPr>
        <w:t>o concerns.</w:t>
      </w:r>
      <w:r w:rsidRPr="006658EB" w:rsidR="0068284A">
        <w:rPr>
          <w:rFonts w:ascii="Arial" w:hAnsi="Arial" w:cs="Arial"/>
          <w:sz w:val="20"/>
          <w:szCs w:val="20"/>
        </w:rPr>
        <w:t xml:space="preserve"> </w:t>
      </w:r>
    </w:p>
    <w:tbl>
      <w:tblPr>
        <w:tblW w:w="900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20"/>
        <w:gridCol w:w="1795"/>
        <w:gridCol w:w="2188"/>
        <w:gridCol w:w="4297"/>
      </w:tblGrid>
      <w:tr w:rsidRPr="006658EB" w:rsidR="00876A39" w:rsidTr="00876A39" w14:paraId="70E55EC5" w14:textId="77777777">
        <w:trPr>
          <w:tblHeader/>
        </w:trPr>
        <w:tc>
          <w:tcPr>
            <w:tcW w:w="720" w:type="dxa"/>
            <w:shd w:val="clear" w:color="auto" w:fill="D9D9D9" w:themeFill="background1" w:themeFillShade="D9"/>
          </w:tcPr>
          <w:p w:rsidRPr="006658EB" w:rsidR="00876A39" w:rsidP="00876A39" w:rsidRDefault="00876A39" w14:paraId="765E82FD" w14:textId="741AA3FC">
            <w:pPr>
              <w:spacing w:after="40" w:line="280" w:lineRule="atLeast"/>
              <w:ind w:left="250" w:hanging="250"/>
              <w:rPr>
                <w:rFonts w:ascii="Arial" w:hAnsi="Arial" w:cs="Arial"/>
                <w:b/>
                <w:bCs/>
                <w:sz w:val="20"/>
                <w:szCs w:val="20"/>
              </w:rPr>
            </w:pPr>
            <w:r>
              <w:rPr>
                <w:rFonts w:ascii="Arial" w:hAnsi="Arial" w:cs="Arial"/>
                <w:b/>
                <w:bCs/>
                <w:sz w:val="20"/>
                <w:szCs w:val="20"/>
              </w:rPr>
              <w:t>No.</w:t>
            </w:r>
          </w:p>
        </w:tc>
        <w:tc>
          <w:tcPr>
            <w:tcW w:w="1795" w:type="dxa"/>
            <w:shd w:val="clear" w:color="auto" w:fill="D9D9D9" w:themeFill="background1" w:themeFillShade="D9"/>
            <w:vAlign w:val="bottom"/>
          </w:tcPr>
          <w:p w:rsidRPr="006658EB" w:rsidR="00876A39" w:rsidP="00876A39" w:rsidRDefault="00876A39" w14:paraId="7CD3961B" w14:textId="3C2E33F0">
            <w:pPr>
              <w:spacing w:after="40" w:line="280" w:lineRule="atLeast"/>
              <w:ind w:left="250" w:hanging="250"/>
              <w:rPr>
                <w:rFonts w:ascii="Arial" w:hAnsi="Arial" w:cs="Arial"/>
                <w:b/>
                <w:bCs/>
                <w:sz w:val="20"/>
                <w:szCs w:val="20"/>
              </w:rPr>
            </w:pPr>
            <w:r w:rsidRPr="006658EB">
              <w:rPr>
                <w:rFonts w:ascii="Arial" w:hAnsi="Arial" w:cs="Arial"/>
                <w:b/>
                <w:bCs/>
                <w:sz w:val="20"/>
                <w:szCs w:val="20"/>
              </w:rPr>
              <w:t>Username</w:t>
            </w:r>
          </w:p>
        </w:tc>
        <w:tc>
          <w:tcPr>
            <w:tcW w:w="2188" w:type="dxa"/>
            <w:shd w:val="clear" w:color="auto" w:fill="D9D9D9" w:themeFill="background1" w:themeFillShade="D9"/>
            <w:vAlign w:val="bottom"/>
          </w:tcPr>
          <w:p w:rsidRPr="006658EB" w:rsidR="00876A39" w:rsidP="00876A39" w:rsidRDefault="00876A39" w14:paraId="5C32946D" w14:textId="77777777">
            <w:pPr>
              <w:spacing w:after="40" w:line="280" w:lineRule="atLeast"/>
              <w:ind w:left="250" w:hanging="250"/>
              <w:rPr>
                <w:rFonts w:ascii="Arial" w:hAnsi="Arial" w:cs="Arial"/>
                <w:b/>
                <w:bCs/>
                <w:sz w:val="20"/>
                <w:szCs w:val="20"/>
              </w:rPr>
            </w:pPr>
            <w:r w:rsidRPr="006658EB">
              <w:rPr>
                <w:rFonts w:ascii="Arial" w:hAnsi="Arial" w:cs="Arial"/>
                <w:b/>
                <w:bCs/>
                <w:sz w:val="20"/>
                <w:szCs w:val="20"/>
              </w:rPr>
              <w:t>Password</w:t>
            </w:r>
          </w:p>
        </w:tc>
        <w:tc>
          <w:tcPr>
            <w:tcW w:w="4297" w:type="dxa"/>
            <w:shd w:val="clear" w:color="auto" w:fill="D9D9D9" w:themeFill="background1" w:themeFillShade="D9"/>
            <w:vAlign w:val="bottom"/>
          </w:tcPr>
          <w:p w:rsidRPr="006658EB" w:rsidR="00876A39" w:rsidP="00876A39" w:rsidRDefault="00876A39" w14:paraId="1B74F4F0" w14:textId="29E53DCB">
            <w:pPr>
              <w:spacing w:after="40" w:line="280" w:lineRule="atLeast"/>
              <w:ind w:left="250" w:hanging="250"/>
              <w:rPr>
                <w:rFonts w:ascii="Arial" w:hAnsi="Arial" w:cs="Arial"/>
                <w:b/>
                <w:bCs/>
                <w:sz w:val="20"/>
                <w:szCs w:val="20"/>
              </w:rPr>
            </w:pPr>
            <w:r w:rsidRPr="006658EB">
              <w:rPr>
                <w:rFonts w:ascii="Arial" w:hAnsi="Arial" w:cs="Arial"/>
                <w:b/>
                <w:bCs/>
                <w:sz w:val="20"/>
                <w:szCs w:val="20"/>
              </w:rPr>
              <w:t>Concern</w:t>
            </w:r>
            <w:r>
              <w:rPr>
                <w:rFonts w:ascii="Arial" w:hAnsi="Arial" w:cs="Arial"/>
                <w:b/>
                <w:bCs/>
                <w:sz w:val="20"/>
                <w:szCs w:val="20"/>
              </w:rPr>
              <w:t>s</w:t>
            </w:r>
          </w:p>
        </w:tc>
      </w:tr>
      <w:tr w:rsidRPr="006658EB" w:rsidR="00876A39" w:rsidTr="00876A39" w14:paraId="27CB37B7" w14:textId="77777777">
        <w:tc>
          <w:tcPr>
            <w:tcW w:w="720" w:type="dxa"/>
          </w:tcPr>
          <w:p w:rsidRPr="006658EB" w:rsidR="00876A39" w:rsidP="00876A39" w:rsidRDefault="00876A39" w14:paraId="79211572" w14:textId="3D11E086">
            <w:pPr>
              <w:spacing w:after="40" w:line="280" w:lineRule="atLeast"/>
              <w:ind w:left="250" w:hanging="250"/>
              <w:rPr>
                <w:rFonts w:ascii="Arial" w:hAnsi="Arial" w:cs="Arial"/>
                <w:color w:val="000000"/>
                <w:sz w:val="20"/>
                <w:szCs w:val="20"/>
              </w:rPr>
            </w:pPr>
            <w:r>
              <w:rPr>
                <w:rFonts w:ascii="Arial" w:hAnsi="Arial" w:cs="Arial"/>
                <w:color w:val="000000"/>
                <w:sz w:val="20"/>
                <w:szCs w:val="20"/>
              </w:rPr>
              <w:t>1</w:t>
            </w:r>
          </w:p>
        </w:tc>
        <w:tc>
          <w:tcPr>
            <w:tcW w:w="1795" w:type="dxa"/>
            <w:shd w:val="clear" w:color="auto" w:fill="auto"/>
          </w:tcPr>
          <w:p w:rsidRPr="006658EB" w:rsidR="00876A39" w:rsidP="00876A39" w:rsidRDefault="00876A39" w14:paraId="2A71A5A0" w14:textId="6427CF54">
            <w:pPr>
              <w:spacing w:after="40" w:line="280" w:lineRule="atLeast"/>
              <w:ind w:left="250" w:hanging="250"/>
              <w:rPr>
                <w:rFonts w:ascii="Arial" w:hAnsi="Arial" w:cs="Arial"/>
                <w:sz w:val="20"/>
                <w:szCs w:val="20"/>
              </w:rPr>
            </w:pPr>
            <w:r w:rsidRPr="006658EB">
              <w:rPr>
                <w:rFonts w:ascii="Arial" w:hAnsi="Arial" w:cs="Arial"/>
                <w:color w:val="000000"/>
                <w:sz w:val="20"/>
                <w:szCs w:val="20"/>
              </w:rPr>
              <w:t>BowenM655</w:t>
            </w:r>
          </w:p>
        </w:tc>
        <w:tc>
          <w:tcPr>
            <w:tcW w:w="2188" w:type="dxa"/>
            <w:shd w:val="clear" w:color="auto" w:fill="auto"/>
          </w:tcPr>
          <w:p w:rsidRPr="006658EB" w:rsidR="00876A39" w:rsidP="00876A39" w:rsidRDefault="00876A39" w14:paraId="64EBC0EA" w14:textId="77777777">
            <w:pPr>
              <w:spacing w:after="40" w:line="280" w:lineRule="atLeast"/>
              <w:ind w:left="250" w:hanging="250"/>
              <w:rPr>
                <w:rFonts w:ascii="Arial" w:hAnsi="Arial" w:cs="Arial"/>
                <w:sz w:val="20"/>
                <w:szCs w:val="20"/>
              </w:rPr>
            </w:pPr>
            <w:proofErr w:type="spellStart"/>
            <w:r w:rsidRPr="006658EB">
              <w:rPr>
                <w:rFonts w:ascii="Arial" w:hAnsi="Arial" w:cs="Arial"/>
                <w:color w:val="000000"/>
                <w:sz w:val="20"/>
                <w:szCs w:val="20"/>
              </w:rPr>
              <w:t>xLY</w:t>
            </w:r>
            <w:proofErr w:type="spellEnd"/>
            <w:r w:rsidRPr="006658EB">
              <w:rPr>
                <w:rFonts w:ascii="Arial" w:hAnsi="Arial" w:cs="Arial"/>
                <w:color w:val="000000"/>
                <w:sz w:val="20"/>
                <w:szCs w:val="20"/>
              </w:rPr>
              <w:t>]d_!</w:t>
            </w:r>
            <w:proofErr w:type="spellStart"/>
            <w:r w:rsidRPr="006658EB">
              <w:rPr>
                <w:rFonts w:ascii="Arial" w:hAnsi="Arial" w:cs="Arial"/>
                <w:color w:val="000000"/>
                <w:sz w:val="20"/>
                <w:szCs w:val="20"/>
              </w:rPr>
              <w:t>gzp</w:t>
            </w:r>
            <w:proofErr w:type="spellEnd"/>
          </w:p>
        </w:tc>
        <w:tc>
          <w:tcPr>
            <w:tcW w:w="4297" w:type="dxa"/>
            <w:shd w:val="clear" w:color="auto" w:fill="auto"/>
            <w:vAlign w:val="bottom"/>
          </w:tcPr>
          <w:p w:rsidRPr="006658EB" w:rsidR="00876A39" w:rsidP="00876A39" w:rsidRDefault="00253BCC" w14:paraId="4354D063" w14:textId="72E1DBFF">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48D46C07" w14:textId="77777777">
        <w:tc>
          <w:tcPr>
            <w:tcW w:w="720" w:type="dxa"/>
          </w:tcPr>
          <w:p w:rsidRPr="006658EB" w:rsidR="00876A39" w:rsidP="00876A39" w:rsidRDefault="00876A39" w14:paraId="59983BDB" w14:textId="71DF56C2">
            <w:pPr>
              <w:spacing w:after="40" w:line="280" w:lineRule="atLeast"/>
              <w:ind w:left="250" w:hanging="250"/>
              <w:rPr>
                <w:rFonts w:ascii="Arial" w:hAnsi="Arial" w:cs="Arial"/>
                <w:color w:val="000000"/>
                <w:sz w:val="20"/>
                <w:szCs w:val="20"/>
              </w:rPr>
            </w:pPr>
            <w:r>
              <w:rPr>
                <w:rFonts w:ascii="Arial" w:hAnsi="Arial" w:cs="Arial"/>
                <w:color w:val="000000"/>
                <w:sz w:val="20"/>
                <w:szCs w:val="20"/>
              </w:rPr>
              <w:t>2</w:t>
            </w:r>
          </w:p>
        </w:tc>
        <w:tc>
          <w:tcPr>
            <w:tcW w:w="1795" w:type="dxa"/>
            <w:shd w:val="clear" w:color="auto" w:fill="auto"/>
          </w:tcPr>
          <w:p w:rsidRPr="006658EB" w:rsidR="00876A39" w:rsidP="00876A39" w:rsidRDefault="00876A39" w14:paraId="3A25217A" w14:textId="209FA0D3">
            <w:pPr>
              <w:spacing w:after="40" w:line="280" w:lineRule="atLeast"/>
              <w:ind w:left="250" w:hanging="250"/>
              <w:rPr>
                <w:rFonts w:ascii="Arial" w:hAnsi="Arial" w:cs="Arial"/>
                <w:sz w:val="20"/>
                <w:szCs w:val="20"/>
              </w:rPr>
            </w:pPr>
            <w:r w:rsidRPr="006658EB">
              <w:rPr>
                <w:rFonts w:ascii="Arial" w:hAnsi="Arial" w:cs="Arial"/>
                <w:color w:val="000000"/>
                <w:sz w:val="20"/>
                <w:szCs w:val="20"/>
              </w:rPr>
              <w:t>EPage919</w:t>
            </w:r>
          </w:p>
        </w:tc>
        <w:tc>
          <w:tcPr>
            <w:tcW w:w="2188" w:type="dxa"/>
            <w:shd w:val="clear" w:color="auto" w:fill="auto"/>
          </w:tcPr>
          <w:p w:rsidRPr="006658EB" w:rsidR="00876A39" w:rsidP="00876A39" w:rsidRDefault="00876A39" w14:paraId="3D820F6D"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Tom_Ere_2k9</w:t>
            </w:r>
          </w:p>
        </w:tc>
        <w:tc>
          <w:tcPr>
            <w:tcW w:w="4297" w:type="dxa"/>
            <w:shd w:val="clear" w:color="auto" w:fill="auto"/>
            <w:vAlign w:val="bottom"/>
          </w:tcPr>
          <w:p w:rsidRPr="006658EB" w:rsidR="00876A39" w:rsidP="00876A39" w:rsidRDefault="00E26DB2" w14:paraId="419694BA" w14:textId="15054188">
            <w:pPr>
              <w:spacing w:after="40" w:line="280" w:lineRule="atLeast"/>
              <w:ind w:left="140" w:hanging="20"/>
              <w:rPr>
                <w:rFonts w:ascii="Arial" w:hAnsi="Arial" w:cs="Arial"/>
                <w:color w:val="FF0000"/>
                <w:sz w:val="20"/>
                <w:szCs w:val="20"/>
              </w:rPr>
            </w:pPr>
            <w:r>
              <w:rPr>
                <w:rFonts w:ascii="Arial" w:hAnsi="Arial" w:cs="Arial"/>
                <w:color w:val="FF0000"/>
                <w:sz w:val="20"/>
                <w:szCs w:val="20"/>
              </w:rPr>
              <w:t>Potentially has personal info and pattern</w:t>
            </w:r>
          </w:p>
        </w:tc>
      </w:tr>
      <w:tr w:rsidRPr="006658EB" w:rsidR="00876A39" w:rsidTr="00876A39" w14:paraId="4C20C2D0" w14:textId="77777777">
        <w:tc>
          <w:tcPr>
            <w:tcW w:w="720" w:type="dxa"/>
          </w:tcPr>
          <w:p w:rsidRPr="006658EB" w:rsidR="00876A39" w:rsidP="00876A39" w:rsidRDefault="00876A39" w14:paraId="0784D9C1" w14:textId="201047C4">
            <w:pPr>
              <w:spacing w:after="40" w:line="280" w:lineRule="atLeast"/>
              <w:ind w:left="250" w:hanging="250"/>
              <w:rPr>
                <w:rFonts w:ascii="Arial" w:hAnsi="Arial" w:cs="Arial"/>
                <w:color w:val="000000"/>
                <w:sz w:val="20"/>
                <w:szCs w:val="20"/>
              </w:rPr>
            </w:pPr>
            <w:r>
              <w:rPr>
                <w:rFonts w:ascii="Arial" w:hAnsi="Arial" w:cs="Arial"/>
                <w:color w:val="000000"/>
                <w:sz w:val="20"/>
                <w:szCs w:val="20"/>
              </w:rPr>
              <w:t>3</w:t>
            </w:r>
          </w:p>
        </w:tc>
        <w:tc>
          <w:tcPr>
            <w:tcW w:w="1795" w:type="dxa"/>
            <w:shd w:val="clear" w:color="auto" w:fill="auto"/>
          </w:tcPr>
          <w:p w:rsidRPr="006658EB" w:rsidR="00876A39" w:rsidP="00876A39" w:rsidRDefault="00876A39" w14:paraId="184114D3" w14:textId="41F950E1">
            <w:pPr>
              <w:spacing w:after="40" w:line="280" w:lineRule="atLeast"/>
              <w:ind w:left="250" w:hanging="250"/>
              <w:rPr>
                <w:rFonts w:ascii="Arial" w:hAnsi="Arial" w:cs="Arial"/>
                <w:sz w:val="20"/>
                <w:szCs w:val="20"/>
              </w:rPr>
            </w:pPr>
            <w:r w:rsidRPr="006658EB">
              <w:rPr>
                <w:rFonts w:ascii="Arial" w:hAnsi="Arial" w:cs="Arial"/>
                <w:color w:val="000000"/>
                <w:sz w:val="20"/>
                <w:szCs w:val="20"/>
              </w:rPr>
              <w:t>ChappellA672</w:t>
            </w:r>
          </w:p>
        </w:tc>
        <w:tc>
          <w:tcPr>
            <w:tcW w:w="2188" w:type="dxa"/>
            <w:shd w:val="clear" w:color="auto" w:fill="auto"/>
          </w:tcPr>
          <w:p w:rsidRPr="006658EB" w:rsidR="00876A39" w:rsidP="00876A39" w:rsidRDefault="00876A39" w14:paraId="13C892AF"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password123</w:t>
            </w:r>
          </w:p>
        </w:tc>
        <w:tc>
          <w:tcPr>
            <w:tcW w:w="4297" w:type="dxa"/>
            <w:shd w:val="clear" w:color="auto" w:fill="auto"/>
            <w:vAlign w:val="bottom"/>
          </w:tcPr>
          <w:p w:rsidRPr="006658EB" w:rsidR="00876A39" w:rsidP="00876A39" w:rsidRDefault="007671E6" w14:paraId="10B0079D" w14:textId="52CF1422">
            <w:pPr>
              <w:spacing w:after="40" w:line="280" w:lineRule="atLeast"/>
              <w:ind w:left="140" w:hanging="20"/>
              <w:rPr>
                <w:rFonts w:ascii="Arial" w:hAnsi="Arial" w:cs="Arial"/>
                <w:color w:val="FF0000"/>
                <w:sz w:val="20"/>
                <w:szCs w:val="20"/>
              </w:rPr>
            </w:pPr>
            <w:r>
              <w:rPr>
                <w:rFonts w:ascii="Arial" w:hAnsi="Arial" w:cs="Arial"/>
                <w:color w:val="FF0000"/>
                <w:sz w:val="20"/>
                <w:szCs w:val="20"/>
              </w:rPr>
              <w:t>Common password</w:t>
            </w:r>
            <w:r w:rsidR="00927513">
              <w:rPr>
                <w:rFonts w:ascii="Arial" w:hAnsi="Arial" w:cs="Arial"/>
                <w:color w:val="FF0000"/>
                <w:sz w:val="20"/>
                <w:szCs w:val="20"/>
              </w:rPr>
              <w:t xml:space="preserve">, easy to </w:t>
            </w:r>
            <w:r w:rsidR="009A6E6E">
              <w:rPr>
                <w:rFonts w:ascii="Arial" w:hAnsi="Arial" w:cs="Arial"/>
                <w:color w:val="FF0000"/>
                <w:sz w:val="20"/>
                <w:szCs w:val="20"/>
              </w:rPr>
              <w:t>guess</w:t>
            </w:r>
          </w:p>
        </w:tc>
      </w:tr>
      <w:tr w:rsidRPr="006658EB" w:rsidR="00876A39" w:rsidTr="00876A39" w14:paraId="41CEFA5D" w14:textId="77777777">
        <w:tc>
          <w:tcPr>
            <w:tcW w:w="720" w:type="dxa"/>
          </w:tcPr>
          <w:p w:rsidRPr="006658EB" w:rsidR="00876A39" w:rsidP="00876A39" w:rsidRDefault="00876A39" w14:paraId="55FEF4DA" w14:textId="2B9DE446">
            <w:pPr>
              <w:spacing w:after="40" w:line="280" w:lineRule="atLeast"/>
              <w:ind w:left="250" w:hanging="250"/>
              <w:rPr>
                <w:rFonts w:ascii="Arial" w:hAnsi="Arial" w:cs="Arial"/>
                <w:color w:val="000000"/>
                <w:sz w:val="20"/>
                <w:szCs w:val="20"/>
              </w:rPr>
            </w:pPr>
            <w:r>
              <w:rPr>
                <w:rFonts w:ascii="Arial" w:hAnsi="Arial" w:cs="Arial"/>
                <w:color w:val="000000"/>
                <w:sz w:val="20"/>
                <w:szCs w:val="20"/>
              </w:rPr>
              <w:t>4</w:t>
            </w:r>
          </w:p>
        </w:tc>
        <w:tc>
          <w:tcPr>
            <w:tcW w:w="1795" w:type="dxa"/>
            <w:shd w:val="clear" w:color="auto" w:fill="auto"/>
          </w:tcPr>
          <w:p w:rsidRPr="006658EB" w:rsidR="00876A39" w:rsidP="00876A39" w:rsidRDefault="00876A39" w14:paraId="1FDE88EB" w14:textId="3E9A8143">
            <w:pPr>
              <w:spacing w:after="40" w:line="280" w:lineRule="atLeast"/>
              <w:ind w:left="250" w:hanging="250"/>
              <w:rPr>
                <w:rFonts w:ascii="Arial" w:hAnsi="Arial" w:cs="Arial"/>
                <w:sz w:val="20"/>
                <w:szCs w:val="20"/>
              </w:rPr>
            </w:pPr>
            <w:r w:rsidRPr="006658EB">
              <w:rPr>
                <w:rFonts w:ascii="Arial" w:hAnsi="Arial" w:cs="Arial"/>
                <w:color w:val="000000"/>
                <w:sz w:val="20"/>
                <w:szCs w:val="20"/>
              </w:rPr>
              <w:t>WalkerA614</w:t>
            </w:r>
          </w:p>
        </w:tc>
        <w:tc>
          <w:tcPr>
            <w:tcW w:w="2188" w:type="dxa"/>
            <w:shd w:val="clear" w:color="auto" w:fill="auto"/>
          </w:tcPr>
          <w:p w:rsidRPr="006658EB" w:rsidR="00876A39" w:rsidP="00876A39" w:rsidRDefault="00876A39" w14:paraId="373773AB"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LisaMaria-9412</w:t>
            </w:r>
          </w:p>
        </w:tc>
        <w:tc>
          <w:tcPr>
            <w:tcW w:w="4297" w:type="dxa"/>
            <w:shd w:val="clear" w:color="auto" w:fill="auto"/>
          </w:tcPr>
          <w:p w:rsidRPr="006658EB" w:rsidR="00876A39" w:rsidP="00876A39" w:rsidRDefault="00E26DB2" w14:paraId="655D27DB" w14:textId="468799F0">
            <w:pPr>
              <w:spacing w:after="40" w:line="280" w:lineRule="atLeast"/>
              <w:ind w:left="140" w:hanging="20"/>
              <w:rPr>
                <w:rFonts w:ascii="Arial" w:hAnsi="Arial" w:cs="Arial"/>
                <w:color w:val="FF0000"/>
                <w:sz w:val="20"/>
                <w:szCs w:val="20"/>
              </w:rPr>
            </w:pPr>
            <w:r>
              <w:rPr>
                <w:rFonts w:ascii="Arial" w:hAnsi="Arial" w:cs="Arial"/>
                <w:color w:val="FF0000"/>
                <w:sz w:val="20"/>
                <w:szCs w:val="20"/>
              </w:rPr>
              <w:t>Potentially has personal info and pattern</w:t>
            </w:r>
          </w:p>
        </w:tc>
      </w:tr>
      <w:tr w:rsidRPr="006658EB" w:rsidR="00876A39" w:rsidTr="00876A39" w14:paraId="0FC83318" w14:textId="77777777">
        <w:tc>
          <w:tcPr>
            <w:tcW w:w="720" w:type="dxa"/>
          </w:tcPr>
          <w:p w:rsidRPr="006658EB" w:rsidR="00876A39" w:rsidP="00876A39" w:rsidRDefault="00876A39" w14:paraId="4A311005" w14:textId="634B2280">
            <w:pPr>
              <w:spacing w:after="40" w:line="280" w:lineRule="atLeast"/>
              <w:ind w:left="250" w:hanging="250"/>
              <w:rPr>
                <w:rFonts w:ascii="Arial" w:hAnsi="Arial" w:cs="Arial"/>
                <w:color w:val="000000"/>
                <w:sz w:val="20"/>
                <w:szCs w:val="20"/>
              </w:rPr>
            </w:pPr>
            <w:r>
              <w:rPr>
                <w:rFonts w:ascii="Arial" w:hAnsi="Arial" w:cs="Arial"/>
                <w:color w:val="000000"/>
                <w:sz w:val="20"/>
                <w:szCs w:val="20"/>
              </w:rPr>
              <w:t>5</w:t>
            </w:r>
          </w:p>
        </w:tc>
        <w:tc>
          <w:tcPr>
            <w:tcW w:w="1795" w:type="dxa"/>
            <w:shd w:val="clear" w:color="auto" w:fill="auto"/>
          </w:tcPr>
          <w:p w:rsidRPr="006658EB" w:rsidR="00876A39" w:rsidP="00876A39" w:rsidRDefault="00876A39" w14:paraId="3C679AA7" w14:textId="244F1530">
            <w:pPr>
              <w:spacing w:after="40" w:line="280" w:lineRule="atLeast"/>
              <w:ind w:left="250" w:hanging="250"/>
              <w:rPr>
                <w:rFonts w:ascii="Arial" w:hAnsi="Arial" w:cs="Arial"/>
                <w:sz w:val="20"/>
                <w:szCs w:val="20"/>
              </w:rPr>
            </w:pPr>
            <w:r w:rsidRPr="006658EB">
              <w:rPr>
                <w:rFonts w:ascii="Arial" w:hAnsi="Arial" w:cs="Arial"/>
                <w:color w:val="000000"/>
                <w:sz w:val="20"/>
                <w:szCs w:val="20"/>
              </w:rPr>
              <w:t>RamirezC557</w:t>
            </w:r>
          </w:p>
        </w:tc>
        <w:tc>
          <w:tcPr>
            <w:tcW w:w="2188" w:type="dxa"/>
            <w:shd w:val="clear" w:color="auto" w:fill="auto"/>
          </w:tcPr>
          <w:p w:rsidRPr="006658EB" w:rsidR="00876A39" w:rsidP="00876A39" w:rsidRDefault="00876A39" w14:paraId="6DA4BC7A"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Password1!</w:t>
            </w:r>
          </w:p>
        </w:tc>
        <w:tc>
          <w:tcPr>
            <w:tcW w:w="4297" w:type="dxa"/>
            <w:shd w:val="clear" w:color="auto" w:fill="auto"/>
          </w:tcPr>
          <w:p w:rsidRPr="006658EB" w:rsidR="00876A39" w:rsidP="00876A39" w:rsidRDefault="00E26DB2" w14:paraId="63DF7CEB" w14:textId="44EA472F">
            <w:pPr>
              <w:spacing w:after="40" w:line="280" w:lineRule="atLeast"/>
              <w:ind w:left="140" w:hanging="20"/>
              <w:rPr>
                <w:rFonts w:ascii="Arial" w:hAnsi="Arial" w:cs="Arial"/>
                <w:color w:val="FF0000"/>
                <w:sz w:val="20"/>
                <w:szCs w:val="20"/>
              </w:rPr>
            </w:pPr>
            <w:r>
              <w:rPr>
                <w:rFonts w:ascii="Arial" w:hAnsi="Arial" w:cs="Arial"/>
                <w:color w:val="FF0000"/>
                <w:sz w:val="20"/>
                <w:szCs w:val="20"/>
              </w:rPr>
              <w:t xml:space="preserve">Has length and complexity but weak </w:t>
            </w:r>
            <w:r w:rsidR="00811DE1">
              <w:rPr>
                <w:rFonts w:ascii="Arial" w:hAnsi="Arial" w:cs="Arial"/>
                <w:color w:val="FF0000"/>
                <w:sz w:val="20"/>
                <w:szCs w:val="20"/>
              </w:rPr>
              <w:t>for a dictionary attack</w:t>
            </w:r>
          </w:p>
        </w:tc>
      </w:tr>
      <w:tr w:rsidRPr="006658EB" w:rsidR="00876A39" w:rsidTr="00876A39" w14:paraId="67AA8987" w14:textId="77777777">
        <w:tc>
          <w:tcPr>
            <w:tcW w:w="720" w:type="dxa"/>
          </w:tcPr>
          <w:p w:rsidRPr="006658EB" w:rsidR="00876A39" w:rsidP="00876A39" w:rsidRDefault="00876A39" w14:paraId="6EB5B53A" w14:textId="547776DE">
            <w:pPr>
              <w:spacing w:after="40" w:line="280" w:lineRule="atLeast"/>
              <w:ind w:left="250" w:hanging="250"/>
              <w:rPr>
                <w:rFonts w:ascii="Arial" w:hAnsi="Arial" w:cs="Arial"/>
                <w:color w:val="000000"/>
                <w:sz w:val="20"/>
                <w:szCs w:val="20"/>
              </w:rPr>
            </w:pPr>
            <w:r>
              <w:rPr>
                <w:rFonts w:ascii="Arial" w:hAnsi="Arial" w:cs="Arial"/>
                <w:color w:val="000000"/>
                <w:sz w:val="20"/>
                <w:szCs w:val="20"/>
              </w:rPr>
              <w:t>6</w:t>
            </w:r>
          </w:p>
        </w:tc>
        <w:tc>
          <w:tcPr>
            <w:tcW w:w="1795" w:type="dxa"/>
            <w:shd w:val="clear" w:color="auto" w:fill="auto"/>
          </w:tcPr>
          <w:p w:rsidRPr="006658EB" w:rsidR="00876A39" w:rsidP="00876A39" w:rsidRDefault="00876A39" w14:paraId="0E5CCC87" w14:textId="48051AB8">
            <w:pPr>
              <w:spacing w:after="40" w:line="280" w:lineRule="atLeast"/>
              <w:ind w:left="250" w:hanging="250"/>
              <w:rPr>
                <w:rFonts w:ascii="Arial" w:hAnsi="Arial" w:cs="Arial"/>
                <w:sz w:val="20"/>
                <w:szCs w:val="20"/>
              </w:rPr>
            </w:pPr>
            <w:r w:rsidRPr="006658EB">
              <w:rPr>
                <w:rFonts w:ascii="Arial" w:hAnsi="Arial" w:cs="Arial"/>
                <w:color w:val="000000"/>
                <w:sz w:val="20"/>
                <w:szCs w:val="20"/>
              </w:rPr>
              <w:t>BarclayH562</w:t>
            </w:r>
          </w:p>
        </w:tc>
        <w:tc>
          <w:tcPr>
            <w:tcW w:w="2188" w:type="dxa"/>
            <w:shd w:val="clear" w:color="auto" w:fill="auto"/>
          </w:tcPr>
          <w:p w:rsidRPr="006658EB" w:rsidR="00876A39" w:rsidP="00876A39" w:rsidRDefault="00876A39" w14:paraId="191F2259"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&amp;K{EN^M5nVde7</w:t>
            </w:r>
          </w:p>
        </w:tc>
        <w:tc>
          <w:tcPr>
            <w:tcW w:w="4297" w:type="dxa"/>
            <w:shd w:val="clear" w:color="auto" w:fill="auto"/>
            <w:vAlign w:val="bottom"/>
          </w:tcPr>
          <w:p w:rsidRPr="006658EB" w:rsidR="00876A39" w:rsidP="00876A39" w:rsidRDefault="007671E6" w14:paraId="5A7578DD" w14:textId="48815F77">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2F46D05A" w14:textId="77777777">
        <w:tc>
          <w:tcPr>
            <w:tcW w:w="720" w:type="dxa"/>
          </w:tcPr>
          <w:p w:rsidRPr="006658EB" w:rsidR="00876A39" w:rsidP="00876A39" w:rsidRDefault="00876A39" w14:paraId="457B1F93" w14:textId="061811D9">
            <w:pPr>
              <w:spacing w:after="40" w:line="280" w:lineRule="atLeast"/>
              <w:ind w:left="250" w:hanging="250"/>
              <w:rPr>
                <w:rFonts w:ascii="Arial" w:hAnsi="Arial" w:cs="Arial"/>
                <w:color w:val="000000"/>
                <w:sz w:val="20"/>
                <w:szCs w:val="20"/>
              </w:rPr>
            </w:pPr>
            <w:r>
              <w:rPr>
                <w:rFonts w:ascii="Arial" w:hAnsi="Arial" w:cs="Arial"/>
                <w:color w:val="000000"/>
                <w:sz w:val="20"/>
                <w:szCs w:val="20"/>
              </w:rPr>
              <w:t>7</w:t>
            </w:r>
          </w:p>
        </w:tc>
        <w:tc>
          <w:tcPr>
            <w:tcW w:w="1795" w:type="dxa"/>
            <w:shd w:val="clear" w:color="auto" w:fill="auto"/>
          </w:tcPr>
          <w:p w:rsidRPr="006658EB" w:rsidR="00876A39" w:rsidP="00876A39" w:rsidRDefault="00876A39" w14:paraId="146AF8AE" w14:textId="133C0836">
            <w:pPr>
              <w:spacing w:after="40" w:line="280" w:lineRule="atLeast"/>
              <w:ind w:left="250" w:hanging="250"/>
              <w:rPr>
                <w:rFonts w:ascii="Arial" w:hAnsi="Arial" w:cs="Arial"/>
                <w:sz w:val="20"/>
                <w:szCs w:val="20"/>
              </w:rPr>
            </w:pPr>
            <w:r w:rsidRPr="006658EB">
              <w:rPr>
                <w:rFonts w:ascii="Arial" w:hAnsi="Arial" w:cs="Arial"/>
                <w:color w:val="000000"/>
                <w:sz w:val="20"/>
                <w:szCs w:val="20"/>
              </w:rPr>
              <w:t>McculloughL594</w:t>
            </w:r>
          </w:p>
        </w:tc>
        <w:tc>
          <w:tcPr>
            <w:tcW w:w="2188" w:type="dxa"/>
            <w:shd w:val="clear" w:color="auto" w:fill="auto"/>
          </w:tcPr>
          <w:p w:rsidRPr="006658EB" w:rsidR="00876A39" w:rsidP="00876A39" w:rsidRDefault="00876A39" w14:paraId="66D2EF9E"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Champions=1995</w:t>
            </w:r>
          </w:p>
        </w:tc>
        <w:tc>
          <w:tcPr>
            <w:tcW w:w="4297" w:type="dxa"/>
            <w:shd w:val="clear" w:color="auto" w:fill="auto"/>
            <w:vAlign w:val="bottom"/>
          </w:tcPr>
          <w:p w:rsidRPr="006658EB" w:rsidR="00876A39" w:rsidP="00876A39" w:rsidRDefault="000672F3" w14:paraId="453F7A62" w14:textId="06D5093F">
            <w:pPr>
              <w:spacing w:after="40" w:line="280" w:lineRule="atLeast"/>
              <w:ind w:left="140" w:hanging="20"/>
              <w:rPr>
                <w:rFonts w:ascii="Arial" w:hAnsi="Arial" w:cs="Arial"/>
                <w:color w:val="FF0000"/>
                <w:sz w:val="20"/>
                <w:szCs w:val="20"/>
              </w:rPr>
            </w:pPr>
            <w:r>
              <w:rPr>
                <w:rFonts w:ascii="Arial" w:hAnsi="Arial" w:cs="Arial"/>
                <w:color w:val="FF0000"/>
                <w:sz w:val="20"/>
                <w:szCs w:val="20"/>
              </w:rPr>
              <w:t>Weak with a dictionary word and a year</w:t>
            </w:r>
          </w:p>
        </w:tc>
      </w:tr>
      <w:tr w:rsidRPr="006658EB" w:rsidR="00876A39" w:rsidTr="00876A39" w14:paraId="251B6A58" w14:textId="77777777">
        <w:tc>
          <w:tcPr>
            <w:tcW w:w="720" w:type="dxa"/>
          </w:tcPr>
          <w:p w:rsidRPr="006658EB" w:rsidR="00876A39" w:rsidP="00876A39" w:rsidRDefault="00876A39" w14:paraId="1C07054B" w14:textId="64715439">
            <w:pPr>
              <w:spacing w:after="40" w:line="280" w:lineRule="atLeast"/>
              <w:ind w:left="250" w:hanging="250"/>
              <w:rPr>
                <w:rFonts w:ascii="Arial" w:hAnsi="Arial" w:cs="Arial"/>
                <w:color w:val="000000"/>
                <w:sz w:val="20"/>
                <w:szCs w:val="20"/>
              </w:rPr>
            </w:pPr>
            <w:r>
              <w:rPr>
                <w:rFonts w:ascii="Arial" w:hAnsi="Arial" w:cs="Arial"/>
                <w:color w:val="000000"/>
                <w:sz w:val="20"/>
                <w:szCs w:val="20"/>
              </w:rPr>
              <w:t>8</w:t>
            </w:r>
          </w:p>
        </w:tc>
        <w:tc>
          <w:tcPr>
            <w:tcW w:w="1795" w:type="dxa"/>
            <w:shd w:val="clear" w:color="auto" w:fill="auto"/>
          </w:tcPr>
          <w:p w:rsidRPr="006658EB" w:rsidR="00876A39" w:rsidP="00876A39" w:rsidRDefault="00876A39" w14:paraId="4AB3E2DD" w14:textId="037B5EED">
            <w:pPr>
              <w:spacing w:after="40" w:line="280" w:lineRule="atLeast"/>
              <w:ind w:left="250" w:hanging="250"/>
              <w:rPr>
                <w:rFonts w:ascii="Arial" w:hAnsi="Arial" w:cs="Arial"/>
                <w:sz w:val="20"/>
                <w:szCs w:val="20"/>
              </w:rPr>
            </w:pPr>
            <w:r w:rsidRPr="006658EB">
              <w:rPr>
                <w:rFonts w:ascii="Arial" w:hAnsi="Arial" w:cs="Arial"/>
                <w:color w:val="000000"/>
                <w:sz w:val="20"/>
                <w:szCs w:val="20"/>
              </w:rPr>
              <w:t>LugoK615</w:t>
            </w:r>
          </w:p>
        </w:tc>
        <w:tc>
          <w:tcPr>
            <w:tcW w:w="2188" w:type="dxa"/>
            <w:shd w:val="clear" w:color="auto" w:fill="auto"/>
          </w:tcPr>
          <w:p w:rsidRPr="006658EB" w:rsidR="00876A39" w:rsidP="00876A39" w:rsidRDefault="00876A39" w14:paraId="72130DC7"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8$}y-</w:t>
            </w:r>
            <w:proofErr w:type="spellStart"/>
            <w:r w:rsidRPr="006658EB">
              <w:rPr>
                <w:rFonts w:ascii="Arial" w:hAnsi="Arial" w:cs="Arial"/>
                <w:color w:val="000000"/>
                <w:sz w:val="20"/>
                <w:szCs w:val="20"/>
              </w:rPr>
              <w:t>kDnKx</w:t>
            </w:r>
            <w:proofErr w:type="spellEnd"/>
            <w:r w:rsidRPr="006658EB">
              <w:rPr>
                <w:rFonts w:ascii="Arial" w:hAnsi="Arial" w:cs="Arial"/>
                <w:color w:val="000000"/>
                <w:sz w:val="20"/>
                <w:szCs w:val="20"/>
              </w:rPr>
              <w:t>)3</w:t>
            </w:r>
          </w:p>
        </w:tc>
        <w:tc>
          <w:tcPr>
            <w:tcW w:w="4297" w:type="dxa"/>
            <w:shd w:val="clear" w:color="auto" w:fill="auto"/>
            <w:vAlign w:val="bottom"/>
          </w:tcPr>
          <w:p w:rsidRPr="006658EB" w:rsidR="00876A39" w:rsidP="00876A39" w:rsidRDefault="00E73C89" w14:paraId="60046ECC" w14:textId="74F398A2">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56564469" w14:textId="77777777">
        <w:tc>
          <w:tcPr>
            <w:tcW w:w="720" w:type="dxa"/>
          </w:tcPr>
          <w:p w:rsidRPr="006658EB" w:rsidR="00876A39" w:rsidP="00876A39" w:rsidRDefault="00876A39" w14:paraId="5D1481E0" w14:textId="6AB8F6DB">
            <w:pPr>
              <w:spacing w:after="40" w:line="280" w:lineRule="atLeast"/>
              <w:ind w:left="250" w:hanging="250"/>
              <w:rPr>
                <w:rFonts w:ascii="Arial" w:hAnsi="Arial" w:cs="Arial"/>
                <w:color w:val="000000"/>
                <w:sz w:val="20"/>
                <w:szCs w:val="20"/>
              </w:rPr>
            </w:pPr>
            <w:r>
              <w:rPr>
                <w:rFonts w:ascii="Arial" w:hAnsi="Arial" w:cs="Arial"/>
                <w:color w:val="000000"/>
                <w:sz w:val="20"/>
                <w:szCs w:val="20"/>
              </w:rPr>
              <w:t>9</w:t>
            </w:r>
          </w:p>
        </w:tc>
        <w:tc>
          <w:tcPr>
            <w:tcW w:w="1795" w:type="dxa"/>
            <w:shd w:val="clear" w:color="auto" w:fill="auto"/>
          </w:tcPr>
          <w:p w:rsidRPr="006658EB" w:rsidR="00876A39" w:rsidP="00876A39" w:rsidRDefault="00876A39" w14:paraId="27CB6A77" w14:textId="6E62D73F">
            <w:pPr>
              <w:spacing w:after="40" w:line="280" w:lineRule="atLeast"/>
              <w:ind w:left="250" w:hanging="250"/>
              <w:rPr>
                <w:rFonts w:ascii="Arial" w:hAnsi="Arial" w:cs="Arial"/>
                <w:sz w:val="20"/>
                <w:szCs w:val="20"/>
              </w:rPr>
            </w:pPr>
            <w:r w:rsidRPr="006658EB">
              <w:rPr>
                <w:rFonts w:ascii="Arial" w:hAnsi="Arial" w:cs="Arial"/>
                <w:color w:val="000000"/>
                <w:sz w:val="20"/>
                <w:szCs w:val="20"/>
              </w:rPr>
              <w:t>VassC676</w:t>
            </w:r>
          </w:p>
        </w:tc>
        <w:tc>
          <w:tcPr>
            <w:tcW w:w="2188" w:type="dxa"/>
            <w:shd w:val="clear" w:color="auto" w:fill="auto"/>
          </w:tcPr>
          <w:p w:rsidRPr="006658EB" w:rsidR="00876A39" w:rsidP="00876A39" w:rsidRDefault="00876A39" w14:paraId="41C02F6C" w14:textId="77777777">
            <w:pPr>
              <w:spacing w:after="40" w:line="280" w:lineRule="atLeast"/>
              <w:ind w:left="250" w:hanging="250"/>
              <w:rPr>
                <w:rFonts w:ascii="Arial" w:hAnsi="Arial" w:cs="Arial"/>
                <w:sz w:val="20"/>
                <w:szCs w:val="20"/>
              </w:rPr>
            </w:pPr>
            <w:proofErr w:type="spellStart"/>
            <w:r w:rsidRPr="006658EB">
              <w:rPr>
                <w:rFonts w:ascii="Arial" w:hAnsi="Arial" w:cs="Arial"/>
                <w:color w:val="000000"/>
                <w:sz w:val="20"/>
                <w:szCs w:val="20"/>
              </w:rPr>
              <w:t>SuzieAndRocco</w:t>
            </w:r>
            <w:proofErr w:type="spellEnd"/>
          </w:p>
        </w:tc>
        <w:tc>
          <w:tcPr>
            <w:tcW w:w="4297" w:type="dxa"/>
            <w:shd w:val="clear" w:color="auto" w:fill="auto"/>
            <w:vAlign w:val="bottom"/>
          </w:tcPr>
          <w:p w:rsidRPr="006658EB" w:rsidR="00876A39" w:rsidP="00876A39" w:rsidRDefault="000672F3" w14:paraId="04E8140F" w14:textId="3EE024AD">
            <w:pPr>
              <w:spacing w:after="40" w:line="280" w:lineRule="atLeast"/>
              <w:ind w:left="140" w:hanging="20"/>
              <w:rPr>
                <w:rFonts w:ascii="Arial" w:hAnsi="Arial" w:cs="Arial"/>
                <w:color w:val="FF0000"/>
                <w:sz w:val="20"/>
                <w:szCs w:val="20"/>
              </w:rPr>
            </w:pPr>
            <w:r>
              <w:rPr>
                <w:rFonts w:ascii="Arial" w:hAnsi="Arial" w:cs="Arial"/>
                <w:color w:val="FF0000"/>
                <w:sz w:val="20"/>
                <w:szCs w:val="20"/>
              </w:rPr>
              <w:t>Potentially has personal info and pattern</w:t>
            </w:r>
          </w:p>
        </w:tc>
      </w:tr>
      <w:tr w:rsidRPr="006658EB" w:rsidR="00876A39" w:rsidTr="00876A39" w14:paraId="0207EF9C" w14:textId="77777777">
        <w:tc>
          <w:tcPr>
            <w:tcW w:w="720" w:type="dxa"/>
          </w:tcPr>
          <w:p w:rsidRPr="006658EB" w:rsidR="00876A39" w:rsidP="00876A39" w:rsidRDefault="00876A39" w14:paraId="08EAADF8" w14:textId="54E31BD4">
            <w:pPr>
              <w:spacing w:after="40" w:line="280" w:lineRule="atLeast"/>
              <w:ind w:left="250" w:hanging="250"/>
              <w:rPr>
                <w:rFonts w:ascii="Arial" w:hAnsi="Arial" w:cs="Arial"/>
                <w:color w:val="000000"/>
                <w:sz w:val="20"/>
                <w:szCs w:val="20"/>
              </w:rPr>
            </w:pPr>
            <w:r>
              <w:rPr>
                <w:rFonts w:ascii="Arial" w:hAnsi="Arial" w:cs="Arial"/>
                <w:color w:val="000000"/>
                <w:sz w:val="20"/>
                <w:szCs w:val="20"/>
              </w:rPr>
              <w:t>10</w:t>
            </w:r>
          </w:p>
        </w:tc>
        <w:tc>
          <w:tcPr>
            <w:tcW w:w="1795" w:type="dxa"/>
            <w:shd w:val="clear" w:color="auto" w:fill="auto"/>
          </w:tcPr>
          <w:p w:rsidRPr="006658EB" w:rsidR="00876A39" w:rsidP="00876A39" w:rsidRDefault="00876A39" w14:paraId="468B5C7E" w14:textId="39D19782">
            <w:pPr>
              <w:spacing w:after="40" w:line="280" w:lineRule="atLeast"/>
              <w:ind w:left="250" w:hanging="250"/>
              <w:rPr>
                <w:rFonts w:ascii="Arial" w:hAnsi="Arial" w:cs="Arial"/>
                <w:sz w:val="20"/>
                <w:szCs w:val="20"/>
              </w:rPr>
            </w:pPr>
            <w:r w:rsidRPr="006658EB">
              <w:rPr>
                <w:rFonts w:ascii="Arial" w:hAnsi="Arial" w:cs="Arial"/>
                <w:color w:val="000000"/>
                <w:sz w:val="20"/>
                <w:szCs w:val="20"/>
              </w:rPr>
              <w:t>WalkerS706</w:t>
            </w:r>
          </w:p>
        </w:tc>
        <w:tc>
          <w:tcPr>
            <w:tcW w:w="2188" w:type="dxa"/>
            <w:shd w:val="clear" w:color="auto" w:fill="auto"/>
          </w:tcPr>
          <w:p w:rsidRPr="006658EB" w:rsidR="00876A39" w:rsidP="00876A39" w:rsidRDefault="00876A39" w14:paraId="6B681A46"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L@n3y!</w:t>
            </w:r>
          </w:p>
        </w:tc>
        <w:tc>
          <w:tcPr>
            <w:tcW w:w="4297" w:type="dxa"/>
            <w:shd w:val="clear" w:color="auto" w:fill="auto"/>
            <w:vAlign w:val="bottom"/>
          </w:tcPr>
          <w:p w:rsidRPr="006658EB" w:rsidR="00876A39" w:rsidP="00876A39" w:rsidRDefault="00E73C89" w14:paraId="13C4DABB" w14:textId="0799C992">
            <w:pPr>
              <w:spacing w:after="40" w:line="280" w:lineRule="atLeast"/>
              <w:ind w:left="140" w:hanging="20"/>
              <w:rPr>
                <w:rFonts w:ascii="Arial" w:hAnsi="Arial" w:cs="Arial"/>
                <w:color w:val="FF0000"/>
                <w:sz w:val="20"/>
                <w:szCs w:val="20"/>
              </w:rPr>
            </w:pPr>
            <w:r>
              <w:rPr>
                <w:rFonts w:ascii="Arial" w:hAnsi="Arial" w:cs="Arial"/>
                <w:color w:val="FF0000"/>
                <w:sz w:val="20"/>
                <w:szCs w:val="20"/>
              </w:rPr>
              <w:t>Has complexity but short length</w:t>
            </w:r>
          </w:p>
        </w:tc>
      </w:tr>
      <w:tr w:rsidRPr="006658EB" w:rsidR="00876A39" w:rsidTr="00876A39" w14:paraId="68C3F768" w14:textId="77777777">
        <w:tc>
          <w:tcPr>
            <w:tcW w:w="720" w:type="dxa"/>
          </w:tcPr>
          <w:p w:rsidRPr="006658EB" w:rsidR="00876A39" w:rsidP="00876A39" w:rsidRDefault="00876A39" w14:paraId="57E61049" w14:textId="27AF7FEA">
            <w:pPr>
              <w:spacing w:after="40" w:line="280" w:lineRule="atLeast"/>
              <w:ind w:left="250" w:hanging="250"/>
              <w:rPr>
                <w:rFonts w:ascii="Arial" w:hAnsi="Arial" w:cs="Arial"/>
                <w:color w:val="000000"/>
                <w:sz w:val="20"/>
                <w:szCs w:val="20"/>
              </w:rPr>
            </w:pPr>
            <w:r>
              <w:rPr>
                <w:rFonts w:ascii="Arial" w:hAnsi="Arial" w:cs="Arial"/>
                <w:color w:val="000000"/>
                <w:sz w:val="20"/>
                <w:szCs w:val="20"/>
              </w:rPr>
              <w:t>11</w:t>
            </w:r>
          </w:p>
        </w:tc>
        <w:tc>
          <w:tcPr>
            <w:tcW w:w="1795" w:type="dxa"/>
            <w:shd w:val="clear" w:color="auto" w:fill="auto"/>
          </w:tcPr>
          <w:p w:rsidRPr="006658EB" w:rsidR="00876A39" w:rsidP="00876A39" w:rsidRDefault="00876A39" w14:paraId="057FE594" w14:textId="4117695F">
            <w:pPr>
              <w:spacing w:after="40" w:line="280" w:lineRule="atLeast"/>
              <w:ind w:left="250" w:hanging="250"/>
              <w:rPr>
                <w:rFonts w:ascii="Arial" w:hAnsi="Arial" w:cs="Arial"/>
                <w:sz w:val="20"/>
                <w:szCs w:val="20"/>
              </w:rPr>
            </w:pPr>
            <w:r w:rsidRPr="006658EB">
              <w:rPr>
                <w:rFonts w:ascii="Arial" w:hAnsi="Arial" w:cs="Arial"/>
                <w:color w:val="000000"/>
                <w:sz w:val="20"/>
                <w:szCs w:val="20"/>
              </w:rPr>
              <w:t>VinceJ198</w:t>
            </w:r>
          </w:p>
        </w:tc>
        <w:tc>
          <w:tcPr>
            <w:tcW w:w="2188" w:type="dxa"/>
            <w:shd w:val="clear" w:color="auto" w:fill="auto"/>
          </w:tcPr>
          <w:p w:rsidRPr="006658EB" w:rsidR="00876A39" w:rsidP="00876A39" w:rsidRDefault="00876A39" w14:paraId="16971133"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Marines#1</w:t>
            </w:r>
          </w:p>
        </w:tc>
        <w:tc>
          <w:tcPr>
            <w:tcW w:w="4297" w:type="dxa"/>
            <w:shd w:val="clear" w:color="auto" w:fill="auto"/>
            <w:vAlign w:val="bottom"/>
          </w:tcPr>
          <w:p w:rsidRPr="006658EB" w:rsidR="00876A39" w:rsidP="00876A39" w:rsidRDefault="00855372" w14:paraId="3C7B7F00" w14:textId="32436F9F">
            <w:pPr>
              <w:spacing w:after="40" w:line="280" w:lineRule="atLeast"/>
              <w:ind w:left="140" w:hanging="20"/>
              <w:rPr>
                <w:rFonts w:ascii="Arial" w:hAnsi="Arial" w:cs="Arial"/>
                <w:color w:val="FF0000"/>
                <w:sz w:val="20"/>
                <w:szCs w:val="20"/>
              </w:rPr>
            </w:pPr>
            <w:r>
              <w:rPr>
                <w:rFonts w:ascii="Arial" w:hAnsi="Arial" w:cs="Arial"/>
                <w:color w:val="FF0000"/>
                <w:sz w:val="20"/>
                <w:szCs w:val="20"/>
              </w:rPr>
              <w:t>Has complexity but could be guessed</w:t>
            </w:r>
          </w:p>
        </w:tc>
      </w:tr>
      <w:tr w:rsidRPr="006658EB" w:rsidR="00876A39" w:rsidTr="00876A39" w14:paraId="12896514" w14:textId="77777777">
        <w:tc>
          <w:tcPr>
            <w:tcW w:w="720" w:type="dxa"/>
          </w:tcPr>
          <w:p w:rsidRPr="006658EB" w:rsidR="00876A39" w:rsidP="00876A39" w:rsidRDefault="00876A39" w14:paraId="4E49ADFF" w14:textId="12CAFD11">
            <w:pPr>
              <w:spacing w:after="40" w:line="280" w:lineRule="atLeast"/>
              <w:ind w:left="250" w:hanging="250"/>
              <w:rPr>
                <w:rFonts w:ascii="Arial" w:hAnsi="Arial" w:cs="Arial"/>
                <w:color w:val="000000"/>
                <w:sz w:val="20"/>
                <w:szCs w:val="20"/>
              </w:rPr>
            </w:pPr>
            <w:r>
              <w:rPr>
                <w:rFonts w:ascii="Arial" w:hAnsi="Arial" w:cs="Arial"/>
                <w:color w:val="000000"/>
                <w:sz w:val="20"/>
                <w:szCs w:val="20"/>
              </w:rPr>
              <w:t>12</w:t>
            </w:r>
          </w:p>
        </w:tc>
        <w:tc>
          <w:tcPr>
            <w:tcW w:w="1795" w:type="dxa"/>
            <w:shd w:val="clear" w:color="auto" w:fill="auto"/>
          </w:tcPr>
          <w:p w:rsidRPr="006658EB" w:rsidR="00876A39" w:rsidP="00876A39" w:rsidRDefault="00876A39" w14:paraId="40F72F31" w14:textId="1989E0E0">
            <w:pPr>
              <w:spacing w:after="40" w:line="280" w:lineRule="atLeast"/>
              <w:ind w:left="250" w:hanging="250"/>
              <w:rPr>
                <w:rFonts w:ascii="Arial" w:hAnsi="Arial" w:cs="Arial"/>
                <w:sz w:val="20"/>
                <w:szCs w:val="20"/>
              </w:rPr>
            </w:pPr>
            <w:r w:rsidRPr="006658EB">
              <w:rPr>
                <w:rFonts w:ascii="Arial" w:hAnsi="Arial" w:cs="Arial"/>
                <w:color w:val="000000"/>
                <w:sz w:val="20"/>
                <w:szCs w:val="20"/>
              </w:rPr>
              <w:t>KnightA631</w:t>
            </w:r>
          </w:p>
        </w:tc>
        <w:tc>
          <w:tcPr>
            <w:tcW w:w="2188" w:type="dxa"/>
            <w:shd w:val="clear" w:color="auto" w:fill="auto"/>
          </w:tcPr>
          <w:p w:rsidRPr="006658EB" w:rsidR="00876A39" w:rsidP="00876A39" w:rsidRDefault="00876A39" w14:paraId="65DA3F8B"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daisy</w:t>
            </w:r>
          </w:p>
        </w:tc>
        <w:tc>
          <w:tcPr>
            <w:tcW w:w="4297" w:type="dxa"/>
            <w:shd w:val="clear" w:color="auto" w:fill="auto"/>
            <w:vAlign w:val="bottom"/>
          </w:tcPr>
          <w:p w:rsidRPr="006658EB" w:rsidR="00876A39" w:rsidP="00876A39" w:rsidRDefault="00855372" w14:paraId="00C4A20C" w14:textId="0D75205F">
            <w:pPr>
              <w:spacing w:after="40" w:line="280" w:lineRule="atLeast"/>
              <w:ind w:left="140" w:hanging="20"/>
              <w:rPr>
                <w:rFonts w:ascii="Arial" w:hAnsi="Arial" w:cs="Arial"/>
                <w:color w:val="FF0000"/>
                <w:sz w:val="20"/>
                <w:szCs w:val="20"/>
              </w:rPr>
            </w:pPr>
            <w:r>
              <w:rPr>
                <w:rFonts w:ascii="Arial" w:hAnsi="Arial" w:cs="Arial"/>
                <w:color w:val="FF0000"/>
                <w:sz w:val="20"/>
                <w:szCs w:val="20"/>
              </w:rPr>
              <w:t xml:space="preserve">Common password, </w:t>
            </w:r>
            <w:r w:rsidR="007A40F4">
              <w:rPr>
                <w:rFonts w:ascii="Arial" w:hAnsi="Arial" w:cs="Arial"/>
                <w:color w:val="FF0000"/>
                <w:sz w:val="20"/>
                <w:szCs w:val="20"/>
              </w:rPr>
              <w:t>dictionary attackable</w:t>
            </w:r>
          </w:p>
        </w:tc>
      </w:tr>
      <w:tr w:rsidRPr="006658EB" w:rsidR="00876A39" w:rsidTr="00876A39" w14:paraId="3CD3DFE9" w14:textId="77777777">
        <w:tc>
          <w:tcPr>
            <w:tcW w:w="720" w:type="dxa"/>
          </w:tcPr>
          <w:p w:rsidRPr="006658EB" w:rsidR="00876A39" w:rsidP="00876A39" w:rsidRDefault="00876A39" w14:paraId="65F49D28" w14:textId="105B2C7A">
            <w:pPr>
              <w:spacing w:after="40" w:line="280" w:lineRule="atLeast"/>
              <w:ind w:left="250" w:hanging="250"/>
              <w:rPr>
                <w:rFonts w:ascii="Arial" w:hAnsi="Arial" w:cs="Arial"/>
                <w:color w:val="000000"/>
                <w:sz w:val="20"/>
                <w:szCs w:val="20"/>
              </w:rPr>
            </w:pPr>
            <w:r>
              <w:rPr>
                <w:rFonts w:ascii="Arial" w:hAnsi="Arial" w:cs="Arial"/>
                <w:color w:val="000000"/>
                <w:sz w:val="20"/>
                <w:szCs w:val="20"/>
              </w:rPr>
              <w:t>13</w:t>
            </w:r>
          </w:p>
        </w:tc>
        <w:tc>
          <w:tcPr>
            <w:tcW w:w="1795" w:type="dxa"/>
            <w:shd w:val="clear" w:color="auto" w:fill="auto"/>
          </w:tcPr>
          <w:p w:rsidRPr="006658EB" w:rsidR="00876A39" w:rsidP="00876A39" w:rsidRDefault="00876A39" w14:paraId="3BF76504" w14:textId="67A89C3E">
            <w:pPr>
              <w:spacing w:after="40" w:line="280" w:lineRule="atLeast"/>
              <w:ind w:left="250" w:hanging="250"/>
              <w:rPr>
                <w:rFonts w:ascii="Arial" w:hAnsi="Arial" w:cs="Arial"/>
                <w:sz w:val="20"/>
                <w:szCs w:val="20"/>
              </w:rPr>
            </w:pPr>
            <w:r w:rsidRPr="006658EB">
              <w:rPr>
                <w:rFonts w:ascii="Arial" w:hAnsi="Arial" w:cs="Arial"/>
                <w:color w:val="000000"/>
                <w:sz w:val="20"/>
                <w:szCs w:val="20"/>
              </w:rPr>
              <w:t>NortonA410</w:t>
            </w:r>
          </w:p>
        </w:tc>
        <w:tc>
          <w:tcPr>
            <w:tcW w:w="2188" w:type="dxa"/>
            <w:shd w:val="clear" w:color="auto" w:fill="auto"/>
          </w:tcPr>
          <w:p w:rsidRPr="006658EB" w:rsidR="00876A39" w:rsidP="00876A39" w:rsidRDefault="00876A39" w14:paraId="1CEB2B00" w14:textId="77777777">
            <w:pPr>
              <w:spacing w:after="40" w:line="280" w:lineRule="atLeast"/>
              <w:ind w:left="250" w:hanging="250"/>
              <w:rPr>
                <w:rFonts w:ascii="Arial" w:hAnsi="Arial" w:cs="Arial"/>
                <w:sz w:val="20"/>
                <w:szCs w:val="20"/>
              </w:rPr>
            </w:pPr>
            <w:proofErr w:type="spellStart"/>
            <w:r w:rsidRPr="006658EB">
              <w:rPr>
                <w:rFonts w:ascii="Arial" w:hAnsi="Arial" w:cs="Arial"/>
                <w:color w:val="000000"/>
                <w:sz w:val="20"/>
                <w:szCs w:val="20"/>
              </w:rPr>
              <w:t>ilovecandy</w:t>
            </w:r>
            <w:proofErr w:type="spellEnd"/>
          </w:p>
        </w:tc>
        <w:tc>
          <w:tcPr>
            <w:tcW w:w="4297" w:type="dxa"/>
            <w:shd w:val="clear" w:color="auto" w:fill="auto"/>
            <w:vAlign w:val="bottom"/>
          </w:tcPr>
          <w:p w:rsidRPr="006658EB" w:rsidR="00876A39" w:rsidP="00876A39" w:rsidRDefault="007A40F4" w14:paraId="04DD6762" w14:textId="77EE25A3">
            <w:pPr>
              <w:spacing w:after="40" w:line="280" w:lineRule="atLeast"/>
              <w:ind w:left="140" w:hanging="20"/>
              <w:rPr>
                <w:rFonts w:ascii="Arial" w:hAnsi="Arial" w:cs="Arial"/>
                <w:color w:val="FF0000"/>
                <w:sz w:val="20"/>
                <w:szCs w:val="20"/>
              </w:rPr>
            </w:pPr>
            <w:r>
              <w:rPr>
                <w:rFonts w:ascii="Arial" w:hAnsi="Arial" w:cs="Arial"/>
                <w:color w:val="FF0000"/>
                <w:sz w:val="20"/>
                <w:szCs w:val="20"/>
              </w:rPr>
              <w:t>Common password, dictionary attackable</w:t>
            </w:r>
          </w:p>
        </w:tc>
      </w:tr>
      <w:tr w:rsidRPr="006658EB" w:rsidR="00876A39" w:rsidTr="00876A39" w14:paraId="5731D2D9" w14:textId="77777777">
        <w:tc>
          <w:tcPr>
            <w:tcW w:w="720" w:type="dxa"/>
          </w:tcPr>
          <w:p w:rsidRPr="006658EB" w:rsidR="00876A39" w:rsidP="00876A39" w:rsidRDefault="00876A39" w14:paraId="37AB6A33" w14:textId="14C5F9BF">
            <w:pPr>
              <w:spacing w:after="40" w:line="280" w:lineRule="atLeast"/>
              <w:ind w:left="250" w:hanging="250"/>
              <w:rPr>
                <w:rFonts w:ascii="Arial" w:hAnsi="Arial" w:cs="Arial"/>
                <w:color w:val="000000"/>
                <w:sz w:val="20"/>
                <w:szCs w:val="20"/>
              </w:rPr>
            </w:pPr>
            <w:r>
              <w:rPr>
                <w:rFonts w:ascii="Arial" w:hAnsi="Arial" w:cs="Arial"/>
                <w:color w:val="000000"/>
                <w:sz w:val="20"/>
                <w:szCs w:val="20"/>
              </w:rPr>
              <w:t>14</w:t>
            </w:r>
          </w:p>
        </w:tc>
        <w:tc>
          <w:tcPr>
            <w:tcW w:w="1795" w:type="dxa"/>
            <w:shd w:val="clear" w:color="auto" w:fill="auto"/>
          </w:tcPr>
          <w:p w:rsidRPr="006658EB" w:rsidR="00876A39" w:rsidP="00876A39" w:rsidRDefault="00876A39" w14:paraId="2741C829" w14:textId="248D1ED7">
            <w:pPr>
              <w:spacing w:after="40" w:line="280" w:lineRule="atLeast"/>
              <w:ind w:left="250" w:hanging="250"/>
              <w:rPr>
                <w:rFonts w:ascii="Arial" w:hAnsi="Arial" w:cs="Arial"/>
                <w:sz w:val="20"/>
                <w:szCs w:val="20"/>
              </w:rPr>
            </w:pPr>
            <w:r w:rsidRPr="006658EB">
              <w:rPr>
                <w:rFonts w:ascii="Arial" w:hAnsi="Arial" w:cs="Arial"/>
                <w:color w:val="000000"/>
                <w:sz w:val="20"/>
                <w:szCs w:val="20"/>
              </w:rPr>
              <w:t>SwanH279</w:t>
            </w:r>
          </w:p>
        </w:tc>
        <w:tc>
          <w:tcPr>
            <w:tcW w:w="2188" w:type="dxa"/>
            <w:shd w:val="clear" w:color="auto" w:fill="auto"/>
          </w:tcPr>
          <w:p w:rsidRPr="006658EB" w:rsidR="00876A39" w:rsidP="00876A39" w:rsidRDefault="00876A39" w14:paraId="21A8908F"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Maja&amp;Hayden4ever!</w:t>
            </w:r>
          </w:p>
        </w:tc>
        <w:tc>
          <w:tcPr>
            <w:tcW w:w="4297" w:type="dxa"/>
            <w:shd w:val="clear" w:color="auto" w:fill="auto"/>
            <w:vAlign w:val="bottom"/>
          </w:tcPr>
          <w:p w:rsidRPr="006658EB" w:rsidR="00876A39" w:rsidP="00876A39" w:rsidRDefault="007A40F4" w14:paraId="5ABE723F" w14:textId="42C6F593">
            <w:pPr>
              <w:spacing w:after="40" w:line="280" w:lineRule="atLeast"/>
              <w:ind w:left="140" w:hanging="20"/>
              <w:rPr>
                <w:rFonts w:ascii="Arial" w:hAnsi="Arial" w:cs="Arial"/>
                <w:color w:val="FF0000"/>
                <w:sz w:val="20"/>
                <w:szCs w:val="20"/>
              </w:rPr>
            </w:pPr>
            <w:r>
              <w:rPr>
                <w:rFonts w:ascii="Arial" w:hAnsi="Arial" w:cs="Arial"/>
                <w:color w:val="FF0000"/>
                <w:sz w:val="20"/>
                <w:szCs w:val="20"/>
              </w:rPr>
              <w:t>Potentially has personal info, but has complexity</w:t>
            </w:r>
          </w:p>
        </w:tc>
      </w:tr>
      <w:tr w:rsidRPr="006658EB" w:rsidR="00876A39" w:rsidTr="00876A39" w14:paraId="1C71E2E3" w14:textId="77777777">
        <w:tc>
          <w:tcPr>
            <w:tcW w:w="720" w:type="dxa"/>
          </w:tcPr>
          <w:p w:rsidRPr="006658EB" w:rsidR="00876A39" w:rsidP="00876A39" w:rsidRDefault="00876A39" w14:paraId="06C004E3" w14:textId="0A0ADB6C">
            <w:pPr>
              <w:spacing w:after="40" w:line="280" w:lineRule="atLeast"/>
              <w:ind w:left="250" w:hanging="250"/>
              <w:rPr>
                <w:rFonts w:ascii="Arial" w:hAnsi="Arial" w:cs="Arial"/>
                <w:color w:val="000000"/>
                <w:sz w:val="20"/>
                <w:szCs w:val="20"/>
              </w:rPr>
            </w:pPr>
            <w:r>
              <w:rPr>
                <w:rFonts w:ascii="Arial" w:hAnsi="Arial" w:cs="Arial"/>
                <w:color w:val="000000"/>
                <w:sz w:val="20"/>
                <w:szCs w:val="20"/>
              </w:rPr>
              <w:t>15</w:t>
            </w:r>
          </w:p>
        </w:tc>
        <w:tc>
          <w:tcPr>
            <w:tcW w:w="1795" w:type="dxa"/>
            <w:shd w:val="clear" w:color="auto" w:fill="auto"/>
          </w:tcPr>
          <w:p w:rsidRPr="006658EB" w:rsidR="00876A39" w:rsidP="00876A39" w:rsidRDefault="00876A39" w14:paraId="2D72A141" w14:textId="6EA90972">
            <w:pPr>
              <w:spacing w:after="40" w:line="280" w:lineRule="atLeast"/>
              <w:ind w:left="250" w:hanging="250"/>
              <w:rPr>
                <w:rFonts w:ascii="Arial" w:hAnsi="Arial" w:cs="Arial"/>
                <w:sz w:val="20"/>
                <w:szCs w:val="20"/>
              </w:rPr>
            </w:pPr>
            <w:r w:rsidRPr="006658EB">
              <w:rPr>
                <w:rFonts w:ascii="Arial" w:hAnsi="Arial" w:cs="Arial"/>
                <w:color w:val="000000"/>
                <w:sz w:val="20"/>
                <w:szCs w:val="20"/>
              </w:rPr>
              <w:t>JanssenS126</w:t>
            </w:r>
          </w:p>
        </w:tc>
        <w:tc>
          <w:tcPr>
            <w:tcW w:w="2188" w:type="dxa"/>
            <w:shd w:val="clear" w:color="auto" w:fill="auto"/>
          </w:tcPr>
          <w:p w:rsidRPr="006658EB" w:rsidR="00876A39" w:rsidP="00876A39" w:rsidRDefault="00876A39" w14:paraId="21A10CF6"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E=mc2</w:t>
            </w:r>
          </w:p>
        </w:tc>
        <w:tc>
          <w:tcPr>
            <w:tcW w:w="4297" w:type="dxa"/>
            <w:shd w:val="clear" w:color="auto" w:fill="auto"/>
            <w:vAlign w:val="bottom"/>
          </w:tcPr>
          <w:p w:rsidRPr="006658EB" w:rsidR="00876A39" w:rsidP="00876A39" w:rsidRDefault="007671E6" w14:paraId="3A7B04BF" w14:textId="424BBBA7">
            <w:pPr>
              <w:spacing w:after="40" w:line="280" w:lineRule="atLeast"/>
              <w:ind w:left="140" w:hanging="20"/>
              <w:rPr>
                <w:rFonts w:ascii="Arial" w:hAnsi="Arial" w:cs="Arial"/>
                <w:color w:val="FF0000"/>
                <w:sz w:val="20"/>
                <w:szCs w:val="20"/>
              </w:rPr>
            </w:pPr>
            <w:r>
              <w:rPr>
                <w:rFonts w:ascii="Arial" w:hAnsi="Arial" w:cs="Arial"/>
                <w:color w:val="FF0000"/>
                <w:sz w:val="20"/>
                <w:szCs w:val="20"/>
              </w:rPr>
              <w:t>Password length</w:t>
            </w:r>
            <w:r w:rsidR="0029007A">
              <w:rPr>
                <w:rFonts w:ascii="Arial" w:hAnsi="Arial" w:cs="Arial"/>
                <w:color w:val="FF0000"/>
                <w:sz w:val="20"/>
                <w:szCs w:val="20"/>
              </w:rPr>
              <w:t xml:space="preserve">, </w:t>
            </w:r>
            <w:r w:rsidR="0029007A">
              <w:rPr>
                <w:rFonts w:ascii="Arial" w:hAnsi="Arial" w:cs="Arial"/>
                <w:color w:val="FF0000"/>
                <w:sz w:val="20"/>
                <w:szCs w:val="20"/>
              </w:rPr>
              <w:t>easy to brute force</w:t>
            </w:r>
          </w:p>
        </w:tc>
      </w:tr>
      <w:tr w:rsidRPr="006658EB" w:rsidR="00876A39" w:rsidTr="00876A39" w14:paraId="51553847" w14:textId="77777777">
        <w:tc>
          <w:tcPr>
            <w:tcW w:w="720" w:type="dxa"/>
          </w:tcPr>
          <w:p w:rsidRPr="006658EB" w:rsidR="00876A39" w:rsidP="00876A39" w:rsidRDefault="00876A39" w14:paraId="7C9C1E91" w14:textId="5D907934">
            <w:pPr>
              <w:spacing w:after="40" w:line="280" w:lineRule="atLeast"/>
              <w:ind w:left="250" w:hanging="250"/>
              <w:rPr>
                <w:rFonts w:ascii="Arial" w:hAnsi="Arial" w:cs="Arial"/>
                <w:color w:val="000000"/>
                <w:sz w:val="20"/>
                <w:szCs w:val="20"/>
              </w:rPr>
            </w:pPr>
            <w:r>
              <w:rPr>
                <w:rFonts w:ascii="Arial" w:hAnsi="Arial" w:cs="Arial"/>
                <w:color w:val="000000"/>
                <w:sz w:val="20"/>
                <w:szCs w:val="20"/>
              </w:rPr>
              <w:t>16</w:t>
            </w:r>
          </w:p>
        </w:tc>
        <w:tc>
          <w:tcPr>
            <w:tcW w:w="1795" w:type="dxa"/>
            <w:shd w:val="clear" w:color="auto" w:fill="auto"/>
          </w:tcPr>
          <w:p w:rsidRPr="006658EB" w:rsidR="00876A39" w:rsidP="00876A39" w:rsidRDefault="00876A39" w14:paraId="5819ED97" w14:textId="33069378">
            <w:pPr>
              <w:spacing w:after="40" w:line="280" w:lineRule="atLeast"/>
              <w:ind w:left="250" w:hanging="250"/>
              <w:rPr>
                <w:rFonts w:ascii="Arial" w:hAnsi="Arial" w:cs="Arial"/>
                <w:sz w:val="20"/>
                <w:szCs w:val="20"/>
              </w:rPr>
            </w:pPr>
            <w:r w:rsidRPr="006658EB">
              <w:rPr>
                <w:rFonts w:ascii="Arial" w:hAnsi="Arial" w:cs="Arial"/>
                <w:color w:val="000000"/>
                <w:sz w:val="20"/>
                <w:szCs w:val="20"/>
              </w:rPr>
              <w:t>SwanH279</w:t>
            </w:r>
          </w:p>
        </w:tc>
        <w:tc>
          <w:tcPr>
            <w:tcW w:w="2188" w:type="dxa"/>
            <w:shd w:val="clear" w:color="auto" w:fill="auto"/>
          </w:tcPr>
          <w:p w:rsidRPr="006658EB" w:rsidR="00876A39" w:rsidP="00876A39" w:rsidRDefault="00876A39" w14:paraId="75BC8C80"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Jennifer1!</w:t>
            </w:r>
          </w:p>
        </w:tc>
        <w:tc>
          <w:tcPr>
            <w:tcW w:w="4297" w:type="dxa"/>
            <w:shd w:val="clear" w:color="auto" w:fill="auto"/>
            <w:vAlign w:val="bottom"/>
          </w:tcPr>
          <w:p w:rsidRPr="006658EB" w:rsidR="00876A39" w:rsidP="00876A39" w:rsidRDefault="007A40F4" w14:paraId="5D66F1C0" w14:textId="752F13A0">
            <w:pPr>
              <w:spacing w:after="40" w:line="280" w:lineRule="atLeast"/>
              <w:ind w:left="140" w:hanging="20"/>
              <w:rPr>
                <w:rFonts w:ascii="Arial" w:hAnsi="Arial" w:cs="Arial"/>
                <w:color w:val="FF0000"/>
                <w:sz w:val="20"/>
                <w:szCs w:val="20"/>
              </w:rPr>
            </w:pPr>
            <w:r>
              <w:rPr>
                <w:rFonts w:ascii="Arial" w:hAnsi="Arial" w:cs="Arial"/>
                <w:color w:val="FF0000"/>
                <w:sz w:val="20"/>
                <w:szCs w:val="20"/>
              </w:rPr>
              <w:t>Has complexity but could be guessed</w:t>
            </w:r>
          </w:p>
        </w:tc>
      </w:tr>
      <w:tr w:rsidRPr="006658EB" w:rsidR="00876A39" w:rsidTr="00876A39" w14:paraId="5C31B489" w14:textId="77777777">
        <w:tc>
          <w:tcPr>
            <w:tcW w:w="720" w:type="dxa"/>
          </w:tcPr>
          <w:p w:rsidRPr="006658EB" w:rsidR="00876A39" w:rsidP="00876A39" w:rsidRDefault="00876A39" w14:paraId="118D4ADB" w14:textId="0A8697DC">
            <w:pPr>
              <w:spacing w:after="40" w:line="280" w:lineRule="atLeast"/>
              <w:ind w:left="250" w:hanging="250"/>
              <w:rPr>
                <w:rFonts w:ascii="Arial" w:hAnsi="Arial" w:cs="Arial"/>
                <w:color w:val="000000"/>
                <w:sz w:val="20"/>
                <w:szCs w:val="20"/>
              </w:rPr>
            </w:pPr>
            <w:r>
              <w:rPr>
                <w:rFonts w:ascii="Arial" w:hAnsi="Arial" w:cs="Arial"/>
                <w:color w:val="000000"/>
                <w:sz w:val="20"/>
                <w:szCs w:val="20"/>
              </w:rPr>
              <w:t>17</w:t>
            </w:r>
          </w:p>
        </w:tc>
        <w:tc>
          <w:tcPr>
            <w:tcW w:w="1795" w:type="dxa"/>
            <w:shd w:val="clear" w:color="auto" w:fill="auto"/>
          </w:tcPr>
          <w:p w:rsidRPr="006658EB" w:rsidR="00876A39" w:rsidP="00876A39" w:rsidRDefault="00876A39" w14:paraId="4D5CDA5A" w14:textId="6F52BC83">
            <w:pPr>
              <w:spacing w:after="40" w:line="280" w:lineRule="atLeast"/>
              <w:ind w:left="250" w:hanging="250"/>
              <w:rPr>
                <w:rFonts w:ascii="Arial" w:hAnsi="Arial" w:cs="Arial"/>
                <w:sz w:val="20"/>
                <w:szCs w:val="20"/>
              </w:rPr>
            </w:pPr>
            <w:r w:rsidRPr="006658EB">
              <w:rPr>
                <w:rFonts w:ascii="Arial" w:hAnsi="Arial" w:cs="Arial"/>
                <w:color w:val="000000"/>
                <w:sz w:val="20"/>
                <w:szCs w:val="20"/>
              </w:rPr>
              <w:t>JenkinsR89</w:t>
            </w:r>
          </w:p>
        </w:tc>
        <w:tc>
          <w:tcPr>
            <w:tcW w:w="2188" w:type="dxa"/>
            <w:shd w:val="clear" w:color="auto" w:fill="auto"/>
          </w:tcPr>
          <w:p w:rsidRPr="006658EB" w:rsidR="00876A39" w:rsidP="00876A39" w:rsidRDefault="00876A39" w14:paraId="7E31915F" w14:textId="77777777">
            <w:pPr>
              <w:spacing w:after="40" w:line="280" w:lineRule="atLeast"/>
              <w:ind w:left="250" w:hanging="250"/>
              <w:rPr>
                <w:rFonts w:ascii="Arial" w:hAnsi="Arial" w:cs="Arial"/>
                <w:sz w:val="20"/>
                <w:szCs w:val="20"/>
              </w:rPr>
            </w:pPr>
            <w:proofErr w:type="spellStart"/>
            <w:r w:rsidRPr="006658EB">
              <w:rPr>
                <w:rFonts w:ascii="Arial" w:hAnsi="Arial" w:cs="Arial"/>
                <w:color w:val="000000"/>
                <w:sz w:val="20"/>
                <w:szCs w:val="20"/>
              </w:rPr>
              <w:t>xLY</w:t>
            </w:r>
            <w:proofErr w:type="spellEnd"/>
            <w:r w:rsidRPr="006658EB">
              <w:rPr>
                <w:rFonts w:ascii="Arial" w:hAnsi="Arial" w:cs="Arial"/>
                <w:color w:val="000000"/>
                <w:sz w:val="20"/>
                <w:szCs w:val="20"/>
              </w:rPr>
              <w:t>]d_!</w:t>
            </w:r>
            <w:proofErr w:type="spellStart"/>
            <w:r w:rsidRPr="006658EB">
              <w:rPr>
                <w:rFonts w:ascii="Arial" w:hAnsi="Arial" w:cs="Arial"/>
                <w:color w:val="000000"/>
                <w:sz w:val="20"/>
                <w:szCs w:val="20"/>
              </w:rPr>
              <w:t>gzp</w:t>
            </w:r>
            <w:proofErr w:type="spellEnd"/>
          </w:p>
        </w:tc>
        <w:tc>
          <w:tcPr>
            <w:tcW w:w="4297" w:type="dxa"/>
            <w:shd w:val="clear" w:color="auto" w:fill="auto"/>
            <w:vAlign w:val="bottom"/>
          </w:tcPr>
          <w:p w:rsidRPr="006658EB" w:rsidR="00876A39" w:rsidP="00876A39" w:rsidRDefault="00526069" w14:paraId="4EA2F22E" w14:textId="6EC585AF">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 (other than it’s used above)</w:t>
            </w:r>
          </w:p>
        </w:tc>
      </w:tr>
      <w:tr w:rsidRPr="006658EB" w:rsidR="00876A39" w:rsidTr="00876A39" w14:paraId="14591FB9" w14:textId="77777777">
        <w:tc>
          <w:tcPr>
            <w:tcW w:w="720" w:type="dxa"/>
          </w:tcPr>
          <w:p w:rsidRPr="006658EB" w:rsidR="00876A39" w:rsidP="00876A39" w:rsidRDefault="00876A39" w14:paraId="0F288096" w14:textId="687C8FD6">
            <w:pPr>
              <w:spacing w:after="40" w:line="280" w:lineRule="atLeast"/>
              <w:ind w:left="250" w:hanging="250"/>
              <w:rPr>
                <w:rFonts w:ascii="Arial" w:hAnsi="Arial" w:cs="Arial"/>
                <w:color w:val="000000"/>
                <w:sz w:val="20"/>
                <w:szCs w:val="20"/>
              </w:rPr>
            </w:pPr>
            <w:r>
              <w:rPr>
                <w:rFonts w:ascii="Arial" w:hAnsi="Arial" w:cs="Arial"/>
                <w:color w:val="000000"/>
                <w:sz w:val="20"/>
                <w:szCs w:val="20"/>
              </w:rPr>
              <w:t>18</w:t>
            </w:r>
          </w:p>
        </w:tc>
        <w:tc>
          <w:tcPr>
            <w:tcW w:w="1795" w:type="dxa"/>
            <w:shd w:val="clear" w:color="auto" w:fill="auto"/>
          </w:tcPr>
          <w:p w:rsidRPr="006658EB" w:rsidR="00876A39" w:rsidP="00876A39" w:rsidRDefault="00876A39" w14:paraId="79E7E633" w14:textId="4FD0EA87">
            <w:pPr>
              <w:spacing w:after="40" w:line="280" w:lineRule="atLeast"/>
              <w:ind w:left="250" w:hanging="250"/>
              <w:rPr>
                <w:rFonts w:ascii="Arial" w:hAnsi="Arial" w:cs="Arial"/>
                <w:sz w:val="20"/>
                <w:szCs w:val="20"/>
              </w:rPr>
            </w:pPr>
            <w:r w:rsidRPr="006658EB">
              <w:rPr>
                <w:rFonts w:ascii="Arial" w:hAnsi="Arial" w:cs="Arial"/>
                <w:color w:val="000000"/>
                <w:sz w:val="20"/>
                <w:szCs w:val="20"/>
              </w:rPr>
              <w:t>HallidayM689</w:t>
            </w:r>
          </w:p>
        </w:tc>
        <w:tc>
          <w:tcPr>
            <w:tcW w:w="2188" w:type="dxa"/>
            <w:shd w:val="clear" w:color="auto" w:fill="auto"/>
          </w:tcPr>
          <w:p w:rsidRPr="006658EB" w:rsidR="00876A39" w:rsidP="00876A39" w:rsidRDefault="00876A39" w14:paraId="50772B16"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Maja&amp;Hayden4ever!</w:t>
            </w:r>
          </w:p>
        </w:tc>
        <w:tc>
          <w:tcPr>
            <w:tcW w:w="4297" w:type="dxa"/>
            <w:shd w:val="clear" w:color="auto" w:fill="auto"/>
            <w:vAlign w:val="bottom"/>
          </w:tcPr>
          <w:p w:rsidRPr="006658EB" w:rsidR="00876A39" w:rsidP="00876A39" w:rsidRDefault="00AA545C" w14:paraId="06BCCEE0" w14:textId="358AAF47">
            <w:pPr>
              <w:spacing w:after="40" w:line="280" w:lineRule="atLeast"/>
              <w:ind w:left="140" w:hanging="20"/>
              <w:rPr>
                <w:rFonts w:ascii="Arial" w:hAnsi="Arial" w:cs="Arial"/>
                <w:color w:val="FF0000"/>
                <w:sz w:val="20"/>
                <w:szCs w:val="20"/>
              </w:rPr>
            </w:pPr>
            <w:r>
              <w:rPr>
                <w:rFonts w:ascii="Arial" w:hAnsi="Arial" w:cs="Arial"/>
                <w:color w:val="FF0000"/>
                <w:sz w:val="20"/>
                <w:szCs w:val="20"/>
              </w:rPr>
              <w:t>Has personal info so guessable, but also reused</w:t>
            </w:r>
          </w:p>
        </w:tc>
      </w:tr>
      <w:tr w:rsidRPr="006658EB" w:rsidR="00876A39" w:rsidTr="00876A39" w14:paraId="7DF79FA8" w14:textId="77777777">
        <w:tc>
          <w:tcPr>
            <w:tcW w:w="720" w:type="dxa"/>
          </w:tcPr>
          <w:p w:rsidRPr="006658EB" w:rsidR="00876A39" w:rsidP="00876A39" w:rsidRDefault="00876A39" w14:paraId="36EBC45C" w14:textId="0DA6F86F">
            <w:pPr>
              <w:spacing w:after="40" w:line="280" w:lineRule="atLeast"/>
              <w:ind w:left="250" w:hanging="250"/>
              <w:rPr>
                <w:rFonts w:ascii="Arial" w:hAnsi="Arial" w:cs="Arial"/>
                <w:color w:val="000000"/>
                <w:sz w:val="20"/>
                <w:szCs w:val="20"/>
              </w:rPr>
            </w:pPr>
            <w:r>
              <w:rPr>
                <w:rFonts w:ascii="Arial" w:hAnsi="Arial" w:cs="Arial"/>
                <w:color w:val="000000"/>
                <w:sz w:val="20"/>
                <w:szCs w:val="20"/>
              </w:rPr>
              <w:t>19</w:t>
            </w:r>
          </w:p>
        </w:tc>
        <w:tc>
          <w:tcPr>
            <w:tcW w:w="1795" w:type="dxa"/>
            <w:shd w:val="clear" w:color="auto" w:fill="auto"/>
          </w:tcPr>
          <w:p w:rsidRPr="006658EB" w:rsidR="00876A39" w:rsidP="00876A39" w:rsidRDefault="00876A39" w14:paraId="3A22C676" w14:textId="1D8E5F4A">
            <w:pPr>
              <w:spacing w:after="40" w:line="280" w:lineRule="atLeast"/>
              <w:ind w:left="250" w:hanging="250"/>
              <w:rPr>
                <w:rFonts w:ascii="Arial" w:hAnsi="Arial" w:cs="Arial"/>
                <w:sz w:val="20"/>
                <w:szCs w:val="20"/>
              </w:rPr>
            </w:pPr>
            <w:r w:rsidRPr="006658EB">
              <w:rPr>
                <w:rFonts w:ascii="Arial" w:hAnsi="Arial" w:cs="Arial"/>
                <w:color w:val="000000"/>
                <w:sz w:val="20"/>
                <w:szCs w:val="20"/>
              </w:rPr>
              <w:t>DonnellyB513</w:t>
            </w:r>
          </w:p>
        </w:tc>
        <w:tc>
          <w:tcPr>
            <w:tcW w:w="2188" w:type="dxa"/>
            <w:shd w:val="clear" w:color="auto" w:fill="auto"/>
          </w:tcPr>
          <w:p w:rsidRPr="006658EB" w:rsidR="00876A39" w:rsidP="00876A39" w:rsidRDefault="00876A39" w14:paraId="632476EE"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S@tbfflad1</w:t>
            </w:r>
          </w:p>
        </w:tc>
        <w:tc>
          <w:tcPr>
            <w:tcW w:w="4297" w:type="dxa"/>
            <w:shd w:val="clear" w:color="auto" w:fill="auto"/>
            <w:vAlign w:val="bottom"/>
          </w:tcPr>
          <w:p w:rsidRPr="006658EB" w:rsidR="00876A39" w:rsidP="00876A39" w:rsidRDefault="00AA545C" w14:paraId="08F36F0B" w14:textId="5AE969D9">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42635A6D" w14:textId="77777777">
        <w:tc>
          <w:tcPr>
            <w:tcW w:w="720" w:type="dxa"/>
          </w:tcPr>
          <w:p w:rsidRPr="006658EB" w:rsidR="00876A39" w:rsidP="00876A39" w:rsidRDefault="00876A39" w14:paraId="78F7470A" w14:textId="59957F2F">
            <w:pPr>
              <w:spacing w:after="40" w:line="280" w:lineRule="atLeast"/>
              <w:ind w:left="250" w:hanging="250"/>
              <w:rPr>
                <w:rFonts w:ascii="Arial" w:hAnsi="Arial" w:cs="Arial"/>
                <w:color w:val="000000"/>
                <w:sz w:val="20"/>
                <w:szCs w:val="20"/>
              </w:rPr>
            </w:pPr>
            <w:r>
              <w:rPr>
                <w:rFonts w:ascii="Arial" w:hAnsi="Arial" w:cs="Arial"/>
                <w:color w:val="000000"/>
                <w:sz w:val="20"/>
                <w:szCs w:val="20"/>
              </w:rPr>
              <w:t>20</w:t>
            </w:r>
          </w:p>
        </w:tc>
        <w:tc>
          <w:tcPr>
            <w:tcW w:w="1795" w:type="dxa"/>
            <w:shd w:val="clear" w:color="auto" w:fill="auto"/>
          </w:tcPr>
          <w:p w:rsidRPr="006658EB" w:rsidR="00876A39" w:rsidP="00876A39" w:rsidRDefault="00876A39" w14:paraId="1FB4E5BF" w14:textId="7DCFD020">
            <w:pPr>
              <w:spacing w:after="40" w:line="280" w:lineRule="atLeast"/>
              <w:ind w:left="250" w:hanging="250"/>
              <w:rPr>
                <w:rFonts w:ascii="Arial" w:hAnsi="Arial" w:cs="Arial"/>
                <w:sz w:val="20"/>
                <w:szCs w:val="20"/>
              </w:rPr>
            </w:pPr>
            <w:r w:rsidRPr="006658EB">
              <w:rPr>
                <w:rFonts w:ascii="Arial" w:hAnsi="Arial" w:cs="Arial"/>
                <w:color w:val="000000"/>
                <w:sz w:val="20"/>
                <w:szCs w:val="20"/>
              </w:rPr>
              <w:t>NorrisM666</w:t>
            </w:r>
          </w:p>
        </w:tc>
        <w:tc>
          <w:tcPr>
            <w:tcW w:w="2188" w:type="dxa"/>
            <w:shd w:val="clear" w:color="auto" w:fill="auto"/>
          </w:tcPr>
          <w:p w:rsidRPr="006658EB" w:rsidR="00876A39" w:rsidP="00876A39" w:rsidRDefault="00876A39" w14:paraId="79DE91A5" w14:textId="77777777">
            <w:pPr>
              <w:spacing w:after="40" w:line="280" w:lineRule="atLeast"/>
              <w:ind w:left="250" w:hanging="250"/>
              <w:rPr>
                <w:rFonts w:ascii="Arial" w:hAnsi="Arial" w:cs="Arial"/>
                <w:sz w:val="20"/>
                <w:szCs w:val="20"/>
              </w:rPr>
            </w:pPr>
            <w:proofErr w:type="spellStart"/>
            <w:r w:rsidRPr="006658EB">
              <w:rPr>
                <w:rFonts w:ascii="Arial" w:hAnsi="Arial" w:cs="Arial"/>
                <w:color w:val="000000"/>
                <w:sz w:val="20"/>
                <w:szCs w:val="20"/>
              </w:rPr>
              <w:t>teddybears</w:t>
            </w:r>
            <w:proofErr w:type="spellEnd"/>
          </w:p>
        </w:tc>
        <w:tc>
          <w:tcPr>
            <w:tcW w:w="4297" w:type="dxa"/>
            <w:shd w:val="clear" w:color="auto" w:fill="auto"/>
            <w:vAlign w:val="bottom"/>
          </w:tcPr>
          <w:p w:rsidRPr="006658EB" w:rsidR="00876A39" w:rsidP="00876A39" w:rsidRDefault="00AA545C" w14:paraId="6A866F29" w14:textId="3447BE1A">
            <w:pPr>
              <w:spacing w:after="40" w:line="280" w:lineRule="atLeast"/>
              <w:ind w:left="140" w:hanging="20"/>
              <w:rPr>
                <w:rFonts w:ascii="Arial" w:hAnsi="Arial" w:cs="Arial"/>
                <w:color w:val="FF0000"/>
                <w:sz w:val="20"/>
                <w:szCs w:val="20"/>
              </w:rPr>
            </w:pPr>
            <w:r>
              <w:rPr>
                <w:rFonts w:ascii="Arial" w:hAnsi="Arial" w:cs="Arial"/>
                <w:color w:val="FF0000"/>
                <w:sz w:val="20"/>
                <w:szCs w:val="20"/>
              </w:rPr>
              <w:t>Common password, dictionary attack</w:t>
            </w:r>
          </w:p>
        </w:tc>
      </w:tr>
      <w:tr w:rsidRPr="006658EB" w:rsidR="00876A39" w:rsidTr="00876A39" w14:paraId="7FB123DA" w14:textId="77777777">
        <w:tc>
          <w:tcPr>
            <w:tcW w:w="720" w:type="dxa"/>
          </w:tcPr>
          <w:p w:rsidRPr="006658EB" w:rsidR="00876A39" w:rsidP="00876A39" w:rsidRDefault="00876A39" w14:paraId="76728C36" w14:textId="573D0524">
            <w:pPr>
              <w:spacing w:after="40" w:line="280" w:lineRule="atLeast"/>
              <w:ind w:left="250" w:hanging="250"/>
              <w:rPr>
                <w:rFonts w:ascii="Arial" w:hAnsi="Arial" w:cs="Arial"/>
                <w:color w:val="000000"/>
                <w:sz w:val="20"/>
                <w:szCs w:val="20"/>
              </w:rPr>
            </w:pPr>
            <w:r>
              <w:rPr>
                <w:rFonts w:ascii="Arial" w:hAnsi="Arial" w:cs="Arial"/>
                <w:color w:val="000000"/>
                <w:sz w:val="20"/>
                <w:szCs w:val="20"/>
              </w:rPr>
              <w:t>21</w:t>
            </w:r>
          </w:p>
        </w:tc>
        <w:tc>
          <w:tcPr>
            <w:tcW w:w="1795" w:type="dxa"/>
            <w:shd w:val="clear" w:color="auto" w:fill="auto"/>
          </w:tcPr>
          <w:p w:rsidRPr="006658EB" w:rsidR="00876A39" w:rsidP="00876A39" w:rsidRDefault="00876A39" w14:paraId="7890DBF7" w14:textId="3FEE650F">
            <w:pPr>
              <w:spacing w:after="40" w:line="280" w:lineRule="atLeast"/>
              <w:ind w:left="250" w:hanging="250"/>
              <w:rPr>
                <w:rFonts w:ascii="Arial" w:hAnsi="Arial" w:cs="Arial"/>
                <w:sz w:val="20"/>
                <w:szCs w:val="20"/>
              </w:rPr>
            </w:pPr>
            <w:r w:rsidRPr="006658EB">
              <w:rPr>
                <w:rFonts w:ascii="Arial" w:hAnsi="Arial" w:cs="Arial"/>
                <w:color w:val="000000"/>
                <w:sz w:val="20"/>
                <w:szCs w:val="20"/>
              </w:rPr>
              <w:t>ReddenZ703</w:t>
            </w:r>
          </w:p>
        </w:tc>
        <w:tc>
          <w:tcPr>
            <w:tcW w:w="2188" w:type="dxa"/>
            <w:shd w:val="clear" w:color="auto" w:fill="auto"/>
          </w:tcPr>
          <w:p w:rsidRPr="006658EB" w:rsidR="00876A39" w:rsidP="00876A39" w:rsidRDefault="00876A39" w14:paraId="685380CC"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yC4}</w:t>
            </w:r>
            <w:proofErr w:type="spellStart"/>
            <w:r w:rsidRPr="006658EB">
              <w:rPr>
                <w:rFonts w:ascii="Arial" w:hAnsi="Arial" w:cs="Arial"/>
                <w:color w:val="000000"/>
                <w:sz w:val="20"/>
                <w:szCs w:val="20"/>
              </w:rPr>
              <w:t>FvJ</w:t>
            </w:r>
            <w:proofErr w:type="spellEnd"/>
            <w:r w:rsidRPr="006658EB">
              <w:rPr>
                <w:rFonts w:ascii="Arial" w:hAnsi="Arial" w:cs="Arial"/>
                <w:color w:val="000000"/>
                <w:sz w:val="20"/>
                <w:szCs w:val="20"/>
              </w:rPr>
              <w:t>=</w:t>
            </w:r>
            <w:proofErr w:type="spellStart"/>
            <w:r w:rsidRPr="006658EB">
              <w:rPr>
                <w:rFonts w:ascii="Arial" w:hAnsi="Arial" w:cs="Arial"/>
                <w:color w:val="000000"/>
                <w:sz w:val="20"/>
                <w:szCs w:val="20"/>
              </w:rPr>
              <w:t>qb</w:t>
            </w:r>
            <w:proofErr w:type="spellEnd"/>
            <w:r w:rsidRPr="006658EB">
              <w:rPr>
                <w:rFonts w:ascii="Arial" w:hAnsi="Arial" w:cs="Arial"/>
                <w:color w:val="000000"/>
                <w:sz w:val="20"/>
                <w:szCs w:val="20"/>
              </w:rPr>
              <w:t>&gt;NS</w:t>
            </w:r>
          </w:p>
        </w:tc>
        <w:tc>
          <w:tcPr>
            <w:tcW w:w="4297" w:type="dxa"/>
            <w:shd w:val="clear" w:color="auto" w:fill="auto"/>
            <w:vAlign w:val="bottom"/>
          </w:tcPr>
          <w:p w:rsidRPr="006658EB" w:rsidR="00876A39" w:rsidP="00876A39" w:rsidRDefault="00AA545C" w14:paraId="66810BDE" w14:textId="5D8885DA">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6A989900" w14:textId="77777777">
        <w:tc>
          <w:tcPr>
            <w:tcW w:w="720" w:type="dxa"/>
          </w:tcPr>
          <w:p w:rsidRPr="006658EB" w:rsidR="00876A39" w:rsidP="00876A39" w:rsidRDefault="00876A39" w14:paraId="72816BE1" w14:textId="5AFB1277">
            <w:pPr>
              <w:spacing w:after="40" w:line="280" w:lineRule="atLeast"/>
              <w:ind w:left="250" w:hanging="250"/>
              <w:rPr>
                <w:rFonts w:ascii="Arial" w:hAnsi="Arial" w:cs="Arial"/>
                <w:color w:val="000000"/>
                <w:sz w:val="20"/>
                <w:szCs w:val="20"/>
              </w:rPr>
            </w:pPr>
            <w:r>
              <w:rPr>
                <w:rFonts w:ascii="Arial" w:hAnsi="Arial" w:cs="Arial"/>
                <w:color w:val="000000"/>
                <w:sz w:val="20"/>
                <w:szCs w:val="20"/>
              </w:rPr>
              <w:t>22</w:t>
            </w:r>
          </w:p>
        </w:tc>
        <w:tc>
          <w:tcPr>
            <w:tcW w:w="1795" w:type="dxa"/>
            <w:shd w:val="clear" w:color="auto" w:fill="auto"/>
          </w:tcPr>
          <w:p w:rsidRPr="006658EB" w:rsidR="00876A39" w:rsidP="00876A39" w:rsidRDefault="00876A39" w14:paraId="49B96B17" w14:textId="0FF41D01">
            <w:pPr>
              <w:spacing w:after="40" w:line="280" w:lineRule="atLeast"/>
              <w:ind w:left="250" w:hanging="250"/>
              <w:rPr>
                <w:rFonts w:ascii="Arial" w:hAnsi="Arial" w:cs="Arial"/>
                <w:sz w:val="20"/>
                <w:szCs w:val="20"/>
              </w:rPr>
            </w:pPr>
            <w:r w:rsidRPr="006658EB">
              <w:rPr>
                <w:rFonts w:ascii="Arial" w:hAnsi="Arial" w:cs="Arial"/>
                <w:color w:val="000000"/>
                <w:sz w:val="20"/>
                <w:szCs w:val="20"/>
              </w:rPr>
              <w:t>ReidK706</w:t>
            </w:r>
          </w:p>
        </w:tc>
        <w:tc>
          <w:tcPr>
            <w:tcW w:w="2188" w:type="dxa"/>
            <w:shd w:val="clear" w:color="auto" w:fill="auto"/>
          </w:tcPr>
          <w:p w:rsidRPr="006658EB" w:rsidR="00876A39" w:rsidP="00876A39" w:rsidRDefault="00876A39" w14:paraId="694E25CC"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C@veGirl93</w:t>
            </w:r>
          </w:p>
        </w:tc>
        <w:tc>
          <w:tcPr>
            <w:tcW w:w="4297" w:type="dxa"/>
            <w:shd w:val="clear" w:color="auto" w:fill="auto"/>
          </w:tcPr>
          <w:p w:rsidRPr="006658EB" w:rsidR="00876A39" w:rsidP="00876A39" w:rsidRDefault="003E5D17" w14:paraId="760CF825" w14:textId="3AB71DF1">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 decent complexity, and length</w:t>
            </w:r>
          </w:p>
        </w:tc>
      </w:tr>
      <w:tr w:rsidRPr="006658EB" w:rsidR="00876A39" w:rsidTr="00876A39" w14:paraId="25FE2536" w14:textId="77777777">
        <w:tc>
          <w:tcPr>
            <w:tcW w:w="720" w:type="dxa"/>
          </w:tcPr>
          <w:p w:rsidRPr="006658EB" w:rsidR="00876A39" w:rsidP="00876A39" w:rsidRDefault="00876A39" w14:paraId="7F29E3A1" w14:textId="6D0037A5">
            <w:pPr>
              <w:spacing w:after="40" w:line="280" w:lineRule="atLeast"/>
              <w:ind w:left="250" w:hanging="250"/>
              <w:rPr>
                <w:rFonts w:ascii="Arial" w:hAnsi="Arial" w:cs="Arial"/>
                <w:color w:val="000000"/>
                <w:sz w:val="20"/>
                <w:szCs w:val="20"/>
              </w:rPr>
            </w:pPr>
            <w:r>
              <w:rPr>
                <w:rFonts w:ascii="Arial" w:hAnsi="Arial" w:cs="Arial"/>
                <w:color w:val="000000"/>
                <w:sz w:val="20"/>
                <w:szCs w:val="20"/>
              </w:rPr>
              <w:t>23</w:t>
            </w:r>
          </w:p>
        </w:tc>
        <w:tc>
          <w:tcPr>
            <w:tcW w:w="1795" w:type="dxa"/>
            <w:shd w:val="clear" w:color="auto" w:fill="auto"/>
          </w:tcPr>
          <w:p w:rsidRPr="006658EB" w:rsidR="00876A39" w:rsidP="00876A39" w:rsidRDefault="00876A39" w14:paraId="7B32950D" w14:textId="1BF9CD86">
            <w:pPr>
              <w:spacing w:after="40" w:line="280" w:lineRule="atLeast"/>
              <w:ind w:left="250" w:hanging="250"/>
              <w:rPr>
                <w:rFonts w:ascii="Arial" w:hAnsi="Arial" w:cs="Arial"/>
                <w:sz w:val="20"/>
                <w:szCs w:val="20"/>
              </w:rPr>
            </w:pPr>
            <w:r w:rsidRPr="006658EB">
              <w:rPr>
                <w:rFonts w:ascii="Arial" w:hAnsi="Arial" w:cs="Arial"/>
                <w:color w:val="000000"/>
                <w:sz w:val="20"/>
                <w:szCs w:val="20"/>
              </w:rPr>
              <w:t>LiL867</w:t>
            </w:r>
          </w:p>
        </w:tc>
        <w:tc>
          <w:tcPr>
            <w:tcW w:w="2188" w:type="dxa"/>
            <w:shd w:val="clear" w:color="auto" w:fill="auto"/>
          </w:tcPr>
          <w:p w:rsidRPr="006658EB" w:rsidR="00876A39" w:rsidP="00876A39" w:rsidRDefault="00876A39" w14:paraId="5E8CFDD2"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PA$$word11</w:t>
            </w:r>
          </w:p>
        </w:tc>
        <w:tc>
          <w:tcPr>
            <w:tcW w:w="4297" w:type="dxa"/>
            <w:shd w:val="clear" w:color="auto" w:fill="auto"/>
          </w:tcPr>
          <w:p w:rsidRPr="006658EB" w:rsidR="00876A39" w:rsidP="00876A39" w:rsidRDefault="003E5D17" w14:paraId="61F242EB" w14:textId="2D09BBFA">
            <w:pPr>
              <w:spacing w:after="40" w:line="280" w:lineRule="atLeast"/>
              <w:ind w:left="140" w:hanging="20"/>
              <w:rPr>
                <w:rFonts w:ascii="Arial" w:hAnsi="Arial" w:cs="Arial"/>
                <w:color w:val="FF0000"/>
                <w:sz w:val="20"/>
                <w:szCs w:val="20"/>
              </w:rPr>
            </w:pPr>
            <w:r>
              <w:rPr>
                <w:rFonts w:ascii="Arial" w:hAnsi="Arial" w:cs="Arial"/>
                <w:color w:val="FF0000"/>
                <w:sz w:val="20"/>
                <w:szCs w:val="20"/>
              </w:rPr>
              <w:t>Common password with substitution</w:t>
            </w:r>
          </w:p>
        </w:tc>
      </w:tr>
      <w:tr w:rsidRPr="006658EB" w:rsidR="00876A39" w:rsidTr="00876A39" w14:paraId="69021CD3" w14:textId="77777777">
        <w:tc>
          <w:tcPr>
            <w:tcW w:w="720" w:type="dxa"/>
          </w:tcPr>
          <w:p w:rsidRPr="006658EB" w:rsidR="00876A39" w:rsidP="00876A39" w:rsidRDefault="00876A39" w14:paraId="47CF266B" w14:textId="3C639BAB">
            <w:pPr>
              <w:spacing w:after="40" w:line="280" w:lineRule="atLeast"/>
              <w:ind w:left="250" w:hanging="250"/>
              <w:rPr>
                <w:rFonts w:ascii="Arial" w:hAnsi="Arial" w:cs="Arial"/>
                <w:color w:val="000000"/>
                <w:sz w:val="20"/>
                <w:szCs w:val="20"/>
              </w:rPr>
            </w:pPr>
            <w:r>
              <w:rPr>
                <w:rFonts w:ascii="Arial" w:hAnsi="Arial" w:cs="Arial"/>
                <w:color w:val="000000"/>
                <w:sz w:val="20"/>
                <w:szCs w:val="20"/>
              </w:rPr>
              <w:t>24</w:t>
            </w:r>
          </w:p>
        </w:tc>
        <w:tc>
          <w:tcPr>
            <w:tcW w:w="1795" w:type="dxa"/>
            <w:shd w:val="clear" w:color="auto" w:fill="auto"/>
          </w:tcPr>
          <w:p w:rsidRPr="006658EB" w:rsidR="00876A39" w:rsidP="00876A39" w:rsidRDefault="00876A39" w14:paraId="21E65B6A" w14:textId="279615BC">
            <w:pPr>
              <w:spacing w:after="40" w:line="280" w:lineRule="atLeast"/>
              <w:ind w:left="250" w:hanging="250"/>
              <w:rPr>
                <w:rFonts w:ascii="Arial" w:hAnsi="Arial" w:cs="Arial"/>
                <w:sz w:val="20"/>
                <w:szCs w:val="20"/>
              </w:rPr>
            </w:pPr>
            <w:r w:rsidRPr="006658EB">
              <w:rPr>
                <w:rFonts w:ascii="Arial" w:hAnsi="Arial" w:cs="Arial"/>
                <w:color w:val="000000"/>
                <w:sz w:val="20"/>
                <w:szCs w:val="20"/>
              </w:rPr>
              <w:t>EllisM154</w:t>
            </w:r>
          </w:p>
        </w:tc>
        <w:tc>
          <w:tcPr>
            <w:tcW w:w="2188" w:type="dxa"/>
            <w:shd w:val="clear" w:color="auto" w:fill="auto"/>
          </w:tcPr>
          <w:p w:rsidRPr="006658EB" w:rsidR="00876A39" w:rsidP="00876A39" w:rsidRDefault="00876A39" w14:paraId="1D4DC056"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w:t>
            </w:r>
            <w:proofErr w:type="spellStart"/>
            <w:r w:rsidRPr="006658EB">
              <w:rPr>
                <w:rFonts w:ascii="Arial" w:hAnsi="Arial" w:cs="Arial"/>
                <w:color w:val="000000"/>
                <w:sz w:val="20"/>
                <w:szCs w:val="20"/>
              </w:rPr>
              <w:t>GAxT</w:t>
            </w:r>
            <w:proofErr w:type="spellEnd"/>
          </w:p>
        </w:tc>
        <w:tc>
          <w:tcPr>
            <w:tcW w:w="4297" w:type="dxa"/>
            <w:shd w:val="clear" w:color="auto" w:fill="auto"/>
            <w:vAlign w:val="bottom"/>
          </w:tcPr>
          <w:p w:rsidRPr="006658EB" w:rsidR="00876A39" w:rsidP="00876A39" w:rsidRDefault="003E5D17" w14:paraId="4AD85A04" w14:textId="34DDAF77">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21F6DD4F" w14:textId="77777777">
        <w:tc>
          <w:tcPr>
            <w:tcW w:w="720" w:type="dxa"/>
          </w:tcPr>
          <w:p w:rsidRPr="006658EB" w:rsidR="00876A39" w:rsidP="00876A39" w:rsidRDefault="00876A39" w14:paraId="4D41E2F3" w14:textId="5457CA28">
            <w:pPr>
              <w:spacing w:after="40" w:line="280" w:lineRule="atLeast"/>
              <w:ind w:left="250" w:hanging="250"/>
              <w:rPr>
                <w:rFonts w:ascii="Arial" w:hAnsi="Arial" w:cs="Arial"/>
                <w:color w:val="000000"/>
                <w:sz w:val="20"/>
                <w:szCs w:val="20"/>
              </w:rPr>
            </w:pPr>
            <w:r>
              <w:rPr>
                <w:rFonts w:ascii="Arial" w:hAnsi="Arial" w:cs="Arial"/>
                <w:color w:val="000000"/>
                <w:sz w:val="20"/>
                <w:szCs w:val="20"/>
              </w:rPr>
              <w:t>25</w:t>
            </w:r>
          </w:p>
        </w:tc>
        <w:tc>
          <w:tcPr>
            <w:tcW w:w="1795" w:type="dxa"/>
            <w:shd w:val="clear" w:color="auto" w:fill="auto"/>
          </w:tcPr>
          <w:p w:rsidRPr="006658EB" w:rsidR="00876A39" w:rsidP="00876A39" w:rsidRDefault="00876A39" w14:paraId="1118AE89" w14:textId="48EFDDB3">
            <w:pPr>
              <w:spacing w:after="40" w:line="280" w:lineRule="atLeast"/>
              <w:ind w:left="250" w:hanging="250"/>
              <w:rPr>
                <w:rFonts w:ascii="Arial" w:hAnsi="Arial" w:cs="Arial"/>
                <w:sz w:val="20"/>
                <w:szCs w:val="20"/>
              </w:rPr>
            </w:pPr>
            <w:r w:rsidRPr="006658EB">
              <w:rPr>
                <w:rFonts w:ascii="Arial" w:hAnsi="Arial" w:cs="Arial"/>
                <w:color w:val="000000"/>
                <w:sz w:val="20"/>
                <w:szCs w:val="20"/>
              </w:rPr>
              <w:t>BakerD760</w:t>
            </w:r>
          </w:p>
        </w:tc>
        <w:tc>
          <w:tcPr>
            <w:tcW w:w="2188" w:type="dxa"/>
            <w:shd w:val="clear" w:color="auto" w:fill="auto"/>
          </w:tcPr>
          <w:p w:rsidRPr="006658EB" w:rsidR="00876A39" w:rsidP="00876A39" w:rsidRDefault="00876A39" w14:paraId="7AEC761D" w14:textId="77777777">
            <w:pPr>
              <w:spacing w:after="40" w:line="280" w:lineRule="atLeast"/>
              <w:ind w:left="250" w:hanging="250"/>
              <w:rPr>
                <w:rFonts w:ascii="Arial" w:hAnsi="Arial" w:cs="Arial"/>
                <w:sz w:val="20"/>
                <w:szCs w:val="20"/>
              </w:rPr>
            </w:pPr>
            <w:proofErr w:type="spellStart"/>
            <w:r w:rsidRPr="006658EB">
              <w:rPr>
                <w:rFonts w:ascii="Arial" w:hAnsi="Arial" w:cs="Arial"/>
                <w:color w:val="000000"/>
                <w:sz w:val="20"/>
                <w:szCs w:val="20"/>
              </w:rPr>
              <w:t>babycakes</w:t>
            </w:r>
            <w:proofErr w:type="spellEnd"/>
          </w:p>
        </w:tc>
        <w:tc>
          <w:tcPr>
            <w:tcW w:w="4297" w:type="dxa"/>
            <w:shd w:val="clear" w:color="auto" w:fill="auto"/>
            <w:vAlign w:val="bottom"/>
          </w:tcPr>
          <w:p w:rsidRPr="006658EB" w:rsidR="00876A39" w:rsidP="00876A39" w:rsidRDefault="003D700C" w14:paraId="5C7C2727" w14:textId="43082510">
            <w:pPr>
              <w:spacing w:after="40" w:line="280" w:lineRule="atLeast"/>
              <w:ind w:left="140" w:hanging="20"/>
              <w:rPr>
                <w:rFonts w:ascii="Arial" w:hAnsi="Arial" w:cs="Arial"/>
                <w:color w:val="FF0000"/>
                <w:sz w:val="20"/>
                <w:szCs w:val="20"/>
              </w:rPr>
            </w:pPr>
            <w:r>
              <w:rPr>
                <w:rFonts w:ascii="Arial" w:hAnsi="Arial" w:cs="Arial"/>
                <w:color w:val="FF0000"/>
                <w:sz w:val="20"/>
                <w:szCs w:val="20"/>
              </w:rPr>
              <w:t>Common password, dictionary attack</w:t>
            </w:r>
          </w:p>
        </w:tc>
      </w:tr>
      <w:tr w:rsidRPr="006658EB" w:rsidR="00876A39" w:rsidTr="00876A39" w14:paraId="198DE8CF" w14:textId="77777777">
        <w:tc>
          <w:tcPr>
            <w:tcW w:w="720" w:type="dxa"/>
          </w:tcPr>
          <w:p w:rsidRPr="006658EB" w:rsidR="00876A39" w:rsidP="00876A39" w:rsidRDefault="00876A39" w14:paraId="13A1DE9D" w14:textId="46F354F8">
            <w:pPr>
              <w:spacing w:after="40" w:line="280" w:lineRule="atLeast"/>
              <w:ind w:left="250" w:hanging="250"/>
              <w:rPr>
                <w:rFonts w:ascii="Arial" w:hAnsi="Arial" w:cs="Arial"/>
                <w:color w:val="000000"/>
                <w:sz w:val="20"/>
                <w:szCs w:val="20"/>
              </w:rPr>
            </w:pPr>
            <w:r>
              <w:rPr>
                <w:rFonts w:ascii="Arial" w:hAnsi="Arial" w:cs="Arial"/>
                <w:color w:val="000000"/>
                <w:sz w:val="20"/>
                <w:szCs w:val="20"/>
              </w:rPr>
              <w:t>26</w:t>
            </w:r>
          </w:p>
        </w:tc>
        <w:tc>
          <w:tcPr>
            <w:tcW w:w="1795" w:type="dxa"/>
            <w:shd w:val="clear" w:color="auto" w:fill="auto"/>
          </w:tcPr>
          <w:p w:rsidRPr="006658EB" w:rsidR="00876A39" w:rsidP="00876A39" w:rsidRDefault="00876A39" w14:paraId="1694E6E2" w14:textId="7869DA1D">
            <w:pPr>
              <w:spacing w:after="40" w:line="280" w:lineRule="atLeast"/>
              <w:ind w:left="250" w:hanging="250"/>
              <w:rPr>
                <w:rFonts w:ascii="Arial" w:hAnsi="Arial" w:cs="Arial"/>
                <w:sz w:val="20"/>
                <w:szCs w:val="20"/>
              </w:rPr>
            </w:pPr>
            <w:r w:rsidRPr="006658EB">
              <w:rPr>
                <w:rFonts w:ascii="Arial" w:hAnsi="Arial" w:cs="Arial"/>
                <w:color w:val="000000"/>
                <w:sz w:val="20"/>
                <w:szCs w:val="20"/>
              </w:rPr>
              <w:t>BillingsN726</w:t>
            </w:r>
          </w:p>
        </w:tc>
        <w:tc>
          <w:tcPr>
            <w:tcW w:w="2188" w:type="dxa"/>
            <w:shd w:val="clear" w:color="auto" w:fill="auto"/>
          </w:tcPr>
          <w:p w:rsidRPr="006658EB" w:rsidR="00876A39" w:rsidP="00876A39" w:rsidRDefault="00876A39" w14:paraId="696A3501"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&gt;/CRe6}</w:t>
            </w:r>
            <w:proofErr w:type="spellStart"/>
            <w:r w:rsidRPr="006658EB">
              <w:rPr>
                <w:rFonts w:ascii="Arial" w:hAnsi="Arial" w:cs="Arial"/>
                <w:color w:val="000000"/>
                <w:sz w:val="20"/>
                <w:szCs w:val="20"/>
              </w:rPr>
              <w:t>Uxn%EA</w:t>
            </w:r>
            <w:proofErr w:type="spellEnd"/>
          </w:p>
        </w:tc>
        <w:tc>
          <w:tcPr>
            <w:tcW w:w="4297" w:type="dxa"/>
            <w:shd w:val="clear" w:color="auto" w:fill="auto"/>
            <w:vAlign w:val="bottom"/>
          </w:tcPr>
          <w:p w:rsidRPr="006658EB" w:rsidR="00876A39" w:rsidP="00876A39" w:rsidRDefault="003D700C" w14:paraId="2A805D74" w14:textId="1D403B09">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09EDE9BF" w14:textId="77777777">
        <w:tc>
          <w:tcPr>
            <w:tcW w:w="720" w:type="dxa"/>
          </w:tcPr>
          <w:p w:rsidRPr="006658EB" w:rsidR="00876A39" w:rsidP="00876A39" w:rsidRDefault="00876A39" w14:paraId="455E72F4" w14:textId="000F9247">
            <w:pPr>
              <w:spacing w:after="40" w:line="280" w:lineRule="atLeast"/>
              <w:ind w:left="250" w:hanging="250"/>
              <w:rPr>
                <w:rFonts w:ascii="Arial" w:hAnsi="Arial" w:cs="Arial"/>
                <w:color w:val="000000"/>
                <w:sz w:val="20"/>
                <w:szCs w:val="20"/>
              </w:rPr>
            </w:pPr>
            <w:r>
              <w:rPr>
                <w:rFonts w:ascii="Arial" w:hAnsi="Arial" w:cs="Arial"/>
                <w:color w:val="000000"/>
                <w:sz w:val="20"/>
                <w:szCs w:val="20"/>
              </w:rPr>
              <w:t>27</w:t>
            </w:r>
          </w:p>
        </w:tc>
        <w:tc>
          <w:tcPr>
            <w:tcW w:w="1795" w:type="dxa"/>
            <w:shd w:val="clear" w:color="auto" w:fill="auto"/>
          </w:tcPr>
          <w:p w:rsidRPr="006658EB" w:rsidR="00876A39" w:rsidP="00876A39" w:rsidRDefault="00876A39" w14:paraId="7429137B" w14:textId="42D39832">
            <w:pPr>
              <w:spacing w:after="40" w:line="280" w:lineRule="atLeast"/>
              <w:ind w:left="250" w:hanging="250"/>
              <w:rPr>
                <w:rFonts w:ascii="Arial" w:hAnsi="Arial" w:cs="Arial"/>
                <w:sz w:val="20"/>
                <w:szCs w:val="20"/>
              </w:rPr>
            </w:pPr>
            <w:r w:rsidRPr="006658EB">
              <w:rPr>
                <w:rFonts w:ascii="Arial" w:hAnsi="Arial" w:cs="Arial"/>
                <w:color w:val="000000"/>
                <w:sz w:val="20"/>
                <w:szCs w:val="20"/>
              </w:rPr>
              <w:t>LambertM256</w:t>
            </w:r>
          </w:p>
        </w:tc>
        <w:tc>
          <w:tcPr>
            <w:tcW w:w="2188" w:type="dxa"/>
            <w:shd w:val="clear" w:color="auto" w:fill="auto"/>
          </w:tcPr>
          <w:p w:rsidRPr="006658EB" w:rsidR="00876A39" w:rsidP="00876A39" w:rsidRDefault="00876A39" w14:paraId="66DD3E0F"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H@mish300595</w:t>
            </w:r>
          </w:p>
        </w:tc>
        <w:tc>
          <w:tcPr>
            <w:tcW w:w="4297" w:type="dxa"/>
            <w:shd w:val="clear" w:color="auto" w:fill="auto"/>
            <w:vAlign w:val="bottom"/>
          </w:tcPr>
          <w:p w:rsidRPr="006658EB" w:rsidR="00876A39" w:rsidP="00876A39" w:rsidRDefault="003D700C" w14:paraId="50A2A056" w14:textId="452C7E72">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74C76D33" w14:textId="77777777">
        <w:tc>
          <w:tcPr>
            <w:tcW w:w="720" w:type="dxa"/>
          </w:tcPr>
          <w:p w:rsidRPr="006658EB" w:rsidR="00876A39" w:rsidP="00876A39" w:rsidRDefault="00876A39" w14:paraId="3B45F03C" w14:textId="706B5BA5">
            <w:pPr>
              <w:spacing w:after="40" w:line="280" w:lineRule="atLeast"/>
              <w:ind w:left="250" w:hanging="250"/>
              <w:rPr>
                <w:rFonts w:ascii="Arial" w:hAnsi="Arial" w:cs="Arial"/>
                <w:color w:val="000000"/>
                <w:sz w:val="20"/>
                <w:szCs w:val="20"/>
              </w:rPr>
            </w:pPr>
            <w:r>
              <w:rPr>
                <w:rFonts w:ascii="Arial" w:hAnsi="Arial" w:cs="Arial"/>
                <w:color w:val="000000"/>
                <w:sz w:val="20"/>
                <w:szCs w:val="20"/>
              </w:rPr>
              <w:t>28</w:t>
            </w:r>
          </w:p>
        </w:tc>
        <w:tc>
          <w:tcPr>
            <w:tcW w:w="1795" w:type="dxa"/>
            <w:shd w:val="clear" w:color="auto" w:fill="auto"/>
          </w:tcPr>
          <w:p w:rsidRPr="006658EB" w:rsidR="00876A39" w:rsidP="00876A39" w:rsidRDefault="00876A39" w14:paraId="072D0A73" w14:textId="36DA6E5E">
            <w:pPr>
              <w:spacing w:after="40" w:line="280" w:lineRule="atLeast"/>
              <w:ind w:left="250" w:hanging="250"/>
              <w:rPr>
                <w:rFonts w:ascii="Arial" w:hAnsi="Arial" w:cs="Arial"/>
                <w:sz w:val="20"/>
                <w:szCs w:val="20"/>
              </w:rPr>
            </w:pPr>
            <w:r w:rsidRPr="006658EB">
              <w:rPr>
                <w:rFonts w:ascii="Arial" w:hAnsi="Arial" w:cs="Arial"/>
                <w:color w:val="000000"/>
                <w:sz w:val="20"/>
                <w:szCs w:val="20"/>
              </w:rPr>
              <w:t>ShafferN129</w:t>
            </w:r>
          </w:p>
        </w:tc>
        <w:tc>
          <w:tcPr>
            <w:tcW w:w="2188" w:type="dxa"/>
            <w:shd w:val="clear" w:color="auto" w:fill="auto"/>
          </w:tcPr>
          <w:p w:rsidRPr="006658EB" w:rsidR="00876A39" w:rsidP="00876A39" w:rsidRDefault="00876A39" w14:paraId="65F68AE2"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{&amp;TgVj3*</w:t>
            </w:r>
            <w:proofErr w:type="spellStart"/>
            <w:r w:rsidRPr="006658EB">
              <w:rPr>
                <w:rFonts w:ascii="Arial" w:hAnsi="Arial" w:cs="Arial"/>
                <w:color w:val="000000"/>
                <w:sz w:val="20"/>
                <w:szCs w:val="20"/>
              </w:rPr>
              <w:t>dbZUrWPf</w:t>
            </w:r>
            <w:proofErr w:type="spellEnd"/>
            <w:r w:rsidRPr="006658EB">
              <w:rPr>
                <w:rFonts w:ascii="Arial" w:hAnsi="Arial" w:cs="Arial"/>
                <w:color w:val="000000"/>
                <w:sz w:val="20"/>
                <w:szCs w:val="20"/>
              </w:rPr>
              <w:t>?</w:t>
            </w:r>
          </w:p>
        </w:tc>
        <w:tc>
          <w:tcPr>
            <w:tcW w:w="4297" w:type="dxa"/>
            <w:shd w:val="clear" w:color="auto" w:fill="auto"/>
            <w:vAlign w:val="bottom"/>
          </w:tcPr>
          <w:p w:rsidRPr="006658EB" w:rsidR="00876A39" w:rsidP="00876A39" w:rsidRDefault="007671E6" w14:paraId="3E3AE747" w14:textId="6814D5EF">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4A13A45B" w14:textId="77777777">
        <w:tc>
          <w:tcPr>
            <w:tcW w:w="720" w:type="dxa"/>
          </w:tcPr>
          <w:p w:rsidRPr="006658EB" w:rsidR="00876A39" w:rsidP="00876A39" w:rsidRDefault="00876A39" w14:paraId="51526A56" w14:textId="61A7CF70">
            <w:pPr>
              <w:spacing w:after="40" w:line="280" w:lineRule="atLeast"/>
              <w:ind w:left="250" w:hanging="250"/>
              <w:rPr>
                <w:rFonts w:ascii="Arial" w:hAnsi="Arial" w:cs="Arial"/>
                <w:color w:val="000000"/>
                <w:sz w:val="20"/>
                <w:szCs w:val="20"/>
              </w:rPr>
            </w:pPr>
            <w:r>
              <w:rPr>
                <w:rFonts w:ascii="Arial" w:hAnsi="Arial" w:cs="Arial"/>
                <w:color w:val="000000"/>
                <w:sz w:val="20"/>
                <w:szCs w:val="20"/>
              </w:rPr>
              <w:t>29</w:t>
            </w:r>
          </w:p>
        </w:tc>
        <w:tc>
          <w:tcPr>
            <w:tcW w:w="1795" w:type="dxa"/>
            <w:shd w:val="clear" w:color="auto" w:fill="auto"/>
          </w:tcPr>
          <w:p w:rsidRPr="006658EB" w:rsidR="00876A39" w:rsidP="00876A39" w:rsidRDefault="00876A39" w14:paraId="21B538A3" w14:textId="74D7F948">
            <w:pPr>
              <w:spacing w:after="40" w:line="280" w:lineRule="atLeast"/>
              <w:ind w:left="250" w:hanging="250"/>
              <w:rPr>
                <w:rFonts w:ascii="Arial" w:hAnsi="Arial" w:cs="Arial"/>
                <w:sz w:val="20"/>
                <w:szCs w:val="20"/>
              </w:rPr>
            </w:pPr>
            <w:r w:rsidRPr="006658EB">
              <w:rPr>
                <w:rFonts w:ascii="Arial" w:hAnsi="Arial" w:cs="Arial"/>
                <w:color w:val="000000"/>
                <w:sz w:val="20"/>
                <w:szCs w:val="20"/>
              </w:rPr>
              <w:t>BakerB512</w:t>
            </w:r>
          </w:p>
        </w:tc>
        <w:tc>
          <w:tcPr>
            <w:tcW w:w="2188" w:type="dxa"/>
            <w:shd w:val="clear" w:color="auto" w:fill="auto"/>
          </w:tcPr>
          <w:p w:rsidRPr="006658EB" w:rsidR="00876A39" w:rsidP="00876A39" w:rsidRDefault="00876A39" w14:paraId="404A897A" w14:textId="77777777">
            <w:pPr>
              <w:spacing w:after="40" w:line="280" w:lineRule="atLeast"/>
              <w:ind w:left="250" w:hanging="250"/>
              <w:rPr>
                <w:rFonts w:ascii="Arial" w:hAnsi="Arial" w:cs="Arial"/>
                <w:sz w:val="20"/>
                <w:szCs w:val="20"/>
              </w:rPr>
            </w:pPr>
            <w:r w:rsidRPr="006658EB">
              <w:rPr>
                <w:rFonts w:ascii="Arial" w:hAnsi="Arial" w:cs="Arial"/>
                <w:color w:val="000000"/>
                <w:sz w:val="20"/>
                <w:szCs w:val="20"/>
              </w:rPr>
              <w:t>BHU*8uhb</w:t>
            </w:r>
          </w:p>
        </w:tc>
        <w:tc>
          <w:tcPr>
            <w:tcW w:w="4297" w:type="dxa"/>
            <w:shd w:val="clear" w:color="auto" w:fill="auto"/>
            <w:vAlign w:val="bottom"/>
          </w:tcPr>
          <w:p w:rsidRPr="006658EB" w:rsidR="00876A39" w:rsidP="00876A39" w:rsidRDefault="003D700C" w14:paraId="0688D302" w14:textId="446069F6">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w:t>
            </w:r>
          </w:p>
        </w:tc>
      </w:tr>
      <w:tr w:rsidRPr="006658EB" w:rsidR="00876A39" w:rsidTr="00876A39" w14:paraId="6748A3FF" w14:textId="77777777">
        <w:tc>
          <w:tcPr>
            <w:tcW w:w="720" w:type="dxa"/>
          </w:tcPr>
          <w:p w:rsidRPr="006658EB" w:rsidR="00876A39" w:rsidP="00876A39" w:rsidRDefault="00876A39" w14:paraId="59EE0AC5" w14:textId="7DCDE4F5">
            <w:pPr>
              <w:spacing w:after="40" w:line="280" w:lineRule="atLeast"/>
              <w:ind w:left="250" w:hanging="250"/>
              <w:rPr>
                <w:rFonts w:ascii="Arial" w:hAnsi="Arial" w:cs="Arial"/>
                <w:color w:val="000000"/>
                <w:sz w:val="20"/>
                <w:szCs w:val="20"/>
              </w:rPr>
            </w:pPr>
            <w:r>
              <w:rPr>
                <w:rFonts w:ascii="Arial" w:hAnsi="Arial" w:cs="Arial"/>
                <w:color w:val="000000"/>
                <w:sz w:val="20"/>
                <w:szCs w:val="20"/>
              </w:rPr>
              <w:t>30</w:t>
            </w:r>
          </w:p>
        </w:tc>
        <w:tc>
          <w:tcPr>
            <w:tcW w:w="1795" w:type="dxa"/>
            <w:shd w:val="clear" w:color="auto" w:fill="auto"/>
          </w:tcPr>
          <w:p w:rsidRPr="006658EB" w:rsidR="00876A39" w:rsidP="00876A39" w:rsidRDefault="00876A39" w14:paraId="6E950C79" w14:textId="4347691C">
            <w:pPr>
              <w:spacing w:after="40" w:line="280" w:lineRule="atLeast"/>
              <w:ind w:left="250" w:hanging="250"/>
              <w:rPr>
                <w:rFonts w:ascii="Arial" w:hAnsi="Arial" w:cs="Arial"/>
                <w:sz w:val="20"/>
                <w:szCs w:val="20"/>
              </w:rPr>
            </w:pPr>
            <w:r w:rsidRPr="006658EB">
              <w:rPr>
                <w:rFonts w:ascii="Arial" w:hAnsi="Arial" w:cs="Arial"/>
                <w:color w:val="000000"/>
                <w:sz w:val="20"/>
                <w:szCs w:val="20"/>
              </w:rPr>
              <w:t>WheelerW440</w:t>
            </w:r>
          </w:p>
        </w:tc>
        <w:tc>
          <w:tcPr>
            <w:tcW w:w="2188" w:type="dxa"/>
            <w:shd w:val="clear" w:color="auto" w:fill="auto"/>
          </w:tcPr>
          <w:p w:rsidRPr="006658EB" w:rsidR="00876A39" w:rsidP="00876A39" w:rsidRDefault="00876A39" w14:paraId="670C80DB" w14:textId="77777777">
            <w:pPr>
              <w:spacing w:after="40" w:line="280" w:lineRule="atLeast"/>
              <w:ind w:left="250" w:hanging="250"/>
              <w:rPr>
                <w:rFonts w:ascii="Arial" w:hAnsi="Arial" w:cs="Arial"/>
                <w:sz w:val="20"/>
                <w:szCs w:val="20"/>
              </w:rPr>
            </w:pPr>
            <w:proofErr w:type="spellStart"/>
            <w:r w:rsidRPr="006658EB">
              <w:rPr>
                <w:rFonts w:ascii="Arial" w:hAnsi="Arial" w:cs="Arial"/>
                <w:color w:val="000000"/>
                <w:sz w:val="20"/>
                <w:szCs w:val="20"/>
              </w:rPr>
              <w:t>xLY</w:t>
            </w:r>
            <w:proofErr w:type="spellEnd"/>
            <w:r w:rsidRPr="006658EB">
              <w:rPr>
                <w:rFonts w:ascii="Arial" w:hAnsi="Arial" w:cs="Arial"/>
                <w:color w:val="000000"/>
                <w:sz w:val="20"/>
                <w:szCs w:val="20"/>
              </w:rPr>
              <w:t>]d_!</w:t>
            </w:r>
            <w:proofErr w:type="spellStart"/>
            <w:r w:rsidRPr="006658EB">
              <w:rPr>
                <w:rFonts w:ascii="Arial" w:hAnsi="Arial" w:cs="Arial"/>
                <w:color w:val="000000"/>
                <w:sz w:val="20"/>
                <w:szCs w:val="20"/>
              </w:rPr>
              <w:t>gzp</w:t>
            </w:r>
            <w:proofErr w:type="spellEnd"/>
          </w:p>
        </w:tc>
        <w:tc>
          <w:tcPr>
            <w:tcW w:w="4297" w:type="dxa"/>
            <w:shd w:val="clear" w:color="auto" w:fill="auto"/>
            <w:vAlign w:val="bottom"/>
          </w:tcPr>
          <w:p w:rsidRPr="006658EB" w:rsidR="00876A39" w:rsidP="00876A39" w:rsidRDefault="003D700C" w14:paraId="65B837FC" w14:textId="684888BC">
            <w:pPr>
              <w:spacing w:after="40" w:line="280" w:lineRule="atLeast"/>
              <w:ind w:left="140" w:hanging="20"/>
              <w:rPr>
                <w:rFonts w:ascii="Arial" w:hAnsi="Arial" w:cs="Arial"/>
                <w:color w:val="FF0000"/>
                <w:sz w:val="20"/>
                <w:szCs w:val="20"/>
              </w:rPr>
            </w:pPr>
            <w:r>
              <w:rPr>
                <w:rFonts w:ascii="Arial" w:hAnsi="Arial" w:cs="Arial"/>
                <w:color w:val="FF0000"/>
                <w:sz w:val="20"/>
                <w:szCs w:val="20"/>
              </w:rPr>
              <w:t>No concerns, but repeated password</w:t>
            </w:r>
          </w:p>
        </w:tc>
      </w:tr>
    </w:tbl>
    <w:p w:rsidR="0089534F" w:rsidP="006C4208" w:rsidRDefault="0089534F" w14:paraId="6DA1C773" w14:textId="77777777">
      <w:pPr>
        <w:spacing w:before="240" w:after="120" w:line="280" w:lineRule="atLeast"/>
        <w:rPr>
          <w:rFonts w:ascii="Arial" w:hAnsi="Arial" w:cs="Arial"/>
          <w:i/>
          <w:iCs/>
          <w:sz w:val="20"/>
          <w:szCs w:val="20"/>
        </w:rPr>
      </w:pPr>
      <w:r>
        <w:rPr>
          <w:rFonts w:ascii="Arial" w:hAnsi="Arial" w:cs="Arial"/>
          <w:i/>
          <w:iCs/>
          <w:sz w:val="20"/>
          <w:szCs w:val="20"/>
        </w:rPr>
        <w:br w:type="page"/>
      </w:r>
    </w:p>
    <w:p w:rsidRPr="002566B3" w:rsidR="00DB115A" w:rsidP="006C4208" w:rsidRDefault="009032D5" w14:paraId="42DC4133" w14:textId="65EDC4BF">
      <w:pPr>
        <w:spacing w:before="240" w:after="120" w:line="280" w:lineRule="atLeast"/>
        <w:rPr>
          <w:rFonts w:ascii="Arial" w:hAnsi="Arial" w:cs="Arial"/>
          <w:i/>
          <w:iCs/>
          <w:sz w:val="20"/>
          <w:szCs w:val="20"/>
        </w:rPr>
      </w:pPr>
      <w:r w:rsidRPr="002566B3">
        <w:rPr>
          <w:rFonts w:ascii="Arial" w:hAnsi="Arial" w:cs="Arial"/>
          <w:i/>
          <w:iCs/>
          <w:sz w:val="20"/>
          <w:szCs w:val="20"/>
        </w:rPr>
        <w:lastRenderedPageBreak/>
        <w:t xml:space="preserve">For problems </w:t>
      </w:r>
      <w:r w:rsidRPr="002566B3" w:rsidR="003D5D6D">
        <w:rPr>
          <w:rFonts w:ascii="Arial" w:hAnsi="Arial" w:cs="Arial"/>
          <w:i/>
          <w:iCs/>
          <w:sz w:val="20"/>
          <w:szCs w:val="20"/>
        </w:rPr>
        <w:t>4</w:t>
      </w:r>
      <w:r w:rsidRPr="002566B3" w:rsidR="008F0B7F">
        <w:rPr>
          <w:rFonts w:ascii="Arial" w:hAnsi="Arial" w:cs="Arial"/>
          <w:i/>
          <w:iCs/>
          <w:sz w:val="20"/>
          <w:szCs w:val="20"/>
        </w:rPr>
        <w:t>.</w:t>
      </w:r>
      <w:r w:rsidRPr="002566B3" w:rsidR="003D5D6D">
        <w:rPr>
          <w:rFonts w:ascii="Arial" w:hAnsi="Arial" w:cs="Arial"/>
          <w:i/>
          <w:iCs/>
          <w:sz w:val="20"/>
          <w:szCs w:val="20"/>
        </w:rPr>
        <w:t>, 5</w:t>
      </w:r>
      <w:r w:rsidRPr="002566B3" w:rsidR="008F0B7F">
        <w:rPr>
          <w:rFonts w:ascii="Arial" w:hAnsi="Arial" w:cs="Arial"/>
          <w:i/>
          <w:iCs/>
          <w:sz w:val="20"/>
          <w:szCs w:val="20"/>
        </w:rPr>
        <w:t>.</w:t>
      </w:r>
      <w:r w:rsidRPr="002566B3" w:rsidR="003D5D6D">
        <w:rPr>
          <w:rFonts w:ascii="Arial" w:hAnsi="Arial" w:cs="Arial"/>
          <w:i/>
          <w:iCs/>
          <w:sz w:val="20"/>
          <w:szCs w:val="20"/>
        </w:rPr>
        <w:t xml:space="preserve"> and 6</w:t>
      </w:r>
      <w:r w:rsidRPr="002566B3" w:rsidR="008F0B7F">
        <w:rPr>
          <w:rFonts w:ascii="Arial" w:hAnsi="Arial" w:cs="Arial"/>
          <w:i/>
          <w:iCs/>
          <w:sz w:val="20"/>
          <w:szCs w:val="20"/>
        </w:rPr>
        <w:t>.</w:t>
      </w:r>
      <w:r w:rsidRPr="002566B3" w:rsidR="00EB1F7C">
        <w:rPr>
          <w:rFonts w:ascii="Arial" w:hAnsi="Arial" w:cs="Arial"/>
          <w:i/>
          <w:iCs/>
          <w:sz w:val="20"/>
          <w:szCs w:val="20"/>
        </w:rPr>
        <w:t xml:space="preserve">, complete the requirements using </w:t>
      </w:r>
      <w:r w:rsidRPr="002566B3" w:rsidR="006242B2">
        <w:rPr>
          <w:rFonts w:ascii="Arial" w:hAnsi="Arial" w:cs="Arial"/>
          <w:i/>
          <w:iCs/>
          <w:sz w:val="20"/>
          <w:szCs w:val="20"/>
        </w:rPr>
        <w:t>Alteryx or Python as directed by your instructor</w:t>
      </w:r>
      <w:r w:rsidRPr="002566B3" w:rsidR="00DB115A">
        <w:rPr>
          <w:rFonts w:ascii="Arial" w:hAnsi="Arial" w:cs="Arial"/>
          <w:i/>
          <w:iCs/>
          <w:sz w:val="20"/>
          <w:szCs w:val="20"/>
        </w:rPr>
        <w:t>:</w:t>
      </w:r>
    </w:p>
    <w:p w:rsidR="009032D5" w:rsidP="006658EB" w:rsidRDefault="00C83A6D" w14:paraId="6B886442" w14:textId="46C08645">
      <w:pPr>
        <w:spacing w:after="120" w:line="280" w:lineRule="atLeast"/>
        <w:rPr>
          <w:rFonts w:ascii="Arial" w:hAnsi="Arial" w:cs="Arial"/>
          <w:sz w:val="20"/>
          <w:szCs w:val="20"/>
        </w:rPr>
      </w:pPr>
      <w:r w:rsidRPr="006C4208">
        <w:rPr>
          <w:rFonts w:ascii="Arial" w:hAnsi="Arial" w:cs="Arial"/>
          <w:b/>
          <w:bCs/>
          <w:sz w:val="20"/>
          <w:szCs w:val="20"/>
        </w:rPr>
        <w:t>Alteryx:</w:t>
      </w:r>
      <w:r>
        <w:rPr>
          <w:rFonts w:ascii="Arial" w:hAnsi="Arial" w:cs="Arial"/>
          <w:sz w:val="20"/>
          <w:szCs w:val="20"/>
        </w:rPr>
        <w:t xml:space="preserve"> </w:t>
      </w:r>
      <w:r w:rsidR="003D5D6D">
        <w:rPr>
          <w:rFonts w:ascii="Arial" w:hAnsi="Arial" w:cs="Arial"/>
          <w:sz w:val="20"/>
          <w:szCs w:val="20"/>
        </w:rPr>
        <w:t>submit your completed workflows in a packaged Alteryx workboo</w:t>
      </w:r>
      <w:r w:rsidR="00536D5B">
        <w:rPr>
          <w:rFonts w:ascii="Arial" w:hAnsi="Arial" w:cs="Arial"/>
          <w:sz w:val="20"/>
          <w:szCs w:val="20"/>
        </w:rPr>
        <w:t>k</w:t>
      </w:r>
      <w:r w:rsidRPr="00CB0C8B" w:rsidR="00280075">
        <w:rPr>
          <w:rFonts w:ascii="Arial" w:hAnsi="Arial" w:cs="Arial"/>
          <w:sz w:val="20"/>
          <w:szCs w:val="24"/>
        </w:rPr>
        <w:t xml:space="preserve"> (.</w:t>
      </w:r>
      <w:proofErr w:type="spellStart"/>
      <w:r w:rsidRPr="00CB0C8B" w:rsidR="00280075">
        <w:rPr>
          <w:rFonts w:ascii="Arial" w:hAnsi="Arial" w:cs="Arial"/>
          <w:sz w:val="20"/>
          <w:szCs w:val="24"/>
        </w:rPr>
        <w:t>yxzp</w:t>
      </w:r>
      <w:proofErr w:type="spellEnd"/>
      <w:r w:rsidRPr="00CB0C8B" w:rsidR="00280075">
        <w:rPr>
          <w:rFonts w:ascii="Arial" w:hAnsi="Arial" w:cs="Arial"/>
          <w:sz w:val="20"/>
          <w:szCs w:val="24"/>
        </w:rPr>
        <w:t xml:space="preserve"> file type </w:t>
      </w:r>
      <w:r w:rsidRPr="00CB0C8B" w:rsidR="00280075">
        <w:rPr>
          <w:rFonts w:ascii="Arial" w:hAnsi="Arial" w:cs="Arial"/>
          <w:sz w:val="20"/>
          <w:szCs w:val="20"/>
        </w:rPr>
        <w:t>[Options &gt; Export Workflow &gt;]</w:t>
      </w:r>
      <w:r w:rsidRPr="00CB0C8B" w:rsidR="00280075">
        <w:rPr>
          <w:rFonts w:ascii="Arial" w:hAnsi="Arial" w:cs="Arial"/>
          <w:sz w:val="20"/>
          <w:szCs w:val="24"/>
        </w:rPr>
        <w:t xml:space="preserve">) </w:t>
      </w:r>
      <w:r w:rsidR="00F72BCB">
        <w:rPr>
          <w:rFonts w:ascii="Arial" w:hAnsi="Arial" w:cs="Arial"/>
          <w:sz w:val="20"/>
          <w:szCs w:val="20"/>
        </w:rPr>
        <w:t xml:space="preserve">saved with a naming convention to include your </w:t>
      </w:r>
      <w:r w:rsidR="00B4449D">
        <w:rPr>
          <w:rFonts w:ascii="Arial" w:hAnsi="Arial" w:cs="Arial"/>
          <w:sz w:val="20"/>
          <w:szCs w:val="20"/>
        </w:rPr>
        <w:t xml:space="preserve">full </w:t>
      </w:r>
      <w:r w:rsidR="00F72BCB">
        <w:rPr>
          <w:rFonts w:ascii="Arial" w:hAnsi="Arial" w:cs="Arial"/>
          <w:sz w:val="20"/>
          <w:szCs w:val="20"/>
        </w:rPr>
        <w:t>name</w:t>
      </w:r>
      <w:r w:rsidR="007E0E79">
        <w:rPr>
          <w:rFonts w:ascii="Arial" w:hAnsi="Arial" w:cs="Arial"/>
          <w:sz w:val="20"/>
          <w:szCs w:val="20"/>
        </w:rPr>
        <w:t>,</w:t>
      </w:r>
      <w:r w:rsidR="00F72BCB">
        <w:rPr>
          <w:rFonts w:ascii="Arial" w:hAnsi="Arial" w:cs="Arial"/>
          <w:sz w:val="20"/>
          <w:szCs w:val="20"/>
        </w:rPr>
        <w:t xml:space="preserve"> e.g.,</w:t>
      </w:r>
      <w:r w:rsidR="00280075">
        <w:rPr>
          <w:rFonts w:ascii="Arial" w:hAnsi="Arial" w:cs="Arial"/>
          <w:sz w:val="20"/>
          <w:szCs w:val="20"/>
        </w:rPr>
        <w:t xml:space="preserve"> </w:t>
      </w:r>
      <w:r w:rsidR="007E0E79">
        <w:rPr>
          <w:rFonts w:ascii="Arial" w:hAnsi="Arial" w:cs="Arial"/>
          <w:sz w:val="20"/>
          <w:szCs w:val="20"/>
        </w:rPr>
        <w:t>Cybersecurity_case_studies_LibertyData</w:t>
      </w:r>
      <w:r w:rsidR="00246658">
        <w:rPr>
          <w:rFonts w:ascii="Arial" w:hAnsi="Arial" w:cs="Arial"/>
          <w:sz w:val="20"/>
          <w:szCs w:val="20"/>
        </w:rPr>
        <w:t>Systems_FirstName_LastName</w:t>
      </w:r>
      <w:r w:rsidR="006C4208">
        <w:rPr>
          <w:rFonts w:ascii="Arial" w:hAnsi="Arial" w:cs="Arial"/>
          <w:sz w:val="20"/>
          <w:szCs w:val="20"/>
        </w:rPr>
        <w:t>.yxzp</w:t>
      </w:r>
      <w:r w:rsidR="00246658">
        <w:rPr>
          <w:rFonts w:ascii="Arial" w:hAnsi="Arial" w:cs="Arial"/>
          <w:sz w:val="20"/>
          <w:szCs w:val="20"/>
        </w:rPr>
        <w:t>.</w:t>
      </w:r>
      <w:r w:rsidR="003D5D6D">
        <w:rPr>
          <w:rFonts w:ascii="Arial" w:hAnsi="Arial" w:cs="Arial"/>
          <w:sz w:val="20"/>
          <w:szCs w:val="20"/>
        </w:rPr>
        <w:t xml:space="preserve"> </w:t>
      </w:r>
      <w:r w:rsidR="00B4449D">
        <w:rPr>
          <w:rFonts w:ascii="Arial" w:hAnsi="Arial" w:cs="Arial"/>
          <w:sz w:val="20"/>
          <w:szCs w:val="20"/>
        </w:rPr>
        <w:t xml:space="preserve">In addition, annotate each step in your workflow to indicate </w:t>
      </w:r>
      <w:r w:rsidR="00F329AA">
        <w:rPr>
          <w:rFonts w:ascii="Arial" w:hAnsi="Arial" w:cs="Arial"/>
          <w:sz w:val="20"/>
          <w:szCs w:val="20"/>
        </w:rPr>
        <w:t>the purpose of that step.</w:t>
      </w:r>
      <w:r w:rsidR="004D781D">
        <w:rPr>
          <w:rFonts w:ascii="Arial" w:hAnsi="Arial" w:cs="Arial"/>
          <w:sz w:val="20"/>
          <w:szCs w:val="20"/>
        </w:rPr>
        <w:t xml:space="preserve"> Also use </w:t>
      </w:r>
      <w:r w:rsidR="0000477E">
        <w:rPr>
          <w:rFonts w:ascii="Arial" w:hAnsi="Arial" w:cs="Arial"/>
          <w:sz w:val="20"/>
          <w:szCs w:val="20"/>
        </w:rPr>
        <w:t xml:space="preserve">comments to indicate </w:t>
      </w:r>
      <w:r w:rsidR="00C55407">
        <w:rPr>
          <w:rFonts w:ascii="Arial" w:hAnsi="Arial" w:cs="Arial"/>
          <w:sz w:val="20"/>
          <w:szCs w:val="20"/>
        </w:rPr>
        <w:t>the</w:t>
      </w:r>
      <w:r w:rsidR="0000477E">
        <w:rPr>
          <w:rFonts w:ascii="Arial" w:hAnsi="Arial" w:cs="Arial"/>
          <w:sz w:val="20"/>
          <w:szCs w:val="20"/>
        </w:rPr>
        <w:t xml:space="preserve"> </w:t>
      </w:r>
      <w:r w:rsidR="0001762F">
        <w:rPr>
          <w:rFonts w:ascii="Arial" w:hAnsi="Arial" w:cs="Arial"/>
          <w:sz w:val="20"/>
          <w:szCs w:val="20"/>
        </w:rPr>
        <w:t xml:space="preserve">part of the </w:t>
      </w:r>
      <w:r w:rsidR="0000477E">
        <w:rPr>
          <w:rFonts w:ascii="Arial" w:hAnsi="Arial" w:cs="Arial"/>
          <w:sz w:val="20"/>
          <w:szCs w:val="20"/>
        </w:rPr>
        <w:t>workflow</w:t>
      </w:r>
      <w:r w:rsidR="00C55407">
        <w:rPr>
          <w:rFonts w:ascii="Arial" w:hAnsi="Arial" w:cs="Arial"/>
          <w:sz w:val="20"/>
          <w:szCs w:val="20"/>
        </w:rPr>
        <w:t xml:space="preserve"> that answers each question posed.</w:t>
      </w:r>
      <w:r w:rsidR="0000477E">
        <w:rPr>
          <w:rFonts w:ascii="Arial" w:hAnsi="Arial" w:cs="Arial"/>
          <w:sz w:val="20"/>
          <w:szCs w:val="20"/>
        </w:rPr>
        <w:t xml:space="preserve"> </w:t>
      </w:r>
    </w:p>
    <w:p w:rsidR="003C6361" w:rsidP="006658EB" w:rsidRDefault="003C6361" w14:paraId="4B916506" w14:textId="55D19939">
      <w:pPr>
        <w:spacing w:after="120" w:line="280" w:lineRule="atLeast"/>
        <w:rPr>
          <w:rFonts w:ascii="Arial" w:hAnsi="Arial" w:cs="Arial"/>
          <w:sz w:val="20"/>
          <w:szCs w:val="20"/>
        </w:rPr>
      </w:pPr>
      <w:r w:rsidRPr="004C6994">
        <w:rPr>
          <w:rFonts w:ascii="Arial" w:hAnsi="Arial" w:cs="Arial"/>
          <w:b/>
          <w:bCs/>
          <w:sz w:val="20"/>
          <w:szCs w:val="20"/>
        </w:rPr>
        <w:t>Python:</w:t>
      </w:r>
      <w:r>
        <w:rPr>
          <w:rFonts w:ascii="Arial" w:hAnsi="Arial" w:cs="Arial"/>
          <w:sz w:val="20"/>
          <w:szCs w:val="20"/>
        </w:rPr>
        <w:t xml:space="preserve"> </w:t>
      </w:r>
      <w:r w:rsidR="0050200C">
        <w:rPr>
          <w:rFonts w:ascii="Arial" w:hAnsi="Arial" w:cs="Arial"/>
          <w:sz w:val="20"/>
          <w:szCs w:val="20"/>
        </w:rPr>
        <w:t xml:space="preserve">submit your completed code in a </w:t>
      </w:r>
      <w:r w:rsidR="0012259F">
        <w:rPr>
          <w:rFonts w:ascii="Arial" w:hAnsi="Arial" w:cs="Arial"/>
          <w:sz w:val="20"/>
          <w:szCs w:val="20"/>
        </w:rPr>
        <w:t>.</w:t>
      </w:r>
      <w:proofErr w:type="spellStart"/>
      <w:r w:rsidR="0012259F">
        <w:rPr>
          <w:rFonts w:ascii="Arial" w:hAnsi="Arial" w:cs="Arial"/>
          <w:sz w:val="20"/>
          <w:szCs w:val="20"/>
        </w:rPr>
        <w:t>py</w:t>
      </w:r>
      <w:proofErr w:type="spellEnd"/>
      <w:r w:rsidR="0012259F">
        <w:rPr>
          <w:rFonts w:ascii="Arial" w:hAnsi="Arial" w:cs="Arial"/>
          <w:sz w:val="20"/>
          <w:szCs w:val="20"/>
        </w:rPr>
        <w:t xml:space="preserve"> file saved with a naming convention in include your full name, e.g., Cybersecurity_case_studies_LibertyDataSystems_FirstName_LastName</w:t>
      </w:r>
      <w:r w:rsidR="004C6994">
        <w:rPr>
          <w:rFonts w:ascii="Arial" w:hAnsi="Arial" w:cs="Arial"/>
          <w:sz w:val="20"/>
          <w:szCs w:val="20"/>
        </w:rPr>
        <w:t>.py.</w:t>
      </w:r>
    </w:p>
    <w:p w:rsidRPr="00EE1B04" w:rsidR="00EE1B04" w:rsidP="00FB5B82" w:rsidRDefault="00EE1B04" w14:paraId="525D1525" w14:textId="7682931A">
      <w:pPr>
        <w:pStyle w:val="ListParagraph"/>
        <w:numPr>
          <w:ilvl w:val="0"/>
          <w:numId w:val="36"/>
        </w:numPr>
        <w:spacing w:after="120" w:line="280" w:lineRule="atLeast"/>
        <w:ind w:left="360"/>
        <w:rPr>
          <w:rFonts w:ascii="Arial" w:hAnsi="Arial" w:cs="Arial"/>
          <w:sz w:val="20"/>
          <w:szCs w:val="20"/>
        </w:rPr>
      </w:pPr>
      <w:r w:rsidRPr="00EE1B04">
        <w:rPr>
          <w:rFonts w:ascii="Arial" w:hAnsi="Arial" w:cs="Arial"/>
          <w:sz w:val="20"/>
          <w:szCs w:val="20"/>
        </w:rPr>
        <w:t xml:space="preserve">While you performed your initial review of the </w:t>
      </w:r>
      <w:r w:rsidR="00DC345C">
        <w:rPr>
          <w:rFonts w:ascii="Arial" w:hAnsi="Arial" w:cs="Arial"/>
          <w:sz w:val="20"/>
          <w:szCs w:val="20"/>
        </w:rPr>
        <w:t xml:space="preserve">risks regarding the </w:t>
      </w:r>
      <w:r w:rsidRPr="00EE1B04">
        <w:rPr>
          <w:rFonts w:ascii="Arial" w:hAnsi="Arial" w:cs="Arial"/>
          <w:sz w:val="20"/>
          <w:szCs w:val="20"/>
        </w:rPr>
        <w:t xml:space="preserve">passwords manually, it is now time to automate these procedures using Alteryx. </w:t>
      </w:r>
      <w:r w:rsidRPr="006658EB" w:rsidR="00B5284F">
        <w:rPr>
          <w:rFonts w:ascii="Arial" w:hAnsi="Arial" w:cs="Arial"/>
          <w:sz w:val="20"/>
          <w:szCs w:val="20"/>
        </w:rPr>
        <w:t xml:space="preserve">The sample of 30 users and passwords </w:t>
      </w:r>
      <w:r w:rsidR="00B5284F">
        <w:rPr>
          <w:rFonts w:ascii="Arial" w:hAnsi="Arial" w:cs="Arial"/>
          <w:sz w:val="20"/>
          <w:szCs w:val="20"/>
        </w:rPr>
        <w:t xml:space="preserve">from the appendix </w:t>
      </w:r>
      <w:r w:rsidRPr="006658EB" w:rsidR="00B5284F">
        <w:rPr>
          <w:rFonts w:ascii="Arial" w:hAnsi="Arial" w:cs="Arial"/>
          <w:sz w:val="20"/>
          <w:szCs w:val="20"/>
        </w:rPr>
        <w:t>is contained in the file</w:t>
      </w:r>
      <w:r w:rsidR="00BD2671">
        <w:rPr>
          <w:rFonts w:ascii="Arial" w:hAnsi="Arial" w:cs="Arial"/>
          <w:sz w:val="20"/>
          <w:szCs w:val="20"/>
        </w:rPr>
        <w:t xml:space="preserve"> labeled</w:t>
      </w:r>
      <w:r w:rsidR="00B5284F">
        <w:rPr>
          <w:rFonts w:ascii="Arial" w:hAnsi="Arial" w:cs="Arial"/>
          <w:sz w:val="20"/>
          <w:szCs w:val="20"/>
        </w:rPr>
        <w:t>,</w:t>
      </w:r>
      <w:r w:rsidR="00BD2671">
        <w:rPr>
          <w:rFonts w:ascii="Arial" w:hAnsi="Arial" w:cs="Arial"/>
          <w:sz w:val="20"/>
          <w:szCs w:val="20"/>
        </w:rPr>
        <w:t xml:space="preserve"> </w:t>
      </w:r>
      <w:proofErr w:type="spellStart"/>
      <w:r w:rsidRPr="00FB5B82" w:rsidR="00B5284F">
        <w:rPr>
          <w:rFonts w:ascii="Arial" w:hAnsi="Arial" w:cs="Arial"/>
          <w:b/>
          <w:bCs/>
          <w:sz w:val="20"/>
          <w:szCs w:val="20"/>
        </w:rPr>
        <w:t>Cybersecurity_case_studies_LibertyDataSystems</w:t>
      </w:r>
      <w:proofErr w:type="spellEnd"/>
      <w:r w:rsidR="004E688B">
        <w:rPr>
          <w:rFonts w:ascii="Arial" w:hAnsi="Arial" w:cs="Arial"/>
          <w:b/>
          <w:bCs/>
          <w:sz w:val="20"/>
          <w:szCs w:val="20"/>
        </w:rPr>
        <w:t>_</w:t>
      </w:r>
      <w:r w:rsidR="00EE7C7E">
        <w:rPr>
          <w:rFonts w:ascii="Arial" w:hAnsi="Arial" w:cs="Arial"/>
          <w:b/>
          <w:bCs/>
          <w:sz w:val="20"/>
          <w:szCs w:val="20"/>
        </w:rPr>
        <w:t xml:space="preserve"> </w:t>
      </w:r>
      <w:r w:rsidR="004E688B">
        <w:rPr>
          <w:rFonts w:ascii="Arial" w:hAnsi="Arial" w:cs="Arial"/>
          <w:b/>
          <w:bCs/>
          <w:sz w:val="20"/>
          <w:szCs w:val="20"/>
        </w:rPr>
        <w:t>Sample</w:t>
      </w:r>
      <w:r w:rsidRPr="00FB5B82" w:rsidR="00B5284F">
        <w:rPr>
          <w:rFonts w:ascii="Arial" w:hAnsi="Arial" w:cs="Arial"/>
          <w:b/>
          <w:bCs/>
          <w:sz w:val="20"/>
          <w:szCs w:val="20"/>
        </w:rPr>
        <w:t>.xlsx</w:t>
      </w:r>
      <w:r w:rsidR="007C01B1">
        <w:rPr>
          <w:rFonts w:ascii="Arial" w:hAnsi="Arial" w:cs="Arial"/>
          <w:sz w:val="20"/>
          <w:szCs w:val="20"/>
        </w:rPr>
        <w:t xml:space="preserve"> (</w:t>
      </w:r>
      <w:proofErr w:type="spellStart"/>
      <w:r w:rsidR="00611AA1">
        <w:rPr>
          <w:rFonts w:ascii="Arial" w:hAnsi="Arial" w:cs="Arial"/>
          <w:sz w:val="20"/>
          <w:szCs w:val="20"/>
        </w:rPr>
        <w:t>Sample</w:t>
      </w:r>
      <w:r w:rsidR="00C163E7">
        <w:rPr>
          <w:rFonts w:ascii="Arial" w:hAnsi="Arial" w:cs="Arial"/>
          <w:sz w:val="20"/>
          <w:szCs w:val="20"/>
        </w:rPr>
        <w:t>Data</w:t>
      </w:r>
      <w:proofErr w:type="spellEnd"/>
      <w:r w:rsidR="00C163E7">
        <w:rPr>
          <w:rFonts w:ascii="Arial" w:hAnsi="Arial" w:cs="Arial"/>
          <w:sz w:val="20"/>
          <w:szCs w:val="20"/>
        </w:rPr>
        <w:t xml:space="preserve"> </w:t>
      </w:r>
      <w:r w:rsidR="007C01B1">
        <w:rPr>
          <w:rFonts w:ascii="Arial" w:hAnsi="Arial" w:cs="Arial"/>
          <w:sz w:val="20"/>
          <w:szCs w:val="20"/>
        </w:rPr>
        <w:t>tab)</w:t>
      </w:r>
      <w:r w:rsidRPr="006658EB" w:rsidR="00B5284F">
        <w:rPr>
          <w:rFonts w:ascii="Arial" w:hAnsi="Arial" w:cs="Arial"/>
          <w:sz w:val="20"/>
          <w:szCs w:val="20"/>
        </w:rPr>
        <w:t>. Using Alteryx, perform the following tests</w:t>
      </w:r>
      <w:r w:rsidR="00DC345C">
        <w:rPr>
          <w:rFonts w:ascii="Arial" w:hAnsi="Arial" w:cs="Arial"/>
          <w:sz w:val="20"/>
          <w:szCs w:val="20"/>
        </w:rPr>
        <w:t xml:space="preserve"> </w:t>
      </w:r>
      <w:r w:rsidR="00E43BF9">
        <w:rPr>
          <w:rFonts w:ascii="Arial" w:hAnsi="Arial" w:cs="Arial"/>
          <w:sz w:val="20"/>
          <w:szCs w:val="20"/>
        </w:rPr>
        <w:t>by creating a workflow</w:t>
      </w:r>
      <w:r w:rsidR="002541C8">
        <w:rPr>
          <w:rFonts w:ascii="Arial" w:hAnsi="Arial" w:cs="Arial"/>
          <w:sz w:val="20"/>
          <w:szCs w:val="20"/>
        </w:rPr>
        <w:t xml:space="preserve"> and providing</w:t>
      </w:r>
      <w:r w:rsidR="00DC345C">
        <w:rPr>
          <w:rFonts w:ascii="Arial" w:hAnsi="Arial" w:cs="Arial"/>
          <w:sz w:val="20"/>
          <w:szCs w:val="20"/>
        </w:rPr>
        <w:t xml:space="preserve"> </w:t>
      </w:r>
      <w:r w:rsidR="00524ECE">
        <w:rPr>
          <w:rFonts w:ascii="Arial" w:hAnsi="Arial" w:cs="Arial"/>
          <w:sz w:val="20"/>
          <w:szCs w:val="20"/>
        </w:rPr>
        <w:t xml:space="preserve">a list of the </w:t>
      </w:r>
      <w:r w:rsidR="00B5284F">
        <w:rPr>
          <w:rFonts w:ascii="Arial" w:hAnsi="Arial" w:cs="Arial"/>
          <w:sz w:val="20"/>
          <w:szCs w:val="20"/>
        </w:rPr>
        <w:t xml:space="preserve">results </w:t>
      </w:r>
      <w:r w:rsidRPr="006658EB" w:rsidR="00B5284F">
        <w:rPr>
          <w:rFonts w:ascii="Arial" w:hAnsi="Arial" w:cs="Arial"/>
          <w:sz w:val="20"/>
          <w:szCs w:val="20"/>
        </w:rPr>
        <w:t>using a Browse Activity</w:t>
      </w:r>
      <w:r w:rsidR="00EE7C7E">
        <w:rPr>
          <w:rFonts w:ascii="Arial" w:hAnsi="Arial" w:cs="Arial"/>
          <w:sz w:val="20"/>
          <w:szCs w:val="20"/>
        </w:rPr>
        <w:t>,</w:t>
      </w:r>
      <w:r w:rsidRPr="006658EB" w:rsidR="00B5284F">
        <w:rPr>
          <w:rFonts w:ascii="Arial" w:hAnsi="Arial" w:cs="Arial"/>
          <w:sz w:val="20"/>
          <w:szCs w:val="20"/>
        </w:rPr>
        <w:t xml:space="preserve"> as specified. Sort each answer by </w:t>
      </w:r>
      <w:proofErr w:type="spellStart"/>
      <w:r w:rsidRPr="006658EB" w:rsidR="00B5284F">
        <w:rPr>
          <w:rFonts w:ascii="Arial" w:hAnsi="Arial" w:cs="Arial"/>
          <w:sz w:val="20"/>
          <w:szCs w:val="20"/>
        </w:rPr>
        <w:t>UserName</w:t>
      </w:r>
      <w:proofErr w:type="spellEnd"/>
      <w:r w:rsidRPr="006658EB" w:rsidR="00B5284F">
        <w:rPr>
          <w:rFonts w:ascii="Arial" w:hAnsi="Arial" w:cs="Arial"/>
          <w:sz w:val="20"/>
          <w:szCs w:val="20"/>
        </w:rPr>
        <w:t xml:space="preserve"> in ascending order</w:t>
      </w:r>
      <w:r w:rsidR="00B5284F">
        <w:rPr>
          <w:rFonts w:ascii="Arial" w:hAnsi="Arial" w:cs="Arial"/>
          <w:sz w:val="20"/>
          <w:szCs w:val="20"/>
        </w:rPr>
        <w:t>.</w:t>
      </w:r>
    </w:p>
    <w:p w:rsidR="00C6505E" w:rsidP="00FB5B82" w:rsidRDefault="00ED5046" w14:paraId="4E731CF6" w14:textId="591C552B">
      <w:pPr>
        <w:numPr>
          <w:ilvl w:val="1"/>
          <w:numId w:val="36"/>
        </w:numPr>
        <w:spacing w:after="120" w:line="280" w:lineRule="atLeast"/>
        <w:ind w:left="720"/>
        <w:rPr>
          <w:rFonts w:ascii="Arial" w:hAnsi="Arial" w:cs="Arial"/>
          <w:sz w:val="20"/>
          <w:szCs w:val="20"/>
        </w:rPr>
      </w:pPr>
      <w:r w:rsidRPr="006658EB">
        <w:rPr>
          <w:rFonts w:ascii="Arial" w:hAnsi="Arial" w:cs="Arial"/>
          <w:sz w:val="20"/>
          <w:szCs w:val="20"/>
        </w:rPr>
        <w:t xml:space="preserve">How many passwords are less than </w:t>
      </w:r>
      <w:r w:rsidR="00EE7C7E">
        <w:rPr>
          <w:rFonts w:ascii="Arial" w:hAnsi="Arial" w:cs="Arial"/>
          <w:sz w:val="20"/>
          <w:szCs w:val="20"/>
        </w:rPr>
        <w:t>eight</w:t>
      </w:r>
      <w:r w:rsidRPr="006658EB">
        <w:rPr>
          <w:rFonts w:ascii="Arial" w:hAnsi="Arial" w:cs="Arial"/>
          <w:sz w:val="20"/>
          <w:szCs w:val="20"/>
        </w:rPr>
        <w:t xml:space="preserve"> characters in length?</w:t>
      </w:r>
      <w:r w:rsidRPr="006658EB" w:rsidR="009969B4">
        <w:rPr>
          <w:rFonts w:ascii="Arial" w:hAnsi="Arial" w:cs="Arial"/>
          <w:sz w:val="20"/>
          <w:szCs w:val="20"/>
        </w:rPr>
        <w:t xml:space="preserve"> </w:t>
      </w:r>
      <w:r w:rsidR="00650E04">
        <w:rPr>
          <w:rFonts w:ascii="Arial" w:hAnsi="Arial" w:cs="Arial"/>
          <w:sz w:val="20"/>
          <w:szCs w:val="20"/>
        </w:rPr>
        <w:t>U</w:t>
      </w:r>
      <w:r w:rsidRPr="006658EB" w:rsidR="009969B4">
        <w:rPr>
          <w:rFonts w:ascii="Arial" w:hAnsi="Arial" w:cs="Arial"/>
          <w:sz w:val="20"/>
          <w:szCs w:val="20"/>
        </w:rPr>
        <w:t>sing a Browse Activity</w:t>
      </w:r>
      <w:r w:rsidR="00650E04">
        <w:rPr>
          <w:rFonts w:ascii="Arial" w:hAnsi="Arial" w:cs="Arial"/>
          <w:sz w:val="20"/>
          <w:szCs w:val="20"/>
        </w:rPr>
        <w:t>, list</w:t>
      </w:r>
      <w:r w:rsidRPr="006658EB" w:rsidR="009969B4">
        <w:rPr>
          <w:rFonts w:ascii="Arial" w:hAnsi="Arial" w:cs="Arial"/>
          <w:sz w:val="20"/>
          <w:szCs w:val="20"/>
        </w:rPr>
        <w:t xml:space="preserve"> the username, password and computed password length for each employee </w:t>
      </w:r>
      <w:r w:rsidR="00C606F0">
        <w:rPr>
          <w:rFonts w:ascii="Arial" w:hAnsi="Arial" w:cs="Arial"/>
          <w:sz w:val="20"/>
          <w:szCs w:val="20"/>
        </w:rPr>
        <w:t>who</w:t>
      </w:r>
      <w:r w:rsidRPr="006658EB" w:rsidR="009969B4">
        <w:rPr>
          <w:rFonts w:ascii="Arial" w:hAnsi="Arial" w:cs="Arial"/>
          <w:sz w:val="20"/>
          <w:szCs w:val="20"/>
        </w:rPr>
        <w:t xml:space="preserve"> matches </w:t>
      </w:r>
      <w:r w:rsidRPr="006658EB" w:rsidR="00094B50">
        <w:rPr>
          <w:rFonts w:ascii="Arial" w:hAnsi="Arial" w:cs="Arial"/>
          <w:sz w:val="20"/>
          <w:szCs w:val="20"/>
        </w:rPr>
        <w:t>the criteria</w:t>
      </w:r>
      <w:r w:rsidRPr="006658EB" w:rsidR="009969B4">
        <w:rPr>
          <w:rFonts w:ascii="Arial" w:hAnsi="Arial" w:cs="Arial"/>
          <w:sz w:val="20"/>
          <w:szCs w:val="20"/>
        </w:rPr>
        <w:t xml:space="preserve">. </w:t>
      </w:r>
      <w:r w:rsidR="00C163E7">
        <w:rPr>
          <w:rFonts w:ascii="Arial" w:hAnsi="Arial" w:cs="Arial"/>
          <w:sz w:val="20"/>
          <w:szCs w:val="20"/>
        </w:rPr>
        <w:t>The header for your results should look like this:</w:t>
      </w:r>
    </w:p>
    <w:p w:rsidR="00B243C5" w:rsidP="00B243C5" w:rsidRDefault="00B243C5" w14:paraId="1505F59F" w14:textId="58469E59">
      <w:pPr>
        <w:spacing w:after="120" w:line="280" w:lineRule="atLeast"/>
        <w:ind w:left="720"/>
        <w:rPr>
          <w:rFonts w:ascii="Arial" w:hAnsi="Arial" w:cs="Arial"/>
          <w:sz w:val="20"/>
          <w:szCs w:val="20"/>
        </w:rPr>
      </w:pPr>
      <w:r w:rsidRPr="00B243C5">
        <w:rPr>
          <w:rFonts w:ascii="Arial" w:hAnsi="Arial" w:cs="Arial"/>
          <w:noProof/>
          <w:sz w:val="20"/>
          <w:szCs w:val="20"/>
        </w:rPr>
        <w:drawing>
          <wp:inline distT="0" distB="0" distL="0" distR="0" wp14:anchorId="51E0D30C" wp14:editId="44554C6A">
            <wp:extent cx="2743200" cy="173828"/>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73828"/>
                    </a:xfrm>
                    <a:prstGeom prst="rect">
                      <a:avLst/>
                    </a:prstGeom>
                    <a:ln w="12700">
                      <a:solidFill>
                        <a:schemeClr val="tx1"/>
                      </a:solidFill>
                    </a:ln>
                  </pic:spPr>
                </pic:pic>
              </a:graphicData>
            </a:graphic>
          </wp:inline>
        </w:drawing>
      </w:r>
    </w:p>
    <w:p w:rsidR="00ED5046" w:rsidP="00FB5B82" w:rsidRDefault="00ED5046" w14:paraId="1F50FBF9" w14:textId="50424FF1">
      <w:pPr>
        <w:numPr>
          <w:ilvl w:val="1"/>
          <w:numId w:val="36"/>
        </w:numPr>
        <w:spacing w:before="120" w:after="120" w:line="280" w:lineRule="atLeast"/>
        <w:ind w:left="720"/>
        <w:rPr>
          <w:rFonts w:ascii="Arial" w:hAnsi="Arial" w:cs="Arial"/>
          <w:sz w:val="20"/>
          <w:szCs w:val="20"/>
        </w:rPr>
      </w:pPr>
      <w:r w:rsidRPr="006658EB">
        <w:rPr>
          <w:rFonts w:ascii="Arial" w:hAnsi="Arial" w:cs="Arial"/>
          <w:sz w:val="20"/>
          <w:szCs w:val="20"/>
        </w:rPr>
        <w:t xml:space="preserve">How many passwords only contain letters, regardless of whether the letters </w:t>
      </w:r>
      <w:r w:rsidRPr="006658EB" w:rsidR="00644E0F">
        <w:rPr>
          <w:rFonts w:ascii="Arial" w:hAnsi="Arial" w:cs="Arial"/>
          <w:sz w:val="20"/>
          <w:szCs w:val="20"/>
        </w:rPr>
        <w:t>are</w:t>
      </w:r>
      <w:r w:rsidRPr="006658EB">
        <w:rPr>
          <w:rFonts w:ascii="Arial" w:hAnsi="Arial" w:cs="Arial"/>
          <w:sz w:val="20"/>
          <w:szCs w:val="20"/>
        </w:rPr>
        <w:t xml:space="preserve"> upper</w:t>
      </w:r>
      <w:r w:rsidRPr="006658EB" w:rsidR="0078096C">
        <w:rPr>
          <w:rFonts w:ascii="Arial" w:hAnsi="Arial" w:cs="Arial"/>
          <w:sz w:val="20"/>
          <w:szCs w:val="20"/>
        </w:rPr>
        <w:t>case</w:t>
      </w:r>
      <w:r w:rsidRPr="006658EB">
        <w:rPr>
          <w:rFonts w:ascii="Arial" w:hAnsi="Arial" w:cs="Arial"/>
          <w:sz w:val="20"/>
          <w:szCs w:val="20"/>
        </w:rPr>
        <w:t xml:space="preserve"> or lowercase (i.e., they do not contain numbers or symbols)?</w:t>
      </w:r>
      <w:r w:rsidRPr="006658EB" w:rsidR="009969B4">
        <w:rPr>
          <w:rFonts w:ascii="Arial" w:hAnsi="Arial" w:cs="Arial"/>
          <w:sz w:val="20"/>
          <w:szCs w:val="20"/>
        </w:rPr>
        <w:t xml:space="preserve"> </w:t>
      </w:r>
      <w:r w:rsidR="00650E04">
        <w:rPr>
          <w:rFonts w:ascii="Arial" w:hAnsi="Arial" w:cs="Arial"/>
          <w:sz w:val="20"/>
          <w:szCs w:val="20"/>
        </w:rPr>
        <w:t>U</w:t>
      </w:r>
      <w:r w:rsidRPr="006658EB" w:rsidR="009969B4">
        <w:rPr>
          <w:rFonts w:ascii="Arial" w:hAnsi="Arial" w:cs="Arial"/>
          <w:sz w:val="20"/>
          <w:szCs w:val="20"/>
        </w:rPr>
        <w:t>sing a Browse Activity</w:t>
      </w:r>
      <w:r w:rsidR="00650E04">
        <w:rPr>
          <w:rFonts w:ascii="Arial" w:hAnsi="Arial" w:cs="Arial"/>
          <w:sz w:val="20"/>
          <w:szCs w:val="20"/>
        </w:rPr>
        <w:t>, list</w:t>
      </w:r>
      <w:r w:rsidRPr="006658EB" w:rsidR="009969B4">
        <w:rPr>
          <w:rFonts w:ascii="Arial" w:hAnsi="Arial" w:cs="Arial"/>
          <w:sz w:val="20"/>
          <w:szCs w:val="20"/>
        </w:rPr>
        <w:t xml:space="preserve"> the username and password for each employee </w:t>
      </w:r>
      <w:r w:rsidR="00650E04">
        <w:rPr>
          <w:rFonts w:ascii="Arial" w:hAnsi="Arial" w:cs="Arial"/>
          <w:sz w:val="20"/>
          <w:szCs w:val="20"/>
        </w:rPr>
        <w:t>who</w:t>
      </w:r>
      <w:r w:rsidRPr="006658EB" w:rsidR="009969B4">
        <w:rPr>
          <w:rFonts w:ascii="Arial" w:hAnsi="Arial" w:cs="Arial"/>
          <w:sz w:val="20"/>
          <w:szCs w:val="20"/>
        </w:rPr>
        <w:t xml:space="preserve"> matches </w:t>
      </w:r>
      <w:r w:rsidRPr="006658EB" w:rsidR="00094B50">
        <w:rPr>
          <w:rFonts w:ascii="Arial" w:hAnsi="Arial" w:cs="Arial"/>
          <w:sz w:val="20"/>
          <w:szCs w:val="20"/>
        </w:rPr>
        <w:t>the criteria</w:t>
      </w:r>
      <w:r w:rsidRPr="006658EB" w:rsidR="009969B4">
        <w:rPr>
          <w:rFonts w:ascii="Arial" w:hAnsi="Arial" w:cs="Arial"/>
          <w:sz w:val="20"/>
          <w:szCs w:val="20"/>
        </w:rPr>
        <w:t>.</w:t>
      </w:r>
      <w:r w:rsidR="00C163E7">
        <w:rPr>
          <w:rFonts w:ascii="Arial" w:hAnsi="Arial" w:cs="Arial"/>
          <w:sz w:val="20"/>
          <w:szCs w:val="20"/>
        </w:rPr>
        <w:t xml:space="preserve"> The header for your results should look like this:</w:t>
      </w:r>
    </w:p>
    <w:p w:rsidR="00F45D0F" w:rsidP="00F45D0F" w:rsidRDefault="00F45D0F" w14:paraId="7E101630" w14:textId="45439A85">
      <w:pPr>
        <w:spacing w:before="120" w:after="120" w:line="280" w:lineRule="atLeast"/>
        <w:ind w:left="720"/>
        <w:rPr>
          <w:rFonts w:ascii="Arial" w:hAnsi="Arial" w:cs="Arial"/>
          <w:sz w:val="20"/>
          <w:szCs w:val="20"/>
        </w:rPr>
      </w:pPr>
      <w:r w:rsidRPr="00F45D0F">
        <w:rPr>
          <w:rFonts w:ascii="Arial" w:hAnsi="Arial" w:cs="Arial"/>
          <w:noProof/>
          <w:sz w:val="20"/>
          <w:szCs w:val="20"/>
        </w:rPr>
        <w:drawing>
          <wp:inline distT="0" distB="0" distL="0" distR="0" wp14:anchorId="746DD830" wp14:editId="0D6CD502">
            <wp:extent cx="1828800" cy="1574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57480"/>
                    </a:xfrm>
                    <a:prstGeom prst="rect">
                      <a:avLst/>
                    </a:prstGeom>
                    <a:ln w="12700">
                      <a:solidFill>
                        <a:schemeClr val="tx1"/>
                      </a:solidFill>
                    </a:ln>
                  </pic:spPr>
                </pic:pic>
              </a:graphicData>
            </a:graphic>
          </wp:inline>
        </w:drawing>
      </w:r>
    </w:p>
    <w:p w:rsidR="00ED5046" w:rsidP="00FB5B82" w:rsidRDefault="00ED5046" w14:paraId="1A5BAC0E" w14:textId="5338F7AE">
      <w:pPr>
        <w:numPr>
          <w:ilvl w:val="1"/>
          <w:numId w:val="36"/>
        </w:numPr>
        <w:spacing w:before="120" w:after="120" w:line="280" w:lineRule="atLeast"/>
        <w:ind w:left="720"/>
        <w:rPr>
          <w:rFonts w:ascii="Arial" w:hAnsi="Arial" w:cs="Arial"/>
          <w:sz w:val="20"/>
          <w:szCs w:val="20"/>
        </w:rPr>
      </w:pPr>
      <w:r w:rsidRPr="006658EB">
        <w:rPr>
          <w:rFonts w:ascii="Arial" w:hAnsi="Arial" w:cs="Arial"/>
          <w:sz w:val="20"/>
          <w:szCs w:val="20"/>
        </w:rPr>
        <w:t xml:space="preserve">How many passwords </w:t>
      </w:r>
      <w:r w:rsidRPr="006658EB" w:rsidR="00CC077A">
        <w:rPr>
          <w:rFonts w:ascii="Arial" w:hAnsi="Arial" w:cs="Arial"/>
          <w:sz w:val="20"/>
          <w:szCs w:val="20"/>
        </w:rPr>
        <w:t>do not</w:t>
      </w:r>
      <w:r w:rsidRPr="006658EB">
        <w:rPr>
          <w:rFonts w:ascii="Arial" w:hAnsi="Arial" w:cs="Arial"/>
          <w:sz w:val="20"/>
          <w:szCs w:val="20"/>
        </w:rPr>
        <w:t xml:space="preserve"> contain </w:t>
      </w:r>
      <w:r w:rsidRPr="006658EB" w:rsidR="00CC077A">
        <w:rPr>
          <w:rFonts w:ascii="Arial" w:hAnsi="Arial" w:cs="Arial"/>
          <w:sz w:val="20"/>
          <w:szCs w:val="20"/>
        </w:rPr>
        <w:t>both</w:t>
      </w:r>
      <w:r w:rsidRPr="006658EB">
        <w:rPr>
          <w:rFonts w:ascii="Arial" w:hAnsi="Arial" w:cs="Arial"/>
          <w:sz w:val="20"/>
          <w:szCs w:val="20"/>
        </w:rPr>
        <w:t xml:space="preserve"> capital </w:t>
      </w:r>
      <w:r w:rsidRPr="006658EB" w:rsidR="009F207A">
        <w:rPr>
          <w:rFonts w:ascii="Arial" w:hAnsi="Arial" w:cs="Arial"/>
          <w:sz w:val="20"/>
          <w:szCs w:val="20"/>
        </w:rPr>
        <w:t>and</w:t>
      </w:r>
      <w:r w:rsidRPr="006658EB">
        <w:rPr>
          <w:rFonts w:ascii="Arial" w:hAnsi="Arial" w:cs="Arial"/>
          <w:sz w:val="20"/>
          <w:szCs w:val="20"/>
        </w:rPr>
        <w:t xml:space="preserve"> lowercase letters (i.e., they do not have mixed capitalization for the letters)?</w:t>
      </w:r>
      <w:r w:rsidRPr="006658EB" w:rsidR="00CC077A">
        <w:rPr>
          <w:rFonts w:ascii="Arial" w:hAnsi="Arial" w:cs="Arial"/>
          <w:sz w:val="20"/>
          <w:szCs w:val="20"/>
        </w:rPr>
        <w:t xml:space="preserve"> For this question, the passwords may or may not contain other numbers or characters. </w:t>
      </w:r>
      <w:r w:rsidR="00C606F0">
        <w:rPr>
          <w:rFonts w:ascii="Arial" w:hAnsi="Arial" w:cs="Arial"/>
          <w:sz w:val="20"/>
          <w:szCs w:val="20"/>
        </w:rPr>
        <w:t>U</w:t>
      </w:r>
      <w:r w:rsidRPr="006658EB" w:rsidR="00CC077A">
        <w:rPr>
          <w:rFonts w:ascii="Arial" w:hAnsi="Arial" w:cs="Arial"/>
          <w:sz w:val="20"/>
          <w:szCs w:val="20"/>
        </w:rPr>
        <w:t>sing a Browse Activity</w:t>
      </w:r>
      <w:r w:rsidR="00C606F0">
        <w:rPr>
          <w:rFonts w:ascii="Arial" w:hAnsi="Arial" w:cs="Arial"/>
          <w:sz w:val="20"/>
          <w:szCs w:val="20"/>
        </w:rPr>
        <w:t>, list</w:t>
      </w:r>
      <w:r w:rsidRPr="006658EB" w:rsidR="00CC077A">
        <w:rPr>
          <w:rFonts w:ascii="Arial" w:hAnsi="Arial" w:cs="Arial"/>
          <w:sz w:val="20"/>
          <w:szCs w:val="20"/>
        </w:rPr>
        <w:t xml:space="preserve"> the username and password for each employee </w:t>
      </w:r>
      <w:r w:rsidR="00C606F0">
        <w:rPr>
          <w:rFonts w:ascii="Arial" w:hAnsi="Arial" w:cs="Arial"/>
          <w:sz w:val="20"/>
          <w:szCs w:val="20"/>
        </w:rPr>
        <w:t>who</w:t>
      </w:r>
      <w:r w:rsidRPr="006658EB" w:rsidR="00CC077A">
        <w:rPr>
          <w:rFonts w:ascii="Arial" w:hAnsi="Arial" w:cs="Arial"/>
          <w:sz w:val="20"/>
          <w:szCs w:val="20"/>
        </w:rPr>
        <w:t xml:space="preserve"> matches </w:t>
      </w:r>
      <w:r w:rsidRPr="006658EB" w:rsidR="00094B50">
        <w:rPr>
          <w:rFonts w:ascii="Arial" w:hAnsi="Arial" w:cs="Arial"/>
          <w:sz w:val="20"/>
          <w:szCs w:val="20"/>
        </w:rPr>
        <w:t>the criteria</w:t>
      </w:r>
      <w:r w:rsidRPr="006658EB" w:rsidR="00CC077A">
        <w:rPr>
          <w:rFonts w:ascii="Arial" w:hAnsi="Arial" w:cs="Arial"/>
          <w:sz w:val="20"/>
          <w:szCs w:val="20"/>
        </w:rPr>
        <w:t>.</w:t>
      </w:r>
      <w:r w:rsidR="00C163E7">
        <w:rPr>
          <w:rFonts w:ascii="Arial" w:hAnsi="Arial" w:cs="Arial"/>
          <w:sz w:val="20"/>
          <w:szCs w:val="20"/>
        </w:rPr>
        <w:t xml:space="preserve"> The header for your results should look like this:</w:t>
      </w:r>
    </w:p>
    <w:p w:rsidRPr="006658EB" w:rsidR="00107E18" w:rsidP="005E5863" w:rsidRDefault="00581CE4" w14:paraId="0F5EADE1" w14:textId="2FFB8B91">
      <w:pPr>
        <w:spacing w:before="120" w:after="120" w:line="280" w:lineRule="atLeast"/>
        <w:ind w:left="720"/>
        <w:rPr>
          <w:rFonts w:ascii="Arial" w:hAnsi="Arial" w:cs="Arial"/>
          <w:sz w:val="20"/>
          <w:szCs w:val="20"/>
        </w:rPr>
      </w:pPr>
      <w:r w:rsidRPr="00581CE4">
        <w:rPr>
          <w:rFonts w:ascii="Arial" w:hAnsi="Arial" w:cs="Arial"/>
          <w:noProof/>
          <w:sz w:val="20"/>
          <w:szCs w:val="20"/>
        </w:rPr>
        <w:drawing>
          <wp:inline distT="0" distB="0" distL="0" distR="0" wp14:anchorId="59DB1FCE" wp14:editId="24EA75C8">
            <wp:extent cx="1828800" cy="155323"/>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55323"/>
                    </a:xfrm>
                    <a:prstGeom prst="rect">
                      <a:avLst/>
                    </a:prstGeom>
                    <a:ln w="12700">
                      <a:solidFill>
                        <a:schemeClr val="tx1"/>
                      </a:solidFill>
                    </a:ln>
                  </pic:spPr>
                </pic:pic>
              </a:graphicData>
            </a:graphic>
          </wp:inline>
        </w:drawing>
      </w:r>
    </w:p>
    <w:p w:rsidR="00ED5046" w:rsidP="00FB5B82" w:rsidRDefault="00ED5046" w14:paraId="6CAC0B96" w14:textId="2EF16576">
      <w:pPr>
        <w:numPr>
          <w:ilvl w:val="1"/>
          <w:numId w:val="36"/>
        </w:numPr>
        <w:spacing w:before="120" w:after="120" w:line="280" w:lineRule="atLeast"/>
        <w:ind w:left="720"/>
        <w:rPr>
          <w:rFonts w:ascii="Arial" w:hAnsi="Arial" w:cs="Arial"/>
          <w:sz w:val="20"/>
          <w:szCs w:val="20"/>
        </w:rPr>
      </w:pPr>
      <w:r w:rsidRPr="006658EB">
        <w:rPr>
          <w:rFonts w:ascii="Arial" w:hAnsi="Arial" w:cs="Arial"/>
          <w:sz w:val="20"/>
          <w:szCs w:val="20"/>
        </w:rPr>
        <w:t>How many</w:t>
      </w:r>
      <w:r w:rsidRPr="006658EB" w:rsidR="00992F86">
        <w:rPr>
          <w:rFonts w:ascii="Arial" w:hAnsi="Arial" w:cs="Arial"/>
          <w:sz w:val="20"/>
          <w:szCs w:val="20"/>
        </w:rPr>
        <w:t xml:space="preserve"> users have repeated </w:t>
      </w:r>
      <w:r w:rsidRPr="006658EB">
        <w:rPr>
          <w:rFonts w:ascii="Arial" w:hAnsi="Arial" w:cs="Arial"/>
          <w:sz w:val="20"/>
          <w:szCs w:val="20"/>
        </w:rPr>
        <w:t xml:space="preserve">passwords in the file? </w:t>
      </w:r>
      <w:r w:rsidR="00C606F0">
        <w:rPr>
          <w:rFonts w:ascii="Arial" w:hAnsi="Arial" w:cs="Arial"/>
          <w:sz w:val="20"/>
          <w:szCs w:val="20"/>
        </w:rPr>
        <w:t>U</w:t>
      </w:r>
      <w:r w:rsidRPr="006658EB" w:rsidR="009F207A">
        <w:rPr>
          <w:rFonts w:ascii="Arial" w:hAnsi="Arial" w:cs="Arial"/>
          <w:sz w:val="20"/>
          <w:szCs w:val="20"/>
        </w:rPr>
        <w:t>sing a Browse Activity</w:t>
      </w:r>
      <w:r w:rsidR="00C606F0">
        <w:rPr>
          <w:rFonts w:ascii="Arial" w:hAnsi="Arial" w:cs="Arial"/>
          <w:sz w:val="20"/>
          <w:szCs w:val="20"/>
        </w:rPr>
        <w:t>, list</w:t>
      </w:r>
      <w:r w:rsidRPr="006658EB" w:rsidR="009F207A">
        <w:rPr>
          <w:rFonts w:ascii="Arial" w:hAnsi="Arial" w:cs="Arial"/>
          <w:sz w:val="20"/>
          <w:szCs w:val="20"/>
        </w:rPr>
        <w:t xml:space="preserve"> the username and password for each employee </w:t>
      </w:r>
      <w:r w:rsidR="00C606F0">
        <w:rPr>
          <w:rFonts w:ascii="Arial" w:hAnsi="Arial" w:cs="Arial"/>
          <w:sz w:val="20"/>
          <w:szCs w:val="20"/>
        </w:rPr>
        <w:t>who</w:t>
      </w:r>
      <w:r w:rsidRPr="006658EB" w:rsidR="009F207A">
        <w:rPr>
          <w:rFonts w:ascii="Arial" w:hAnsi="Arial" w:cs="Arial"/>
          <w:sz w:val="20"/>
          <w:szCs w:val="20"/>
        </w:rPr>
        <w:t xml:space="preserve"> matches </w:t>
      </w:r>
      <w:r w:rsidRPr="006658EB" w:rsidR="00094B50">
        <w:rPr>
          <w:rFonts w:ascii="Arial" w:hAnsi="Arial" w:cs="Arial"/>
          <w:sz w:val="20"/>
          <w:szCs w:val="20"/>
        </w:rPr>
        <w:t>the criteria</w:t>
      </w:r>
      <w:r w:rsidRPr="006658EB" w:rsidR="009F207A">
        <w:rPr>
          <w:rFonts w:ascii="Arial" w:hAnsi="Arial" w:cs="Arial"/>
          <w:sz w:val="20"/>
          <w:szCs w:val="20"/>
        </w:rPr>
        <w:t>.</w:t>
      </w:r>
      <w:r w:rsidR="00C163E7">
        <w:rPr>
          <w:rFonts w:ascii="Arial" w:hAnsi="Arial" w:cs="Arial"/>
          <w:sz w:val="20"/>
          <w:szCs w:val="20"/>
        </w:rPr>
        <w:t xml:space="preserve"> </w:t>
      </w:r>
      <w:r w:rsidR="00B319BA">
        <w:rPr>
          <w:rFonts w:ascii="Arial" w:hAnsi="Arial" w:cs="Arial"/>
          <w:sz w:val="20"/>
          <w:szCs w:val="20"/>
        </w:rPr>
        <w:t>For this problem</w:t>
      </w:r>
      <w:r w:rsidR="002F0F62">
        <w:rPr>
          <w:rFonts w:ascii="Arial" w:hAnsi="Arial" w:cs="Arial"/>
          <w:sz w:val="20"/>
          <w:szCs w:val="20"/>
        </w:rPr>
        <w:t xml:space="preserve"> only</w:t>
      </w:r>
      <w:r w:rsidR="00B319BA">
        <w:rPr>
          <w:rFonts w:ascii="Arial" w:hAnsi="Arial" w:cs="Arial"/>
          <w:sz w:val="20"/>
          <w:szCs w:val="20"/>
        </w:rPr>
        <w:t xml:space="preserve">, sort the data first by password (ascending) and then by username (ascending) so it groups users with the same password </w:t>
      </w:r>
      <w:r w:rsidR="00884400">
        <w:rPr>
          <w:rFonts w:ascii="Arial" w:hAnsi="Arial" w:cs="Arial"/>
          <w:sz w:val="20"/>
          <w:szCs w:val="20"/>
        </w:rPr>
        <w:t>next to</w:t>
      </w:r>
      <w:r w:rsidR="00B319BA">
        <w:rPr>
          <w:rFonts w:ascii="Arial" w:hAnsi="Arial" w:cs="Arial"/>
          <w:sz w:val="20"/>
          <w:szCs w:val="20"/>
        </w:rPr>
        <w:t xml:space="preserve"> each other. </w:t>
      </w:r>
      <w:r w:rsidR="00C163E7">
        <w:rPr>
          <w:rFonts w:ascii="Arial" w:hAnsi="Arial" w:cs="Arial"/>
          <w:sz w:val="20"/>
          <w:szCs w:val="20"/>
        </w:rPr>
        <w:t>The header for your results should look like this:</w:t>
      </w:r>
    </w:p>
    <w:p w:rsidR="00EA1E5D" w:rsidP="00EA1E5D" w:rsidRDefault="00A97B31" w14:paraId="3C7305AD" w14:textId="79957989">
      <w:pPr>
        <w:spacing w:before="120" w:after="120" w:line="280" w:lineRule="atLeast"/>
        <w:ind w:left="720"/>
        <w:rPr>
          <w:rFonts w:ascii="Arial" w:hAnsi="Arial" w:cs="Arial"/>
          <w:sz w:val="20"/>
          <w:szCs w:val="20"/>
        </w:rPr>
      </w:pPr>
      <w:r w:rsidRPr="00581CE4">
        <w:rPr>
          <w:rFonts w:ascii="Arial" w:hAnsi="Arial" w:cs="Arial"/>
          <w:noProof/>
          <w:sz w:val="20"/>
          <w:szCs w:val="20"/>
        </w:rPr>
        <w:drawing>
          <wp:inline distT="0" distB="0" distL="0" distR="0" wp14:anchorId="13B50192" wp14:editId="11DFB0A5">
            <wp:extent cx="1828800" cy="155325"/>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55325"/>
                    </a:xfrm>
                    <a:prstGeom prst="rect">
                      <a:avLst/>
                    </a:prstGeom>
                    <a:ln w="12700">
                      <a:solidFill>
                        <a:schemeClr val="tx1"/>
                      </a:solidFill>
                    </a:ln>
                  </pic:spPr>
                </pic:pic>
              </a:graphicData>
            </a:graphic>
          </wp:inline>
        </w:drawing>
      </w:r>
    </w:p>
    <w:p w:rsidR="005509CB" w:rsidP="00FB5B82" w:rsidRDefault="005509CB" w14:paraId="252AB392" w14:textId="6791F413">
      <w:pPr>
        <w:numPr>
          <w:ilvl w:val="0"/>
          <w:numId w:val="43"/>
        </w:numPr>
        <w:spacing w:before="120" w:after="120" w:line="280" w:lineRule="atLeast"/>
        <w:ind w:left="720"/>
        <w:rPr>
          <w:rFonts w:ascii="Arial" w:hAnsi="Arial" w:cs="Arial"/>
          <w:sz w:val="20"/>
          <w:szCs w:val="20"/>
        </w:rPr>
      </w:pPr>
      <w:r w:rsidRPr="006658EB">
        <w:rPr>
          <w:rFonts w:ascii="Arial" w:hAnsi="Arial" w:cs="Arial"/>
          <w:sz w:val="20"/>
          <w:szCs w:val="20"/>
        </w:rPr>
        <w:t xml:space="preserve">How many users have </w:t>
      </w:r>
      <w:r w:rsidR="00A36DAB">
        <w:rPr>
          <w:rFonts w:ascii="Arial" w:hAnsi="Arial" w:cs="Arial"/>
          <w:sz w:val="20"/>
          <w:szCs w:val="20"/>
        </w:rPr>
        <w:t>n</w:t>
      </w:r>
      <w:r w:rsidR="00BD1F2F">
        <w:rPr>
          <w:rFonts w:ascii="Arial" w:hAnsi="Arial" w:cs="Arial"/>
          <w:sz w:val="20"/>
          <w:szCs w:val="20"/>
        </w:rPr>
        <w:t xml:space="preserve">ever changed their </w:t>
      </w:r>
      <w:r w:rsidR="00A36DAB">
        <w:rPr>
          <w:rFonts w:ascii="Arial" w:hAnsi="Arial" w:cs="Arial"/>
          <w:sz w:val="20"/>
          <w:szCs w:val="20"/>
        </w:rPr>
        <w:t>password</w:t>
      </w:r>
      <w:r w:rsidRPr="006658EB">
        <w:rPr>
          <w:rFonts w:ascii="Arial" w:hAnsi="Arial" w:cs="Arial"/>
          <w:sz w:val="20"/>
          <w:szCs w:val="20"/>
        </w:rPr>
        <w:t xml:space="preserve">? </w:t>
      </w:r>
      <w:r w:rsidR="00884400">
        <w:rPr>
          <w:rFonts w:ascii="Arial" w:hAnsi="Arial" w:cs="Arial"/>
          <w:sz w:val="20"/>
          <w:szCs w:val="20"/>
        </w:rPr>
        <w:t>U</w:t>
      </w:r>
      <w:r w:rsidRPr="006658EB">
        <w:rPr>
          <w:rFonts w:ascii="Arial" w:hAnsi="Arial" w:cs="Arial"/>
          <w:sz w:val="20"/>
          <w:szCs w:val="20"/>
        </w:rPr>
        <w:t>sing a Browse Activity</w:t>
      </w:r>
      <w:r w:rsidR="00884400">
        <w:rPr>
          <w:rFonts w:ascii="Arial" w:hAnsi="Arial" w:cs="Arial"/>
          <w:sz w:val="20"/>
          <w:szCs w:val="20"/>
        </w:rPr>
        <w:t>, list</w:t>
      </w:r>
      <w:r w:rsidRPr="006658EB">
        <w:rPr>
          <w:rFonts w:ascii="Arial" w:hAnsi="Arial" w:cs="Arial"/>
          <w:sz w:val="20"/>
          <w:szCs w:val="20"/>
        </w:rPr>
        <w:t xml:space="preserve"> the username</w:t>
      </w:r>
      <w:r w:rsidR="00503B65">
        <w:rPr>
          <w:rFonts w:ascii="Arial" w:hAnsi="Arial" w:cs="Arial"/>
          <w:sz w:val="20"/>
          <w:szCs w:val="20"/>
        </w:rPr>
        <w:t xml:space="preserve"> and </w:t>
      </w:r>
      <w:r w:rsidRPr="006658EB">
        <w:rPr>
          <w:rFonts w:ascii="Arial" w:hAnsi="Arial" w:cs="Arial"/>
          <w:sz w:val="20"/>
          <w:szCs w:val="20"/>
        </w:rPr>
        <w:t>password that matches the criteria.</w:t>
      </w:r>
      <w:r w:rsidR="00C163E7">
        <w:rPr>
          <w:rFonts w:ascii="Arial" w:hAnsi="Arial" w:cs="Arial"/>
          <w:sz w:val="20"/>
          <w:szCs w:val="20"/>
        </w:rPr>
        <w:t xml:space="preserve"> The header for your results should look like this:</w:t>
      </w:r>
    </w:p>
    <w:p w:rsidRPr="006658EB" w:rsidR="00432090" w:rsidP="005E5863" w:rsidRDefault="00C83B4D" w14:paraId="575EE1BE" w14:textId="72313E43">
      <w:pPr>
        <w:spacing w:before="120" w:after="120" w:line="280" w:lineRule="atLeast"/>
        <w:ind w:left="720"/>
        <w:rPr>
          <w:rFonts w:ascii="Arial" w:hAnsi="Arial" w:cs="Arial"/>
          <w:sz w:val="20"/>
          <w:szCs w:val="20"/>
        </w:rPr>
      </w:pPr>
      <w:r w:rsidRPr="00581CE4">
        <w:rPr>
          <w:rFonts w:ascii="Arial" w:hAnsi="Arial" w:cs="Arial"/>
          <w:noProof/>
          <w:sz w:val="20"/>
          <w:szCs w:val="20"/>
        </w:rPr>
        <w:drawing>
          <wp:inline distT="0" distB="0" distL="0" distR="0" wp14:anchorId="51DD7CF7" wp14:editId="215D06C5">
            <wp:extent cx="1828800" cy="155325"/>
            <wp:effectExtent l="19050" t="19050" r="1905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55325"/>
                    </a:xfrm>
                    <a:prstGeom prst="rect">
                      <a:avLst/>
                    </a:prstGeom>
                    <a:ln w="12700">
                      <a:solidFill>
                        <a:schemeClr val="tx1"/>
                      </a:solidFill>
                    </a:ln>
                  </pic:spPr>
                </pic:pic>
              </a:graphicData>
            </a:graphic>
          </wp:inline>
        </w:drawing>
      </w:r>
    </w:p>
    <w:p w:rsidR="007D3385" w:rsidP="005E5863" w:rsidRDefault="007D3385" w14:paraId="3DCB8192" w14:textId="23F85BCD">
      <w:pPr>
        <w:numPr>
          <w:ilvl w:val="0"/>
          <w:numId w:val="43"/>
        </w:numPr>
        <w:spacing w:after="120" w:line="280" w:lineRule="atLeast"/>
        <w:ind w:left="720"/>
        <w:rPr>
          <w:rFonts w:ascii="Arial" w:hAnsi="Arial" w:cs="Arial"/>
          <w:sz w:val="20"/>
          <w:szCs w:val="20"/>
        </w:rPr>
      </w:pPr>
      <w:r w:rsidRPr="006658EB">
        <w:rPr>
          <w:rFonts w:ascii="Arial" w:hAnsi="Arial" w:cs="Arial"/>
          <w:sz w:val="20"/>
          <w:szCs w:val="20"/>
        </w:rPr>
        <w:t xml:space="preserve">How many users have </w:t>
      </w:r>
      <w:r>
        <w:rPr>
          <w:rFonts w:ascii="Arial" w:hAnsi="Arial" w:cs="Arial"/>
          <w:sz w:val="20"/>
          <w:szCs w:val="20"/>
        </w:rPr>
        <w:t>not changed their password in the last 90 days</w:t>
      </w:r>
      <w:r w:rsidRPr="006658EB">
        <w:rPr>
          <w:rFonts w:ascii="Arial" w:hAnsi="Arial" w:cs="Arial"/>
          <w:sz w:val="20"/>
          <w:szCs w:val="20"/>
        </w:rPr>
        <w:t xml:space="preserve">? </w:t>
      </w:r>
      <w:r w:rsidR="00F80161">
        <w:rPr>
          <w:rFonts w:ascii="Arial" w:hAnsi="Arial" w:cs="Arial"/>
          <w:sz w:val="20"/>
          <w:szCs w:val="20"/>
        </w:rPr>
        <w:t>U</w:t>
      </w:r>
      <w:r w:rsidRPr="006658EB">
        <w:rPr>
          <w:rFonts w:ascii="Arial" w:hAnsi="Arial" w:cs="Arial"/>
          <w:sz w:val="20"/>
          <w:szCs w:val="20"/>
        </w:rPr>
        <w:t>sing a Browse Activity</w:t>
      </w:r>
      <w:r w:rsidR="00F80161">
        <w:rPr>
          <w:rFonts w:ascii="Arial" w:hAnsi="Arial" w:cs="Arial"/>
          <w:sz w:val="20"/>
          <w:szCs w:val="20"/>
        </w:rPr>
        <w:t>, list</w:t>
      </w:r>
      <w:r w:rsidRPr="006658EB">
        <w:rPr>
          <w:rFonts w:ascii="Arial" w:hAnsi="Arial" w:cs="Arial"/>
          <w:sz w:val="20"/>
          <w:szCs w:val="20"/>
        </w:rPr>
        <w:t xml:space="preserve"> the username</w:t>
      </w:r>
      <w:r>
        <w:rPr>
          <w:rFonts w:ascii="Arial" w:hAnsi="Arial" w:cs="Arial"/>
          <w:sz w:val="20"/>
          <w:szCs w:val="20"/>
        </w:rPr>
        <w:t>,</w:t>
      </w:r>
      <w:r w:rsidRPr="006658EB">
        <w:rPr>
          <w:rFonts w:ascii="Arial" w:hAnsi="Arial" w:cs="Arial"/>
          <w:sz w:val="20"/>
          <w:szCs w:val="20"/>
        </w:rPr>
        <w:t xml:space="preserve"> </w:t>
      </w:r>
      <w:proofErr w:type="gramStart"/>
      <w:r w:rsidRPr="006658EB">
        <w:rPr>
          <w:rFonts w:ascii="Arial" w:hAnsi="Arial" w:cs="Arial"/>
          <w:sz w:val="20"/>
          <w:szCs w:val="20"/>
        </w:rPr>
        <w:t>password</w:t>
      </w:r>
      <w:proofErr w:type="gramEnd"/>
      <w:r w:rsidRPr="006658EB">
        <w:rPr>
          <w:rFonts w:ascii="Arial" w:hAnsi="Arial" w:cs="Arial"/>
          <w:sz w:val="20"/>
          <w:szCs w:val="20"/>
        </w:rPr>
        <w:t xml:space="preserve"> </w:t>
      </w:r>
      <w:r>
        <w:rPr>
          <w:rFonts w:ascii="Arial" w:hAnsi="Arial" w:cs="Arial"/>
          <w:sz w:val="20"/>
          <w:szCs w:val="20"/>
        </w:rPr>
        <w:t xml:space="preserve">and </w:t>
      </w:r>
      <w:r w:rsidR="00F31366">
        <w:rPr>
          <w:rFonts w:ascii="Arial" w:hAnsi="Arial" w:cs="Arial"/>
          <w:sz w:val="20"/>
          <w:szCs w:val="20"/>
        </w:rPr>
        <w:t>the number of days</w:t>
      </w:r>
      <w:r>
        <w:rPr>
          <w:rFonts w:ascii="Arial" w:hAnsi="Arial" w:cs="Arial"/>
          <w:sz w:val="20"/>
          <w:szCs w:val="20"/>
        </w:rPr>
        <w:t xml:space="preserve"> </w:t>
      </w:r>
      <w:r w:rsidR="00F31366">
        <w:rPr>
          <w:rFonts w:ascii="Arial" w:hAnsi="Arial" w:cs="Arial"/>
          <w:sz w:val="20"/>
          <w:szCs w:val="20"/>
        </w:rPr>
        <w:t xml:space="preserve">since the last password change </w:t>
      </w:r>
      <w:r w:rsidRPr="006658EB">
        <w:rPr>
          <w:rFonts w:ascii="Arial" w:hAnsi="Arial" w:cs="Arial"/>
          <w:sz w:val="20"/>
          <w:szCs w:val="20"/>
        </w:rPr>
        <w:t xml:space="preserve">for each employee </w:t>
      </w:r>
      <w:r w:rsidR="00F80161">
        <w:rPr>
          <w:rFonts w:ascii="Arial" w:hAnsi="Arial" w:cs="Arial"/>
          <w:sz w:val="20"/>
          <w:szCs w:val="20"/>
        </w:rPr>
        <w:t>who</w:t>
      </w:r>
      <w:r w:rsidRPr="006658EB">
        <w:rPr>
          <w:rFonts w:ascii="Arial" w:hAnsi="Arial" w:cs="Arial"/>
          <w:sz w:val="20"/>
          <w:szCs w:val="20"/>
        </w:rPr>
        <w:t xml:space="preserve"> </w:t>
      </w:r>
      <w:r w:rsidR="00482E82">
        <w:rPr>
          <w:rFonts w:ascii="Arial" w:hAnsi="Arial" w:cs="Arial"/>
          <w:sz w:val="20"/>
          <w:szCs w:val="20"/>
        </w:rPr>
        <w:t>last changed their password</w:t>
      </w:r>
      <w:r w:rsidR="00B14C12">
        <w:rPr>
          <w:rFonts w:ascii="Arial" w:hAnsi="Arial" w:cs="Arial"/>
          <w:sz w:val="20"/>
          <w:szCs w:val="20"/>
        </w:rPr>
        <w:t xml:space="preserve"> more than</w:t>
      </w:r>
      <w:r w:rsidR="00482E82">
        <w:rPr>
          <w:rFonts w:ascii="Arial" w:hAnsi="Arial" w:cs="Arial"/>
          <w:sz w:val="20"/>
          <w:szCs w:val="20"/>
        </w:rPr>
        <w:t xml:space="preserve"> 90 days ago (remember to use the May 4, 2022</w:t>
      </w:r>
      <w:r w:rsidR="00B14C12">
        <w:rPr>
          <w:rFonts w:ascii="Arial" w:hAnsi="Arial" w:cs="Arial"/>
          <w:sz w:val="20"/>
          <w:szCs w:val="20"/>
        </w:rPr>
        <w:t>,</w:t>
      </w:r>
      <w:r w:rsidR="00482E82">
        <w:rPr>
          <w:rFonts w:ascii="Arial" w:hAnsi="Arial" w:cs="Arial"/>
          <w:sz w:val="20"/>
          <w:szCs w:val="20"/>
        </w:rPr>
        <w:t xml:space="preserve"> date as the current date)</w:t>
      </w:r>
      <w:r w:rsidRPr="006658EB">
        <w:rPr>
          <w:rFonts w:ascii="Arial" w:hAnsi="Arial" w:cs="Arial"/>
          <w:sz w:val="20"/>
          <w:szCs w:val="20"/>
        </w:rPr>
        <w:t>.</w:t>
      </w:r>
      <w:r w:rsidR="00C163E7">
        <w:rPr>
          <w:rFonts w:ascii="Arial" w:hAnsi="Arial" w:cs="Arial"/>
          <w:sz w:val="20"/>
          <w:szCs w:val="20"/>
        </w:rPr>
        <w:t xml:space="preserve"> The header for your results should look like this:</w:t>
      </w:r>
    </w:p>
    <w:p w:rsidR="008D4F78" w:rsidP="005E5863" w:rsidRDefault="00081255" w14:paraId="32A3C127" w14:textId="01826DF6">
      <w:pPr>
        <w:spacing w:after="120" w:line="280" w:lineRule="atLeast"/>
        <w:ind w:left="720"/>
        <w:rPr>
          <w:rFonts w:ascii="Arial" w:hAnsi="Arial" w:cs="Arial"/>
          <w:sz w:val="20"/>
          <w:szCs w:val="20"/>
        </w:rPr>
      </w:pPr>
      <w:r>
        <w:rPr>
          <w:noProof/>
        </w:rPr>
        <w:lastRenderedPageBreak/>
        <w:drawing>
          <wp:inline distT="0" distB="0" distL="0" distR="0" wp14:anchorId="03C12CEB" wp14:editId="69B3A558">
            <wp:extent cx="3207883" cy="155448"/>
            <wp:effectExtent l="19050" t="19050" r="1206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7883" cy="155448"/>
                    </a:xfrm>
                    <a:prstGeom prst="rect">
                      <a:avLst/>
                    </a:prstGeom>
                    <a:ln w="12700">
                      <a:solidFill>
                        <a:schemeClr val="tx1"/>
                      </a:solidFill>
                    </a:ln>
                  </pic:spPr>
                </pic:pic>
              </a:graphicData>
            </a:graphic>
          </wp:inline>
        </w:drawing>
      </w:r>
    </w:p>
    <w:p w:rsidRPr="0038726B" w:rsidR="0070040B" w:rsidP="005E5863" w:rsidRDefault="0094756A" w14:paraId="7394417C" w14:textId="6809CFA6">
      <w:pPr>
        <w:numPr>
          <w:ilvl w:val="0"/>
          <w:numId w:val="36"/>
        </w:numPr>
        <w:spacing w:after="120" w:line="280" w:lineRule="atLeast"/>
        <w:ind w:left="360"/>
        <w:rPr>
          <w:rFonts w:ascii="Arial" w:hAnsi="Arial" w:cs="Arial"/>
          <w:sz w:val="20"/>
          <w:szCs w:val="20"/>
        </w:rPr>
      </w:pPr>
      <w:r w:rsidRPr="006658EB">
        <w:rPr>
          <w:rFonts w:ascii="Arial" w:hAnsi="Arial" w:cs="Arial"/>
          <w:sz w:val="20"/>
          <w:szCs w:val="20"/>
        </w:rPr>
        <w:t xml:space="preserve">The file </w:t>
      </w:r>
      <w:r w:rsidRPr="0010354D" w:rsidR="0010354D">
        <w:rPr>
          <w:rFonts w:ascii="Arial" w:hAnsi="Arial" w:cs="Arial"/>
          <w:b/>
          <w:bCs/>
          <w:sz w:val="20"/>
          <w:szCs w:val="20"/>
        </w:rPr>
        <w:t>Cybersecurity_case_studies_LibertyDataSystems_PasswordDictionary</w:t>
      </w:r>
      <w:r w:rsidR="0010354D">
        <w:rPr>
          <w:rFonts w:ascii="Arial" w:hAnsi="Arial" w:cs="Arial"/>
          <w:b/>
          <w:bCs/>
          <w:sz w:val="20"/>
          <w:szCs w:val="20"/>
        </w:rPr>
        <w:t>.csv</w:t>
      </w:r>
      <w:r w:rsidR="00523B91">
        <w:rPr>
          <w:rFonts w:ascii="Arial" w:hAnsi="Arial" w:cs="Arial"/>
          <w:sz w:val="20"/>
          <w:szCs w:val="20"/>
        </w:rPr>
        <w:t xml:space="preserve"> </w:t>
      </w:r>
      <w:r w:rsidRPr="006658EB">
        <w:rPr>
          <w:rFonts w:ascii="Arial" w:hAnsi="Arial" w:cs="Arial"/>
          <w:sz w:val="20"/>
          <w:szCs w:val="20"/>
        </w:rPr>
        <w:t xml:space="preserve">contains a curated list of </w:t>
      </w:r>
      <w:r w:rsidR="00F33155">
        <w:rPr>
          <w:rFonts w:ascii="Arial" w:hAnsi="Arial" w:cs="Arial"/>
          <w:sz w:val="20"/>
          <w:szCs w:val="20"/>
        </w:rPr>
        <w:t xml:space="preserve">about </w:t>
      </w:r>
      <w:r w:rsidRPr="006658EB">
        <w:rPr>
          <w:rFonts w:ascii="Arial" w:hAnsi="Arial" w:cs="Arial"/>
          <w:sz w:val="20"/>
          <w:szCs w:val="20"/>
        </w:rPr>
        <w:t>2</w:t>
      </w:r>
      <w:r w:rsidR="00F33155">
        <w:rPr>
          <w:rFonts w:ascii="Arial" w:hAnsi="Arial" w:cs="Arial"/>
          <w:sz w:val="20"/>
          <w:szCs w:val="20"/>
        </w:rPr>
        <w:t xml:space="preserve"> million</w:t>
      </w:r>
      <w:r w:rsidRPr="006658EB">
        <w:rPr>
          <w:rFonts w:ascii="Arial" w:hAnsi="Arial" w:cs="Arial"/>
          <w:sz w:val="20"/>
          <w:szCs w:val="20"/>
        </w:rPr>
        <w:t xml:space="preserve"> passwords that were previously discovered from data breaches of various organizations. Compare the sample of passwords with this list. How many passwords are already contained on this list?</w:t>
      </w:r>
      <w:r w:rsidRPr="006658EB" w:rsidR="0078096C">
        <w:rPr>
          <w:rFonts w:ascii="Arial" w:hAnsi="Arial" w:cs="Arial"/>
          <w:sz w:val="20"/>
          <w:szCs w:val="20"/>
        </w:rPr>
        <w:t xml:space="preserve"> </w:t>
      </w:r>
      <w:r w:rsidR="00F33155">
        <w:rPr>
          <w:rFonts w:ascii="Arial" w:hAnsi="Arial" w:cs="Arial"/>
          <w:sz w:val="20"/>
          <w:szCs w:val="20"/>
        </w:rPr>
        <w:t>U</w:t>
      </w:r>
      <w:r w:rsidRPr="006658EB" w:rsidR="0078096C">
        <w:rPr>
          <w:rFonts w:ascii="Arial" w:hAnsi="Arial" w:cs="Arial"/>
          <w:sz w:val="20"/>
          <w:szCs w:val="20"/>
        </w:rPr>
        <w:t>sing a Browse Activity</w:t>
      </w:r>
      <w:r w:rsidR="00F33155">
        <w:rPr>
          <w:rFonts w:ascii="Arial" w:hAnsi="Arial" w:cs="Arial"/>
          <w:sz w:val="20"/>
          <w:szCs w:val="20"/>
        </w:rPr>
        <w:t>, list</w:t>
      </w:r>
      <w:r w:rsidRPr="006658EB" w:rsidR="0078096C">
        <w:rPr>
          <w:rFonts w:ascii="Arial" w:hAnsi="Arial" w:cs="Arial"/>
          <w:sz w:val="20"/>
          <w:szCs w:val="20"/>
        </w:rPr>
        <w:t xml:space="preserve"> the username and password for each employee </w:t>
      </w:r>
      <w:r w:rsidR="00F33155">
        <w:rPr>
          <w:rFonts w:ascii="Arial" w:hAnsi="Arial" w:cs="Arial"/>
          <w:sz w:val="20"/>
          <w:szCs w:val="20"/>
        </w:rPr>
        <w:t>who</w:t>
      </w:r>
      <w:r w:rsidRPr="006658EB" w:rsidR="0078096C">
        <w:rPr>
          <w:rFonts w:ascii="Arial" w:hAnsi="Arial" w:cs="Arial"/>
          <w:sz w:val="20"/>
          <w:szCs w:val="20"/>
        </w:rPr>
        <w:t xml:space="preserve"> matches </w:t>
      </w:r>
      <w:r w:rsidRPr="006658EB" w:rsidR="00094B50">
        <w:rPr>
          <w:rFonts w:ascii="Arial" w:hAnsi="Arial" w:cs="Arial"/>
          <w:sz w:val="20"/>
          <w:szCs w:val="20"/>
        </w:rPr>
        <w:t>the criteria</w:t>
      </w:r>
      <w:r w:rsidRPr="006658EB" w:rsidR="0078096C">
        <w:rPr>
          <w:rFonts w:ascii="Arial" w:hAnsi="Arial" w:cs="Arial"/>
          <w:sz w:val="20"/>
          <w:szCs w:val="20"/>
        </w:rPr>
        <w:t>.</w:t>
      </w:r>
      <w:r w:rsidRPr="006658EB">
        <w:rPr>
          <w:rFonts w:ascii="Arial" w:hAnsi="Arial" w:cs="Arial"/>
          <w:sz w:val="20"/>
          <w:szCs w:val="20"/>
        </w:rPr>
        <w:t xml:space="preserve"> </w:t>
      </w:r>
      <w:r w:rsidR="00C163E7">
        <w:rPr>
          <w:rFonts w:ascii="Arial" w:hAnsi="Arial" w:cs="Arial"/>
          <w:sz w:val="20"/>
          <w:szCs w:val="20"/>
        </w:rPr>
        <w:t>The header for your results should look like this:</w:t>
      </w:r>
    </w:p>
    <w:p w:rsidRPr="005E5863" w:rsidR="00E603FC" w:rsidP="005E5863" w:rsidRDefault="00E603FC" w14:paraId="4F520187" w14:textId="417B0A71">
      <w:pPr>
        <w:spacing w:before="120" w:after="120" w:line="280" w:lineRule="atLeast"/>
        <w:ind w:left="360"/>
        <w:rPr>
          <w:rFonts w:ascii="Arial" w:hAnsi="Arial" w:cs="Arial"/>
          <w:sz w:val="20"/>
          <w:szCs w:val="20"/>
        </w:rPr>
      </w:pPr>
      <w:r w:rsidRPr="00581CE4">
        <w:rPr>
          <w:rFonts w:ascii="Arial" w:hAnsi="Arial" w:cs="Arial"/>
          <w:noProof/>
          <w:sz w:val="20"/>
          <w:szCs w:val="20"/>
        </w:rPr>
        <w:drawing>
          <wp:inline distT="0" distB="0" distL="0" distR="0" wp14:anchorId="328AF190" wp14:editId="468D0586">
            <wp:extent cx="1828800" cy="155325"/>
            <wp:effectExtent l="19050" t="19050" r="19050" b="1651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55325"/>
                    </a:xfrm>
                    <a:prstGeom prst="rect">
                      <a:avLst/>
                    </a:prstGeom>
                    <a:ln w="12700">
                      <a:solidFill>
                        <a:schemeClr val="tx1"/>
                      </a:solidFill>
                    </a:ln>
                  </pic:spPr>
                </pic:pic>
              </a:graphicData>
            </a:graphic>
          </wp:inline>
        </w:drawing>
      </w:r>
    </w:p>
    <w:p w:rsidR="0094756A" w:rsidP="00FB5B82" w:rsidRDefault="0078096C" w14:paraId="304189BD" w14:textId="728FD797">
      <w:pPr>
        <w:numPr>
          <w:ilvl w:val="0"/>
          <w:numId w:val="36"/>
        </w:numPr>
        <w:spacing w:before="120" w:after="120" w:line="280" w:lineRule="atLeast"/>
        <w:ind w:left="360"/>
        <w:rPr>
          <w:rFonts w:ascii="Arial" w:hAnsi="Arial" w:cs="Arial"/>
          <w:sz w:val="20"/>
          <w:szCs w:val="20"/>
        </w:rPr>
      </w:pPr>
      <w:r w:rsidRPr="006658EB">
        <w:rPr>
          <w:rFonts w:ascii="Arial" w:hAnsi="Arial" w:cs="Arial"/>
          <w:sz w:val="20"/>
          <w:szCs w:val="20"/>
        </w:rPr>
        <w:t xml:space="preserve">Prepare a final output of </w:t>
      </w:r>
      <w:r w:rsidRPr="006658EB" w:rsidR="007E499A">
        <w:rPr>
          <w:rFonts w:ascii="Arial" w:hAnsi="Arial" w:cs="Arial"/>
          <w:sz w:val="20"/>
          <w:szCs w:val="20"/>
        </w:rPr>
        <w:t>all</w:t>
      </w:r>
      <w:r w:rsidRPr="006658EB">
        <w:rPr>
          <w:rFonts w:ascii="Arial" w:hAnsi="Arial" w:cs="Arial"/>
          <w:sz w:val="20"/>
          <w:szCs w:val="20"/>
        </w:rPr>
        <w:t xml:space="preserve"> usernames and passwords that are </w:t>
      </w:r>
      <w:r w:rsidRPr="006658EB">
        <w:rPr>
          <w:rFonts w:ascii="Arial" w:hAnsi="Arial" w:cs="Arial"/>
          <w:i/>
          <w:iCs/>
          <w:sz w:val="20"/>
          <w:szCs w:val="20"/>
        </w:rPr>
        <w:t xml:space="preserve">not </w:t>
      </w:r>
      <w:r w:rsidRPr="006658EB">
        <w:rPr>
          <w:rFonts w:ascii="Arial" w:hAnsi="Arial" w:cs="Arial"/>
          <w:sz w:val="20"/>
          <w:szCs w:val="20"/>
        </w:rPr>
        <w:t xml:space="preserve">problematic. That is, use a Browse Activity to show the username and password for each employee </w:t>
      </w:r>
      <w:r w:rsidR="005A3BF0">
        <w:rPr>
          <w:rFonts w:ascii="Arial" w:hAnsi="Arial" w:cs="Arial"/>
          <w:sz w:val="20"/>
          <w:szCs w:val="20"/>
        </w:rPr>
        <w:t>who</w:t>
      </w:r>
      <w:r w:rsidRPr="006658EB">
        <w:rPr>
          <w:rFonts w:ascii="Arial" w:hAnsi="Arial" w:cs="Arial"/>
          <w:sz w:val="20"/>
          <w:szCs w:val="20"/>
        </w:rPr>
        <w:t xml:space="preserve"> has a password that is not less than </w:t>
      </w:r>
      <w:r w:rsidR="005A3BF0">
        <w:rPr>
          <w:rFonts w:ascii="Arial" w:hAnsi="Arial" w:cs="Arial"/>
          <w:sz w:val="20"/>
          <w:szCs w:val="20"/>
        </w:rPr>
        <w:t>eight</w:t>
      </w:r>
      <w:r w:rsidRPr="006658EB">
        <w:rPr>
          <w:rFonts w:ascii="Arial" w:hAnsi="Arial" w:cs="Arial"/>
          <w:sz w:val="20"/>
          <w:szCs w:val="20"/>
        </w:rPr>
        <w:t xml:space="preserve"> characters, contains a number o</w:t>
      </w:r>
      <w:r w:rsidRPr="006658EB" w:rsidR="007E499A">
        <w:rPr>
          <w:rFonts w:ascii="Arial" w:hAnsi="Arial" w:cs="Arial"/>
          <w:sz w:val="20"/>
          <w:szCs w:val="20"/>
        </w:rPr>
        <w:t>r</w:t>
      </w:r>
      <w:r w:rsidRPr="006658EB">
        <w:rPr>
          <w:rFonts w:ascii="Arial" w:hAnsi="Arial" w:cs="Arial"/>
          <w:sz w:val="20"/>
          <w:szCs w:val="20"/>
        </w:rPr>
        <w:t xml:space="preserve"> symbol, contains both uppercase and lowercase letters, is not repeated with another user, </w:t>
      </w:r>
      <w:r w:rsidR="00A622B9">
        <w:rPr>
          <w:rFonts w:ascii="Arial" w:hAnsi="Arial" w:cs="Arial"/>
          <w:sz w:val="20"/>
          <w:szCs w:val="20"/>
        </w:rPr>
        <w:t xml:space="preserve">has been changed and the change was within the last 90 days, </w:t>
      </w:r>
      <w:r w:rsidRPr="006658EB">
        <w:rPr>
          <w:rFonts w:ascii="Arial" w:hAnsi="Arial" w:cs="Arial"/>
          <w:sz w:val="20"/>
          <w:szCs w:val="20"/>
        </w:rPr>
        <w:t xml:space="preserve">and is not on the curated list of discovered passwords. </w:t>
      </w:r>
      <w:r w:rsidR="00C163E7">
        <w:rPr>
          <w:rFonts w:ascii="Arial" w:hAnsi="Arial" w:cs="Arial"/>
          <w:sz w:val="20"/>
          <w:szCs w:val="20"/>
        </w:rPr>
        <w:t>The header for your results should look like this:</w:t>
      </w:r>
    </w:p>
    <w:p w:rsidR="0070040B" w:rsidP="0070040B" w:rsidRDefault="0070040B" w14:paraId="6D28918D" w14:textId="09582DC4">
      <w:pPr>
        <w:spacing w:before="120" w:after="120" w:line="280" w:lineRule="atLeast"/>
        <w:ind w:left="360"/>
        <w:rPr>
          <w:rFonts w:ascii="Arial" w:hAnsi="Arial" w:cs="Arial"/>
          <w:sz w:val="20"/>
          <w:szCs w:val="20"/>
        </w:rPr>
      </w:pPr>
      <w:r w:rsidRPr="00581CE4">
        <w:rPr>
          <w:rFonts w:ascii="Arial" w:hAnsi="Arial" w:cs="Arial"/>
          <w:noProof/>
          <w:sz w:val="20"/>
          <w:szCs w:val="20"/>
        </w:rPr>
        <w:drawing>
          <wp:inline distT="0" distB="0" distL="0" distR="0" wp14:anchorId="5D2DAA7B" wp14:editId="55D45DB6">
            <wp:extent cx="1828800" cy="155323"/>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55323"/>
                    </a:xfrm>
                    <a:prstGeom prst="rect">
                      <a:avLst/>
                    </a:prstGeom>
                    <a:ln w="12700">
                      <a:solidFill>
                        <a:schemeClr val="tx1"/>
                      </a:solidFill>
                    </a:ln>
                  </pic:spPr>
                </pic:pic>
              </a:graphicData>
            </a:graphic>
          </wp:inline>
        </w:drawing>
      </w:r>
    </w:p>
    <w:p w:rsidRPr="006658EB" w:rsidR="0094756A" w:rsidP="00FB5B82" w:rsidRDefault="0067338E" w14:paraId="2B11A7EA" w14:textId="77777777">
      <w:pPr>
        <w:numPr>
          <w:ilvl w:val="0"/>
          <w:numId w:val="36"/>
        </w:numPr>
        <w:spacing w:before="120" w:after="120" w:line="280" w:lineRule="atLeast"/>
        <w:ind w:left="360"/>
        <w:rPr>
          <w:rFonts w:ascii="Arial" w:hAnsi="Arial" w:cs="Arial"/>
          <w:sz w:val="20"/>
          <w:szCs w:val="20"/>
        </w:rPr>
      </w:pPr>
      <w:r w:rsidRPr="308AC5BD" w:rsidR="55BD7749">
        <w:rPr>
          <w:rFonts w:ascii="Arial" w:hAnsi="Arial" w:cs="Arial"/>
          <w:sz w:val="20"/>
          <w:szCs w:val="20"/>
        </w:rPr>
        <w:t>Based on your analysis, what do you believe should be the next steps for the external audit?</w:t>
      </w:r>
    </w:p>
    <w:p w:rsidR="2447F751" w:rsidP="308AC5BD" w:rsidRDefault="2447F751" w14:paraId="4DD7A404" w14:textId="543BA0A4">
      <w:pPr>
        <w:pStyle w:val="Normal"/>
        <w:spacing w:before="120" w:after="120" w:line="280" w:lineRule="atLeast"/>
        <w:ind w:left="0" w:firstLine="360"/>
        <w:rPr>
          <w:rFonts w:ascii="Arial" w:hAnsi="Arial" w:cs="Arial"/>
          <w:sz w:val="20"/>
          <w:szCs w:val="20"/>
        </w:rPr>
      </w:pPr>
      <w:r w:rsidRPr="308AC5BD" w:rsidR="2447F751">
        <w:rPr>
          <w:rFonts w:ascii="Arial" w:hAnsi="Arial" w:cs="Arial"/>
          <w:sz w:val="20"/>
          <w:szCs w:val="20"/>
        </w:rPr>
        <w:t xml:space="preserve">Based on the analysis of the sample passwords, there are several concerns worth mentioning. Firstly, there are many instances of passwords </w:t>
      </w:r>
      <w:r w:rsidRPr="308AC5BD" w:rsidR="2447F751">
        <w:rPr>
          <w:rFonts w:ascii="Arial" w:hAnsi="Arial" w:cs="Arial"/>
          <w:sz w:val="20"/>
          <w:szCs w:val="20"/>
        </w:rPr>
        <w:t>containing</w:t>
      </w:r>
      <w:r w:rsidRPr="308AC5BD" w:rsidR="2447F751">
        <w:rPr>
          <w:rFonts w:ascii="Arial" w:hAnsi="Arial" w:cs="Arial"/>
          <w:sz w:val="20"/>
          <w:szCs w:val="20"/>
        </w:rPr>
        <w:t xml:space="preserve"> personal infor</w:t>
      </w:r>
      <w:r w:rsidRPr="308AC5BD" w:rsidR="409879B6">
        <w:rPr>
          <w:rFonts w:ascii="Arial" w:hAnsi="Arial" w:cs="Arial"/>
          <w:sz w:val="20"/>
          <w:szCs w:val="20"/>
        </w:rPr>
        <w:t xml:space="preserve">mation and </w:t>
      </w:r>
      <w:r w:rsidRPr="308AC5BD" w:rsidR="6146071D">
        <w:rPr>
          <w:rFonts w:ascii="Arial" w:hAnsi="Arial" w:cs="Arial"/>
          <w:sz w:val="20"/>
          <w:szCs w:val="20"/>
        </w:rPr>
        <w:t>detectable patterns, for example the use of birthdates</w:t>
      </w:r>
      <w:r w:rsidRPr="308AC5BD" w:rsidR="190E5CE3">
        <w:rPr>
          <w:rFonts w:ascii="Arial" w:hAnsi="Arial" w:cs="Arial"/>
          <w:sz w:val="20"/>
          <w:szCs w:val="20"/>
        </w:rPr>
        <w:t>.</w:t>
      </w:r>
      <w:r w:rsidRPr="308AC5BD" w:rsidR="7B8CFE20">
        <w:rPr>
          <w:rFonts w:ascii="Arial" w:hAnsi="Arial" w:cs="Arial"/>
          <w:sz w:val="20"/>
          <w:szCs w:val="20"/>
        </w:rPr>
        <w:t xml:space="preserve"> Furthermore,</w:t>
      </w:r>
      <w:r w:rsidRPr="308AC5BD" w:rsidR="3DF336A4">
        <w:rPr>
          <w:rFonts w:ascii="Arial" w:hAnsi="Arial" w:cs="Arial"/>
          <w:sz w:val="20"/>
          <w:szCs w:val="20"/>
        </w:rPr>
        <w:t xml:space="preserve"> </w:t>
      </w:r>
      <w:r w:rsidRPr="308AC5BD" w:rsidR="7B8CFE20">
        <w:rPr>
          <w:rFonts w:ascii="Arial" w:hAnsi="Arial" w:cs="Arial"/>
          <w:sz w:val="20"/>
          <w:szCs w:val="20"/>
        </w:rPr>
        <w:t>there were common and easily guessable passwords, like “</w:t>
      </w:r>
      <w:r w:rsidRPr="308AC5BD" w:rsidR="3CE818EF">
        <w:rPr>
          <w:rFonts w:ascii="Arial" w:hAnsi="Arial" w:cs="Arial"/>
          <w:sz w:val="20"/>
          <w:szCs w:val="20"/>
        </w:rPr>
        <w:t>password123” or single-word passwords which emphasize the need for improved password complexity requirements</w:t>
      </w:r>
      <w:r w:rsidRPr="308AC5BD" w:rsidR="3CE818EF">
        <w:rPr>
          <w:rFonts w:ascii="Arial" w:hAnsi="Arial" w:cs="Arial"/>
          <w:sz w:val="20"/>
          <w:szCs w:val="20"/>
        </w:rPr>
        <w:t xml:space="preserve">. </w:t>
      </w:r>
      <w:r w:rsidRPr="308AC5BD" w:rsidR="308AC5BD">
        <w:rPr>
          <w:rFonts w:ascii="Arial" w:hAnsi="Arial" w:cs="Arial"/>
          <w:sz w:val="20"/>
          <w:szCs w:val="20"/>
        </w:rPr>
        <w:t xml:space="preserve"> </w:t>
      </w:r>
      <w:r w:rsidRPr="308AC5BD" w:rsidR="1D45A93D">
        <w:rPr>
          <w:rFonts w:ascii="Arial" w:hAnsi="Arial" w:cs="Arial"/>
          <w:sz w:val="20"/>
          <w:szCs w:val="20"/>
        </w:rPr>
        <w:t>Short passwords</w:t>
      </w:r>
      <w:r w:rsidRPr="308AC5BD" w:rsidR="126DB80A">
        <w:rPr>
          <w:rFonts w:ascii="Arial" w:hAnsi="Arial" w:cs="Arial"/>
          <w:sz w:val="20"/>
          <w:szCs w:val="20"/>
        </w:rPr>
        <w:t xml:space="preserve"> are susceptible to brute force attacks</w:t>
      </w:r>
      <w:r w:rsidRPr="308AC5BD" w:rsidR="6ECE0A72">
        <w:rPr>
          <w:rFonts w:ascii="Arial" w:hAnsi="Arial" w:cs="Arial"/>
          <w:sz w:val="20"/>
          <w:szCs w:val="20"/>
        </w:rPr>
        <w:t xml:space="preserve"> and repeated passwords raise concerns about user awareness</w:t>
      </w:r>
      <w:r w:rsidRPr="308AC5BD" w:rsidR="0F7B97DA">
        <w:rPr>
          <w:rFonts w:ascii="Arial" w:hAnsi="Arial" w:cs="Arial"/>
          <w:sz w:val="20"/>
          <w:szCs w:val="20"/>
        </w:rPr>
        <w:t xml:space="preserve"> </w:t>
      </w:r>
      <w:r w:rsidRPr="308AC5BD" w:rsidR="56A37A26">
        <w:rPr>
          <w:rFonts w:ascii="Arial" w:hAnsi="Arial" w:cs="Arial"/>
          <w:sz w:val="20"/>
          <w:szCs w:val="20"/>
        </w:rPr>
        <w:t>of</w:t>
      </w:r>
      <w:r w:rsidRPr="308AC5BD" w:rsidR="0F7B97DA">
        <w:rPr>
          <w:rFonts w:ascii="Arial" w:hAnsi="Arial" w:cs="Arial"/>
          <w:sz w:val="20"/>
          <w:szCs w:val="20"/>
        </w:rPr>
        <w:t xml:space="preserve"> password security practices.</w:t>
      </w:r>
      <w:r w:rsidRPr="308AC5BD" w:rsidR="42548429">
        <w:rPr>
          <w:rFonts w:ascii="Arial" w:hAnsi="Arial" w:cs="Arial"/>
          <w:sz w:val="20"/>
          <w:szCs w:val="20"/>
        </w:rPr>
        <w:t xml:space="preserve"> Lastly, passwords that are not occasionally changed over time increase the risk of unauthorized access. </w:t>
      </w:r>
    </w:p>
    <w:p w:rsidR="308AC5BD" w:rsidP="308AC5BD" w:rsidRDefault="308AC5BD" w14:paraId="55F5684E" w14:textId="2C8AD58C">
      <w:pPr>
        <w:pStyle w:val="Normal"/>
        <w:spacing w:before="120" w:after="120" w:line="280" w:lineRule="atLeast"/>
        <w:ind w:left="0" w:firstLine="360"/>
        <w:rPr>
          <w:rFonts w:ascii="Arial" w:hAnsi="Arial" w:cs="Arial"/>
          <w:sz w:val="22"/>
          <w:szCs w:val="22"/>
        </w:rPr>
      </w:pPr>
    </w:p>
    <w:p w:rsidRPr="00C163E7" w:rsidR="00CF199D" w:rsidP="00FB5B82" w:rsidRDefault="00CF199D" w14:paraId="0FB94B82" w14:textId="1CE05A67">
      <w:pPr>
        <w:pStyle w:val="ListParagraph"/>
        <w:numPr>
          <w:ilvl w:val="0"/>
          <w:numId w:val="36"/>
        </w:numPr>
        <w:spacing w:after="120" w:line="280" w:lineRule="atLeast"/>
        <w:ind w:left="360"/>
        <w:rPr>
          <w:rFonts w:ascii="Arial" w:hAnsi="Arial" w:cs="Arial"/>
          <w:sz w:val="20"/>
          <w:szCs w:val="20"/>
        </w:rPr>
      </w:pPr>
      <w:r w:rsidRPr="308AC5BD" w:rsidR="59B34EAF">
        <w:rPr>
          <w:rFonts w:ascii="Arial" w:hAnsi="Arial" w:cs="Arial"/>
          <w:sz w:val="20"/>
          <w:szCs w:val="20"/>
        </w:rPr>
        <w:t xml:space="preserve">What other concerns do you have from reviewing the data? List at least </w:t>
      </w:r>
      <w:r w:rsidRPr="308AC5BD" w:rsidR="050E3712">
        <w:rPr>
          <w:rFonts w:ascii="Arial" w:hAnsi="Arial" w:cs="Arial"/>
          <w:sz w:val="20"/>
          <w:szCs w:val="20"/>
        </w:rPr>
        <w:t>three</w:t>
      </w:r>
      <w:r w:rsidRPr="308AC5BD" w:rsidR="59B34EAF">
        <w:rPr>
          <w:rFonts w:ascii="Arial" w:hAnsi="Arial" w:cs="Arial"/>
          <w:sz w:val="20"/>
          <w:szCs w:val="20"/>
        </w:rPr>
        <w:t xml:space="preserve"> concerns you ha</w:t>
      </w:r>
      <w:r w:rsidRPr="308AC5BD" w:rsidR="59B34EAF">
        <w:rPr>
          <w:rFonts w:ascii="Arial" w:hAnsi="Arial" w:cs="Arial"/>
          <w:sz w:val="20"/>
          <w:szCs w:val="20"/>
        </w:rPr>
        <w:t xml:space="preserve">ve and explain why you are concerned. </w:t>
      </w:r>
    </w:p>
    <w:p w:rsidRPr="006658EB" w:rsidR="000E4404" w:rsidP="308AC5BD" w:rsidRDefault="000E4404" w14:paraId="11B98253" w14:textId="36632250">
      <w:pPr>
        <w:spacing w:after="120" w:line="280" w:lineRule="atLeast"/>
        <w:ind w:firstLine="360"/>
        <w:rPr>
          <w:rFonts w:ascii="Arial" w:hAnsi="Arial" w:cs="Arial"/>
          <w:sz w:val="20"/>
          <w:szCs w:val="20"/>
        </w:rPr>
      </w:pPr>
      <w:r w:rsidRPr="308AC5BD" w:rsidR="13CBAAE6">
        <w:rPr>
          <w:rFonts w:ascii="Arial" w:hAnsi="Arial" w:cs="Arial"/>
          <w:sz w:val="20"/>
          <w:szCs w:val="20"/>
        </w:rPr>
        <w:t xml:space="preserve">One concern was the use of multiple accounts repeating passwords, (e.g., usernames 1 and 30). Reusing passwords increases the risk </w:t>
      </w:r>
      <w:r w:rsidRPr="308AC5BD" w:rsidR="649BEEFF">
        <w:rPr>
          <w:rFonts w:ascii="Arial" w:hAnsi="Arial" w:cs="Arial"/>
          <w:sz w:val="20"/>
          <w:szCs w:val="20"/>
        </w:rPr>
        <w:t xml:space="preserve">of unauthorized access, especially if the password is compromised. </w:t>
      </w:r>
      <w:r w:rsidRPr="308AC5BD" w:rsidR="11157549">
        <w:rPr>
          <w:rFonts w:ascii="Arial" w:hAnsi="Arial" w:cs="Arial"/>
          <w:sz w:val="20"/>
          <w:szCs w:val="20"/>
        </w:rPr>
        <w:t xml:space="preserve">If one of the </w:t>
      </w:r>
      <w:r w:rsidRPr="308AC5BD" w:rsidR="5C035520">
        <w:rPr>
          <w:rFonts w:ascii="Arial" w:hAnsi="Arial" w:cs="Arial"/>
          <w:sz w:val="20"/>
          <w:szCs w:val="20"/>
        </w:rPr>
        <w:t>users'</w:t>
      </w:r>
      <w:r w:rsidRPr="308AC5BD" w:rsidR="11157549">
        <w:rPr>
          <w:rFonts w:ascii="Arial" w:hAnsi="Arial" w:cs="Arial"/>
          <w:sz w:val="20"/>
          <w:szCs w:val="20"/>
        </w:rPr>
        <w:t xml:space="preserve"> passw</w:t>
      </w:r>
      <w:r w:rsidRPr="308AC5BD" w:rsidR="23C50653">
        <w:rPr>
          <w:rFonts w:ascii="Arial" w:hAnsi="Arial" w:cs="Arial"/>
          <w:sz w:val="20"/>
          <w:szCs w:val="20"/>
        </w:rPr>
        <w:t>ords</w:t>
      </w:r>
      <w:r w:rsidRPr="308AC5BD" w:rsidR="11157549">
        <w:rPr>
          <w:rFonts w:ascii="Arial" w:hAnsi="Arial" w:cs="Arial"/>
          <w:sz w:val="20"/>
          <w:szCs w:val="20"/>
        </w:rPr>
        <w:t xml:space="preserve"> </w:t>
      </w:r>
      <w:r w:rsidRPr="308AC5BD" w:rsidR="5C1A599D">
        <w:rPr>
          <w:rFonts w:ascii="Arial" w:hAnsi="Arial" w:cs="Arial"/>
          <w:sz w:val="20"/>
          <w:szCs w:val="20"/>
        </w:rPr>
        <w:t xml:space="preserve">were </w:t>
      </w:r>
      <w:r w:rsidRPr="308AC5BD" w:rsidR="11157549">
        <w:rPr>
          <w:rFonts w:ascii="Arial" w:hAnsi="Arial" w:cs="Arial"/>
          <w:sz w:val="20"/>
          <w:szCs w:val="20"/>
        </w:rPr>
        <w:t xml:space="preserve">compromised </w:t>
      </w:r>
      <w:r w:rsidRPr="308AC5BD" w:rsidR="2E1CDF39">
        <w:rPr>
          <w:rFonts w:ascii="Arial" w:hAnsi="Arial" w:cs="Arial"/>
          <w:sz w:val="20"/>
          <w:szCs w:val="20"/>
        </w:rPr>
        <w:t>it would be easier for an attacker to exploit the other account. Empha</w:t>
      </w:r>
      <w:r w:rsidRPr="308AC5BD" w:rsidR="35736377">
        <w:rPr>
          <w:rFonts w:ascii="Arial" w:hAnsi="Arial" w:cs="Arial"/>
          <w:sz w:val="20"/>
          <w:szCs w:val="20"/>
        </w:rPr>
        <w:t>si</w:t>
      </w:r>
      <w:r w:rsidRPr="308AC5BD" w:rsidR="1441A3EE">
        <w:rPr>
          <w:rFonts w:ascii="Arial" w:hAnsi="Arial" w:cs="Arial"/>
          <w:sz w:val="20"/>
          <w:szCs w:val="20"/>
        </w:rPr>
        <w:t>z</w:t>
      </w:r>
      <w:r w:rsidRPr="308AC5BD" w:rsidR="2E1CDF39">
        <w:rPr>
          <w:rFonts w:ascii="Arial" w:hAnsi="Arial" w:cs="Arial"/>
          <w:sz w:val="20"/>
          <w:szCs w:val="20"/>
        </w:rPr>
        <w:t>ing</w:t>
      </w:r>
      <w:r w:rsidRPr="308AC5BD" w:rsidR="2E1CDF39">
        <w:rPr>
          <w:rFonts w:ascii="Arial" w:hAnsi="Arial" w:cs="Arial"/>
          <w:sz w:val="20"/>
          <w:szCs w:val="20"/>
        </w:rPr>
        <w:t xml:space="preserve"> the </w:t>
      </w:r>
      <w:r w:rsidRPr="308AC5BD" w:rsidR="74037FDA">
        <w:rPr>
          <w:rFonts w:ascii="Arial" w:hAnsi="Arial" w:cs="Arial"/>
          <w:sz w:val="20"/>
          <w:szCs w:val="20"/>
        </w:rPr>
        <w:t>importance</w:t>
      </w:r>
      <w:r w:rsidRPr="308AC5BD" w:rsidR="61A638E5">
        <w:rPr>
          <w:rFonts w:ascii="Arial" w:hAnsi="Arial" w:cs="Arial"/>
          <w:sz w:val="20"/>
          <w:szCs w:val="20"/>
        </w:rPr>
        <w:t xml:space="preserve"> </w:t>
      </w:r>
      <w:r w:rsidRPr="308AC5BD" w:rsidR="2E1CDF39">
        <w:rPr>
          <w:rFonts w:ascii="Arial" w:hAnsi="Arial" w:cs="Arial"/>
          <w:sz w:val="20"/>
          <w:szCs w:val="20"/>
        </w:rPr>
        <w:t xml:space="preserve">of </w:t>
      </w:r>
      <w:r w:rsidRPr="308AC5BD" w:rsidR="79FAACEA">
        <w:rPr>
          <w:rFonts w:ascii="Arial" w:hAnsi="Arial" w:cs="Arial"/>
          <w:sz w:val="20"/>
          <w:szCs w:val="20"/>
        </w:rPr>
        <w:t xml:space="preserve">users </w:t>
      </w:r>
      <w:r w:rsidRPr="308AC5BD" w:rsidR="2E1CDF39">
        <w:rPr>
          <w:rFonts w:ascii="Arial" w:hAnsi="Arial" w:cs="Arial"/>
          <w:sz w:val="20"/>
          <w:szCs w:val="20"/>
        </w:rPr>
        <w:t xml:space="preserve">creating unique and </w:t>
      </w:r>
      <w:r w:rsidRPr="308AC5BD" w:rsidR="518AECD1">
        <w:rPr>
          <w:rFonts w:ascii="Arial" w:hAnsi="Arial" w:cs="Arial"/>
          <w:sz w:val="20"/>
          <w:szCs w:val="20"/>
        </w:rPr>
        <w:t>different</w:t>
      </w:r>
      <w:r w:rsidRPr="308AC5BD" w:rsidR="2E1CDF39">
        <w:rPr>
          <w:rFonts w:ascii="Arial" w:hAnsi="Arial" w:cs="Arial"/>
          <w:sz w:val="20"/>
          <w:szCs w:val="20"/>
        </w:rPr>
        <w:t xml:space="preserve"> passwords for </w:t>
      </w:r>
      <w:r w:rsidRPr="308AC5BD" w:rsidR="23A2FC84">
        <w:rPr>
          <w:rFonts w:ascii="Arial" w:hAnsi="Arial" w:cs="Arial"/>
          <w:sz w:val="20"/>
          <w:szCs w:val="20"/>
        </w:rPr>
        <w:t>each of their accounts.</w:t>
      </w:r>
    </w:p>
    <w:p w:rsidRPr="006658EB" w:rsidR="000E4404" w:rsidP="006658EB" w:rsidRDefault="000E4404" w14:paraId="394D73A7" w14:textId="72FEF8F0">
      <w:pPr>
        <w:spacing w:after="120" w:line="280" w:lineRule="atLeast"/>
        <w:rPr>
          <w:rFonts w:ascii="Arial" w:hAnsi="Arial" w:cs="Arial"/>
          <w:sz w:val="20"/>
          <w:szCs w:val="20"/>
        </w:rPr>
      </w:pPr>
      <w:r w:rsidRPr="308AC5BD" w:rsidR="2E1CDF39">
        <w:rPr>
          <w:rFonts w:ascii="Arial" w:hAnsi="Arial" w:cs="Arial"/>
          <w:sz w:val="20"/>
          <w:szCs w:val="20"/>
        </w:rPr>
        <w:t xml:space="preserve"> </w:t>
      </w:r>
      <w:r w:rsidRPr="308AC5BD" w:rsidR="35E95C7F">
        <w:rPr>
          <w:rFonts w:ascii="Arial" w:hAnsi="Arial" w:cs="Arial"/>
          <w:sz w:val="20"/>
          <w:szCs w:val="20"/>
        </w:rPr>
        <w:t xml:space="preserve">      Another concern was the use of personal information in passwords, such as names of relatives or friends, posing a significant security risk due to the potential exploitation in targeted attacks through channels, including social media and other publicly available personal information. Cyber attackers are increasingly </w:t>
      </w:r>
      <w:r w:rsidRPr="308AC5BD" w:rsidR="35E95C7F">
        <w:rPr>
          <w:rFonts w:ascii="Arial" w:hAnsi="Arial" w:cs="Arial"/>
          <w:sz w:val="20"/>
          <w:szCs w:val="20"/>
        </w:rPr>
        <w:t>utilizing</w:t>
      </w:r>
      <w:r w:rsidRPr="308AC5BD" w:rsidR="35E95C7F">
        <w:rPr>
          <w:rFonts w:ascii="Arial" w:hAnsi="Arial" w:cs="Arial"/>
          <w:sz w:val="20"/>
          <w:szCs w:val="20"/>
        </w:rPr>
        <w:t xml:space="preserve"> sophisticated methods, and the inclusion of easily obtainable personal details in passwords creates vulnerabilities that can be exploited to compromise accounts.</w:t>
      </w:r>
      <w:r w:rsidRPr="308AC5BD" w:rsidR="7AF4D814">
        <w:rPr>
          <w:rFonts w:ascii="Arial" w:hAnsi="Arial" w:cs="Arial"/>
          <w:sz w:val="20"/>
          <w:szCs w:val="20"/>
        </w:rPr>
        <w:t xml:space="preserve"> Attackers can </w:t>
      </w:r>
      <w:r w:rsidRPr="308AC5BD" w:rsidR="7AF4D814">
        <w:rPr>
          <w:rFonts w:ascii="Arial" w:hAnsi="Arial" w:cs="Arial"/>
          <w:sz w:val="20"/>
          <w:szCs w:val="20"/>
        </w:rPr>
        <w:t>leverage</w:t>
      </w:r>
      <w:r w:rsidRPr="308AC5BD" w:rsidR="7AF4D814">
        <w:rPr>
          <w:rFonts w:ascii="Arial" w:hAnsi="Arial" w:cs="Arial"/>
          <w:sz w:val="20"/>
          <w:szCs w:val="20"/>
        </w:rPr>
        <w:t xml:space="preserve"> this information to craft convincing phishing emails or messages, making it more likely for the victim to fall for their deceptive tactics.</w:t>
      </w:r>
    </w:p>
    <w:p w:rsidR="7AF4D814" w:rsidP="308AC5BD" w:rsidRDefault="7AF4D814" w14:paraId="1B1BEF98" w14:textId="6782D756">
      <w:pPr>
        <w:pStyle w:val="Normal"/>
        <w:suppressLineNumbers w:val="0"/>
        <w:bidi w:val="0"/>
        <w:spacing w:before="0" w:beforeAutospacing="off" w:after="120" w:afterAutospacing="off"/>
        <w:ind w:left="0" w:right="0"/>
        <w:jc w:val="left"/>
        <w:rPr>
          <w:rFonts w:ascii="Arial" w:hAnsi="Arial" w:cs="Arial"/>
          <w:sz w:val="20"/>
          <w:szCs w:val="20"/>
        </w:rPr>
        <w:sectPr w:rsidRPr="006658EB" w:rsidR="000E4404" w:rsidSect="00D65ACA">
          <w:footerReference w:type="default" r:id="rId18"/>
          <w:headerReference w:type="first" r:id="rId19"/>
          <w:footerReference w:type="first" r:id="rId20"/>
          <w:pgSz w:w="12240" w:h="15840" w:orient="portrait"/>
          <w:pgMar w:top="1080" w:right="1440" w:bottom="1440" w:left="1440" w:header="450" w:footer="205" w:gutter="0"/>
          <w:pgNumType w:start="1"/>
          <w:cols w:space="720"/>
          <w:titlePg/>
          <w:docGrid w:linePitch="360"/>
        </w:sectPr>
      </w:pPr>
      <w:r w:rsidRPr="308AC5BD" w:rsidR="7AF4D814">
        <w:rPr>
          <w:rFonts w:ascii="Arial" w:hAnsi="Arial" w:cs="Arial"/>
          <w:sz w:val="20"/>
          <w:szCs w:val="20"/>
        </w:rPr>
        <w:t xml:space="preserve">     Lastly, weak password</w:t>
      </w:r>
      <w:r w:rsidRPr="308AC5BD" w:rsidR="5CEF4730">
        <w:rPr>
          <w:rFonts w:ascii="Arial" w:hAnsi="Arial" w:cs="Arial"/>
          <w:sz w:val="20"/>
          <w:szCs w:val="20"/>
        </w:rPr>
        <w:t xml:space="preserve"> practices within Liberty’s IT system raise concerns. Passwords like “</w:t>
      </w:r>
      <w:r w:rsidRPr="308AC5BD" w:rsidR="5CEF4730">
        <w:rPr>
          <w:rFonts w:ascii="Arial" w:hAnsi="Arial" w:cs="Arial"/>
          <w:sz w:val="20"/>
          <w:szCs w:val="20"/>
        </w:rPr>
        <w:t>ilovecandy</w:t>
      </w:r>
      <w:r w:rsidRPr="308AC5BD" w:rsidR="2A165AE1">
        <w:rPr>
          <w:rFonts w:ascii="Arial" w:hAnsi="Arial" w:cs="Arial"/>
          <w:sz w:val="20"/>
          <w:szCs w:val="20"/>
        </w:rPr>
        <w:t xml:space="preserve">,” and “password123,” are easily guessable and </w:t>
      </w:r>
      <w:r w:rsidRPr="308AC5BD" w:rsidR="014D355F">
        <w:rPr>
          <w:rFonts w:ascii="Arial" w:hAnsi="Arial" w:cs="Arial"/>
          <w:sz w:val="20"/>
          <w:szCs w:val="20"/>
        </w:rPr>
        <w:t>suspectable</w:t>
      </w:r>
      <w:r w:rsidRPr="308AC5BD" w:rsidR="2A165AE1">
        <w:rPr>
          <w:rFonts w:ascii="Arial" w:hAnsi="Arial" w:cs="Arial"/>
          <w:sz w:val="20"/>
          <w:szCs w:val="20"/>
        </w:rPr>
        <w:t xml:space="preserve"> to dictiona</w:t>
      </w:r>
      <w:r w:rsidRPr="308AC5BD" w:rsidR="3CC5EBEB">
        <w:rPr>
          <w:rFonts w:ascii="Arial" w:hAnsi="Arial" w:cs="Arial"/>
          <w:sz w:val="20"/>
          <w:szCs w:val="20"/>
        </w:rPr>
        <w:t xml:space="preserve">ry attacks. </w:t>
      </w:r>
      <w:r w:rsidRPr="308AC5BD" w:rsidR="480DB2AB">
        <w:rPr>
          <w:rFonts w:ascii="Arial" w:hAnsi="Arial" w:cs="Arial"/>
          <w:sz w:val="20"/>
          <w:szCs w:val="20"/>
        </w:rPr>
        <w:t xml:space="preserve">These passwords are not secure enough for today's security standards. Implementing stronger password </w:t>
      </w:r>
      <w:r w:rsidRPr="308AC5BD" w:rsidR="4900AD77">
        <w:rPr>
          <w:rFonts w:ascii="Arial" w:hAnsi="Arial" w:cs="Arial"/>
          <w:sz w:val="20"/>
          <w:szCs w:val="20"/>
        </w:rPr>
        <w:t>policies</w:t>
      </w:r>
      <w:r w:rsidRPr="308AC5BD" w:rsidR="480DB2AB">
        <w:rPr>
          <w:rFonts w:ascii="Arial" w:hAnsi="Arial" w:cs="Arial"/>
          <w:sz w:val="20"/>
          <w:szCs w:val="20"/>
        </w:rPr>
        <w:t xml:space="preserve"> like </w:t>
      </w:r>
      <w:r w:rsidRPr="308AC5BD" w:rsidR="54DADF73">
        <w:rPr>
          <w:rFonts w:ascii="Arial" w:hAnsi="Arial" w:cs="Arial"/>
          <w:sz w:val="20"/>
          <w:szCs w:val="20"/>
        </w:rPr>
        <w:t xml:space="preserve">character length and </w:t>
      </w:r>
      <w:r w:rsidRPr="308AC5BD" w:rsidR="54DADF73">
        <w:rPr>
          <w:rFonts w:ascii="Arial" w:hAnsi="Arial" w:cs="Arial"/>
          <w:sz w:val="20"/>
          <w:szCs w:val="20"/>
        </w:rPr>
        <w:t>special character</w:t>
      </w:r>
      <w:r w:rsidRPr="308AC5BD" w:rsidR="54DADF73">
        <w:rPr>
          <w:rFonts w:ascii="Arial" w:hAnsi="Arial" w:cs="Arial"/>
          <w:sz w:val="20"/>
          <w:szCs w:val="20"/>
        </w:rPr>
        <w:t xml:space="preserve"> requirements are crucial </w:t>
      </w:r>
      <w:r w:rsidRPr="308AC5BD" w:rsidR="304519AF">
        <w:rPr>
          <w:rFonts w:ascii="Arial" w:hAnsi="Arial" w:cs="Arial"/>
          <w:sz w:val="20"/>
          <w:szCs w:val="20"/>
        </w:rPr>
        <w:t>to</w:t>
      </w:r>
      <w:r w:rsidRPr="308AC5BD" w:rsidR="54DADF73">
        <w:rPr>
          <w:rFonts w:ascii="Arial" w:hAnsi="Arial" w:cs="Arial"/>
          <w:sz w:val="20"/>
          <w:szCs w:val="20"/>
        </w:rPr>
        <w:t xml:space="preserve"> securing the users data. </w:t>
      </w:r>
    </w:p>
    <w:p w:rsidRPr="006658EB" w:rsidR="000E4404" w:rsidP="006658EB" w:rsidRDefault="000E4404" w14:paraId="6B5AA7BB" w14:textId="3EF64DD8">
      <w:pPr>
        <w:spacing w:after="120" w:line="280" w:lineRule="atLeast"/>
        <w:rPr>
          <w:rFonts w:ascii="Arial" w:hAnsi="Arial" w:cs="Arial"/>
          <w:b/>
          <w:bCs/>
          <w:sz w:val="20"/>
          <w:szCs w:val="20"/>
        </w:rPr>
      </w:pPr>
    </w:p>
    <w:tbl>
      <w:tblPr>
        <w:tblW w:w="125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83"/>
        <w:gridCol w:w="1532"/>
        <w:gridCol w:w="1228"/>
        <w:gridCol w:w="2786"/>
        <w:gridCol w:w="2062"/>
        <w:gridCol w:w="1795"/>
        <w:gridCol w:w="1297"/>
      </w:tblGrid>
      <w:tr w:rsidRPr="006658EB" w:rsidR="00545398" w:rsidTr="002338A7" w14:paraId="310D8EEF" w14:textId="77777777">
        <w:trPr>
          <w:trHeight w:val="288" w:hRule="exact"/>
        </w:trPr>
        <w:tc>
          <w:tcPr>
            <w:tcW w:w="1883" w:type="dxa"/>
            <w:shd w:val="clear" w:color="auto" w:fill="D9D9D9" w:themeFill="background1" w:themeFillShade="D9"/>
            <w:noWrap/>
            <w:vAlign w:val="bottom"/>
            <w:hideMark/>
          </w:tcPr>
          <w:p w:rsidRPr="006658EB" w:rsidR="000E4404" w:rsidP="00600B1E" w:rsidRDefault="000E4404" w14:paraId="0FE19784" w14:textId="77777777">
            <w:pPr>
              <w:spacing w:after="0" w:line="280" w:lineRule="atLeast"/>
              <w:rPr>
                <w:rFonts w:ascii="Arial" w:hAnsi="Arial" w:eastAsia="Times New Roman" w:cs="Arial"/>
                <w:b/>
                <w:bCs/>
                <w:color w:val="000000"/>
                <w:sz w:val="20"/>
                <w:szCs w:val="20"/>
              </w:rPr>
            </w:pPr>
            <w:proofErr w:type="spellStart"/>
            <w:r w:rsidRPr="006658EB">
              <w:rPr>
                <w:rFonts w:ascii="Arial" w:hAnsi="Arial" w:eastAsia="Times New Roman" w:cs="Arial"/>
                <w:b/>
                <w:bCs/>
                <w:color w:val="000000"/>
                <w:sz w:val="20"/>
                <w:szCs w:val="20"/>
              </w:rPr>
              <w:t>UserName</w:t>
            </w:r>
            <w:proofErr w:type="spellEnd"/>
          </w:p>
        </w:tc>
        <w:tc>
          <w:tcPr>
            <w:tcW w:w="1532" w:type="dxa"/>
            <w:shd w:val="clear" w:color="auto" w:fill="D9D9D9" w:themeFill="background1" w:themeFillShade="D9"/>
            <w:noWrap/>
            <w:vAlign w:val="bottom"/>
            <w:hideMark/>
          </w:tcPr>
          <w:p w:rsidRPr="006658EB" w:rsidR="000E4404" w:rsidP="00600B1E" w:rsidRDefault="000E4404" w14:paraId="5C7E49B1" w14:textId="77777777">
            <w:pPr>
              <w:spacing w:after="0" w:line="280" w:lineRule="atLeast"/>
              <w:rPr>
                <w:rFonts w:ascii="Arial" w:hAnsi="Arial" w:eastAsia="Times New Roman" w:cs="Arial"/>
                <w:b/>
                <w:bCs/>
                <w:color w:val="000000"/>
                <w:sz w:val="20"/>
                <w:szCs w:val="20"/>
              </w:rPr>
            </w:pPr>
            <w:r w:rsidRPr="006658EB">
              <w:rPr>
                <w:rFonts w:ascii="Arial" w:hAnsi="Arial" w:eastAsia="Times New Roman" w:cs="Arial"/>
                <w:b/>
                <w:bCs/>
                <w:color w:val="000000"/>
                <w:sz w:val="20"/>
                <w:szCs w:val="20"/>
              </w:rPr>
              <w:t>FirstName</w:t>
            </w:r>
          </w:p>
        </w:tc>
        <w:tc>
          <w:tcPr>
            <w:tcW w:w="1174" w:type="dxa"/>
            <w:shd w:val="clear" w:color="auto" w:fill="D9D9D9" w:themeFill="background1" w:themeFillShade="D9"/>
            <w:noWrap/>
            <w:vAlign w:val="bottom"/>
            <w:hideMark/>
          </w:tcPr>
          <w:p w:rsidRPr="006658EB" w:rsidR="000E4404" w:rsidP="00600B1E" w:rsidRDefault="000E4404" w14:paraId="73DDE19E" w14:textId="77777777">
            <w:pPr>
              <w:spacing w:after="0" w:line="280" w:lineRule="atLeast"/>
              <w:rPr>
                <w:rFonts w:ascii="Arial" w:hAnsi="Arial" w:eastAsia="Times New Roman" w:cs="Arial"/>
                <w:b/>
                <w:bCs/>
                <w:color w:val="000000"/>
                <w:sz w:val="20"/>
                <w:szCs w:val="20"/>
              </w:rPr>
            </w:pPr>
            <w:proofErr w:type="spellStart"/>
            <w:r w:rsidRPr="006658EB">
              <w:rPr>
                <w:rFonts w:ascii="Arial" w:hAnsi="Arial" w:eastAsia="Times New Roman" w:cs="Arial"/>
                <w:b/>
                <w:bCs/>
                <w:color w:val="000000"/>
                <w:sz w:val="20"/>
                <w:szCs w:val="20"/>
              </w:rPr>
              <w:t>LastName</w:t>
            </w:r>
            <w:proofErr w:type="spellEnd"/>
          </w:p>
        </w:tc>
        <w:tc>
          <w:tcPr>
            <w:tcW w:w="2786" w:type="dxa"/>
            <w:shd w:val="clear" w:color="auto" w:fill="D9D9D9" w:themeFill="background1" w:themeFillShade="D9"/>
            <w:noWrap/>
            <w:vAlign w:val="bottom"/>
            <w:hideMark/>
          </w:tcPr>
          <w:p w:rsidRPr="006658EB" w:rsidR="000E4404" w:rsidP="00600B1E" w:rsidRDefault="000E4404" w14:paraId="22254DD5" w14:textId="1F3F4DFC">
            <w:pPr>
              <w:spacing w:after="0" w:line="280" w:lineRule="atLeast"/>
              <w:rPr>
                <w:rFonts w:ascii="Arial" w:hAnsi="Arial" w:eastAsia="Times New Roman" w:cs="Arial"/>
                <w:b/>
                <w:bCs/>
                <w:color w:val="000000"/>
                <w:sz w:val="20"/>
                <w:szCs w:val="20"/>
              </w:rPr>
            </w:pPr>
            <w:proofErr w:type="spellStart"/>
            <w:r w:rsidRPr="006658EB">
              <w:rPr>
                <w:rFonts w:ascii="Arial" w:hAnsi="Arial" w:eastAsia="Times New Roman" w:cs="Arial"/>
                <w:b/>
                <w:bCs/>
                <w:color w:val="000000"/>
                <w:sz w:val="20"/>
                <w:szCs w:val="20"/>
              </w:rPr>
              <w:t>Job</w:t>
            </w:r>
            <w:r w:rsidR="00352BCA">
              <w:rPr>
                <w:rFonts w:ascii="Arial" w:hAnsi="Arial" w:eastAsia="Times New Roman" w:cs="Arial"/>
                <w:b/>
                <w:bCs/>
                <w:color w:val="000000"/>
                <w:sz w:val="20"/>
                <w:szCs w:val="20"/>
              </w:rPr>
              <w:t>Department</w:t>
            </w:r>
            <w:proofErr w:type="spellEnd"/>
          </w:p>
        </w:tc>
        <w:tc>
          <w:tcPr>
            <w:tcW w:w="2062" w:type="dxa"/>
            <w:shd w:val="clear" w:color="auto" w:fill="D9D9D9" w:themeFill="background1" w:themeFillShade="D9"/>
            <w:noWrap/>
            <w:vAlign w:val="bottom"/>
            <w:hideMark/>
          </w:tcPr>
          <w:p w:rsidRPr="006658EB" w:rsidR="000E4404" w:rsidP="00600B1E" w:rsidRDefault="000E4404" w14:paraId="0C27995B" w14:textId="77777777">
            <w:pPr>
              <w:spacing w:after="0" w:line="280" w:lineRule="atLeast"/>
              <w:rPr>
                <w:rFonts w:ascii="Arial" w:hAnsi="Arial" w:eastAsia="Times New Roman" w:cs="Arial"/>
                <w:b/>
                <w:bCs/>
                <w:color w:val="000000"/>
                <w:sz w:val="20"/>
                <w:szCs w:val="20"/>
              </w:rPr>
            </w:pPr>
            <w:r w:rsidRPr="006658EB">
              <w:rPr>
                <w:rFonts w:ascii="Arial" w:hAnsi="Arial" w:eastAsia="Times New Roman" w:cs="Arial"/>
                <w:b/>
                <w:bCs/>
                <w:color w:val="000000"/>
                <w:sz w:val="20"/>
                <w:szCs w:val="20"/>
              </w:rPr>
              <w:t>Password</w:t>
            </w:r>
          </w:p>
        </w:tc>
        <w:tc>
          <w:tcPr>
            <w:tcW w:w="1795" w:type="dxa"/>
            <w:shd w:val="clear" w:color="auto" w:fill="D9D9D9" w:themeFill="background1" w:themeFillShade="D9"/>
            <w:noWrap/>
            <w:vAlign w:val="bottom"/>
            <w:hideMark/>
          </w:tcPr>
          <w:p w:rsidRPr="006658EB" w:rsidR="000E4404" w:rsidP="00600B1E" w:rsidRDefault="000E4404" w14:paraId="6632FBA4" w14:textId="77777777">
            <w:pPr>
              <w:spacing w:after="0" w:line="280" w:lineRule="atLeast"/>
              <w:rPr>
                <w:rFonts w:ascii="Arial" w:hAnsi="Arial" w:eastAsia="Times New Roman" w:cs="Arial"/>
                <w:b/>
                <w:bCs/>
                <w:sz w:val="20"/>
                <w:szCs w:val="20"/>
              </w:rPr>
            </w:pPr>
            <w:proofErr w:type="spellStart"/>
            <w:r w:rsidRPr="006658EB">
              <w:rPr>
                <w:rFonts w:ascii="Arial" w:hAnsi="Arial" w:eastAsia="Times New Roman" w:cs="Arial"/>
                <w:b/>
                <w:bCs/>
                <w:sz w:val="20"/>
                <w:szCs w:val="20"/>
              </w:rPr>
              <w:t>PwdChangeDate</w:t>
            </w:r>
            <w:proofErr w:type="spellEnd"/>
          </w:p>
        </w:tc>
        <w:tc>
          <w:tcPr>
            <w:tcW w:w="1297" w:type="dxa"/>
            <w:shd w:val="clear" w:color="auto" w:fill="D9D9D9" w:themeFill="background1" w:themeFillShade="D9"/>
            <w:noWrap/>
            <w:vAlign w:val="bottom"/>
            <w:hideMark/>
          </w:tcPr>
          <w:p w:rsidRPr="006658EB" w:rsidR="000E4404" w:rsidP="00600B1E" w:rsidRDefault="000E4404" w14:paraId="4CECBCA3" w14:textId="77777777">
            <w:pPr>
              <w:spacing w:after="0" w:line="280" w:lineRule="atLeast"/>
              <w:rPr>
                <w:rFonts w:ascii="Arial" w:hAnsi="Arial" w:eastAsia="Times New Roman" w:cs="Arial"/>
                <w:b/>
                <w:bCs/>
                <w:sz w:val="20"/>
                <w:szCs w:val="20"/>
              </w:rPr>
            </w:pPr>
            <w:proofErr w:type="spellStart"/>
            <w:r w:rsidRPr="006658EB">
              <w:rPr>
                <w:rFonts w:ascii="Arial" w:hAnsi="Arial" w:eastAsia="Times New Roman" w:cs="Arial"/>
                <w:b/>
                <w:bCs/>
                <w:sz w:val="20"/>
                <w:szCs w:val="20"/>
              </w:rPr>
              <w:t>PwdInitial</w:t>
            </w:r>
            <w:proofErr w:type="spellEnd"/>
          </w:p>
        </w:tc>
      </w:tr>
      <w:tr w:rsidRPr="006658EB" w:rsidR="00545398" w:rsidTr="002338A7" w14:paraId="50A3A10D" w14:textId="77777777">
        <w:trPr>
          <w:trHeight w:val="288" w:hRule="exact"/>
        </w:trPr>
        <w:tc>
          <w:tcPr>
            <w:tcW w:w="1883" w:type="dxa"/>
            <w:shd w:val="clear" w:color="auto" w:fill="auto"/>
            <w:noWrap/>
            <w:vAlign w:val="bottom"/>
            <w:hideMark/>
          </w:tcPr>
          <w:p w:rsidRPr="006658EB" w:rsidR="000E4404" w:rsidP="00600B1E" w:rsidRDefault="000E4404" w14:paraId="703138D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BowenM655</w:t>
            </w:r>
          </w:p>
        </w:tc>
        <w:tc>
          <w:tcPr>
            <w:tcW w:w="1532" w:type="dxa"/>
            <w:shd w:val="clear" w:color="auto" w:fill="auto"/>
            <w:noWrap/>
            <w:vAlign w:val="bottom"/>
            <w:hideMark/>
          </w:tcPr>
          <w:p w:rsidRPr="006658EB" w:rsidR="000E4404" w:rsidP="00600B1E" w:rsidRDefault="000E4404" w14:paraId="2B5F98E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Maribel</w:t>
            </w:r>
          </w:p>
        </w:tc>
        <w:tc>
          <w:tcPr>
            <w:tcW w:w="1174" w:type="dxa"/>
            <w:shd w:val="clear" w:color="auto" w:fill="auto"/>
            <w:noWrap/>
            <w:vAlign w:val="bottom"/>
            <w:hideMark/>
          </w:tcPr>
          <w:p w:rsidRPr="006658EB" w:rsidR="000E4404" w:rsidP="00600B1E" w:rsidRDefault="000E4404" w14:paraId="0D78CFE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Bowen</w:t>
            </w:r>
          </w:p>
        </w:tc>
        <w:tc>
          <w:tcPr>
            <w:tcW w:w="2786" w:type="dxa"/>
            <w:shd w:val="clear" w:color="auto" w:fill="auto"/>
            <w:noWrap/>
            <w:vAlign w:val="bottom"/>
            <w:hideMark/>
          </w:tcPr>
          <w:p w:rsidRPr="006658EB" w:rsidR="000E4404" w:rsidP="00600B1E" w:rsidRDefault="000E4404" w14:paraId="6ECB799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IT Department</w:t>
            </w:r>
          </w:p>
        </w:tc>
        <w:tc>
          <w:tcPr>
            <w:tcW w:w="2062" w:type="dxa"/>
            <w:shd w:val="clear" w:color="auto" w:fill="auto"/>
            <w:noWrap/>
            <w:vAlign w:val="bottom"/>
            <w:hideMark/>
          </w:tcPr>
          <w:p w:rsidRPr="006658EB" w:rsidR="000E4404" w:rsidP="00600B1E" w:rsidRDefault="000E4404" w14:paraId="0F03D4E5" w14:textId="77777777">
            <w:pPr>
              <w:spacing w:after="0" w:line="280" w:lineRule="atLeast"/>
              <w:rPr>
                <w:rFonts w:ascii="Arial" w:hAnsi="Arial" w:eastAsia="Times New Roman" w:cs="Arial"/>
                <w:color w:val="000000"/>
                <w:sz w:val="20"/>
                <w:szCs w:val="20"/>
              </w:rPr>
            </w:pPr>
            <w:proofErr w:type="spellStart"/>
            <w:r w:rsidRPr="006658EB">
              <w:rPr>
                <w:rFonts w:ascii="Arial" w:hAnsi="Arial" w:cs="Arial"/>
                <w:color w:val="000000"/>
                <w:sz w:val="20"/>
                <w:szCs w:val="20"/>
              </w:rPr>
              <w:t>xLY</w:t>
            </w:r>
            <w:proofErr w:type="spellEnd"/>
            <w:r w:rsidRPr="006658EB">
              <w:rPr>
                <w:rFonts w:ascii="Arial" w:hAnsi="Arial" w:cs="Arial"/>
                <w:color w:val="000000"/>
                <w:sz w:val="20"/>
                <w:szCs w:val="20"/>
              </w:rPr>
              <w:t>]d_!</w:t>
            </w:r>
            <w:proofErr w:type="spellStart"/>
            <w:r w:rsidRPr="006658EB">
              <w:rPr>
                <w:rFonts w:ascii="Arial" w:hAnsi="Arial" w:cs="Arial"/>
                <w:color w:val="000000"/>
                <w:sz w:val="20"/>
                <w:szCs w:val="20"/>
              </w:rPr>
              <w:t>gzp</w:t>
            </w:r>
            <w:proofErr w:type="spellEnd"/>
          </w:p>
        </w:tc>
        <w:tc>
          <w:tcPr>
            <w:tcW w:w="1795" w:type="dxa"/>
            <w:shd w:val="clear" w:color="auto" w:fill="auto"/>
            <w:noWrap/>
            <w:vAlign w:val="center"/>
            <w:hideMark/>
          </w:tcPr>
          <w:p w:rsidRPr="006658EB" w:rsidR="000E4404" w:rsidP="00600B1E" w:rsidRDefault="000E4404" w14:paraId="210B1C9A" w14:textId="77777777">
            <w:pPr>
              <w:spacing w:after="0" w:line="280" w:lineRule="atLeast"/>
              <w:jc w:val="center"/>
              <w:rPr>
                <w:rFonts w:ascii="Arial" w:hAnsi="Arial" w:eastAsia="Times New Roman" w:cs="Arial"/>
                <w:color w:val="000000"/>
                <w:sz w:val="20"/>
                <w:szCs w:val="20"/>
              </w:rPr>
            </w:pPr>
          </w:p>
        </w:tc>
        <w:tc>
          <w:tcPr>
            <w:tcW w:w="1297" w:type="dxa"/>
            <w:shd w:val="clear" w:color="auto" w:fill="auto"/>
            <w:noWrap/>
            <w:vAlign w:val="center"/>
            <w:hideMark/>
          </w:tcPr>
          <w:p w:rsidRPr="006658EB" w:rsidR="000E4404" w:rsidP="00600B1E" w:rsidRDefault="000E4404" w14:paraId="4254F764"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1</w:t>
            </w:r>
          </w:p>
        </w:tc>
      </w:tr>
      <w:tr w:rsidRPr="006658EB" w:rsidR="00545398" w:rsidTr="002338A7" w14:paraId="0146A59C" w14:textId="77777777">
        <w:trPr>
          <w:trHeight w:val="288" w:hRule="exact"/>
        </w:trPr>
        <w:tc>
          <w:tcPr>
            <w:tcW w:w="1883" w:type="dxa"/>
            <w:shd w:val="clear" w:color="auto" w:fill="auto"/>
            <w:noWrap/>
            <w:vAlign w:val="bottom"/>
            <w:hideMark/>
          </w:tcPr>
          <w:p w:rsidRPr="006658EB" w:rsidR="000E4404" w:rsidP="00600B1E" w:rsidRDefault="000E4404" w14:paraId="306654E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EPage919</w:t>
            </w:r>
          </w:p>
        </w:tc>
        <w:tc>
          <w:tcPr>
            <w:tcW w:w="1532" w:type="dxa"/>
            <w:shd w:val="clear" w:color="auto" w:fill="auto"/>
            <w:noWrap/>
            <w:vAlign w:val="center"/>
            <w:hideMark/>
          </w:tcPr>
          <w:p w:rsidRPr="006658EB" w:rsidR="000E4404" w:rsidP="00600B1E" w:rsidRDefault="000E4404" w14:paraId="60D2F774" w14:textId="27CAA1B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Emily</w:t>
            </w:r>
            <w:r w:rsidR="002338A7">
              <w:rPr>
                <w:rFonts w:ascii="Arial" w:hAnsi="Arial" w:cs="Arial"/>
                <w:color w:val="000000"/>
                <w:sz w:val="20"/>
                <w:szCs w:val="20"/>
              </w:rPr>
              <w:t>-</w:t>
            </w:r>
            <w:r w:rsidRPr="006658EB">
              <w:rPr>
                <w:rFonts w:ascii="Arial" w:hAnsi="Arial" w:cs="Arial"/>
                <w:color w:val="000000"/>
                <w:sz w:val="20"/>
                <w:szCs w:val="20"/>
              </w:rPr>
              <w:t>Renee</w:t>
            </w:r>
          </w:p>
        </w:tc>
        <w:tc>
          <w:tcPr>
            <w:tcW w:w="1174" w:type="dxa"/>
            <w:shd w:val="clear" w:color="auto" w:fill="auto"/>
            <w:noWrap/>
            <w:vAlign w:val="center"/>
            <w:hideMark/>
          </w:tcPr>
          <w:p w:rsidRPr="006658EB" w:rsidR="000E4404" w:rsidP="00600B1E" w:rsidRDefault="000E4404" w14:paraId="186C146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Page</w:t>
            </w:r>
          </w:p>
        </w:tc>
        <w:tc>
          <w:tcPr>
            <w:tcW w:w="2786" w:type="dxa"/>
            <w:shd w:val="clear" w:color="auto" w:fill="auto"/>
            <w:noWrap/>
            <w:vAlign w:val="bottom"/>
            <w:hideMark/>
          </w:tcPr>
          <w:p w:rsidRPr="006658EB" w:rsidR="000E4404" w:rsidP="00600B1E" w:rsidRDefault="000E4404" w14:paraId="05587A0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CEO</w:t>
            </w:r>
          </w:p>
        </w:tc>
        <w:tc>
          <w:tcPr>
            <w:tcW w:w="2062" w:type="dxa"/>
            <w:shd w:val="clear" w:color="auto" w:fill="auto"/>
            <w:noWrap/>
            <w:vAlign w:val="bottom"/>
            <w:hideMark/>
          </w:tcPr>
          <w:p w:rsidRPr="006658EB" w:rsidR="000E4404" w:rsidP="00600B1E" w:rsidRDefault="000E4404" w14:paraId="2E4E55F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Tom_Ere_2k9</w:t>
            </w:r>
          </w:p>
        </w:tc>
        <w:tc>
          <w:tcPr>
            <w:tcW w:w="1795" w:type="dxa"/>
            <w:shd w:val="clear" w:color="auto" w:fill="auto"/>
            <w:noWrap/>
            <w:vAlign w:val="center"/>
            <w:hideMark/>
          </w:tcPr>
          <w:p w:rsidRPr="006658EB" w:rsidR="000E4404" w:rsidP="00600B1E" w:rsidRDefault="000E4404" w14:paraId="0E454631"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2/8/2022</w:t>
            </w:r>
          </w:p>
        </w:tc>
        <w:tc>
          <w:tcPr>
            <w:tcW w:w="1297" w:type="dxa"/>
            <w:shd w:val="clear" w:color="auto" w:fill="auto"/>
            <w:noWrap/>
            <w:vAlign w:val="center"/>
            <w:hideMark/>
          </w:tcPr>
          <w:p w:rsidRPr="006658EB" w:rsidR="000E4404" w:rsidP="00600B1E" w:rsidRDefault="000E4404" w14:paraId="12A28EA2"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45E9AAEB" w14:textId="77777777">
        <w:trPr>
          <w:trHeight w:val="288" w:hRule="exact"/>
        </w:trPr>
        <w:tc>
          <w:tcPr>
            <w:tcW w:w="1883" w:type="dxa"/>
            <w:shd w:val="clear" w:color="auto" w:fill="auto"/>
            <w:noWrap/>
            <w:vAlign w:val="bottom"/>
            <w:hideMark/>
          </w:tcPr>
          <w:p w:rsidRPr="006658EB" w:rsidR="000E4404" w:rsidP="00600B1E" w:rsidRDefault="000E4404" w14:paraId="0E4C1376"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ChappellA672</w:t>
            </w:r>
          </w:p>
        </w:tc>
        <w:tc>
          <w:tcPr>
            <w:tcW w:w="1532" w:type="dxa"/>
            <w:shd w:val="clear" w:color="auto" w:fill="auto"/>
            <w:noWrap/>
            <w:vAlign w:val="bottom"/>
            <w:hideMark/>
          </w:tcPr>
          <w:p w:rsidRPr="006658EB" w:rsidR="000E4404" w:rsidP="00600B1E" w:rsidRDefault="000E4404" w14:paraId="17935BC7"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Agnes</w:t>
            </w:r>
          </w:p>
        </w:tc>
        <w:tc>
          <w:tcPr>
            <w:tcW w:w="1174" w:type="dxa"/>
            <w:shd w:val="clear" w:color="auto" w:fill="auto"/>
            <w:noWrap/>
            <w:vAlign w:val="bottom"/>
            <w:hideMark/>
          </w:tcPr>
          <w:p w:rsidRPr="006658EB" w:rsidR="000E4404" w:rsidP="00600B1E" w:rsidRDefault="000E4404" w14:paraId="0B34B25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Chappell</w:t>
            </w:r>
          </w:p>
        </w:tc>
        <w:tc>
          <w:tcPr>
            <w:tcW w:w="2786" w:type="dxa"/>
            <w:shd w:val="clear" w:color="auto" w:fill="auto"/>
            <w:noWrap/>
            <w:vAlign w:val="bottom"/>
            <w:hideMark/>
          </w:tcPr>
          <w:p w:rsidRPr="006658EB" w:rsidR="000E4404" w:rsidP="00600B1E" w:rsidRDefault="000E4404" w14:paraId="7FAA1837"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3B6FFA6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password123</w:t>
            </w:r>
          </w:p>
        </w:tc>
        <w:tc>
          <w:tcPr>
            <w:tcW w:w="1795" w:type="dxa"/>
            <w:shd w:val="clear" w:color="auto" w:fill="auto"/>
            <w:noWrap/>
            <w:vAlign w:val="center"/>
            <w:hideMark/>
          </w:tcPr>
          <w:p w:rsidRPr="006658EB" w:rsidR="000E4404" w:rsidP="00600B1E" w:rsidRDefault="000E4404" w14:paraId="51E6A37A"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4/7/2022</w:t>
            </w:r>
          </w:p>
        </w:tc>
        <w:tc>
          <w:tcPr>
            <w:tcW w:w="1297" w:type="dxa"/>
            <w:shd w:val="clear" w:color="auto" w:fill="auto"/>
            <w:noWrap/>
            <w:vAlign w:val="center"/>
            <w:hideMark/>
          </w:tcPr>
          <w:p w:rsidRPr="006658EB" w:rsidR="000E4404" w:rsidP="00600B1E" w:rsidRDefault="000E4404" w14:paraId="181A5989"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7C4707DA" w14:textId="77777777">
        <w:trPr>
          <w:trHeight w:val="288" w:hRule="exact"/>
        </w:trPr>
        <w:tc>
          <w:tcPr>
            <w:tcW w:w="1883" w:type="dxa"/>
            <w:shd w:val="clear" w:color="auto" w:fill="auto"/>
            <w:noWrap/>
            <w:vAlign w:val="bottom"/>
            <w:hideMark/>
          </w:tcPr>
          <w:p w:rsidRPr="006658EB" w:rsidR="000E4404" w:rsidP="00600B1E" w:rsidRDefault="000E4404" w14:paraId="304EE48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WalkerA614</w:t>
            </w:r>
          </w:p>
        </w:tc>
        <w:tc>
          <w:tcPr>
            <w:tcW w:w="1532" w:type="dxa"/>
            <w:shd w:val="clear" w:color="auto" w:fill="auto"/>
            <w:noWrap/>
            <w:vAlign w:val="bottom"/>
            <w:hideMark/>
          </w:tcPr>
          <w:p w:rsidRPr="006658EB" w:rsidR="000E4404" w:rsidP="00600B1E" w:rsidRDefault="000E4404" w14:paraId="5DA1926A"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Audrey</w:t>
            </w:r>
          </w:p>
        </w:tc>
        <w:tc>
          <w:tcPr>
            <w:tcW w:w="1174" w:type="dxa"/>
            <w:shd w:val="clear" w:color="auto" w:fill="auto"/>
            <w:noWrap/>
            <w:vAlign w:val="bottom"/>
            <w:hideMark/>
          </w:tcPr>
          <w:p w:rsidRPr="006658EB" w:rsidR="000E4404" w:rsidP="00600B1E" w:rsidRDefault="000E4404" w14:paraId="1A7ACD0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Walker</w:t>
            </w:r>
          </w:p>
        </w:tc>
        <w:tc>
          <w:tcPr>
            <w:tcW w:w="2786" w:type="dxa"/>
            <w:shd w:val="clear" w:color="auto" w:fill="auto"/>
            <w:noWrap/>
            <w:vAlign w:val="bottom"/>
            <w:hideMark/>
          </w:tcPr>
          <w:p w:rsidRPr="006658EB" w:rsidR="000E4404" w:rsidP="00600B1E" w:rsidRDefault="000E4404" w14:paraId="7417EA7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548BCE0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LisaMaria-9412</w:t>
            </w:r>
          </w:p>
        </w:tc>
        <w:tc>
          <w:tcPr>
            <w:tcW w:w="1795" w:type="dxa"/>
            <w:shd w:val="clear" w:color="auto" w:fill="auto"/>
            <w:noWrap/>
            <w:vAlign w:val="center"/>
            <w:hideMark/>
          </w:tcPr>
          <w:p w:rsidRPr="006658EB" w:rsidR="000E4404" w:rsidP="00600B1E" w:rsidRDefault="000E4404" w14:paraId="126B858A"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4/11/2022</w:t>
            </w:r>
          </w:p>
        </w:tc>
        <w:tc>
          <w:tcPr>
            <w:tcW w:w="1297" w:type="dxa"/>
            <w:shd w:val="clear" w:color="auto" w:fill="auto"/>
            <w:noWrap/>
            <w:vAlign w:val="center"/>
            <w:hideMark/>
          </w:tcPr>
          <w:p w:rsidRPr="006658EB" w:rsidR="000E4404" w:rsidP="00600B1E" w:rsidRDefault="000E4404" w14:paraId="41EEABF1"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1090138E" w14:textId="77777777">
        <w:trPr>
          <w:trHeight w:val="288" w:hRule="exact"/>
        </w:trPr>
        <w:tc>
          <w:tcPr>
            <w:tcW w:w="1883" w:type="dxa"/>
            <w:shd w:val="clear" w:color="auto" w:fill="auto"/>
            <w:noWrap/>
            <w:vAlign w:val="bottom"/>
            <w:hideMark/>
          </w:tcPr>
          <w:p w:rsidRPr="006658EB" w:rsidR="000E4404" w:rsidP="00600B1E" w:rsidRDefault="000E4404" w14:paraId="4C052517"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RamirezC557</w:t>
            </w:r>
          </w:p>
        </w:tc>
        <w:tc>
          <w:tcPr>
            <w:tcW w:w="1532" w:type="dxa"/>
            <w:shd w:val="clear" w:color="auto" w:fill="auto"/>
            <w:noWrap/>
            <w:vAlign w:val="bottom"/>
            <w:hideMark/>
          </w:tcPr>
          <w:p w:rsidRPr="006658EB" w:rsidR="000E4404" w:rsidP="00600B1E" w:rsidRDefault="000E4404" w14:paraId="7C6CB69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Carlos</w:t>
            </w:r>
          </w:p>
        </w:tc>
        <w:tc>
          <w:tcPr>
            <w:tcW w:w="1174" w:type="dxa"/>
            <w:shd w:val="clear" w:color="auto" w:fill="auto"/>
            <w:noWrap/>
            <w:vAlign w:val="bottom"/>
            <w:hideMark/>
          </w:tcPr>
          <w:p w:rsidRPr="006658EB" w:rsidR="000E4404" w:rsidP="00600B1E" w:rsidRDefault="000E4404" w14:paraId="71A60437"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Ramirez</w:t>
            </w:r>
          </w:p>
        </w:tc>
        <w:tc>
          <w:tcPr>
            <w:tcW w:w="2786" w:type="dxa"/>
            <w:shd w:val="clear" w:color="auto" w:fill="auto"/>
            <w:noWrap/>
            <w:vAlign w:val="bottom"/>
            <w:hideMark/>
          </w:tcPr>
          <w:p w:rsidRPr="006658EB" w:rsidR="000E4404" w:rsidP="00600B1E" w:rsidRDefault="000E4404" w14:paraId="08FC9CE8"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CFO</w:t>
            </w:r>
          </w:p>
        </w:tc>
        <w:tc>
          <w:tcPr>
            <w:tcW w:w="2062" w:type="dxa"/>
            <w:shd w:val="clear" w:color="auto" w:fill="auto"/>
            <w:noWrap/>
            <w:vAlign w:val="bottom"/>
            <w:hideMark/>
          </w:tcPr>
          <w:p w:rsidRPr="006658EB" w:rsidR="000E4404" w:rsidP="00600B1E" w:rsidRDefault="000E4404" w14:paraId="5E1C2B8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Password1!</w:t>
            </w:r>
          </w:p>
        </w:tc>
        <w:tc>
          <w:tcPr>
            <w:tcW w:w="1795" w:type="dxa"/>
            <w:shd w:val="clear" w:color="auto" w:fill="auto"/>
            <w:noWrap/>
            <w:vAlign w:val="center"/>
            <w:hideMark/>
          </w:tcPr>
          <w:p w:rsidRPr="006658EB" w:rsidR="000E4404" w:rsidP="00600B1E" w:rsidRDefault="000E4404" w14:paraId="79BF8DB2"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4/25/2022</w:t>
            </w:r>
          </w:p>
        </w:tc>
        <w:tc>
          <w:tcPr>
            <w:tcW w:w="1297" w:type="dxa"/>
            <w:shd w:val="clear" w:color="auto" w:fill="auto"/>
            <w:noWrap/>
            <w:vAlign w:val="center"/>
            <w:hideMark/>
          </w:tcPr>
          <w:p w:rsidRPr="006658EB" w:rsidR="000E4404" w:rsidP="00600B1E" w:rsidRDefault="000E4404" w14:paraId="44ABDED3"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5C233935" w14:textId="77777777">
        <w:trPr>
          <w:trHeight w:val="288" w:hRule="exact"/>
        </w:trPr>
        <w:tc>
          <w:tcPr>
            <w:tcW w:w="1883" w:type="dxa"/>
            <w:shd w:val="clear" w:color="auto" w:fill="auto"/>
            <w:noWrap/>
            <w:vAlign w:val="bottom"/>
            <w:hideMark/>
          </w:tcPr>
          <w:p w:rsidRPr="006658EB" w:rsidR="000E4404" w:rsidP="00600B1E" w:rsidRDefault="000E4404" w14:paraId="024AEC5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BarclayH562</w:t>
            </w:r>
          </w:p>
        </w:tc>
        <w:tc>
          <w:tcPr>
            <w:tcW w:w="1532" w:type="dxa"/>
            <w:shd w:val="clear" w:color="auto" w:fill="auto"/>
            <w:noWrap/>
            <w:vAlign w:val="bottom"/>
            <w:hideMark/>
          </w:tcPr>
          <w:p w:rsidRPr="006658EB" w:rsidR="000E4404" w:rsidP="00600B1E" w:rsidRDefault="000E4404" w14:paraId="0F591FC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Hannah</w:t>
            </w:r>
          </w:p>
        </w:tc>
        <w:tc>
          <w:tcPr>
            <w:tcW w:w="1174" w:type="dxa"/>
            <w:shd w:val="clear" w:color="auto" w:fill="auto"/>
            <w:noWrap/>
            <w:vAlign w:val="bottom"/>
            <w:hideMark/>
          </w:tcPr>
          <w:p w:rsidRPr="006658EB" w:rsidR="000E4404" w:rsidP="00600B1E" w:rsidRDefault="000E4404" w14:paraId="6924867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Barclay</w:t>
            </w:r>
          </w:p>
        </w:tc>
        <w:tc>
          <w:tcPr>
            <w:tcW w:w="2786" w:type="dxa"/>
            <w:shd w:val="clear" w:color="auto" w:fill="auto"/>
            <w:noWrap/>
            <w:vAlign w:val="bottom"/>
            <w:hideMark/>
          </w:tcPr>
          <w:p w:rsidRPr="006658EB" w:rsidR="000E4404" w:rsidP="00600B1E" w:rsidRDefault="000E4404" w14:paraId="394728B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79F1079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&amp;K{EN^M5nVde7</w:t>
            </w:r>
          </w:p>
        </w:tc>
        <w:tc>
          <w:tcPr>
            <w:tcW w:w="1795" w:type="dxa"/>
            <w:shd w:val="clear" w:color="auto" w:fill="auto"/>
            <w:noWrap/>
            <w:vAlign w:val="center"/>
            <w:hideMark/>
          </w:tcPr>
          <w:p w:rsidRPr="006658EB" w:rsidR="000E4404" w:rsidP="00600B1E" w:rsidRDefault="000E4404" w14:paraId="2EBDC86F"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3/29/2022</w:t>
            </w:r>
          </w:p>
        </w:tc>
        <w:tc>
          <w:tcPr>
            <w:tcW w:w="1297" w:type="dxa"/>
            <w:shd w:val="clear" w:color="auto" w:fill="auto"/>
            <w:noWrap/>
            <w:vAlign w:val="center"/>
            <w:hideMark/>
          </w:tcPr>
          <w:p w:rsidRPr="006658EB" w:rsidR="000E4404" w:rsidP="00600B1E" w:rsidRDefault="000E4404" w14:paraId="41BF1F5E"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5646CEC2" w14:textId="77777777">
        <w:trPr>
          <w:trHeight w:val="288" w:hRule="exact"/>
        </w:trPr>
        <w:tc>
          <w:tcPr>
            <w:tcW w:w="1883" w:type="dxa"/>
            <w:shd w:val="clear" w:color="auto" w:fill="auto"/>
            <w:noWrap/>
            <w:vAlign w:val="bottom"/>
            <w:hideMark/>
          </w:tcPr>
          <w:p w:rsidRPr="006658EB" w:rsidR="000E4404" w:rsidP="00600B1E" w:rsidRDefault="000E4404" w14:paraId="4E567AD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McculloughL594</w:t>
            </w:r>
          </w:p>
        </w:tc>
        <w:tc>
          <w:tcPr>
            <w:tcW w:w="1532" w:type="dxa"/>
            <w:shd w:val="clear" w:color="auto" w:fill="auto"/>
            <w:noWrap/>
            <w:vAlign w:val="bottom"/>
            <w:hideMark/>
          </w:tcPr>
          <w:p w:rsidRPr="006658EB" w:rsidR="000E4404" w:rsidP="00600B1E" w:rsidRDefault="000E4404" w14:paraId="66B3B37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Leslie</w:t>
            </w:r>
          </w:p>
        </w:tc>
        <w:tc>
          <w:tcPr>
            <w:tcW w:w="1174" w:type="dxa"/>
            <w:shd w:val="clear" w:color="auto" w:fill="auto"/>
            <w:noWrap/>
            <w:vAlign w:val="bottom"/>
            <w:hideMark/>
          </w:tcPr>
          <w:p w:rsidRPr="006658EB" w:rsidR="000E4404" w:rsidP="00600B1E" w:rsidRDefault="000E4404" w14:paraId="16F7E36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Mccullough</w:t>
            </w:r>
          </w:p>
        </w:tc>
        <w:tc>
          <w:tcPr>
            <w:tcW w:w="2786" w:type="dxa"/>
            <w:shd w:val="clear" w:color="auto" w:fill="auto"/>
            <w:noWrap/>
            <w:vAlign w:val="bottom"/>
            <w:hideMark/>
          </w:tcPr>
          <w:p w:rsidRPr="006658EB" w:rsidR="000E4404" w:rsidP="00600B1E" w:rsidRDefault="000E4404" w14:paraId="3EDA8DE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6181A676"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Champions=1995</w:t>
            </w:r>
          </w:p>
        </w:tc>
        <w:tc>
          <w:tcPr>
            <w:tcW w:w="1795" w:type="dxa"/>
            <w:shd w:val="clear" w:color="auto" w:fill="auto"/>
            <w:noWrap/>
            <w:vAlign w:val="center"/>
            <w:hideMark/>
          </w:tcPr>
          <w:p w:rsidRPr="006658EB" w:rsidR="000E4404" w:rsidP="00600B1E" w:rsidRDefault="000E4404" w14:paraId="45DBDFC6"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4/21/2022</w:t>
            </w:r>
          </w:p>
        </w:tc>
        <w:tc>
          <w:tcPr>
            <w:tcW w:w="1297" w:type="dxa"/>
            <w:shd w:val="clear" w:color="auto" w:fill="auto"/>
            <w:noWrap/>
            <w:vAlign w:val="center"/>
            <w:hideMark/>
          </w:tcPr>
          <w:p w:rsidRPr="006658EB" w:rsidR="000E4404" w:rsidP="00600B1E" w:rsidRDefault="000E4404" w14:paraId="1F247FC8"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16593BE5" w14:textId="77777777">
        <w:trPr>
          <w:trHeight w:val="288" w:hRule="exact"/>
        </w:trPr>
        <w:tc>
          <w:tcPr>
            <w:tcW w:w="1883" w:type="dxa"/>
            <w:shd w:val="clear" w:color="auto" w:fill="auto"/>
            <w:noWrap/>
            <w:vAlign w:val="bottom"/>
            <w:hideMark/>
          </w:tcPr>
          <w:p w:rsidRPr="006658EB" w:rsidR="000E4404" w:rsidP="00600B1E" w:rsidRDefault="000E4404" w14:paraId="7576BDA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LugoK615</w:t>
            </w:r>
          </w:p>
        </w:tc>
        <w:tc>
          <w:tcPr>
            <w:tcW w:w="1532" w:type="dxa"/>
            <w:shd w:val="clear" w:color="auto" w:fill="auto"/>
            <w:noWrap/>
            <w:vAlign w:val="bottom"/>
            <w:hideMark/>
          </w:tcPr>
          <w:p w:rsidRPr="006658EB" w:rsidR="000E4404" w:rsidP="00600B1E" w:rsidRDefault="000E4404" w14:paraId="6757371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Kendal</w:t>
            </w:r>
          </w:p>
        </w:tc>
        <w:tc>
          <w:tcPr>
            <w:tcW w:w="1174" w:type="dxa"/>
            <w:shd w:val="clear" w:color="auto" w:fill="auto"/>
            <w:noWrap/>
            <w:vAlign w:val="bottom"/>
            <w:hideMark/>
          </w:tcPr>
          <w:p w:rsidRPr="006658EB" w:rsidR="000E4404" w:rsidP="00600B1E" w:rsidRDefault="000E4404" w14:paraId="17EA464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Lugo</w:t>
            </w:r>
          </w:p>
        </w:tc>
        <w:tc>
          <w:tcPr>
            <w:tcW w:w="2786" w:type="dxa"/>
            <w:shd w:val="clear" w:color="auto" w:fill="auto"/>
            <w:noWrap/>
            <w:vAlign w:val="bottom"/>
            <w:hideMark/>
          </w:tcPr>
          <w:p w:rsidRPr="006658EB" w:rsidR="000E4404" w:rsidP="00600B1E" w:rsidRDefault="000E4404" w14:paraId="1195E29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3E2360F3"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8$}y-</w:t>
            </w:r>
            <w:proofErr w:type="spellStart"/>
            <w:r w:rsidRPr="006658EB">
              <w:rPr>
                <w:rFonts w:ascii="Arial" w:hAnsi="Arial" w:cs="Arial"/>
                <w:color w:val="000000"/>
                <w:sz w:val="20"/>
                <w:szCs w:val="20"/>
              </w:rPr>
              <w:t>kDnKx</w:t>
            </w:r>
            <w:proofErr w:type="spellEnd"/>
            <w:r w:rsidRPr="006658EB">
              <w:rPr>
                <w:rFonts w:ascii="Arial" w:hAnsi="Arial" w:cs="Arial"/>
                <w:color w:val="000000"/>
                <w:sz w:val="20"/>
                <w:szCs w:val="20"/>
              </w:rPr>
              <w:t>)3</w:t>
            </w:r>
          </w:p>
        </w:tc>
        <w:tc>
          <w:tcPr>
            <w:tcW w:w="1795" w:type="dxa"/>
            <w:shd w:val="clear" w:color="auto" w:fill="auto"/>
            <w:noWrap/>
            <w:vAlign w:val="center"/>
            <w:hideMark/>
          </w:tcPr>
          <w:p w:rsidRPr="006658EB" w:rsidR="000E4404" w:rsidP="00600B1E" w:rsidRDefault="000E4404" w14:paraId="6E4B21CB"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3/6/2022</w:t>
            </w:r>
          </w:p>
        </w:tc>
        <w:tc>
          <w:tcPr>
            <w:tcW w:w="1297" w:type="dxa"/>
            <w:shd w:val="clear" w:color="auto" w:fill="auto"/>
            <w:noWrap/>
            <w:vAlign w:val="center"/>
            <w:hideMark/>
          </w:tcPr>
          <w:p w:rsidRPr="006658EB" w:rsidR="000E4404" w:rsidP="00600B1E" w:rsidRDefault="000E4404" w14:paraId="535C4894"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7218F6BA" w14:textId="77777777">
        <w:trPr>
          <w:trHeight w:val="288" w:hRule="exact"/>
        </w:trPr>
        <w:tc>
          <w:tcPr>
            <w:tcW w:w="1883" w:type="dxa"/>
            <w:shd w:val="clear" w:color="auto" w:fill="auto"/>
            <w:noWrap/>
            <w:vAlign w:val="bottom"/>
            <w:hideMark/>
          </w:tcPr>
          <w:p w:rsidRPr="006658EB" w:rsidR="000E4404" w:rsidP="00600B1E" w:rsidRDefault="000E4404" w14:paraId="785B89C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VassC676</w:t>
            </w:r>
          </w:p>
        </w:tc>
        <w:tc>
          <w:tcPr>
            <w:tcW w:w="1532" w:type="dxa"/>
            <w:shd w:val="clear" w:color="auto" w:fill="auto"/>
            <w:noWrap/>
            <w:vAlign w:val="bottom"/>
            <w:hideMark/>
          </w:tcPr>
          <w:p w:rsidRPr="006658EB" w:rsidR="000E4404" w:rsidP="00600B1E" w:rsidRDefault="000E4404" w14:paraId="6AC132A4"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Chad</w:t>
            </w:r>
          </w:p>
        </w:tc>
        <w:tc>
          <w:tcPr>
            <w:tcW w:w="1174" w:type="dxa"/>
            <w:shd w:val="clear" w:color="auto" w:fill="auto"/>
            <w:noWrap/>
            <w:vAlign w:val="bottom"/>
            <w:hideMark/>
          </w:tcPr>
          <w:p w:rsidRPr="006658EB" w:rsidR="000E4404" w:rsidP="00600B1E" w:rsidRDefault="000E4404" w14:paraId="10C0A2F6"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Vass</w:t>
            </w:r>
          </w:p>
        </w:tc>
        <w:tc>
          <w:tcPr>
            <w:tcW w:w="2786" w:type="dxa"/>
            <w:shd w:val="clear" w:color="auto" w:fill="auto"/>
            <w:noWrap/>
            <w:vAlign w:val="bottom"/>
            <w:hideMark/>
          </w:tcPr>
          <w:p w:rsidRPr="006658EB" w:rsidR="000E4404" w:rsidP="00600B1E" w:rsidRDefault="000E4404" w14:paraId="493861A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1306220D" w14:textId="77777777">
            <w:pPr>
              <w:spacing w:after="0" w:line="280" w:lineRule="atLeast"/>
              <w:rPr>
                <w:rFonts w:ascii="Arial" w:hAnsi="Arial" w:eastAsia="Times New Roman" w:cs="Arial"/>
                <w:color w:val="000000"/>
                <w:sz w:val="20"/>
                <w:szCs w:val="20"/>
              </w:rPr>
            </w:pPr>
            <w:proofErr w:type="spellStart"/>
            <w:r w:rsidRPr="006658EB">
              <w:rPr>
                <w:rFonts w:ascii="Arial" w:hAnsi="Arial" w:cs="Arial"/>
                <w:color w:val="000000"/>
                <w:sz w:val="20"/>
                <w:szCs w:val="20"/>
              </w:rPr>
              <w:t>SuzieAndRocco</w:t>
            </w:r>
            <w:proofErr w:type="spellEnd"/>
          </w:p>
        </w:tc>
        <w:tc>
          <w:tcPr>
            <w:tcW w:w="1795" w:type="dxa"/>
            <w:shd w:val="clear" w:color="auto" w:fill="auto"/>
            <w:noWrap/>
            <w:vAlign w:val="center"/>
            <w:hideMark/>
          </w:tcPr>
          <w:p w:rsidRPr="006658EB" w:rsidR="000E4404" w:rsidP="00600B1E" w:rsidRDefault="000E4404" w14:paraId="6D5507EA"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4/11/2022</w:t>
            </w:r>
          </w:p>
        </w:tc>
        <w:tc>
          <w:tcPr>
            <w:tcW w:w="1297" w:type="dxa"/>
            <w:shd w:val="clear" w:color="auto" w:fill="auto"/>
            <w:noWrap/>
            <w:vAlign w:val="center"/>
            <w:hideMark/>
          </w:tcPr>
          <w:p w:rsidRPr="006658EB" w:rsidR="000E4404" w:rsidP="00600B1E" w:rsidRDefault="000E4404" w14:paraId="721D88E0"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1B22EB44" w14:textId="77777777">
        <w:trPr>
          <w:trHeight w:val="288" w:hRule="exact"/>
        </w:trPr>
        <w:tc>
          <w:tcPr>
            <w:tcW w:w="1883" w:type="dxa"/>
            <w:shd w:val="clear" w:color="auto" w:fill="auto"/>
            <w:noWrap/>
            <w:vAlign w:val="bottom"/>
            <w:hideMark/>
          </w:tcPr>
          <w:p w:rsidRPr="006658EB" w:rsidR="000E4404" w:rsidP="00600B1E" w:rsidRDefault="000E4404" w14:paraId="42BE396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WalkerS706</w:t>
            </w:r>
          </w:p>
        </w:tc>
        <w:tc>
          <w:tcPr>
            <w:tcW w:w="1532" w:type="dxa"/>
            <w:shd w:val="clear" w:color="auto" w:fill="auto"/>
            <w:noWrap/>
            <w:vAlign w:val="bottom"/>
            <w:hideMark/>
          </w:tcPr>
          <w:p w:rsidRPr="006658EB" w:rsidR="000E4404" w:rsidP="00600B1E" w:rsidRDefault="000E4404" w14:paraId="16ADEE2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Sienna</w:t>
            </w:r>
          </w:p>
        </w:tc>
        <w:tc>
          <w:tcPr>
            <w:tcW w:w="1174" w:type="dxa"/>
            <w:shd w:val="clear" w:color="auto" w:fill="auto"/>
            <w:noWrap/>
            <w:vAlign w:val="bottom"/>
            <w:hideMark/>
          </w:tcPr>
          <w:p w:rsidRPr="006658EB" w:rsidR="000E4404" w:rsidP="00600B1E" w:rsidRDefault="000E4404" w14:paraId="29971D8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Walker</w:t>
            </w:r>
          </w:p>
        </w:tc>
        <w:tc>
          <w:tcPr>
            <w:tcW w:w="2786" w:type="dxa"/>
            <w:shd w:val="clear" w:color="auto" w:fill="auto"/>
            <w:noWrap/>
            <w:vAlign w:val="bottom"/>
            <w:hideMark/>
          </w:tcPr>
          <w:p w:rsidRPr="006658EB" w:rsidR="000E4404" w:rsidP="00600B1E" w:rsidRDefault="000E4404" w14:paraId="25555E9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571AEC2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L@n3y!</w:t>
            </w:r>
          </w:p>
        </w:tc>
        <w:tc>
          <w:tcPr>
            <w:tcW w:w="1795" w:type="dxa"/>
            <w:shd w:val="clear" w:color="auto" w:fill="auto"/>
            <w:noWrap/>
            <w:vAlign w:val="center"/>
            <w:hideMark/>
          </w:tcPr>
          <w:p w:rsidRPr="006658EB" w:rsidR="000E4404" w:rsidP="00600B1E" w:rsidRDefault="000E4404" w14:paraId="3EE23C1B"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2/16/2022</w:t>
            </w:r>
          </w:p>
        </w:tc>
        <w:tc>
          <w:tcPr>
            <w:tcW w:w="1297" w:type="dxa"/>
            <w:shd w:val="clear" w:color="auto" w:fill="auto"/>
            <w:noWrap/>
            <w:vAlign w:val="center"/>
            <w:hideMark/>
          </w:tcPr>
          <w:p w:rsidRPr="006658EB" w:rsidR="000E4404" w:rsidP="00600B1E" w:rsidRDefault="000E4404" w14:paraId="0828AA88"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598BA170" w14:textId="77777777">
        <w:trPr>
          <w:trHeight w:val="288" w:hRule="exact"/>
        </w:trPr>
        <w:tc>
          <w:tcPr>
            <w:tcW w:w="1883" w:type="dxa"/>
            <w:shd w:val="clear" w:color="auto" w:fill="auto"/>
            <w:noWrap/>
            <w:vAlign w:val="bottom"/>
            <w:hideMark/>
          </w:tcPr>
          <w:p w:rsidRPr="006658EB" w:rsidR="000E4404" w:rsidP="00600B1E" w:rsidRDefault="000E4404" w14:paraId="25A84A9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VinceJ198</w:t>
            </w:r>
          </w:p>
        </w:tc>
        <w:tc>
          <w:tcPr>
            <w:tcW w:w="1532" w:type="dxa"/>
            <w:shd w:val="clear" w:color="auto" w:fill="auto"/>
            <w:noWrap/>
            <w:vAlign w:val="bottom"/>
            <w:hideMark/>
          </w:tcPr>
          <w:p w:rsidRPr="006658EB" w:rsidR="000E4404" w:rsidP="00600B1E" w:rsidRDefault="000E4404" w14:paraId="4442A094"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Julius</w:t>
            </w:r>
          </w:p>
        </w:tc>
        <w:tc>
          <w:tcPr>
            <w:tcW w:w="1174" w:type="dxa"/>
            <w:shd w:val="clear" w:color="auto" w:fill="auto"/>
            <w:noWrap/>
            <w:vAlign w:val="bottom"/>
            <w:hideMark/>
          </w:tcPr>
          <w:p w:rsidRPr="006658EB" w:rsidR="000E4404" w:rsidP="00600B1E" w:rsidRDefault="000E4404" w14:paraId="4B17352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Vince</w:t>
            </w:r>
          </w:p>
        </w:tc>
        <w:tc>
          <w:tcPr>
            <w:tcW w:w="2786" w:type="dxa"/>
            <w:shd w:val="clear" w:color="auto" w:fill="auto"/>
            <w:noWrap/>
            <w:vAlign w:val="bottom"/>
            <w:hideMark/>
          </w:tcPr>
          <w:p w:rsidRPr="006658EB" w:rsidR="000E4404" w:rsidP="00600B1E" w:rsidRDefault="000E4404" w14:paraId="545F7F9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IT Department</w:t>
            </w:r>
          </w:p>
        </w:tc>
        <w:tc>
          <w:tcPr>
            <w:tcW w:w="2062" w:type="dxa"/>
            <w:shd w:val="clear" w:color="auto" w:fill="auto"/>
            <w:noWrap/>
            <w:vAlign w:val="bottom"/>
            <w:hideMark/>
          </w:tcPr>
          <w:p w:rsidRPr="006658EB" w:rsidR="000E4404" w:rsidP="00600B1E" w:rsidRDefault="000E4404" w14:paraId="6EADF2C8"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Marines#1</w:t>
            </w:r>
          </w:p>
        </w:tc>
        <w:tc>
          <w:tcPr>
            <w:tcW w:w="1795" w:type="dxa"/>
            <w:shd w:val="clear" w:color="auto" w:fill="auto"/>
            <w:noWrap/>
            <w:vAlign w:val="center"/>
            <w:hideMark/>
          </w:tcPr>
          <w:p w:rsidRPr="006658EB" w:rsidR="000E4404" w:rsidP="00600B1E" w:rsidRDefault="000E4404" w14:paraId="2247CE55"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4/26/2022</w:t>
            </w:r>
          </w:p>
        </w:tc>
        <w:tc>
          <w:tcPr>
            <w:tcW w:w="1297" w:type="dxa"/>
            <w:shd w:val="clear" w:color="auto" w:fill="auto"/>
            <w:noWrap/>
            <w:vAlign w:val="center"/>
            <w:hideMark/>
          </w:tcPr>
          <w:p w:rsidRPr="006658EB" w:rsidR="000E4404" w:rsidP="00600B1E" w:rsidRDefault="000E4404" w14:paraId="37C3471B"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4DFCB3DD" w14:textId="77777777">
        <w:trPr>
          <w:trHeight w:val="288" w:hRule="exact"/>
        </w:trPr>
        <w:tc>
          <w:tcPr>
            <w:tcW w:w="1883" w:type="dxa"/>
            <w:shd w:val="clear" w:color="auto" w:fill="auto"/>
            <w:noWrap/>
            <w:vAlign w:val="bottom"/>
            <w:hideMark/>
          </w:tcPr>
          <w:p w:rsidRPr="006658EB" w:rsidR="000E4404" w:rsidP="00600B1E" w:rsidRDefault="000E4404" w14:paraId="5CBD1C3A"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KnightA631</w:t>
            </w:r>
          </w:p>
        </w:tc>
        <w:tc>
          <w:tcPr>
            <w:tcW w:w="1532" w:type="dxa"/>
            <w:shd w:val="clear" w:color="auto" w:fill="auto"/>
            <w:noWrap/>
            <w:vAlign w:val="bottom"/>
            <w:hideMark/>
          </w:tcPr>
          <w:p w:rsidRPr="006658EB" w:rsidR="000E4404" w:rsidP="00600B1E" w:rsidRDefault="000E4404" w14:paraId="5DF0D567"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Aleksandra</w:t>
            </w:r>
          </w:p>
        </w:tc>
        <w:tc>
          <w:tcPr>
            <w:tcW w:w="1174" w:type="dxa"/>
            <w:shd w:val="clear" w:color="auto" w:fill="auto"/>
            <w:noWrap/>
            <w:vAlign w:val="bottom"/>
            <w:hideMark/>
          </w:tcPr>
          <w:p w:rsidRPr="006658EB" w:rsidR="000E4404" w:rsidP="00600B1E" w:rsidRDefault="000E4404" w14:paraId="7B37C5A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Knight</w:t>
            </w:r>
          </w:p>
        </w:tc>
        <w:tc>
          <w:tcPr>
            <w:tcW w:w="2786" w:type="dxa"/>
            <w:shd w:val="clear" w:color="auto" w:fill="auto"/>
            <w:noWrap/>
            <w:vAlign w:val="bottom"/>
            <w:hideMark/>
          </w:tcPr>
          <w:p w:rsidRPr="006658EB" w:rsidR="000E4404" w:rsidP="00600B1E" w:rsidRDefault="000E4404" w14:paraId="25A7885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272558A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daisy</w:t>
            </w:r>
          </w:p>
        </w:tc>
        <w:tc>
          <w:tcPr>
            <w:tcW w:w="1795" w:type="dxa"/>
            <w:shd w:val="clear" w:color="auto" w:fill="auto"/>
            <w:noWrap/>
            <w:vAlign w:val="center"/>
            <w:hideMark/>
          </w:tcPr>
          <w:p w:rsidRPr="006658EB" w:rsidR="000E4404" w:rsidP="00600B1E" w:rsidRDefault="000E4404" w14:paraId="5EC7C91A"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4/7/2022</w:t>
            </w:r>
          </w:p>
        </w:tc>
        <w:tc>
          <w:tcPr>
            <w:tcW w:w="1297" w:type="dxa"/>
            <w:shd w:val="clear" w:color="auto" w:fill="auto"/>
            <w:noWrap/>
            <w:vAlign w:val="center"/>
            <w:hideMark/>
          </w:tcPr>
          <w:p w:rsidRPr="006658EB" w:rsidR="000E4404" w:rsidP="00600B1E" w:rsidRDefault="000E4404" w14:paraId="317AC5A2"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38BF6AC4" w14:textId="77777777">
        <w:trPr>
          <w:trHeight w:val="288" w:hRule="exact"/>
        </w:trPr>
        <w:tc>
          <w:tcPr>
            <w:tcW w:w="1883" w:type="dxa"/>
            <w:shd w:val="clear" w:color="auto" w:fill="auto"/>
            <w:noWrap/>
            <w:vAlign w:val="bottom"/>
            <w:hideMark/>
          </w:tcPr>
          <w:p w:rsidRPr="006658EB" w:rsidR="000E4404" w:rsidP="00600B1E" w:rsidRDefault="000E4404" w14:paraId="728D0138"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NortonA410</w:t>
            </w:r>
          </w:p>
        </w:tc>
        <w:tc>
          <w:tcPr>
            <w:tcW w:w="1532" w:type="dxa"/>
            <w:shd w:val="clear" w:color="auto" w:fill="auto"/>
            <w:noWrap/>
            <w:vAlign w:val="bottom"/>
            <w:hideMark/>
          </w:tcPr>
          <w:p w:rsidRPr="006658EB" w:rsidR="000E4404" w:rsidP="00600B1E" w:rsidRDefault="000E4404" w14:paraId="2674BCA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Adina</w:t>
            </w:r>
          </w:p>
        </w:tc>
        <w:tc>
          <w:tcPr>
            <w:tcW w:w="1174" w:type="dxa"/>
            <w:shd w:val="clear" w:color="auto" w:fill="auto"/>
            <w:noWrap/>
            <w:vAlign w:val="bottom"/>
            <w:hideMark/>
          </w:tcPr>
          <w:p w:rsidRPr="006658EB" w:rsidR="000E4404" w:rsidP="00600B1E" w:rsidRDefault="000E4404" w14:paraId="67771216"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Norton</w:t>
            </w:r>
          </w:p>
        </w:tc>
        <w:tc>
          <w:tcPr>
            <w:tcW w:w="2786" w:type="dxa"/>
            <w:shd w:val="clear" w:color="auto" w:fill="auto"/>
            <w:noWrap/>
            <w:vAlign w:val="bottom"/>
            <w:hideMark/>
          </w:tcPr>
          <w:p w:rsidRPr="006658EB" w:rsidR="000E4404" w:rsidP="00600B1E" w:rsidRDefault="000E4404" w14:paraId="5DFDBCA4"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6A3AD9EF" w14:textId="77777777">
            <w:pPr>
              <w:spacing w:after="0" w:line="280" w:lineRule="atLeast"/>
              <w:rPr>
                <w:rFonts w:ascii="Arial" w:hAnsi="Arial" w:eastAsia="Times New Roman" w:cs="Arial"/>
                <w:color w:val="000000"/>
                <w:sz w:val="20"/>
                <w:szCs w:val="20"/>
              </w:rPr>
            </w:pPr>
            <w:proofErr w:type="spellStart"/>
            <w:r w:rsidRPr="006658EB">
              <w:rPr>
                <w:rFonts w:ascii="Arial" w:hAnsi="Arial" w:cs="Arial"/>
                <w:color w:val="000000"/>
                <w:sz w:val="20"/>
                <w:szCs w:val="20"/>
              </w:rPr>
              <w:t>ilovecandy</w:t>
            </w:r>
            <w:proofErr w:type="spellEnd"/>
          </w:p>
        </w:tc>
        <w:tc>
          <w:tcPr>
            <w:tcW w:w="1795" w:type="dxa"/>
            <w:shd w:val="clear" w:color="auto" w:fill="auto"/>
            <w:noWrap/>
            <w:vAlign w:val="center"/>
            <w:hideMark/>
          </w:tcPr>
          <w:p w:rsidRPr="006658EB" w:rsidR="000E4404" w:rsidP="00600B1E" w:rsidRDefault="000E4404" w14:paraId="6EC7976A"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2/14/2022</w:t>
            </w:r>
          </w:p>
        </w:tc>
        <w:tc>
          <w:tcPr>
            <w:tcW w:w="1297" w:type="dxa"/>
            <w:shd w:val="clear" w:color="auto" w:fill="auto"/>
            <w:noWrap/>
            <w:vAlign w:val="center"/>
            <w:hideMark/>
          </w:tcPr>
          <w:p w:rsidRPr="006658EB" w:rsidR="000E4404" w:rsidP="00600B1E" w:rsidRDefault="000E4404" w14:paraId="7A08A56E"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6B96CF3B" w14:textId="77777777">
        <w:trPr>
          <w:trHeight w:val="288" w:hRule="exact"/>
        </w:trPr>
        <w:tc>
          <w:tcPr>
            <w:tcW w:w="1883" w:type="dxa"/>
            <w:shd w:val="clear" w:color="auto" w:fill="auto"/>
            <w:noWrap/>
            <w:vAlign w:val="bottom"/>
            <w:hideMark/>
          </w:tcPr>
          <w:p w:rsidRPr="006658EB" w:rsidR="000E4404" w:rsidP="00600B1E" w:rsidRDefault="000E4404" w14:paraId="226FBA2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SwanH279</w:t>
            </w:r>
          </w:p>
        </w:tc>
        <w:tc>
          <w:tcPr>
            <w:tcW w:w="1532" w:type="dxa"/>
            <w:shd w:val="clear" w:color="auto" w:fill="auto"/>
            <w:noWrap/>
            <w:vAlign w:val="bottom"/>
            <w:hideMark/>
          </w:tcPr>
          <w:p w:rsidRPr="006658EB" w:rsidR="000E4404" w:rsidP="00600B1E" w:rsidRDefault="000E4404" w14:paraId="3344E83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Hayden</w:t>
            </w:r>
          </w:p>
        </w:tc>
        <w:tc>
          <w:tcPr>
            <w:tcW w:w="1174" w:type="dxa"/>
            <w:shd w:val="clear" w:color="auto" w:fill="auto"/>
            <w:noWrap/>
            <w:vAlign w:val="bottom"/>
            <w:hideMark/>
          </w:tcPr>
          <w:p w:rsidRPr="006658EB" w:rsidR="000E4404" w:rsidP="00600B1E" w:rsidRDefault="000E4404" w14:paraId="758D90D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Swan</w:t>
            </w:r>
          </w:p>
        </w:tc>
        <w:tc>
          <w:tcPr>
            <w:tcW w:w="2786" w:type="dxa"/>
            <w:shd w:val="clear" w:color="auto" w:fill="auto"/>
            <w:noWrap/>
            <w:vAlign w:val="bottom"/>
            <w:hideMark/>
          </w:tcPr>
          <w:p w:rsidRPr="006658EB" w:rsidR="000E4404" w:rsidP="00600B1E" w:rsidRDefault="000E4404" w14:paraId="52F9B86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IT Department</w:t>
            </w:r>
          </w:p>
        </w:tc>
        <w:tc>
          <w:tcPr>
            <w:tcW w:w="2062" w:type="dxa"/>
            <w:shd w:val="clear" w:color="auto" w:fill="auto"/>
            <w:noWrap/>
            <w:vAlign w:val="bottom"/>
            <w:hideMark/>
          </w:tcPr>
          <w:p w:rsidRPr="006658EB" w:rsidR="000E4404" w:rsidP="00600B1E" w:rsidRDefault="000E4404" w14:paraId="5123574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Maja&amp;Hayden4ever!</w:t>
            </w:r>
          </w:p>
        </w:tc>
        <w:tc>
          <w:tcPr>
            <w:tcW w:w="1795" w:type="dxa"/>
            <w:shd w:val="clear" w:color="auto" w:fill="auto"/>
            <w:noWrap/>
            <w:vAlign w:val="center"/>
            <w:hideMark/>
          </w:tcPr>
          <w:p w:rsidRPr="006658EB" w:rsidR="000E4404" w:rsidP="00600B1E" w:rsidRDefault="000E4404" w14:paraId="53D70F4F"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4/21/2022</w:t>
            </w:r>
          </w:p>
        </w:tc>
        <w:tc>
          <w:tcPr>
            <w:tcW w:w="1297" w:type="dxa"/>
            <w:shd w:val="clear" w:color="auto" w:fill="auto"/>
            <w:noWrap/>
            <w:vAlign w:val="center"/>
            <w:hideMark/>
          </w:tcPr>
          <w:p w:rsidRPr="006658EB" w:rsidR="000E4404" w:rsidP="00600B1E" w:rsidRDefault="000E4404" w14:paraId="7C733A77"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1CF2574D" w14:textId="77777777">
        <w:trPr>
          <w:trHeight w:val="288" w:hRule="exact"/>
        </w:trPr>
        <w:tc>
          <w:tcPr>
            <w:tcW w:w="1883" w:type="dxa"/>
            <w:shd w:val="clear" w:color="auto" w:fill="auto"/>
            <w:noWrap/>
            <w:vAlign w:val="bottom"/>
            <w:hideMark/>
          </w:tcPr>
          <w:p w:rsidRPr="006658EB" w:rsidR="000E4404" w:rsidP="00600B1E" w:rsidRDefault="000E4404" w14:paraId="1398E8C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JanssenS126</w:t>
            </w:r>
          </w:p>
        </w:tc>
        <w:tc>
          <w:tcPr>
            <w:tcW w:w="1532" w:type="dxa"/>
            <w:shd w:val="clear" w:color="auto" w:fill="auto"/>
            <w:noWrap/>
            <w:vAlign w:val="center"/>
            <w:hideMark/>
          </w:tcPr>
          <w:p w:rsidRPr="006658EB" w:rsidR="000E4404" w:rsidP="00600B1E" w:rsidRDefault="000E4404" w14:paraId="6C269B6A"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Sharolyn</w:t>
            </w:r>
          </w:p>
        </w:tc>
        <w:tc>
          <w:tcPr>
            <w:tcW w:w="1174" w:type="dxa"/>
            <w:shd w:val="clear" w:color="auto" w:fill="auto"/>
            <w:noWrap/>
            <w:vAlign w:val="center"/>
            <w:hideMark/>
          </w:tcPr>
          <w:p w:rsidRPr="006658EB" w:rsidR="000E4404" w:rsidP="00600B1E" w:rsidRDefault="000E4404" w14:paraId="20252726"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Janssen</w:t>
            </w:r>
          </w:p>
        </w:tc>
        <w:tc>
          <w:tcPr>
            <w:tcW w:w="2786" w:type="dxa"/>
            <w:shd w:val="clear" w:color="auto" w:fill="auto"/>
            <w:noWrap/>
            <w:vAlign w:val="bottom"/>
            <w:hideMark/>
          </w:tcPr>
          <w:p w:rsidRPr="006658EB" w:rsidR="000E4404" w:rsidP="00600B1E" w:rsidRDefault="000E4404" w14:paraId="4C5B972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70C35FE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E=mc2</w:t>
            </w:r>
          </w:p>
        </w:tc>
        <w:tc>
          <w:tcPr>
            <w:tcW w:w="1795" w:type="dxa"/>
            <w:shd w:val="clear" w:color="auto" w:fill="auto"/>
            <w:noWrap/>
            <w:vAlign w:val="center"/>
            <w:hideMark/>
          </w:tcPr>
          <w:p w:rsidRPr="006658EB" w:rsidR="000E4404" w:rsidP="00600B1E" w:rsidRDefault="000E4404" w14:paraId="12440B59"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2/7/2022</w:t>
            </w:r>
          </w:p>
        </w:tc>
        <w:tc>
          <w:tcPr>
            <w:tcW w:w="1297" w:type="dxa"/>
            <w:shd w:val="clear" w:color="auto" w:fill="auto"/>
            <w:noWrap/>
            <w:vAlign w:val="center"/>
            <w:hideMark/>
          </w:tcPr>
          <w:p w:rsidRPr="006658EB" w:rsidR="000E4404" w:rsidP="00600B1E" w:rsidRDefault="000E4404" w14:paraId="57741FBC"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36E0F33A" w14:textId="77777777">
        <w:trPr>
          <w:trHeight w:val="288" w:hRule="exact"/>
        </w:trPr>
        <w:tc>
          <w:tcPr>
            <w:tcW w:w="1883" w:type="dxa"/>
            <w:shd w:val="clear" w:color="auto" w:fill="auto"/>
            <w:noWrap/>
            <w:vAlign w:val="bottom"/>
            <w:hideMark/>
          </w:tcPr>
          <w:p w:rsidRPr="006658EB" w:rsidR="000E4404" w:rsidP="00600B1E" w:rsidRDefault="000E4404" w14:paraId="180BDCF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SwanH279</w:t>
            </w:r>
          </w:p>
        </w:tc>
        <w:tc>
          <w:tcPr>
            <w:tcW w:w="1532" w:type="dxa"/>
            <w:shd w:val="clear" w:color="auto" w:fill="auto"/>
            <w:noWrap/>
            <w:vAlign w:val="bottom"/>
            <w:hideMark/>
          </w:tcPr>
          <w:p w:rsidRPr="006658EB" w:rsidR="000E4404" w:rsidP="00600B1E" w:rsidRDefault="000E4404" w14:paraId="1A27FDB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Hayden</w:t>
            </w:r>
          </w:p>
        </w:tc>
        <w:tc>
          <w:tcPr>
            <w:tcW w:w="1174" w:type="dxa"/>
            <w:shd w:val="clear" w:color="auto" w:fill="auto"/>
            <w:noWrap/>
            <w:vAlign w:val="bottom"/>
            <w:hideMark/>
          </w:tcPr>
          <w:p w:rsidRPr="006658EB" w:rsidR="000E4404" w:rsidP="00600B1E" w:rsidRDefault="000E4404" w14:paraId="0B3C379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Swan</w:t>
            </w:r>
          </w:p>
        </w:tc>
        <w:tc>
          <w:tcPr>
            <w:tcW w:w="2786" w:type="dxa"/>
            <w:shd w:val="clear" w:color="auto" w:fill="auto"/>
            <w:noWrap/>
            <w:vAlign w:val="bottom"/>
            <w:hideMark/>
          </w:tcPr>
          <w:p w:rsidRPr="006658EB" w:rsidR="000E4404" w:rsidP="00600B1E" w:rsidRDefault="000E4404" w14:paraId="202E1A04"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IT Department</w:t>
            </w:r>
          </w:p>
        </w:tc>
        <w:tc>
          <w:tcPr>
            <w:tcW w:w="2062" w:type="dxa"/>
            <w:shd w:val="clear" w:color="auto" w:fill="auto"/>
            <w:noWrap/>
            <w:vAlign w:val="bottom"/>
            <w:hideMark/>
          </w:tcPr>
          <w:p w:rsidRPr="006658EB" w:rsidR="000E4404" w:rsidP="00600B1E" w:rsidRDefault="000E4404" w14:paraId="23A8C3BA"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Jennifer1!</w:t>
            </w:r>
          </w:p>
        </w:tc>
        <w:tc>
          <w:tcPr>
            <w:tcW w:w="1795" w:type="dxa"/>
            <w:shd w:val="clear" w:color="auto" w:fill="auto"/>
            <w:noWrap/>
            <w:vAlign w:val="center"/>
            <w:hideMark/>
          </w:tcPr>
          <w:p w:rsidRPr="006658EB" w:rsidR="000E4404" w:rsidP="00600B1E" w:rsidRDefault="000E4404" w14:paraId="1C6979DC"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4/7/2022</w:t>
            </w:r>
          </w:p>
        </w:tc>
        <w:tc>
          <w:tcPr>
            <w:tcW w:w="1297" w:type="dxa"/>
            <w:shd w:val="clear" w:color="auto" w:fill="auto"/>
            <w:noWrap/>
            <w:vAlign w:val="center"/>
            <w:hideMark/>
          </w:tcPr>
          <w:p w:rsidRPr="006658EB" w:rsidR="000E4404" w:rsidP="00600B1E" w:rsidRDefault="000E4404" w14:paraId="1574A4BF"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7EC80FDD" w14:textId="77777777">
        <w:trPr>
          <w:trHeight w:val="288" w:hRule="exact"/>
        </w:trPr>
        <w:tc>
          <w:tcPr>
            <w:tcW w:w="1883" w:type="dxa"/>
            <w:shd w:val="clear" w:color="auto" w:fill="auto"/>
            <w:noWrap/>
            <w:vAlign w:val="bottom"/>
            <w:hideMark/>
          </w:tcPr>
          <w:p w:rsidRPr="006658EB" w:rsidR="000E4404" w:rsidP="00600B1E" w:rsidRDefault="000E4404" w14:paraId="6EDFC89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JenkinsR89</w:t>
            </w:r>
          </w:p>
        </w:tc>
        <w:tc>
          <w:tcPr>
            <w:tcW w:w="1532" w:type="dxa"/>
            <w:shd w:val="clear" w:color="auto" w:fill="auto"/>
            <w:noWrap/>
            <w:vAlign w:val="bottom"/>
            <w:hideMark/>
          </w:tcPr>
          <w:p w:rsidRPr="006658EB" w:rsidR="000E4404" w:rsidP="00600B1E" w:rsidRDefault="000E4404" w14:paraId="1A20395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Rita</w:t>
            </w:r>
          </w:p>
        </w:tc>
        <w:tc>
          <w:tcPr>
            <w:tcW w:w="1174" w:type="dxa"/>
            <w:shd w:val="clear" w:color="auto" w:fill="auto"/>
            <w:noWrap/>
            <w:vAlign w:val="bottom"/>
            <w:hideMark/>
          </w:tcPr>
          <w:p w:rsidRPr="006658EB" w:rsidR="000E4404" w:rsidP="00600B1E" w:rsidRDefault="000E4404" w14:paraId="6145178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Jenkins</w:t>
            </w:r>
          </w:p>
        </w:tc>
        <w:tc>
          <w:tcPr>
            <w:tcW w:w="2786" w:type="dxa"/>
            <w:shd w:val="clear" w:color="auto" w:fill="auto"/>
            <w:noWrap/>
            <w:vAlign w:val="bottom"/>
            <w:hideMark/>
          </w:tcPr>
          <w:p w:rsidRPr="006658EB" w:rsidR="000E4404" w:rsidP="00600B1E" w:rsidRDefault="000E4404" w14:paraId="32A443C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62C7EEF2" w14:textId="77777777">
            <w:pPr>
              <w:spacing w:after="0" w:line="280" w:lineRule="atLeast"/>
              <w:rPr>
                <w:rFonts w:ascii="Arial" w:hAnsi="Arial" w:eastAsia="Times New Roman" w:cs="Arial"/>
                <w:color w:val="000000"/>
                <w:sz w:val="20"/>
                <w:szCs w:val="20"/>
              </w:rPr>
            </w:pPr>
            <w:proofErr w:type="spellStart"/>
            <w:r w:rsidRPr="006658EB">
              <w:rPr>
                <w:rFonts w:ascii="Arial" w:hAnsi="Arial" w:cs="Arial"/>
                <w:color w:val="000000"/>
                <w:sz w:val="20"/>
                <w:szCs w:val="20"/>
              </w:rPr>
              <w:t>xLY</w:t>
            </w:r>
            <w:proofErr w:type="spellEnd"/>
            <w:r w:rsidRPr="006658EB">
              <w:rPr>
                <w:rFonts w:ascii="Arial" w:hAnsi="Arial" w:cs="Arial"/>
                <w:color w:val="000000"/>
                <w:sz w:val="20"/>
                <w:szCs w:val="20"/>
              </w:rPr>
              <w:t>]d_!</w:t>
            </w:r>
            <w:proofErr w:type="spellStart"/>
            <w:r w:rsidRPr="006658EB">
              <w:rPr>
                <w:rFonts w:ascii="Arial" w:hAnsi="Arial" w:cs="Arial"/>
                <w:color w:val="000000"/>
                <w:sz w:val="20"/>
                <w:szCs w:val="20"/>
              </w:rPr>
              <w:t>gzp</w:t>
            </w:r>
            <w:proofErr w:type="spellEnd"/>
          </w:p>
        </w:tc>
        <w:tc>
          <w:tcPr>
            <w:tcW w:w="1795" w:type="dxa"/>
            <w:shd w:val="clear" w:color="auto" w:fill="auto"/>
            <w:noWrap/>
            <w:vAlign w:val="center"/>
            <w:hideMark/>
          </w:tcPr>
          <w:p w:rsidRPr="006658EB" w:rsidR="000E4404" w:rsidP="00600B1E" w:rsidRDefault="000E4404" w14:paraId="2B269DB8" w14:textId="77777777">
            <w:pPr>
              <w:spacing w:after="0" w:line="280" w:lineRule="atLeast"/>
              <w:jc w:val="center"/>
              <w:rPr>
                <w:rFonts w:ascii="Arial" w:hAnsi="Arial" w:eastAsia="Times New Roman" w:cs="Arial"/>
                <w:color w:val="000000"/>
                <w:sz w:val="20"/>
                <w:szCs w:val="20"/>
              </w:rPr>
            </w:pPr>
          </w:p>
        </w:tc>
        <w:tc>
          <w:tcPr>
            <w:tcW w:w="1297" w:type="dxa"/>
            <w:shd w:val="clear" w:color="auto" w:fill="auto"/>
            <w:noWrap/>
            <w:vAlign w:val="center"/>
            <w:hideMark/>
          </w:tcPr>
          <w:p w:rsidRPr="006658EB" w:rsidR="000E4404" w:rsidP="00600B1E" w:rsidRDefault="000E4404" w14:paraId="037D7397"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1</w:t>
            </w:r>
          </w:p>
        </w:tc>
      </w:tr>
      <w:tr w:rsidRPr="006658EB" w:rsidR="00545398" w:rsidTr="002338A7" w14:paraId="381015F8" w14:textId="77777777">
        <w:trPr>
          <w:trHeight w:val="288" w:hRule="exact"/>
        </w:trPr>
        <w:tc>
          <w:tcPr>
            <w:tcW w:w="1883" w:type="dxa"/>
            <w:shd w:val="clear" w:color="auto" w:fill="auto"/>
            <w:noWrap/>
            <w:vAlign w:val="bottom"/>
            <w:hideMark/>
          </w:tcPr>
          <w:p w:rsidRPr="006658EB" w:rsidR="000E4404" w:rsidP="00600B1E" w:rsidRDefault="000E4404" w14:paraId="5C159156"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HallidayM689</w:t>
            </w:r>
          </w:p>
        </w:tc>
        <w:tc>
          <w:tcPr>
            <w:tcW w:w="1532" w:type="dxa"/>
            <w:shd w:val="clear" w:color="auto" w:fill="auto"/>
            <w:noWrap/>
            <w:vAlign w:val="center"/>
            <w:hideMark/>
          </w:tcPr>
          <w:p w:rsidRPr="006658EB" w:rsidR="000E4404" w:rsidP="00600B1E" w:rsidRDefault="000E4404" w14:paraId="42757A6A"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Maja</w:t>
            </w:r>
          </w:p>
        </w:tc>
        <w:tc>
          <w:tcPr>
            <w:tcW w:w="1174" w:type="dxa"/>
            <w:shd w:val="clear" w:color="auto" w:fill="auto"/>
            <w:noWrap/>
            <w:vAlign w:val="bottom"/>
            <w:hideMark/>
          </w:tcPr>
          <w:p w:rsidRPr="006658EB" w:rsidR="000E4404" w:rsidP="00600B1E" w:rsidRDefault="000E4404" w14:paraId="2FE61D1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Swan</w:t>
            </w:r>
          </w:p>
        </w:tc>
        <w:tc>
          <w:tcPr>
            <w:tcW w:w="2786" w:type="dxa"/>
            <w:shd w:val="clear" w:color="auto" w:fill="auto"/>
            <w:noWrap/>
            <w:vAlign w:val="bottom"/>
            <w:hideMark/>
          </w:tcPr>
          <w:p w:rsidRPr="006658EB" w:rsidR="000E4404" w:rsidP="00600B1E" w:rsidRDefault="000E4404" w14:paraId="29F78487"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17A40237"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Maja&amp;Hayden4ever!</w:t>
            </w:r>
          </w:p>
        </w:tc>
        <w:tc>
          <w:tcPr>
            <w:tcW w:w="1795" w:type="dxa"/>
            <w:shd w:val="clear" w:color="auto" w:fill="auto"/>
            <w:noWrap/>
            <w:vAlign w:val="center"/>
            <w:hideMark/>
          </w:tcPr>
          <w:p w:rsidRPr="006658EB" w:rsidR="000E4404" w:rsidP="00600B1E" w:rsidRDefault="000E4404" w14:paraId="09F5C349"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4/21/2022</w:t>
            </w:r>
          </w:p>
        </w:tc>
        <w:tc>
          <w:tcPr>
            <w:tcW w:w="1297" w:type="dxa"/>
            <w:shd w:val="clear" w:color="auto" w:fill="auto"/>
            <w:noWrap/>
            <w:vAlign w:val="center"/>
            <w:hideMark/>
          </w:tcPr>
          <w:p w:rsidRPr="006658EB" w:rsidR="000E4404" w:rsidP="00600B1E" w:rsidRDefault="000E4404" w14:paraId="3451900D"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22F41090" w14:textId="77777777">
        <w:trPr>
          <w:trHeight w:val="288" w:hRule="exact"/>
        </w:trPr>
        <w:tc>
          <w:tcPr>
            <w:tcW w:w="1883" w:type="dxa"/>
            <w:shd w:val="clear" w:color="auto" w:fill="auto"/>
            <w:noWrap/>
            <w:vAlign w:val="bottom"/>
            <w:hideMark/>
          </w:tcPr>
          <w:p w:rsidRPr="006658EB" w:rsidR="000E4404" w:rsidP="00600B1E" w:rsidRDefault="000E4404" w14:paraId="5C279D5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DonnellyB513</w:t>
            </w:r>
          </w:p>
        </w:tc>
        <w:tc>
          <w:tcPr>
            <w:tcW w:w="1532" w:type="dxa"/>
            <w:shd w:val="clear" w:color="auto" w:fill="auto"/>
            <w:noWrap/>
            <w:vAlign w:val="center"/>
            <w:hideMark/>
          </w:tcPr>
          <w:p w:rsidRPr="006658EB" w:rsidR="000E4404" w:rsidP="00600B1E" w:rsidRDefault="000E4404" w14:paraId="76CCE38E" w14:textId="77777777">
            <w:pPr>
              <w:spacing w:after="0" w:line="280" w:lineRule="atLeast"/>
              <w:rPr>
                <w:rFonts w:ascii="Arial" w:hAnsi="Arial" w:eastAsia="Times New Roman" w:cs="Arial"/>
                <w:color w:val="000000"/>
                <w:sz w:val="20"/>
                <w:szCs w:val="20"/>
              </w:rPr>
            </w:pPr>
            <w:proofErr w:type="spellStart"/>
            <w:r w:rsidRPr="006658EB">
              <w:rPr>
                <w:rFonts w:ascii="Arial" w:hAnsi="Arial" w:cs="Arial"/>
                <w:color w:val="000000"/>
                <w:sz w:val="20"/>
                <w:szCs w:val="20"/>
              </w:rPr>
              <w:t>Bianka</w:t>
            </w:r>
            <w:proofErr w:type="spellEnd"/>
          </w:p>
        </w:tc>
        <w:tc>
          <w:tcPr>
            <w:tcW w:w="1174" w:type="dxa"/>
            <w:shd w:val="clear" w:color="auto" w:fill="auto"/>
            <w:noWrap/>
            <w:vAlign w:val="center"/>
            <w:hideMark/>
          </w:tcPr>
          <w:p w:rsidRPr="006658EB" w:rsidR="000E4404" w:rsidP="00600B1E" w:rsidRDefault="000E4404" w14:paraId="2D42B89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Donnelly</w:t>
            </w:r>
          </w:p>
        </w:tc>
        <w:tc>
          <w:tcPr>
            <w:tcW w:w="2786" w:type="dxa"/>
            <w:shd w:val="clear" w:color="auto" w:fill="auto"/>
            <w:noWrap/>
            <w:vAlign w:val="bottom"/>
            <w:hideMark/>
          </w:tcPr>
          <w:p w:rsidRPr="006658EB" w:rsidR="000E4404" w:rsidP="00600B1E" w:rsidRDefault="000E4404" w14:paraId="73AF87C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Purchasing</w:t>
            </w:r>
          </w:p>
        </w:tc>
        <w:tc>
          <w:tcPr>
            <w:tcW w:w="2062" w:type="dxa"/>
            <w:shd w:val="clear" w:color="auto" w:fill="auto"/>
            <w:noWrap/>
            <w:vAlign w:val="bottom"/>
            <w:hideMark/>
          </w:tcPr>
          <w:p w:rsidRPr="006658EB" w:rsidR="000E4404" w:rsidP="00600B1E" w:rsidRDefault="000E4404" w14:paraId="2FF9268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S@tbfflad1</w:t>
            </w:r>
          </w:p>
        </w:tc>
        <w:tc>
          <w:tcPr>
            <w:tcW w:w="1795" w:type="dxa"/>
            <w:shd w:val="clear" w:color="auto" w:fill="auto"/>
            <w:noWrap/>
            <w:vAlign w:val="center"/>
            <w:hideMark/>
          </w:tcPr>
          <w:p w:rsidRPr="006658EB" w:rsidR="000E4404" w:rsidP="00600B1E" w:rsidRDefault="000E4404" w14:paraId="0448C4DF"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2/17/2022</w:t>
            </w:r>
          </w:p>
        </w:tc>
        <w:tc>
          <w:tcPr>
            <w:tcW w:w="1297" w:type="dxa"/>
            <w:shd w:val="clear" w:color="auto" w:fill="auto"/>
            <w:noWrap/>
            <w:vAlign w:val="center"/>
            <w:hideMark/>
          </w:tcPr>
          <w:p w:rsidRPr="006658EB" w:rsidR="000E4404" w:rsidP="00600B1E" w:rsidRDefault="000E4404" w14:paraId="76B543B9"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3EAC26FB" w14:textId="77777777">
        <w:trPr>
          <w:trHeight w:val="288" w:hRule="exact"/>
        </w:trPr>
        <w:tc>
          <w:tcPr>
            <w:tcW w:w="1883" w:type="dxa"/>
            <w:shd w:val="clear" w:color="auto" w:fill="auto"/>
            <w:noWrap/>
            <w:vAlign w:val="bottom"/>
            <w:hideMark/>
          </w:tcPr>
          <w:p w:rsidRPr="006658EB" w:rsidR="000E4404" w:rsidP="00600B1E" w:rsidRDefault="000E4404" w14:paraId="082C1DA3"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NorrisM666</w:t>
            </w:r>
          </w:p>
        </w:tc>
        <w:tc>
          <w:tcPr>
            <w:tcW w:w="1532" w:type="dxa"/>
            <w:shd w:val="clear" w:color="auto" w:fill="auto"/>
            <w:noWrap/>
            <w:vAlign w:val="bottom"/>
            <w:hideMark/>
          </w:tcPr>
          <w:p w:rsidRPr="006658EB" w:rsidR="000E4404" w:rsidP="00600B1E" w:rsidRDefault="000E4404" w14:paraId="1F79A7F8"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Mark</w:t>
            </w:r>
          </w:p>
        </w:tc>
        <w:tc>
          <w:tcPr>
            <w:tcW w:w="1174" w:type="dxa"/>
            <w:shd w:val="clear" w:color="auto" w:fill="auto"/>
            <w:noWrap/>
            <w:vAlign w:val="bottom"/>
            <w:hideMark/>
          </w:tcPr>
          <w:p w:rsidRPr="006658EB" w:rsidR="000E4404" w:rsidP="00600B1E" w:rsidRDefault="000E4404" w14:paraId="192D9FF3"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Norris</w:t>
            </w:r>
          </w:p>
        </w:tc>
        <w:tc>
          <w:tcPr>
            <w:tcW w:w="2786" w:type="dxa"/>
            <w:shd w:val="clear" w:color="auto" w:fill="auto"/>
            <w:noWrap/>
            <w:vAlign w:val="bottom"/>
            <w:hideMark/>
          </w:tcPr>
          <w:p w:rsidRPr="006658EB" w:rsidR="000E4404" w:rsidP="00600B1E" w:rsidRDefault="000E4404" w14:paraId="065DF25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5D279F64" w14:textId="77777777">
            <w:pPr>
              <w:spacing w:after="0" w:line="280" w:lineRule="atLeast"/>
              <w:rPr>
                <w:rFonts w:ascii="Arial" w:hAnsi="Arial" w:eastAsia="Times New Roman" w:cs="Arial"/>
                <w:color w:val="000000"/>
                <w:sz w:val="20"/>
                <w:szCs w:val="20"/>
              </w:rPr>
            </w:pPr>
            <w:proofErr w:type="spellStart"/>
            <w:r w:rsidRPr="006658EB">
              <w:rPr>
                <w:rFonts w:ascii="Arial" w:hAnsi="Arial" w:cs="Arial"/>
                <w:color w:val="000000"/>
                <w:sz w:val="20"/>
                <w:szCs w:val="20"/>
              </w:rPr>
              <w:t>teddybears</w:t>
            </w:r>
            <w:proofErr w:type="spellEnd"/>
          </w:p>
        </w:tc>
        <w:tc>
          <w:tcPr>
            <w:tcW w:w="1795" w:type="dxa"/>
            <w:shd w:val="clear" w:color="auto" w:fill="auto"/>
            <w:noWrap/>
            <w:vAlign w:val="center"/>
            <w:hideMark/>
          </w:tcPr>
          <w:p w:rsidRPr="006658EB" w:rsidR="000E4404" w:rsidP="00600B1E" w:rsidRDefault="000E4404" w14:paraId="541AB5B7"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2/10/2022</w:t>
            </w:r>
          </w:p>
        </w:tc>
        <w:tc>
          <w:tcPr>
            <w:tcW w:w="1297" w:type="dxa"/>
            <w:shd w:val="clear" w:color="auto" w:fill="auto"/>
            <w:noWrap/>
            <w:vAlign w:val="center"/>
            <w:hideMark/>
          </w:tcPr>
          <w:p w:rsidRPr="006658EB" w:rsidR="000E4404" w:rsidP="00600B1E" w:rsidRDefault="000E4404" w14:paraId="1FBA0706"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20E365E4" w14:textId="77777777">
        <w:trPr>
          <w:trHeight w:val="288" w:hRule="exact"/>
        </w:trPr>
        <w:tc>
          <w:tcPr>
            <w:tcW w:w="1883" w:type="dxa"/>
            <w:shd w:val="clear" w:color="auto" w:fill="auto"/>
            <w:noWrap/>
            <w:vAlign w:val="bottom"/>
            <w:hideMark/>
          </w:tcPr>
          <w:p w:rsidRPr="006658EB" w:rsidR="000E4404" w:rsidP="00600B1E" w:rsidRDefault="000E4404" w14:paraId="6D602EB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ReddenZ703</w:t>
            </w:r>
          </w:p>
        </w:tc>
        <w:tc>
          <w:tcPr>
            <w:tcW w:w="1532" w:type="dxa"/>
            <w:shd w:val="clear" w:color="auto" w:fill="auto"/>
            <w:noWrap/>
            <w:vAlign w:val="bottom"/>
            <w:hideMark/>
          </w:tcPr>
          <w:p w:rsidRPr="006658EB" w:rsidR="000E4404" w:rsidP="00600B1E" w:rsidRDefault="000E4404" w14:paraId="1DEC2F6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Zoe</w:t>
            </w:r>
          </w:p>
        </w:tc>
        <w:tc>
          <w:tcPr>
            <w:tcW w:w="1174" w:type="dxa"/>
            <w:shd w:val="clear" w:color="auto" w:fill="auto"/>
            <w:noWrap/>
            <w:vAlign w:val="bottom"/>
            <w:hideMark/>
          </w:tcPr>
          <w:p w:rsidRPr="006658EB" w:rsidR="000E4404" w:rsidP="00600B1E" w:rsidRDefault="000E4404" w14:paraId="08E2E92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Redden</w:t>
            </w:r>
          </w:p>
        </w:tc>
        <w:tc>
          <w:tcPr>
            <w:tcW w:w="2786" w:type="dxa"/>
            <w:shd w:val="clear" w:color="auto" w:fill="auto"/>
            <w:noWrap/>
            <w:vAlign w:val="bottom"/>
            <w:hideMark/>
          </w:tcPr>
          <w:p w:rsidRPr="006658EB" w:rsidR="000E4404" w:rsidP="00600B1E" w:rsidRDefault="000E4404" w14:paraId="0417E84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24375EA3"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yC4}</w:t>
            </w:r>
            <w:proofErr w:type="spellStart"/>
            <w:r w:rsidRPr="006658EB">
              <w:rPr>
                <w:rFonts w:ascii="Arial" w:hAnsi="Arial" w:cs="Arial"/>
                <w:color w:val="000000"/>
                <w:sz w:val="20"/>
                <w:szCs w:val="20"/>
              </w:rPr>
              <w:t>FvJ</w:t>
            </w:r>
            <w:proofErr w:type="spellEnd"/>
            <w:r w:rsidRPr="006658EB">
              <w:rPr>
                <w:rFonts w:ascii="Arial" w:hAnsi="Arial" w:cs="Arial"/>
                <w:color w:val="000000"/>
                <w:sz w:val="20"/>
                <w:szCs w:val="20"/>
              </w:rPr>
              <w:t>=</w:t>
            </w:r>
            <w:proofErr w:type="spellStart"/>
            <w:r w:rsidRPr="006658EB">
              <w:rPr>
                <w:rFonts w:ascii="Arial" w:hAnsi="Arial" w:cs="Arial"/>
                <w:color w:val="000000"/>
                <w:sz w:val="20"/>
                <w:szCs w:val="20"/>
              </w:rPr>
              <w:t>qb</w:t>
            </w:r>
            <w:proofErr w:type="spellEnd"/>
            <w:r w:rsidRPr="006658EB">
              <w:rPr>
                <w:rFonts w:ascii="Arial" w:hAnsi="Arial" w:cs="Arial"/>
                <w:color w:val="000000"/>
                <w:sz w:val="20"/>
                <w:szCs w:val="20"/>
              </w:rPr>
              <w:t>&gt;NS</w:t>
            </w:r>
          </w:p>
        </w:tc>
        <w:tc>
          <w:tcPr>
            <w:tcW w:w="1795" w:type="dxa"/>
            <w:shd w:val="clear" w:color="auto" w:fill="auto"/>
            <w:noWrap/>
            <w:vAlign w:val="center"/>
            <w:hideMark/>
          </w:tcPr>
          <w:p w:rsidRPr="006658EB" w:rsidR="000E4404" w:rsidP="00600B1E" w:rsidRDefault="000E4404" w14:paraId="7B366170"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3/8/2022</w:t>
            </w:r>
          </w:p>
        </w:tc>
        <w:tc>
          <w:tcPr>
            <w:tcW w:w="1297" w:type="dxa"/>
            <w:shd w:val="clear" w:color="auto" w:fill="auto"/>
            <w:noWrap/>
            <w:vAlign w:val="center"/>
            <w:hideMark/>
          </w:tcPr>
          <w:p w:rsidRPr="006658EB" w:rsidR="000E4404" w:rsidP="00600B1E" w:rsidRDefault="000E4404" w14:paraId="7044F7CD"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6A854A7E" w14:textId="77777777">
        <w:trPr>
          <w:trHeight w:val="288" w:hRule="exact"/>
        </w:trPr>
        <w:tc>
          <w:tcPr>
            <w:tcW w:w="1883" w:type="dxa"/>
            <w:shd w:val="clear" w:color="auto" w:fill="auto"/>
            <w:noWrap/>
            <w:vAlign w:val="bottom"/>
            <w:hideMark/>
          </w:tcPr>
          <w:p w:rsidRPr="006658EB" w:rsidR="000E4404" w:rsidP="00600B1E" w:rsidRDefault="000E4404" w14:paraId="4EC89D64"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ReidK706</w:t>
            </w:r>
          </w:p>
        </w:tc>
        <w:tc>
          <w:tcPr>
            <w:tcW w:w="1532" w:type="dxa"/>
            <w:shd w:val="clear" w:color="auto" w:fill="auto"/>
            <w:noWrap/>
            <w:vAlign w:val="bottom"/>
            <w:hideMark/>
          </w:tcPr>
          <w:p w:rsidRPr="006658EB" w:rsidR="000E4404" w:rsidP="00600B1E" w:rsidRDefault="000E4404" w14:paraId="014ADCB3"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Kurt</w:t>
            </w:r>
          </w:p>
        </w:tc>
        <w:tc>
          <w:tcPr>
            <w:tcW w:w="1174" w:type="dxa"/>
            <w:shd w:val="clear" w:color="auto" w:fill="auto"/>
            <w:noWrap/>
            <w:vAlign w:val="bottom"/>
            <w:hideMark/>
          </w:tcPr>
          <w:p w:rsidRPr="006658EB" w:rsidR="000E4404" w:rsidP="00600B1E" w:rsidRDefault="000E4404" w14:paraId="30016A9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Reid</w:t>
            </w:r>
          </w:p>
        </w:tc>
        <w:tc>
          <w:tcPr>
            <w:tcW w:w="2786" w:type="dxa"/>
            <w:shd w:val="clear" w:color="auto" w:fill="auto"/>
            <w:noWrap/>
            <w:vAlign w:val="bottom"/>
            <w:hideMark/>
          </w:tcPr>
          <w:p w:rsidRPr="006658EB" w:rsidR="000E4404" w:rsidP="00600B1E" w:rsidRDefault="000E4404" w14:paraId="4161DE3F" w14:textId="31574AD4">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 xml:space="preserve">Research and </w:t>
            </w:r>
            <w:r w:rsidR="00352BCA">
              <w:rPr>
                <w:rFonts w:ascii="Arial" w:hAnsi="Arial" w:cs="Arial"/>
                <w:color w:val="000000"/>
                <w:sz w:val="20"/>
                <w:szCs w:val="20"/>
              </w:rPr>
              <w:t>D</w:t>
            </w:r>
            <w:r w:rsidRPr="006658EB">
              <w:rPr>
                <w:rFonts w:ascii="Arial" w:hAnsi="Arial" w:cs="Arial"/>
                <w:color w:val="000000"/>
                <w:sz w:val="20"/>
                <w:szCs w:val="20"/>
              </w:rPr>
              <w:t>evelopment</w:t>
            </w:r>
          </w:p>
        </w:tc>
        <w:tc>
          <w:tcPr>
            <w:tcW w:w="2062" w:type="dxa"/>
            <w:shd w:val="clear" w:color="auto" w:fill="auto"/>
            <w:noWrap/>
            <w:vAlign w:val="bottom"/>
            <w:hideMark/>
          </w:tcPr>
          <w:p w:rsidRPr="006658EB" w:rsidR="000E4404" w:rsidP="00600B1E" w:rsidRDefault="000E4404" w14:paraId="6297E44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C@veGirl93</w:t>
            </w:r>
          </w:p>
        </w:tc>
        <w:tc>
          <w:tcPr>
            <w:tcW w:w="1795" w:type="dxa"/>
            <w:shd w:val="clear" w:color="auto" w:fill="auto"/>
            <w:noWrap/>
            <w:vAlign w:val="center"/>
            <w:hideMark/>
          </w:tcPr>
          <w:p w:rsidRPr="006658EB" w:rsidR="000E4404" w:rsidP="00600B1E" w:rsidRDefault="000E4404" w14:paraId="781C46CF"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3/5/2022</w:t>
            </w:r>
          </w:p>
        </w:tc>
        <w:tc>
          <w:tcPr>
            <w:tcW w:w="1297" w:type="dxa"/>
            <w:shd w:val="clear" w:color="auto" w:fill="auto"/>
            <w:noWrap/>
            <w:vAlign w:val="center"/>
            <w:hideMark/>
          </w:tcPr>
          <w:p w:rsidRPr="006658EB" w:rsidR="000E4404" w:rsidP="00600B1E" w:rsidRDefault="000E4404" w14:paraId="6FD5720D"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5C22DF81" w14:textId="77777777">
        <w:trPr>
          <w:trHeight w:val="288" w:hRule="exact"/>
        </w:trPr>
        <w:tc>
          <w:tcPr>
            <w:tcW w:w="1883" w:type="dxa"/>
            <w:shd w:val="clear" w:color="auto" w:fill="auto"/>
            <w:noWrap/>
            <w:vAlign w:val="bottom"/>
            <w:hideMark/>
          </w:tcPr>
          <w:p w:rsidRPr="006658EB" w:rsidR="000E4404" w:rsidP="00600B1E" w:rsidRDefault="000E4404" w14:paraId="1687A1A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LiL867</w:t>
            </w:r>
          </w:p>
        </w:tc>
        <w:tc>
          <w:tcPr>
            <w:tcW w:w="1532" w:type="dxa"/>
            <w:shd w:val="clear" w:color="auto" w:fill="auto"/>
            <w:noWrap/>
            <w:vAlign w:val="bottom"/>
            <w:hideMark/>
          </w:tcPr>
          <w:p w:rsidRPr="006658EB" w:rsidR="000E4404" w:rsidP="00600B1E" w:rsidRDefault="000E4404" w14:paraId="6C519AB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Lucas</w:t>
            </w:r>
          </w:p>
        </w:tc>
        <w:tc>
          <w:tcPr>
            <w:tcW w:w="1174" w:type="dxa"/>
            <w:shd w:val="clear" w:color="auto" w:fill="auto"/>
            <w:noWrap/>
            <w:vAlign w:val="bottom"/>
            <w:hideMark/>
          </w:tcPr>
          <w:p w:rsidRPr="006658EB" w:rsidR="000E4404" w:rsidP="00600B1E" w:rsidRDefault="000E4404" w14:paraId="11A98C3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Li</w:t>
            </w:r>
          </w:p>
        </w:tc>
        <w:tc>
          <w:tcPr>
            <w:tcW w:w="2786" w:type="dxa"/>
            <w:shd w:val="clear" w:color="auto" w:fill="auto"/>
            <w:noWrap/>
            <w:vAlign w:val="bottom"/>
            <w:hideMark/>
          </w:tcPr>
          <w:p w:rsidRPr="006658EB" w:rsidR="000E4404" w:rsidP="00600B1E" w:rsidRDefault="000E4404" w14:paraId="3075E2B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Research and Development</w:t>
            </w:r>
          </w:p>
        </w:tc>
        <w:tc>
          <w:tcPr>
            <w:tcW w:w="2062" w:type="dxa"/>
            <w:shd w:val="clear" w:color="auto" w:fill="auto"/>
            <w:noWrap/>
            <w:vAlign w:val="bottom"/>
            <w:hideMark/>
          </w:tcPr>
          <w:p w:rsidRPr="006658EB" w:rsidR="000E4404" w:rsidP="00600B1E" w:rsidRDefault="000E4404" w14:paraId="358674A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PA$$word11</w:t>
            </w:r>
          </w:p>
        </w:tc>
        <w:tc>
          <w:tcPr>
            <w:tcW w:w="1795" w:type="dxa"/>
            <w:shd w:val="clear" w:color="auto" w:fill="auto"/>
            <w:noWrap/>
            <w:vAlign w:val="center"/>
            <w:hideMark/>
          </w:tcPr>
          <w:p w:rsidRPr="006658EB" w:rsidR="000E4404" w:rsidP="00600B1E" w:rsidRDefault="000E4404" w14:paraId="0236B232"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4/3/2022</w:t>
            </w:r>
          </w:p>
        </w:tc>
        <w:tc>
          <w:tcPr>
            <w:tcW w:w="1297" w:type="dxa"/>
            <w:shd w:val="clear" w:color="auto" w:fill="auto"/>
            <w:noWrap/>
            <w:vAlign w:val="center"/>
            <w:hideMark/>
          </w:tcPr>
          <w:p w:rsidRPr="006658EB" w:rsidR="000E4404" w:rsidP="00600B1E" w:rsidRDefault="000E4404" w14:paraId="075ED520"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3575181D" w14:textId="77777777">
        <w:trPr>
          <w:trHeight w:val="288" w:hRule="exact"/>
        </w:trPr>
        <w:tc>
          <w:tcPr>
            <w:tcW w:w="1883" w:type="dxa"/>
            <w:shd w:val="clear" w:color="auto" w:fill="auto"/>
            <w:noWrap/>
            <w:vAlign w:val="bottom"/>
            <w:hideMark/>
          </w:tcPr>
          <w:p w:rsidRPr="006658EB" w:rsidR="000E4404" w:rsidP="00600B1E" w:rsidRDefault="000E4404" w14:paraId="40E52F2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EllisM154</w:t>
            </w:r>
          </w:p>
        </w:tc>
        <w:tc>
          <w:tcPr>
            <w:tcW w:w="1532" w:type="dxa"/>
            <w:shd w:val="clear" w:color="auto" w:fill="auto"/>
            <w:noWrap/>
            <w:vAlign w:val="center"/>
            <w:hideMark/>
          </w:tcPr>
          <w:p w:rsidRPr="006658EB" w:rsidR="000E4404" w:rsidP="00600B1E" w:rsidRDefault="000E4404" w14:paraId="334E8073"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Moesha</w:t>
            </w:r>
          </w:p>
        </w:tc>
        <w:tc>
          <w:tcPr>
            <w:tcW w:w="1174" w:type="dxa"/>
            <w:shd w:val="clear" w:color="auto" w:fill="auto"/>
            <w:noWrap/>
            <w:vAlign w:val="center"/>
            <w:hideMark/>
          </w:tcPr>
          <w:p w:rsidRPr="006658EB" w:rsidR="000E4404" w:rsidP="00600B1E" w:rsidRDefault="000E4404" w14:paraId="65A285B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Ellis</w:t>
            </w:r>
          </w:p>
        </w:tc>
        <w:tc>
          <w:tcPr>
            <w:tcW w:w="2786" w:type="dxa"/>
            <w:shd w:val="clear" w:color="auto" w:fill="auto"/>
            <w:noWrap/>
            <w:vAlign w:val="bottom"/>
            <w:hideMark/>
          </w:tcPr>
          <w:p w:rsidRPr="006658EB" w:rsidR="000E4404" w:rsidP="00600B1E" w:rsidRDefault="000E4404" w14:paraId="26F13B7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0F83FB1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w:t>
            </w:r>
            <w:proofErr w:type="spellStart"/>
            <w:r w:rsidRPr="006658EB">
              <w:rPr>
                <w:rFonts w:ascii="Arial" w:hAnsi="Arial" w:cs="Arial"/>
                <w:color w:val="000000"/>
                <w:sz w:val="20"/>
                <w:szCs w:val="20"/>
              </w:rPr>
              <w:t>GAxT</w:t>
            </w:r>
            <w:proofErr w:type="spellEnd"/>
          </w:p>
        </w:tc>
        <w:tc>
          <w:tcPr>
            <w:tcW w:w="1795" w:type="dxa"/>
            <w:shd w:val="clear" w:color="auto" w:fill="auto"/>
            <w:noWrap/>
            <w:vAlign w:val="center"/>
            <w:hideMark/>
          </w:tcPr>
          <w:p w:rsidRPr="006658EB" w:rsidR="000E4404" w:rsidP="00600B1E" w:rsidRDefault="000E4404" w14:paraId="55452CB3"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3/6/2022</w:t>
            </w:r>
          </w:p>
        </w:tc>
        <w:tc>
          <w:tcPr>
            <w:tcW w:w="1297" w:type="dxa"/>
            <w:shd w:val="clear" w:color="auto" w:fill="auto"/>
            <w:noWrap/>
            <w:vAlign w:val="center"/>
            <w:hideMark/>
          </w:tcPr>
          <w:p w:rsidRPr="006658EB" w:rsidR="000E4404" w:rsidP="00600B1E" w:rsidRDefault="000E4404" w14:paraId="59D0AC76"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41270CF2" w14:textId="77777777">
        <w:trPr>
          <w:trHeight w:val="288" w:hRule="exact"/>
        </w:trPr>
        <w:tc>
          <w:tcPr>
            <w:tcW w:w="1883" w:type="dxa"/>
            <w:shd w:val="clear" w:color="auto" w:fill="auto"/>
            <w:noWrap/>
            <w:vAlign w:val="bottom"/>
            <w:hideMark/>
          </w:tcPr>
          <w:p w:rsidRPr="006658EB" w:rsidR="000E4404" w:rsidP="00600B1E" w:rsidRDefault="000E4404" w14:paraId="682AE3E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BakerD760</w:t>
            </w:r>
          </w:p>
        </w:tc>
        <w:tc>
          <w:tcPr>
            <w:tcW w:w="1532" w:type="dxa"/>
            <w:shd w:val="clear" w:color="auto" w:fill="auto"/>
            <w:noWrap/>
            <w:vAlign w:val="bottom"/>
            <w:hideMark/>
          </w:tcPr>
          <w:p w:rsidRPr="006658EB" w:rsidR="000E4404" w:rsidP="00600B1E" w:rsidRDefault="000E4404" w14:paraId="507701A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Daniel</w:t>
            </w:r>
          </w:p>
        </w:tc>
        <w:tc>
          <w:tcPr>
            <w:tcW w:w="1174" w:type="dxa"/>
            <w:shd w:val="clear" w:color="auto" w:fill="auto"/>
            <w:noWrap/>
            <w:vAlign w:val="bottom"/>
            <w:hideMark/>
          </w:tcPr>
          <w:p w:rsidRPr="006658EB" w:rsidR="000E4404" w:rsidP="00600B1E" w:rsidRDefault="000E4404" w14:paraId="0087DFA8"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Baker</w:t>
            </w:r>
          </w:p>
        </w:tc>
        <w:tc>
          <w:tcPr>
            <w:tcW w:w="2786" w:type="dxa"/>
            <w:shd w:val="clear" w:color="auto" w:fill="auto"/>
            <w:noWrap/>
            <w:vAlign w:val="bottom"/>
            <w:hideMark/>
          </w:tcPr>
          <w:p w:rsidRPr="006658EB" w:rsidR="000E4404" w:rsidP="00600B1E" w:rsidRDefault="000E4404" w14:paraId="779BDE09"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31A1ED57" w14:textId="77777777">
            <w:pPr>
              <w:spacing w:after="0" w:line="280" w:lineRule="atLeast"/>
              <w:rPr>
                <w:rFonts w:ascii="Arial" w:hAnsi="Arial" w:eastAsia="Times New Roman" w:cs="Arial"/>
                <w:color w:val="000000"/>
                <w:sz w:val="20"/>
                <w:szCs w:val="20"/>
              </w:rPr>
            </w:pPr>
            <w:proofErr w:type="spellStart"/>
            <w:r w:rsidRPr="006658EB">
              <w:rPr>
                <w:rFonts w:ascii="Arial" w:hAnsi="Arial" w:cs="Arial"/>
                <w:color w:val="000000"/>
                <w:sz w:val="20"/>
                <w:szCs w:val="20"/>
              </w:rPr>
              <w:t>babycakes</w:t>
            </w:r>
            <w:proofErr w:type="spellEnd"/>
          </w:p>
        </w:tc>
        <w:tc>
          <w:tcPr>
            <w:tcW w:w="1795" w:type="dxa"/>
            <w:shd w:val="clear" w:color="auto" w:fill="auto"/>
            <w:noWrap/>
            <w:vAlign w:val="center"/>
            <w:hideMark/>
          </w:tcPr>
          <w:p w:rsidRPr="006658EB" w:rsidR="000E4404" w:rsidP="00600B1E" w:rsidRDefault="000E4404" w14:paraId="2C1B018B"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4/3/2022</w:t>
            </w:r>
          </w:p>
        </w:tc>
        <w:tc>
          <w:tcPr>
            <w:tcW w:w="1297" w:type="dxa"/>
            <w:shd w:val="clear" w:color="auto" w:fill="auto"/>
            <w:noWrap/>
            <w:vAlign w:val="center"/>
            <w:hideMark/>
          </w:tcPr>
          <w:p w:rsidRPr="006658EB" w:rsidR="000E4404" w:rsidP="00600B1E" w:rsidRDefault="000E4404" w14:paraId="2316EA4B"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5CA8B029" w14:textId="77777777">
        <w:trPr>
          <w:trHeight w:val="288" w:hRule="exact"/>
        </w:trPr>
        <w:tc>
          <w:tcPr>
            <w:tcW w:w="1883" w:type="dxa"/>
            <w:shd w:val="clear" w:color="auto" w:fill="auto"/>
            <w:noWrap/>
            <w:vAlign w:val="bottom"/>
            <w:hideMark/>
          </w:tcPr>
          <w:p w:rsidRPr="006658EB" w:rsidR="000E4404" w:rsidP="00600B1E" w:rsidRDefault="000E4404" w14:paraId="1228879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BillingsN726</w:t>
            </w:r>
          </w:p>
        </w:tc>
        <w:tc>
          <w:tcPr>
            <w:tcW w:w="1532" w:type="dxa"/>
            <w:shd w:val="clear" w:color="auto" w:fill="auto"/>
            <w:noWrap/>
            <w:vAlign w:val="center"/>
            <w:hideMark/>
          </w:tcPr>
          <w:p w:rsidRPr="006658EB" w:rsidR="000E4404" w:rsidP="00600B1E" w:rsidRDefault="000E4404" w14:paraId="37E77ADC"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Naida</w:t>
            </w:r>
          </w:p>
        </w:tc>
        <w:tc>
          <w:tcPr>
            <w:tcW w:w="1174" w:type="dxa"/>
            <w:shd w:val="clear" w:color="auto" w:fill="auto"/>
            <w:noWrap/>
            <w:vAlign w:val="center"/>
            <w:hideMark/>
          </w:tcPr>
          <w:p w:rsidRPr="006658EB" w:rsidR="000E4404" w:rsidP="00600B1E" w:rsidRDefault="000E4404" w14:paraId="4661282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Billings</w:t>
            </w:r>
          </w:p>
        </w:tc>
        <w:tc>
          <w:tcPr>
            <w:tcW w:w="2786" w:type="dxa"/>
            <w:shd w:val="clear" w:color="auto" w:fill="auto"/>
            <w:noWrap/>
            <w:vAlign w:val="bottom"/>
            <w:hideMark/>
          </w:tcPr>
          <w:p w:rsidRPr="006658EB" w:rsidR="000E4404" w:rsidP="00600B1E" w:rsidRDefault="000E4404" w14:paraId="184F59E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3737FF87"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&gt;/CRe6}</w:t>
            </w:r>
            <w:proofErr w:type="spellStart"/>
            <w:r w:rsidRPr="006658EB">
              <w:rPr>
                <w:rFonts w:ascii="Arial" w:hAnsi="Arial" w:cs="Arial"/>
                <w:color w:val="000000"/>
                <w:sz w:val="20"/>
                <w:szCs w:val="20"/>
              </w:rPr>
              <w:t>Uxn%EA</w:t>
            </w:r>
            <w:proofErr w:type="spellEnd"/>
          </w:p>
        </w:tc>
        <w:tc>
          <w:tcPr>
            <w:tcW w:w="1795" w:type="dxa"/>
            <w:shd w:val="clear" w:color="auto" w:fill="auto"/>
            <w:noWrap/>
            <w:vAlign w:val="center"/>
            <w:hideMark/>
          </w:tcPr>
          <w:p w:rsidRPr="006658EB" w:rsidR="000E4404" w:rsidP="00600B1E" w:rsidRDefault="000E4404" w14:paraId="7A52C25E"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3/6/2022</w:t>
            </w:r>
          </w:p>
        </w:tc>
        <w:tc>
          <w:tcPr>
            <w:tcW w:w="1297" w:type="dxa"/>
            <w:shd w:val="clear" w:color="auto" w:fill="auto"/>
            <w:noWrap/>
            <w:vAlign w:val="center"/>
            <w:hideMark/>
          </w:tcPr>
          <w:p w:rsidRPr="006658EB" w:rsidR="000E4404" w:rsidP="00600B1E" w:rsidRDefault="000E4404" w14:paraId="53F798AB"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6A1AB4FC" w14:textId="77777777">
        <w:trPr>
          <w:trHeight w:val="288" w:hRule="exact"/>
        </w:trPr>
        <w:tc>
          <w:tcPr>
            <w:tcW w:w="1883" w:type="dxa"/>
            <w:shd w:val="clear" w:color="auto" w:fill="auto"/>
            <w:noWrap/>
            <w:vAlign w:val="bottom"/>
            <w:hideMark/>
          </w:tcPr>
          <w:p w:rsidRPr="006658EB" w:rsidR="000E4404" w:rsidP="00600B1E" w:rsidRDefault="000E4404" w14:paraId="4E7AFF24"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LambertM256</w:t>
            </w:r>
          </w:p>
        </w:tc>
        <w:tc>
          <w:tcPr>
            <w:tcW w:w="1532" w:type="dxa"/>
            <w:shd w:val="clear" w:color="auto" w:fill="auto"/>
            <w:noWrap/>
            <w:vAlign w:val="bottom"/>
            <w:hideMark/>
          </w:tcPr>
          <w:p w:rsidRPr="006658EB" w:rsidR="000E4404" w:rsidP="00600B1E" w:rsidRDefault="000E4404" w14:paraId="5F9AF7A5"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Marjorie</w:t>
            </w:r>
          </w:p>
        </w:tc>
        <w:tc>
          <w:tcPr>
            <w:tcW w:w="1174" w:type="dxa"/>
            <w:shd w:val="clear" w:color="auto" w:fill="auto"/>
            <w:noWrap/>
            <w:vAlign w:val="bottom"/>
            <w:hideMark/>
          </w:tcPr>
          <w:p w:rsidRPr="006658EB" w:rsidR="000E4404" w:rsidP="00600B1E" w:rsidRDefault="000E4404" w14:paraId="571B608A"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Lambert</w:t>
            </w:r>
          </w:p>
        </w:tc>
        <w:tc>
          <w:tcPr>
            <w:tcW w:w="2786" w:type="dxa"/>
            <w:shd w:val="clear" w:color="auto" w:fill="auto"/>
            <w:noWrap/>
            <w:vAlign w:val="bottom"/>
            <w:hideMark/>
          </w:tcPr>
          <w:p w:rsidRPr="006658EB" w:rsidR="000E4404" w:rsidP="00600B1E" w:rsidRDefault="000E4404" w14:paraId="505361A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29D717F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H@mish300595</w:t>
            </w:r>
          </w:p>
        </w:tc>
        <w:tc>
          <w:tcPr>
            <w:tcW w:w="1795" w:type="dxa"/>
            <w:shd w:val="clear" w:color="auto" w:fill="auto"/>
            <w:noWrap/>
            <w:vAlign w:val="center"/>
            <w:hideMark/>
          </w:tcPr>
          <w:p w:rsidRPr="006658EB" w:rsidR="000E4404" w:rsidP="00600B1E" w:rsidRDefault="000E4404" w14:paraId="3BC04590"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11/11/2021</w:t>
            </w:r>
          </w:p>
        </w:tc>
        <w:tc>
          <w:tcPr>
            <w:tcW w:w="1297" w:type="dxa"/>
            <w:shd w:val="clear" w:color="auto" w:fill="auto"/>
            <w:noWrap/>
            <w:vAlign w:val="center"/>
            <w:hideMark/>
          </w:tcPr>
          <w:p w:rsidRPr="006658EB" w:rsidR="000E4404" w:rsidP="00600B1E" w:rsidRDefault="000E4404" w14:paraId="5A397A6E"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0F8640C5" w14:textId="77777777">
        <w:trPr>
          <w:trHeight w:val="288" w:hRule="exact"/>
        </w:trPr>
        <w:tc>
          <w:tcPr>
            <w:tcW w:w="1883" w:type="dxa"/>
            <w:shd w:val="clear" w:color="auto" w:fill="auto"/>
            <w:noWrap/>
            <w:vAlign w:val="bottom"/>
            <w:hideMark/>
          </w:tcPr>
          <w:p w:rsidRPr="006658EB" w:rsidR="000E4404" w:rsidP="00600B1E" w:rsidRDefault="000E4404" w14:paraId="1D9E1E63"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ShafferN129</w:t>
            </w:r>
          </w:p>
        </w:tc>
        <w:tc>
          <w:tcPr>
            <w:tcW w:w="1532" w:type="dxa"/>
            <w:shd w:val="clear" w:color="auto" w:fill="auto"/>
            <w:noWrap/>
            <w:vAlign w:val="center"/>
            <w:hideMark/>
          </w:tcPr>
          <w:p w:rsidRPr="006658EB" w:rsidR="000E4404" w:rsidP="00600B1E" w:rsidRDefault="000E4404" w14:paraId="56007296"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Nicky</w:t>
            </w:r>
          </w:p>
        </w:tc>
        <w:tc>
          <w:tcPr>
            <w:tcW w:w="1174" w:type="dxa"/>
            <w:shd w:val="clear" w:color="auto" w:fill="auto"/>
            <w:noWrap/>
            <w:vAlign w:val="center"/>
            <w:hideMark/>
          </w:tcPr>
          <w:p w:rsidRPr="006658EB" w:rsidR="000E4404" w:rsidP="00600B1E" w:rsidRDefault="000E4404" w14:paraId="6A38CE4A"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Shaffer</w:t>
            </w:r>
          </w:p>
        </w:tc>
        <w:tc>
          <w:tcPr>
            <w:tcW w:w="2786" w:type="dxa"/>
            <w:shd w:val="clear" w:color="auto" w:fill="auto"/>
            <w:noWrap/>
            <w:vAlign w:val="bottom"/>
            <w:hideMark/>
          </w:tcPr>
          <w:p w:rsidRPr="006658EB" w:rsidR="000E4404" w:rsidP="00600B1E" w:rsidRDefault="000E4404" w14:paraId="204ED90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0BE7D954"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{&amp;TgVj3*</w:t>
            </w:r>
            <w:proofErr w:type="spellStart"/>
            <w:r w:rsidRPr="006658EB">
              <w:rPr>
                <w:rFonts w:ascii="Arial" w:hAnsi="Arial" w:cs="Arial"/>
                <w:color w:val="000000"/>
                <w:sz w:val="20"/>
                <w:szCs w:val="20"/>
              </w:rPr>
              <w:t>dbZUrWPf</w:t>
            </w:r>
            <w:proofErr w:type="spellEnd"/>
            <w:r w:rsidRPr="006658EB">
              <w:rPr>
                <w:rFonts w:ascii="Arial" w:hAnsi="Arial" w:cs="Arial"/>
                <w:color w:val="000000"/>
                <w:sz w:val="20"/>
                <w:szCs w:val="20"/>
              </w:rPr>
              <w:t>?</w:t>
            </w:r>
          </w:p>
        </w:tc>
        <w:tc>
          <w:tcPr>
            <w:tcW w:w="1795" w:type="dxa"/>
            <w:shd w:val="clear" w:color="auto" w:fill="auto"/>
            <w:noWrap/>
            <w:vAlign w:val="center"/>
            <w:hideMark/>
          </w:tcPr>
          <w:p w:rsidRPr="006658EB" w:rsidR="000E4404" w:rsidP="00600B1E" w:rsidRDefault="000E4404" w14:paraId="58891673"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3/15/2022</w:t>
            </w:r>
          </w:p>
        </w:tc>
        <w:tc>
          <w:tcPr>
            <w:tcW w:w="1297" w:type="dxa"/>
            <w:shd w:val="clear" w:color="auto" w:fill="auto"/>
            <w:noWrap/>
            <w:vAlign w:val="center"/>
            <w:hideMark/>
          </w:tcPr>
          <w:p w:rsidRPr="006658EB" w:rsidR="000E4404" w:rsidP="00600B1E" w:rsidRDefault="000E4404" w14:paraId="1E2F16B1"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35CB4C40" w14:textId="77777777">
        <w:trPr>
          <w:trHeight w:val="288" w:hRule="exact"/>
        </w:trPr>
        <w:tc>
          <w:tcPr>
            <w:tcW w:w="1883" w:type="dxa"/>
            <w:shd w:val="clear" w:color="auto" w:fill="auto"/>
            <w:noWrap/>
            <w:vAlign w:val="bottom"/>
            <w:hideMark/>
          </w:tcPr>
          <w:p w:rsidRPr="006658EB" w:rsidR="000E4404" w:rsidP="00600B1E" w:rsidRDefault="000E4404" w14:paraId="2C6F8F7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BakerB512</w:t>
            </w:r>
          </w:p>
        </w:tc>
        <w:tc>
          <w:tcPr>
            <w:tcW w:w="1532" w:type="dxa"/>
            <w:shd w:val="clear" w:color="auto" w:fill="auto"/>
            <w:noWrap/>
            <w:vAlign w:val="bottom"/>
            <w:hideMark/>
          </w:tcPr>
          <w:p w:rsidRPr="006658EB" w:rsidR="000E4404" w:rsidP="00600B1E" w:rsidRDefault="000E4404" w14:paraId="4EDEE600"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Bob</w:t>
            </w:r>
          </w:p>
        </w:tc>
        <w:tc>
          <w:tcPr>
            <w:tcW w:w="1174" w:type="dxa"/>
            <w:shd w:val="clear" w:color="auto" w:fill="auto"/>
            <w:noWrap/>
            <w:vAlign w:val="bottom"/>
            <w:hideMark/>
          </w:tcPr>
          <w:p w:rsidRPr="006658EB" w:rsidR="000E4404" w:rsidP="00600B1E" w:rsidRDefault="000E4404" w14:paraId="582A62D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Baker</w:t>
            </w:r>
          </w:p>
        </w:tc>
        <w:tc>
          <w:tcPr>
            <w:tcW w:w="2786" w:type="dxa"/>
            <w:shd w:val="clear" w:color="auto" w:fill="auto"/>
            <w:noWrap/>
            <w:vAlign w:val="bottom"/>
            <w:hideMark/>
          </w:tcPr>
          <w:p w:rsidRPr="006658EB" w:rsidR="000E4404" w:rsidP="00600B1E" w:rsidRDefault="000E4404" w14:paraId="6D1DDD71"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Purchasing</w:t>
            </w:r>
          </w:p>
        </w:tc>
        <w:tc>
          <w:tcPr>
            <w:tcW w:w="2062" w:type="dxa"/>
            <w:shd w:val="clear" w:color="auto" w:fill="auto"/>
            <w:noWrap/>
            <w:vAlign w:val="bottom"/>
            <w:hideMark/>
          </w:tcPr>
          <w:p w:rsidRPr="006658EB" w:rsidR="000E4404" w:rsidP="00600B1E" w:rsidRDefault="000E4404" w14:paraId="2DC51902"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BHU*8uhb</w:t>
            </w:r>
          </w:p>
        </w:tc>
        <w:tc>
          <w:tcPr>
            <w:tcW w:w="1795" w:type="dxa"/>
            <w:shd w:val="clear" w:color="auto" w:fill="auto"/>
            <w:noWrap/>
            <w:vAlign w:val="center"/>
            <w:hideMark/>
          </w:tcPr>
          <w:p w:rsidRPr="006658EB" w:rsidR="000E4404" w:rsidP="00600B1E" w:rsidRDefault="000E4404" w14:paraId="7D5D3D5C"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3/19/2022</w:t>
            </w:r>
          </w:p>
        </w:tc>
        <w:tc>
          <w:tcPr>
            <w:tcW w:w="1297" w:type="dxa"/>
            <w:shd w:val="clear" w:color="auto" w:fill="auto"/>
            <w:noWrap/>
            <w:vAlign w:val="center"/>
            <w:hideMark/>
          </w:tcPr>
          <w:p w:rsidRPr="006658EB" w:rsidR="000E4404" w:rsidP="00600B1E" w:rsidRDefault="000E4404" w14:paraId="7D07F83E"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0</w:t>
            </w:r>
          </w:p>
        </w:tc>
      </w:tr>
      <w:tr w:rsidRPr="006658EB" w:rsidR="00545398" w:rsidTr="002338A7" w14:paraId="751D2CF9" w14:textId="77777777">
        <w:trPr>
          <w:trHeight w:val="288" w:hRule="exact"/>
        </w:trPr>
        <w:tc>
          <w:tcPr>
            <w:tcW w:w="1883" w:type="dxa"/>
            <w:shd w:val="clear" w:color="auto" w:fill="auto"/>
            <w:noWrap/>
            <w:vAlign w:val="bottom"/>
            <w:hideMark/>
          </w:tcPr>
          <w:p w:rsidRPr="006658EB" w:rsidR="000E4404" w:rsidP="00600B1E" w:rsidRDefault="000E4404" w14:paraId="5338F21D"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WheelerW440</w:t>
            </w:r>
          </w:p>
        </w:tc>
        <w:tc>
          <w:tcPr>
            <w:tcW w:w="1532" w:type="dxa"/>
            <w:shd w:val="clear" w:color="auto" w:fill="auto"/>
            <w:noWrap/>
            <w:vAlign w:val="center"/>
            <w:hideMark/>
          </w:tcPr>
          <w:p w:rsidRPr="006658EB" w:rsidR="000E4404" w:rsidP="00600B1E" w:rsidRDefault="000E4404" w14:paraId="4AAD2B96"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Wayne</w:t>
            </w:r>
          </w:p>
        </w:tc>
        <w:tc>
          <w:tcPr>
            <w:tcW w:w="1174" w:type="dxa"/>
            <w:shd w:val="clear" w:color="auto" w:fill="auto"/>
            <w:noWrap/>
            <w:vAlign w:val="center"/>
            <w:hideMark/>
          </w:tcPr>
          <w:p w:rsidRPr="006658EB" w:rsidR="000E4404" w:rsidP="00600B1E" w:rsidRDefault="000E4404" w14:paraId="706DE64B"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Wheeler</w:t>
            </w:r>
          </w:p>
        </w:tc>
        <w:tc>
          <w:tcPr>
            <w:tcW w:w="2786" w:type="dxa"/>
            <w:shd w:val="clear" w:color="auto" w:fill="auto"/>
            <w:noWrap/>
            <w:vAlign w:val="bottom"/>
            <w:hideMark/>
          </w:tcPr>
          <w:p w:rsidRPr="006658EB" w:rsidR="000E4404" w:rsidP="00600B1E" w:rsidRDefault="000E4404" w14:paraId="4328AC0E" w14:textId="77777777">
            <w:pPr>
              <w:spacing w:after="0" w:line="280" w:lineRule="atLeast"/>
              <w:rPr>
                <w:rFonts w:ascii="Arial" w:hAnsi="Arial" w:eastAsia="Times New Roman" w:cs="Arial"/>
                <w:color w:val="000000"/>
                <w:sz w:val="20"/>
                <w:szCs w:val="20"/>
              </w:rPr>
            </w:pPr>
            <w:r w:rsidRPr="006658EB">
              <w:rPr>
                <w:rFonts w:ascii="Arial" w:hAnsi="Arial" w:cs="Arial"/>
                <w:color w:val="000000"/>
                <w:sz w:val="20"/>
                <w:szCs w:val="20"/>
              </w:rPr>
              <w:t>Accounting and Finance</w:t>
            </w:r>
          </w:p>
        </w:tc>
        <w:tc>
          <w:tcPr>
            <w:tcW w:w="2062" w:type="dxa"/>
            <w:shd w:val="clear" w:color="auto" w:fill="auto"/>
            <w:noWrap/>
            <w:vAlign w:val="bottom"/>
            <w:hideMark/>
          </w:tcPr>
          <w:p w:rsidRPr="006658EB" w:rsidR="000E4404" w:rsidP="00600B1E" w:rsidRDefault="000E4404" w14:paraId="0A5D62A4" w14:textId="77777777">
            <w:pPr>
              <w:spacing w:after="0" w:line="280" w:lineRule="atLeast"/>
              <w:rPr>
                <w:rFonts w:ascii="Arial" w:hAnsi="Arial" w:eastAsia="Times New Roman" w:cs="Arial"/>
                <w:color w:val="000000"/>
                <w:sz w:val="20"/>
                <w:szCs w:val="20"/>
              </w:rPr>
            </w:pPr>
            <w:proofErr w:type="spellStart"/>
            <w:r w:rsidRPr="006658EB">
              <w:rPr>
                <w:rFonts w:ascii="Arial" w:hAnsi="Arial" w:cs="Arial"/>
                <w:color w:val="000000"/>
                <w:sz w:val="20"/>
                <w:szCs w:val="20"/>
              </w:rPr>
              <w:t>xLY</w:t>
            </w:r>
            <w:proofErr w:type="spellEnd"/>
            <w:r w:rsidRPr="006658EB">
              <w:rPr>
                <w:rFonts w:ascii="Arial" w:hAnsi="Arial" w:cs="Arial"/>
                <w:color w:val="000000"/>
                <w:sz w:val="20"/>
                <w:szCs w:val="20"/>
              </w:rPr>
              <w:t>]d_!</w:t>
            </w:r>
            <w:proofErr w:type="spellStart"/>
            <w:r w:rsidRPr="006658EB">
              <w:rPr>
                <w:rFonts w:ascii="Arial" w:hAnsi="Arial" w:cs="Arial"/>
                <w:color w:val="000000"/>
                <w:sz w:val="20"/>
                <w:szCs w:val="20"/>
              </w:rPr>
              <w:t>gzp</w:t>
            </w:r>
            <w:proofErr w:type="spellEnd"/>
          </w:p>
        </w:tc>
        <w:tc>
          <w:tcPr>
            <w:tcW w:w="1795" w:type="dxa"/>
            <w:shd w:val="clear" w:color="auto" w:fill="auto"/>
            <w:noWrap/>
            <w:vAlign w:val="center"/>
            <w:hideMark/>
          </w:tcPr>
          <w:p w:rsidRPr="006658EB" w:rsidR="000E4404" w:rsidP="00600B1E" w:rsidRDefault="000E4404" w14:paraId="3B9DE0FB" w14:textId="77777777">
            <w:pPr>
              <w:spacing w:after="0" w:line="280" w:lineRule="atLeast"/>
              <w:jc w:val="center"/>
              <w:rPr>
                <w:rFonts w:ascii="Arial" w:hAnsi="Arial" w:eastAsia="Times New Roman" w:cs="Arial"/>
                <w:color w:val="000000"/>
                <w:sz w:val="20"/>
                <w:szCs w:val="20"/>
              </w:rPr>
            </w:pPr>
          </w:p>
        </w:tc>
        <w:tc>
          <w:tcPr>
            <w:tcW w:w="1297" w:type="dxa"/>
            <w:shd w:val="clear" w:color="auto" w:fill="auto"/>
            <w:noWrap/>
            <w:vAlign w:val="center"/>
            <w:hideMark/>
          </w:tcPr>
          <w:p w:rsidRPr="006658EB" w:rsidR="000E4404" w:rsidP="00600B1E" w:rsidRDefault="000E4404" w14:paraId="32CCC7E3" w14:textId="77777777">
            <w:pPr>
              <w:spacing w:after="0" w:line="280" w:lineRule="atLeast"/>
              <w:jc w:val="center"/>
              <w:rPr>
                <w:rFonts w:ascii="Arial" w:hAnsi="Arial" w:eastAsia="Times New Roman" w:cs="Arial"/>
                <w:color w:val="000000"/>
                <w:sz w:val="20"/>
                <w:szCs w:val="20"/>
              </w:rPr>
            </w:pPr>
            <w:r w:rsidRPr="006658EB">
              <w:rPr>
                <w:rFonts w:ascii="Arial" w:hAnsi="Arial" w:cs="Arial"/>
                <w:color w:val="000000"/>
                <w:sz w:val="20"/>
                <w:szCs w:val="20"/>
              </w:rPr>
              <w:t>1</w:t>
            </w:r>
          </w:p>
        </w:tc>
      </w:tr>
    </w:tbl>
    <w:p w:rsidR="000E4404" w:rsidP="006658EB" w:rsidRDefault="000E4404" w14:paraId="7B5340AB" w14:textId="3C71637A">
      <w:pPr>
        <w:spacing w:after="120" w:line="280" w:lineRule="atLeast"/>
        <w:rPr>
          <w:rFonts w:ascii="Arial" w:hAnsi="Arial" w:cs="Arial"/>
          <w:sz w:val="20"/>
          <w:szCs w:val="20"/>
        </w:rPr>
      </w:pPr>
    </w:p>
    <w:p w:rsidR="00352BCA" w:rsidP="006658EB" w:rsidRDefault="00352BCA" w14:paraId="65020C32" w14:textId="38AB009F">
      <w:pPr>
        <w:spacing w:after="120" w:line="280" w:lineRule="atLeast"/>
        <w:rPr>
          <w:rFonts w:ascii="Arial" w:hAnsi="Arial" w:cs="Arial"/>
          <w:sz w:val="20"/>
          <w:szCs w:val="20"/>
        </w:rPr>
      </w:pPr>
      <w:r>
        <w:rPr>
          <w:rFonts w:ascii="Arial" w:hAnsi="Arial" w:cs="Arial"/>
          <w:sz w:val="20"/>
          <w:szCs w:val="20"/>
        </w:rPr>
        <w:lastRenderedPageBreak/>
        <w:t>The columns are defined as follows:</w:t>
      </w:r>
    </w:p>
    <w:p w:rsidR="00352BCA" w:rsidP="006658EB" w:rsidRDefault="00352BCA" w14:paraId="1343AAC2" w14:textId="6D70076A">
      <w:pPr>
        <w:spacing w:after="120" w:line="280" w:lineRule="atLeast"/>
        <w:rPr>
          <w:rFonts w:ascii="Arial" w:hAnsi="Arial" w:cs="Arial"/>
          <w:sz w:val="20"/>
          <w:szCs w:val="20"/>
        </w:rPr>
      </w:pPr>
      <w:proofErr w:type="spellStart"/>
      <w:r>
        <w:rPr>
          <w:rFonts w:ascii="Arial" w:hAnsi="Arial" w:cs="Arial"/>
          <w:b/>
          <w:bCs/>
          <w:sz w:val="20"/>
          <w:szCs w:val="20"/>
        </w:rPr>
        <w:t>UserName</w:t>
      </w:r>
      <w:proofErr w:type="spellEnd"/>
      <w:r>
        <w:rPr>
          <w:rFonts w:ascii="Arial" w:hAnsi="Arial" w:cs="Arial"/>
          <w:b/>
          <w:bCs/>
          <w:sz w:val="20"/>
          <w:szCs w:val="20"/>
        </w:rPr>
        <w:t>:</w:t>
      </w:r>
      <w:r>
        <w:rPr>
          <w:rFonts w:ascii="Arial" w:hAnsi="Arial" w:cs="Arial"/>
          <w:sz w:val="20"/>
          <w:szCs w:val="20"/>
        </w:rPr>
        <w:t xml:space="preserve"> A unique username assigned to each employee used to access the system. </w:t>
      </w:r>
    </w:p>
    <w:p w:rsidRPr="00352BCA" w:rsidR="00352BCA" w:rsidP="006658EB" w:rsidRDefault="00352BCA" w14:paraId="7DD95EA5" w14:textId="60C11F7B">
      <w:pPr>
        <w:spacing w:after="120" w:line="280" w:lineRule="atLeast"/>
        <w:rPr>
          <w:rFonts w:ascii="Arial" w:hAnsi="Arial" w:cs="Arial"/>
          <w:sz w:val="20"/>
          <w:szCs w:val="20"/>
        </w:rPr>
      </w:pPr>
      <w:r>
        <w:rPr>
          <w:rFonts w:ascii="Arial" w:hAnsi="Arial" w:cs="Arial"/>
          <w:b/>
          <w:bCs/>
          <w:sz w:val="20"/>
          <w:szCs w:val="20"/>
        </w:rPr>
        <w:t xml:space="preserve">FirstName: </w:t>
      </w:r>
      <w:r>
        <w:rPr>
          <w:rFonts w:ascii="Arial" w:hAnsi="Arial" w:cs="Arial"/>
          <w:sz w:val="20"/>
          <w:szCs w:val="20"/>
        </w:rPr>
        <w:t>The employee’s first name.</w:t>
      </w:r>
    </w:p>
    <w:p w:rsidRPr="00352BCA" w:rsidR="00352BCA" w:rsidP="006658EB" w:rsidRDefault="00352BCA" w14:paraId="33D489FD" w14:textId="66883E41">
      <w:pPr>
        <w:spacing w:after="120" w:line="280" w:lineRule="atLeast"/>
        <w:rPr>
          <w:rFonts w:ascii="Arial" w:hAnsi="Arial" w:cs="Arial"/>
          <w:sz w:val="20"/>
          <w:szCs w:val="20"/>
        </w:rPr>
      </w:pPr>
      <w:proofErr w:type="spellStart"/>
      <w:r>
        <w:rPr>
          <w:rFonts w:ascii="Arial" w:hAnsi="Arial" w:cs="Arial"/>
          <w:b/>
          <w:bCs/>
          <w:sz w:val="20"/>
          <w:szCs w:val="20"/>
        </w:rPr>
        <w:t>LastName</w:t>
      </w:r>
      <w:proofErr w:type="spellEnd"/>
      <w:r>
        <w:rPr>
          <w:rFonts w:ascii="Arial" w:hAnsi="Arial" w:cs="Arial"/>
          <w:b/>
          <w:bCs/>
          <w:sz w:val="20"/>
          <w:szCs w:val="20"/>
        </w:rPr>
        <w:t xml:space="preserve">: </w:t>
      </w:r>
      <w:r>
        <w:rPr>
          <w:rFonts w:ascii="Arial" w:hAnsi="Arial" w:cs="Arial"/>
          <w:sz w:val="20"/>
          <w:szCs w:val="20"/>
        </w:rPr>
        <w:t>The employee’s last name.</w:t>
      </w:r>
    </w:p>
    <w:p w:rsidRPr="00352BCA" w:rsidR="00352BCA" w:rsidP="006658EB" w:rsidRDefault="00352BCA" w14:paraId="5973E90B" w14:textId="50FC0052">
      <w:pPr>
        <w:spacing w:after="120" w:line="280" w:lineRule="atLeast"/>
        <w:rPr>
          <w:rFonts w:ascii="Arial" w:hAnsi="Arial" w:cs="Arial"/>
          <w:sz w:val="20"/>
          <w:szCs w:val="20"/>
        </w:rPr>
      </w:pPr>
      <w:proofErr w:type="spellStart"/>
      <w:r>
        <w:rPr>
          <w:rFonts w:ascii="Arial" w:hAnsi="Arial" w:cs="Arial"/>
          <w:b/>
          <w:bCs/>
          <w:sz w:val="20"/>
          <w:szCs w:val="20"/>
        </w:rPr>
        <w:t>JobDepartment</w:t>
      </w:r>
      <w:proofErr w:type="spellEnd"/>
      <w:r>
        <w:rPr>
          <w:rFonts w:ascii="Arial" w:hAnsi="Arial" w:cs="Arial"/>
          <w:b/>
          <w:bCs/>
          <w:sz w:val="20"/>
          <w:szCs w:val="20"/>
        </w:rPr>
        <w:t xml:space="preserve">: </w:t>
      </w:r>
      <w:r>
        <w:rPr>
          <w:rFonts w:ascii="Arial" w:hAnsi="Arial" w:cs="Arial"/>
          <w:sz w:val="20"/>
          <w:szCs w:val="20"/>
        </w:rPr>
        <w:t xml:space="preserve">The employee’s currently assigned job department. </w:t>
      </w:r>
    </w:p>
    <w:p w:rsidRPr="00352BCA" w:rsidR="00352BCA" w:rsidP="006658EB" w:rsidRDefault="00352BCA" w14:paraId="3BBB45A2" w14:textId="3835C543">
      <w:pPr>
        <w:spacing w:after="120" w:line="280" w:lineRule="atLeast"/>
        <w:rPr>
          <w:rFonts w:ascii="Arial" w:hAnsi="Arial" w:cs="Arial"/>
          <w:sz w:val="20"/>
          <w:szCs w:val="20"/>
        </w:rPr>
      </w:pPr>
      <w:r>
        <w:rPr>
          <w:rFonts w:ascii="Arial" w:hAnsi="Arial" w:cs="Arial"/>
          <w:b/>
          <w:bCs/>
          <w:sz w:val="20"/>
          <w:szCs w:val="20"/>
        </w:rPr>
        <w:t xml:space="preserve">Password: </w:t>
      </w:r>
      <w:r>
        <w:rPr>
          <w:rFonts w:ascii="Arial" w:hAnsi="Arial" w:cs="Arial"/>
          <w:sz w:val="20"/>
          <w:szCs w:val="20"/>
        </w:rPr>
        <w:t>The plain text password for each employee.</w:t>
      </w:r>
    </w:p>
    <w:p w:rsidRPr="00352BCA" w:rsidR="00352BCA" w:rsidP="006658EB" w:rsidRDefault="00352BCA" w14:paraId="5C51A33B" w14:textId="3D1CE0DA">
      <w:pPr>
        <w:spacing w:after="120" w:line="280" w:lineRule="atLeast"/>
        <w:rPr>
          <w:rFonts w:ascii="Arial" w:hAnsi="Arial" w:cs="Arial"/>
          <w:sz w:val="20"/>
          <w:szCs w:val="20"/>
        </w:rPr>
      </w:pPr>
      <w:proofErr w:type="spellStart"/>
      <w:r>
        <w:rPr>
          <w:rFonts w:ascii="Arial" w:hAnsi="Arial" w:cs="Arial"/>
          <w:b/>
          <w:bCs/>
          <w:sz w:val="20"/>
          <w:szCs w:val="20"/>
        </w:rPr>
        <w:t>PwdChangeDate</w:t>
      </w:r>
      <w:proofErr w:type="spellEnd"/>
      <w:r>
        <w:rPr>
          <w:rFonts w:ascii="Arial" w:hAnsi="Arial" w:cs="Arial"/>
          <w:b/>
          <w:bCs/>
          <w:sz w:val="20"/>
          <w:szCs w:val="20"/>
        </w:rPr>
        <w:t xml:space="preserve">: </w:t>
      </w:r>
      <w:r>
        <w:rPr>
          <w:rFonts w:ascii="Arial" w:hAnsi="Arial" w:cs="Arial"/>
          <w:sz w:val="20"/>
          <w:szCs w:val="20"/>
        </w:rPr>
        <w:t>The date the employee most recently changed their password. If null, then the employee has not reset their password.</w:t>
      </w:r>
    </w:p>
    <w:p w:rsidRPr="00352BCA" w:rsidR="00352BCA" w:rsidP="006658EB" w:rsidRDefault="00352BCA" w14:paraId="406FC302" w14:textId="1A8837DC">
      <w:pPr>
        <w:spacing w:after="120" w:line="280" w:lineRule="atLeast"/>
        <w:rPr>
          <w:rFonts w:ascii="Arial" w:hAnsi="Arial" w:cs="Arial"/>
          <w:sz w:val="20"/>
          <w:szCs w:val="20"/>
        </w:rPr>
      </w:pPr>
      <w:proofErr w:type="spellStart"/>
      <w:r>
        <w:rPr>
          <w:rFonts w:ascii="Arial" w:hAnsi="Arial" w:cs="Arial"/>
          <w:b/>
          <w:bCs/>
          <w:sz w:val="20"/>
          <w:szCs w:val="20"/>
        </w:rPr>
        <w:t>PwdInitial</w:t>
      </w:r>
      <w:proofErr w:type="spellEnd"/>
      <w:r>
        <w:rPr>
          <w:rFonts w:ascii="Arial" w:hAnsi="Arial" w:cs="Arial"/>
          <w:b/>
          <w:bCs/>
          <w:sz w:val="20"/>
          <w:szCs w:val="20"/>
        </w:rPr>
        <w:t xml:space="preserve">: </w:t>
      </w:r>
      <w:r>
        <w:rPr>
          <w:rFonts w:ascii="Arial" w:hAnsi="Arial" w:cs="Arial"/>
          <w:sz w:val="20"/>
          <w:szCs w:val="20"/>
        </w:rPr>
        <w:t>An indicator variable =</w:t>
      </w:r>
      <w:r w:rsidR="007F7E73">
        <w:rPr>
          <w:rFonts w:ascii="Arial" w:hAnsi="Arial" w:cs="Arial"/>
          <w:sz w:val="20"/>
          <w:szCs w:val="20"/>
        </w:rPr>
        <w:t xml:space="preserve"> </w:t>
      </w:r>
      <w:r>
        <w:rPr>
          <w:rFonts w:ascii="Arial" w:hAnsi="Arial" w:cs="Arial"/>
          <w:sz w:val="20"/>
          <w:szCs w:val="20"/>
        </w:rPr>
        <w:t xml:space="preserve">1 if the employee has not changed the initial password assigned by the IT </w:t>
      </w:r>
      <w:r w:rsidR="007F7E73">
        <w:rPr>
          <w:rFonts w:ascii="Arial" w:hAnsi="Arial" w:cs="Arial"/>
          <w:sz w:val="20"/>
          <w:szCs w:val="20"/>
        </w:rPr>
        <w:t>D</w:t>
      </w:r>
      <w:r>
        <w:rPr>
          <w:rFonts w:ascii="Arial" w:hAnsi="Arial" w:cs="Arial"/>
          <w:sz w:val="20"/>
          <w:szCs w:val="20"/>
        </w:rPr>
        <w:t>epartment when the employee’s account was started and =</w:t>
      </w:r>
      <w:r w:rsidR="007F7E73">
        <w:rPr>
          <w:rFonts w:ascii="Arial" w:hAnsi="Arial" w:cs="Arial"/>
          <w:sz w:val="20"/>
          <w:szCs w:val="20"/>
        </w:rPr>
        <w:t xml:space="preserve"> </w:t>
      </w:r>
      <w:r>
        <w:rPr>
          <w:rFonts w:ascii="Arial" w:hAnsi="Arial" w:cs="Arial"/>
          <w:sz w:val="20"/>
          <w:szCs w:val="20"/>
        </w:rPr>
        <w:t xml:space="preserve">0 if the employee has changed their initial password. </w:t>
      </w:r>
    </w:p>
    <w:sectPr w:rsidRPr="00352BCA" w:rsidR="00352BCA" w:rsidSect="00D65ACA">
      <w:footerReference w:type="default" r:id="rId21"/>
      <w:headerReference w:type="first" r:id="rId22"/>
      <w:footerReference w:type="first" r:id="rId23"/>
      <w:pgSz w:w="15840" w:h="12240" w:orient="landscape"/>
      <w:pgMar w:top="1170" w:right="1080" w:bottom="630" w:left="1440" w:header="540" w:footer="20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5ACA" w:rsidP="00F00DA5" w:rsidRDefault="00D65ACA" w14:paraId="28E70991" w14:textId="77777777">
      <w:pPr>
        <w:spacing w:after="0" w:line="240" w:lineRule="auto"/>
      </w:pPr>
      <w:r>
        <w:separator/>
      </w:r>
    </w:p>
  </w:endnote>
  <w:endnote w:type="continuationSeparator" w:id="0">
    <w:p w:rsidR="00D65ACA" w:rsidP="00F00DA5" w:rsidRDefault="00D65ACA" w14:paraId="7E5A52A1" w14:textId="77777777">
      <w:pPr>
        <w:spacing w:after="0" w:line="240" w:lineRule="auto"/>
      </w:pPr>
      <w:r>
        <w:continuationSeparator/>
      </w:r>
    </w:p>
  </w:endnote>
  <w:endnote w:type="continuationNotice" w:id="1">
    <w:p w:rsidR="00D65ACA" w:rsidRDefault="00D65ACA" w14:paraId="0DACE4E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174DB" w:rsidR="00C52B71" w:rsidP="00C52B71" w:rsidRDefault="00C52B71" w14:paraId="7C1F54A8" w14:textId="77777777">
    <w:pPr>
      <w:tabs>
        <w:tab w:val="right" w:pos="9360"/>
      </w:tabs>
      <w:spacing w:after="0" w:line="240" w:lineRule="atLeast"/>
      <w:rPr>
        <w:rFonts w:ascii="Arial" w:hAnsi="Arial" w:eastAsia="Arial Unicode MS" w:cs="Arial"/>
        <w:color w:val="333333"/>
        <w:sz w:val="20"/>
        <w:szCs w:val="20"/>
      </w:rPr>
    </w:pPr>
    <w:r>
      <w:rPr>
        <w:rFonts w:ascii="Arial" w:hAnsi="Arial" w:eastAsia="Arial Unicode MS" w:cs="Arial"/>
        <w:color w:val="333333"/>
        <w:sz w:val="20"/>
        <w:szCs w:val="20"/>
      </w:rPr>
      <w:t xml:space="preserve">Cybersecurity case studies – Liberty Data Systems </w:t>
    </w:r>
    <w:r w:rsidRPr="007174DB">
      <w:rPr>
        <w:rFonts w:ascii="Arial" w:hAnsi="Arial" w:eastAsia="Arial Unicode MS" w:cs="Arial"/>
        <w:color w:val="333333"/>
        <w:sz w:val="20"/>
        <w:szCs w:val="20"/>
      </w:rPr>
      <w:tab/>
    </w:r>
    <w:r w:rsidRPr="00C52B71">
      <w:rPr>
        <w:rFonts w:ascii="Arial" w:hAnsi="Arial" w:eastAsia="Arial Unicode MS" w:cs="Arial"/>
        <w:color w:val="333333"/>
        <w:sz w:val="20"/>
        <w:szCs w:val="20"/>
      </w:rPr>
      <w:fldChar w:fldCharType="begin"/>
    </w:r>
    <w:r w:rsidRPr="00C52B71">
      <w:rPr>
        <w:rFonts w:ascii="Arial" w:hAnsi="Arial" w:eastAsia="Arial Unicode MS" w:cs="Arial"/>
        <w:color w:val="333333"/>
        <w:sz w:val="20"/>
        <w:szCs w:val="20"/>
      </w:rPr>
      <w:instrText xml:space="preserve"> PAGE   \* MERGEFORMAT </w:instrText>
    </w:r>
    <w:r w:rsidRPr="00C52B71">
      <w:rPr>
        <w:rFonts w:ascii="Arial" w:hAnsi="Arial" w:eastAsia="Arial Unicode MS" w:cs="Arial"/>
        <w:color w:val="333333"/>
        <w:sz w:val="20"/>
        <w:szCs w:val="20"/>
      </w:rPr>
      <w:fldChar w:fldCharType="separate"/>
    </w:r>
    <w:r>
      <w:rPr>
        <w:rFonts w:ascii="Arial" w:hAnsi="Arial" w:eastAsia="Arial Unicode MS" w:cs="Arial"/>
        <w:color w:val="333333"/>
        <w:sz w:val="20"/>
        <w:szCs w:val="20"/>
      </w:rPr>
      <w:t>1</w:t>
    </w:r>
    <w:r w:rsidRPr="00C52B71">
      <w:rPr>
        <w:rFonts w:ascii="Arial" w:hAnsi="Arial" w:eastAsia="Arial Unicode MS" w:cs="Arial"/>
        <w:noProof/>
        <w:color w:val="333333"/>
        <w:sz w:val="20"/>
        <w:szCs w:val="20"/>
      </w:rPr>
      <w:fldChar w:fldCharType="end"/>
    </w:r>
  </w:p>
  <w:p w:rsidR="00C52B71" w:rsidP="00C52B71" w:rsidRDefault="00C52B71" w14:paraId="58FFAFCF" w14:textId="379EAC5F">
    <w:pPr>
      <w:tabs>
        <w:tab w:val="center" w:pos="4680"/>
        <w:tab w:val="right" w:pos="9360"/>
      </w:tabs>
      <w:spacing w:after="0" w:line="240" w:lineRule="atLeast"/>
      <w:rPr>
        <w:rFonts w:ascii="Arial" w:hAnsi="Arial" w:eastAsia="Arial Unicode MS" w:cs="Arial"/>
        <w:color w:val="333333"/>
        <w:sz w:val="16"/>
        <w:szCs w:val="16"/>
      </w:rPr>
    </w:pPr>
    <w:r>
      <w:rPr>
        <w:rFonts w:ascii="Arial" w:hAnsi="Arial" w:eastAsia="Arial Unicode MS" w:cs="Arial"/>
        <w:color w:val="333333"/>
        <w:sz w:val="16"/>
        <w:szCs w:val="16"/>
      </w:rPr>
      <w:t>© 202</w:t>
    </w:r>
    <w:r w:rsidR="0080217F">
      <w:rPr>
        <w:rFonts w:ascii="Arial" w:hAnsi="Arial" w:eastAsia="Arial Unicode MS" w:cs="Arial"/>
        <w:color w:val="333333"/>
        <w:sz w:val="16"/>
        <w:szCs w:val="16"/>
      </w:rPr>
      <w:t>2</w:t>
    </w:r>
    <w:r w:rsidRPr="007174DB">
      <w:rPr>
        <w:rFonts w:ascii="Arial" w:hAnsi="Arial" w:eastAsia="Arial Unicode MS" w:cs="Arial"/>
        <w:color w:val="333333"/>
        <w:sz w:val="16"/>
        <w:szCs w:val="16"/>
      </w:rPr>
      <w:t xml:space="preserve"> Ernst &amp; Young </w:t>
    </w:r>
    <w:r w:rsidRPr="007174DB">
      <w:rPr>
        <w:rFonts w:ascii="Arial" w:hAnsi="Arial" w:eastAsia="Arial Unicode MS" w:cs="Arial"/>
        <w:color w:val="4D4D4D"/>
        <w:sz w:val="16"/>
        <w:szCs w:val="16"/>
      </w:rPr>
      <w:t>Foundation (US)</w:t>
    </w:r>
    <w:r w:rsidRPr="007174DB">
      <w:rPr>
        <w:rFonts w:ascii="Arial" w:hAnsi="Arial" w:eastAsia="Arial Unicode MS" w:cs="Arial"/>
        <w:color w:val="333333"/>
        <w:sz w:val="16"/>
        <w:szCs w:val="16"/>
      </w:rPr>
      <w:t>. All Rights Reserved.</w:t>
    </w:r>
  </w:p>
  <w:p w:rsidRPr="004B0229" w:rsidR="00C52B71" w:rsidP="00C52B71" w:rsidRDefault="00C52B71" w14:paraId="64087EED" w14:textId="1F009C23">
    <w:pPr>
      <w:tabs>
        <w:tab w:val="center" w:pos="4680"/>
        <w:tab w:val="right" w:pos="9360"/>
      </w:tabs>
      <w:spacing w:after="0" w:line="240" w:lineRule="atLeast"/>
      <w:rPr>
        <w:rFonts w:ascii="Arial" w:hAnsi="Arial" w:cs="Arial"/>
        <w:color w:val="4D4D4D"/>
        <w:sz w:val="16"/>
        <w:szCs w:val="16"/>
      </w:rPr>
    </w:pPr>
    <w:r w:rsidRPr="00B01E10">
      <w:rPr>
        <w:rFonts w:ascii="Arial" w:hAnsi="Arial" w:cs="Arial"/>
        <w:color w:val="4D4D4D"/>
        <w:sz w:val="16"/>
        <w:szCs w:val="16"/>
      </w:rPr>
      <w:t xml:space="preserve">SCORE </w:t>
    </w:r>
    <w:r>
      <w:rPr>
        <w:rFonts w:ascii="Arial" w:hAnsi="Arial" w:cs="Arial"/>
        <w:color w:val="4D4D4D"/>
        <w:sz w:val="16"/>
        <w:szCs w:val="16"/>
      </w:rPr>
      <w:t>n</w:t>
    </w:r>
    <w:r w:rsidRPr="00B01E10">
      <w:rPr>
        <w:rFonts w:ascii="Arial" w:hAnsi="Arial" w:cs="Arial"/>
        <w:color w:val="4D4D4D"/>
        <w:sz w:val="16"/>
        <w:szCs w:val="16"/>
      </w:rPr>
      <w:t>o.</w:t>
    </w:r>
    <w:r w:rsidRPr="00CC4EAE">
      <w:rPr>
        <w:rFonts w:ascii="Arial" w:hAnsi="Arial" w:cs="Arial"/>
        <w:color w:val="4D4D4D"/>
        <w:sz w:val="16"/>
        <w:szCs w:val="16"/>
      </w:rPr>
      <w:t xml:space="preserve"> </w:t>
    </w:r>
    <w:r w:rsidRPr="00802C1A" w:rsidR="00802C1A">
      <w:rPr>
        <w:rFonts w:ascii="Arial" w:hAnsi="Arial" w:cs="Arial"/>
        <w:color w:val="4D4D4D"/>
        <w:sz w:val="16"/>
        <w:szCs w:val="16"/>
      </w:rPr>
      <w:t>14746-221US_3</w:t>
    </w:r>
  </w:p>
  <w:p w:rsidR="00C52B71" w:rsidRDefault="00C52B71" w14:paraId="6BA12B8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174DB" w:rsidR="00C52B71" w:rsidP="00C52B71" w:rsidRDefault="00C52B71" w14:paraId="21104279" w14:textId="77777777">
    <w:pPr>
      <w:tabs>
        <w:tab w:val="right" w:pos="9360"/>
      </w:tabs>
      <w:spacing w:after="0" w:line="240" w:lineRule="atLeast"/>
      <w:rPr>
        <w:rFonts w:ascii="Arial" w:hAnsi="Arial" w:eastAsia="Arial Unicode MS" w:cs="Arial"/>
        <w:color w:val="333333"/>
        <w:sz w:val="20"/>
        <w:szCs w:val="20"/>
      </w:rPr>
    </w:pPr>
    <w:r>
      <w:rPr>
        <w:rFonts w:ascii="Arial" w:hAnsi="Arial" w:eastAsia="Arial Unicode MS" w:cs="Arial"/>
        <w:color w:val="333333"/>
        <w:sz w:val="20"/>
        <w:szCs w:val="20"/>
      </w:rPr>
      <w:t xml:space="preserve">Cybersecurity case studies – Liberty Data Systems </w:t>
    </w:r>
    <w:r w:rsidRPr="007174DB">
      <w:rPr>
        <w:rFonts w:ascii="Arial" w:hAnsi="Arial" w:eastAsia="Arial Unicode MS" w:cs="Arial"/>
        <w:color w:val="333333"/>
        <w:sz w:val="20"/>
        <w:szCs w:val="20"/>
      </w:rPr>
      <w:tab/>
    </w:r>
    <w:r w:rsidRPr="00C52B71">
      <w:rPr>
        <w:rFonts w:ascii="Arial" w:hAnsi="Arial" w:eastAsia="Arial Unicode MS" w:cs="Arial"/>
        <w:color w:val="333333"/>
        <w:sz w:val="20"/>
        <w:szCs w:val="20"/>
      </w:rPr>
      <w:fldChar w:fldCharType="begin"/>
    </w:r>
    <w:r w:rsidRPr="00C52B71">
      <w:rPr>
        <w:rFonts w:ascii="Arial" w:hAnsi="Arial" w:eastAsia="Arial Unicode MS" w:cs="Arial"/>
        <w:color w:val="333333"/>
        <w:sz w:val="20"/>
        <w:szCs w:val="20"/>
      </w:rPr>
      <w:instrText xml:space="preserve"> PAGE   \* MERGEFORMAT </w:instrText>
    </w:r>
    <w:r w:rsidRPr="00C52B71">
      <w:rPr>
        <w:rFonts w:ascii="Arial" w:hAnsi="Arial" w:eastAsia="Arial Unicode MS" w:cs="Arial"/>
        <w:color w:val="333333"/>
        <w:sz w:val="20"/>
        <w:szCs w:val="20"/>
      </w:rPr>
      <w:fldChar w:fldCharType="separate"/>
    </w:r>
    <w:r>
      <w:rPr>
        <w:rFonts w:ascii="Arial" w:hAnsi="Arial" w:eastAsia="Arial Unicode MS" w:cs="Arial"/>
        <w:color w:val="333333"/>
        <w:sz w:val="20"/>
        <w:szCs w:val="20"/>
      </w:rPr>
      <w:t>1</w:t>
    </w:r>
    <w:r w:rsidRPr="00C52B71">
      <w:rPr>
        <w:rFonts w:ascii="Arial" w:hAnsi="Arial" w:eastAsia="Arial Unicode MS" w:cs="Arial"/>
        <w:noProof/>
        <w:color w:val="333333"/>
        <w:sz w:val="20"/>
        <w:szCs w:val="20"/>
      </w:rPr>
      <w:fldChar w:fldCharType="end"/>
    </w:r>
  </w:p>
  <w:p w:rsidR="00C52B71" w:rsidP="00C52B71" w:rsidRDefault="00C52B71" w14:paraId="07D2E0D2" w14:textId="22ABA37B">
    <w:pPr>
      <w:tabs>
        <w:tab w:val="center" w:pos="4680"/>
        <w:tab w:val="right" w:pos="9360"/>
      </w:tabs>
      <w:spacing w:after="0" w:line="240" w:lineRule="atLeast"/>
      <w:rPr>
        <w:rFonts w:ascii="Arial" w:hAnsi="Arial" w:eastAsia="Arial Unicode MS" w:cs="Arial"/>
        <w:color w:val="333333"/>
        <w:sz w:val="16"/>
        <w:szCs w:val="16"/>
      </w:rPr>
    </w:pPr>
    <w:r>
      <w:rPr>
        <w:rFonts w:ascii="Arial" w:hAnsi="Arial" w:eastAsia="Arial Unicode MS" w:cs="Arial"/>
        <w:color w:val="333333"/>
        <w:sz w:val="16"/>
        <w:szCs w:val="16"/>
      </w:rPr>
      <w:t>© 202</w:t>
    </w:r>
    <w:r w:rsidR="0080217F">
      <w:rPr>
        <w:rFonts w:ascii="Arial" w:hAnsi="Arial" w:eastAsia="Arial Unicode MS" w:cs="Arial"/>
        <w:color w:val="333333"/>
        <w:sz w:val="16"/>
        <w:szCs w:val="16"/>
      </w:rPr>
      <w:t>2</w:t>
    </w:r>
    <w:r w:rsidRPr="007174DB">
      <w:rPr>
        <w:rFonts w:ascii="Arial" w:hAnsi="Arial" w:eastAsia="Arial Unicode MS" w:cs="Arial"/>
        <w:color w:val="333333"/>
        <w:sz w:val="16"/>
        <w:szCs w:val="16"/>
      </w:rPr>
      <w:t xml:space="preserve"> Ernst &amp; Young </w:t>
    </w:r>
    <w:r w:rsidRPr="007174DB">
      <w:rPr>
        <w:rFonts w:ascii="Arial" w:hAnsi="Arial" w:eastAsia="Arial Unicode MS" w:cs="Arial"/>
        <w:color w:val="4D4D4D"/>
        <w:sz w:val="16"/>
        <w:szCs w:val="16"/>
      </w:rPr>
      <w:t>Foundation (US)</w:t>
    </w:r>
    <w:r w:rsidRPr="007174DB">
      <w:rPr>
        <w:rFonts w:ascii="Arial" w:hAnsi="Arial" w:eastAsia="Arial Unicode MS" w:cs="Arial"/>
        <w:color w:val="333333"/>
        <w:sz w:val="16"/>
        <w:szCs w:val="16"/>
      </w:rPr>
      <w:t>. All Rights Reserved.</w:t>
    </w:r>
  </w:p>
  <w:p w:rsidRPr="004B0229" w:rsidR="00C52B71" w:rsidP="00C52B71" w:rsidRDefault="00C52B71" w14:paraId="400788FE" w14:textId="1FACC41F">
    <w:pPr>
      <w:tabs>
        <w:tab w:val="center" w:pos="4680"/>
        <w:tab w:val="right" w:pos="9360"/>
      </w:tabs>
      <w:spacing w:after="0" w:line="240" w:lineRule="atLeast"/>
      <w:rPr>
        <w:rFonts w:ascii="Arial" w:hAnsi="Arial" w:cs="Arial"/>
        <w:color w:val="4D4D4D"/>
        <w:sz w:val="16"/>
        <w:szCs w:val="16"/>
      </w:rPr>
    </w:pPr>
    <w:r w:rsidRPr="00B01E10">
      <w:rPr>
        <w:rFonts w:ascii="Arial" w:hAnsi="Arial" w:cs="Arial"/>
        <w:color w:val="4D4D4D"/>
        <w:sz w:val="16"/>
        <w:szCs w:val="16"/>
      </w:rPr>
      <w:t xml:space="preserve">SCORE </w:t>
    </w:r>
    <w:r>
      <w:rPr>
        <w:rFonts w:ascii="Arial" w:hAnsi="Arial" w:cs="Arial"/>
        <w:color w:val="4D4D4D"/>
        <w:sz w:val="16"/>
        <w:szCs w:val="16"/>
      </w:rPr>
      <w:t>n</w:t>
    </w:r>
    <w:r w:rsidRPr="00B01E10">
      <w:rPr>
        <w:rFonts w:ascii="Arial" w:hAnsi="Arial" w:cs="Arial"/>
        <w:color w:val="4D4D4D"/>
        <w:sz w:val="16"/>
        <w:szCs w:val="16"/>
      </w:rPr>
      <w:t>o.</w:t>
    </w:r>
    <w:r w:rsidRPr="00CC4EAE">
      <w:rPr>
        <w:rFonts w:ascii="Arial" w:hAnsi="Arial" w:cs="Arial"/>
        <w:color w:val="4D4D4D"/>
        <w:sz w:val="16"/>
        <w:szCs w:val="16"/>
      </w:rPr>
      <w:t xml:space="preserve"> </w:t>
    </w:r>
    <w:r w:rsidRPr="00802C1A" w:rsidR="00802C1A">
      <w:rPr>
        <w:rFonts w:ascii="Arial" w:hAnsi="Arial" w:cs="Arial"/>
        <w:color w:val="4D4D4D"/>
        <w:sz w:val="16"/>
        <w:szCs w:val="16"/>
      </w:rPr>
      <w:t>14746-221US_3</w:t>
    </w:r>
  </w:p>
  <w:p w:rsidRPr="006658EB" w:rsidR="003F0879" w:rsidP="003F0879" w:rsidRDefault="003F0879" w14:paraId="5B0E9F5C" w14:textId="77777777">
    <w:pPr>
      <w:pStyle w:val="Footer"/>
      <w:tabs>
        <w:tab w:val="clear"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174DB" w:rsidR="00917D65" w:rsidP="00917D65" w:rsidRDefault="00917D65" w14:paraId="5671F295" w14:textId="6CBD4E4C">
    <w:pPr>
      <w:tabs>
        <w:tab w:val="right" w:pos="12240"/>
      </w:tabs>
      <w:spacing w:after="0" w:line="240" w:lineRule="atLeast"/>
      <w:rPr>
        <w:rFonts w:ascii="Arial" w:hAnsi="Arial" w:eastAsia="Arial Unicode MS" w:cs="Arial"/>
        <w:color w:val="333333"/>
        <w:sz w:val="20"/>
        <w:szCs w:val="20"/>
      </w:rPr>
    </w:pPr>
    <w:r>
      <w:rPr>
        <w:rFonts w:ascii="Arial" w:hAnsi="Arial" w:eastAsia="Arial Unicode MS" w:cs="Arial"/>
        <w:color w:val="333333"/>
        <w:sz w:val="20"/>
        <w:szCs w:val="20"/>
      </w:rPr>
      <w:t xml:space="preserve">Cybersecurity case studies – Liberty Data Systems </w:t>
    </w:r>
    <w:r w:rsidRPr="007174DB">
      <w:rPr>
        <w:rFonts w:ascii="Arial" w:hAnsi="Arial" w:eastAsia="Arial Unicode MS" w:cs="Arial"/>
        <w:color w:val="333333"/>
        <w:sz w:val="20"/>
        <w:szCs w:val="20"/>
      </w:rPr>
      <w:tab/>
    </w:r>
    <w:r w:rsidRPr="00917D65">
      <w:rPr>
        <w:rFonts w:ascii="Arial" w:hAnsi="Arial" w:eastAsia="Arial Unicode MS" w:cs="Arial"/>
        <w:color w:val="333333"/>
        <w:sz w:val="20"/>
        <w:szCs w:val="20"/>
      </w:rPr>
      <w:fldChar w:fldCharType="begin"/>
    </w:r>
    <w:r w:rsidRPr="00917D65">
      <w:rPr>
        <w:rFonts w:ascii="Arial" w:hAnsi="Arial" w:eastAsia="Arial Unicode MS" w:cs="Arial"/>
        <w:color w:val="333333"/>
        <w:sz w:val="20"/>
        <w:szCs w:val="20"/>
      </w:rPr>
      <w:instrText xml:space="preserve"> PAGE   \* MERGEFORMAT </w:instrText>
    </w:r>
    <w:r w:rsidRPr="00917D65">
      <w:rPr>
        <w:rFonts w:ascii="Arial" w:hAnsi="Arial" w:eastAsia="Arial Unicode MS" w:cs="Arial"/>
        <w:color w:val="333333"/>
        <w:sz w:val="20"/>
        <w:szCs w:val="20"/>
      </w:rPr>
      <w:fldChar w:fldCharType="separate"/>
    </w:r>
    <w:r w:rsidRPr="00917D65">
      <w:rPr>
        <w:rFonts w:ascii="Arial" w:hAnsi="Arial" w:eastAsia="Arial Unicode MS" w:cs="Arial"/>
        <w:noProof/>
        <w:color w:val="333333"/>
        <w:sz w:val="20"/>
        <w:szCs w:val="20"/>
      </w:rPr>
      <w:t>1</w:t>
    </w:r>
    <w:r w:rsidRPr="00917D65">
      <w:rPr>
        <w:rFonts w:ascii="Arial" w:hAnsi="Arial" w:eastAsia="Arial Unicode MS" w:cs="Arial"/>
        <w:noProof/>
        <w:color w:val="333333"/>
        <w:sz w:val="20"/>
        <w:szCs w:val="20"/>
      </w:rPr>
      <w:fldChar w:fldCharType="end"/>
    </w:r>
    <w:r>
      <w:rPr>
        <w:rFonts w:ascii="Arial" w:hAnsi="Arial" w:eastAsia="Arial Unicode MS" w:cs="Arial"/>
        <w:color w:val="333333"/>
        <w:sz w:val="20"/>
        <w:szCs w:val="20"/>
      </w:rPr>
      <w:tab/>
    </w:r>
  </w:p>
  <w:p w:rsidR="00917D65" w:rsidP="00C52B71" w:rsidRDefault="00917D65" w14:paraId="6C742959" w14:textId="1E26FB8B">
    <w:pPr>
      <w:tabs>
        <w:tab w:val="center" w:pos="4680"/>
        <w:tab w:val="right" w:pos="9360"/>
      </w:tabs>
      <w:spacing w:after="0" w:line="240" w:lineRule="atLeast"/>
      <w:rPr>
        <w:rFonts w:ascii="Arial" w:hAnsi="Arial" w:eastAsia="Arial Unicode MS" w:cs="Arial"/>
        <w:color w:val="333333"/>
        <w:sz w:val="16"/>
        <w:szCs w:val="16"/>
      </w:rPr>
    </w:pPr>
    <w:r>
      <w:rPr>
        <w:rFonts w:ascii="Arial" w:hAnsi="Arial" w:eastAsia="Arial Unicode MS" w:cs="Arial"/>
        <w:color w:val="333333"/>
        <w:sz w:val="16"/>
        <w:szCs w:val="16"/>
      </w:rPr>
      <w:t>© 202</w:t>
    </w:r>
    <w:r w:rsidR="0080217F">
      <w:rPr>
        <w:rFonts w:ascii="Arial" w:hAnsi="Arial" w:eastAsia="Arial Unicode MS" w:cs="Arial"/>
        <w:color w:val="333333"/>
        <w:sz w:val="16"/>
        <w:szCs w:val="16"/>
      </w:rPr>
      <w:t>2</w:t>
    </w:r>
    <w:r w:rsidRPr="007174DB">
      <w:rPr>
        <w:rFonts w:ascii="Arial" w:hAnsi="Arial" w:eastAsia="Arial Unicode MS" w:cs="Arial"/>
        <w:color w:val="333333"/>
        <w:sz w:val="16"/>
        <w:szCs w:val="16"/>
      </w:rPr>
      <w:t xml:space="preserve"> Ernst &amp; Young </w:t>
    </w:r>
    <w:r w:rsidRPr="007174DB">
      <w:rPr>
        <w:rFonts w:ascii="Arial" w:hAnsi="Arial" w:eastAsia="Arial Unicode MS" w:cs="Arial"/>
        <w:color w:val="4D4D4D"/>
        <w:sz w:val="16"/>
        <w:szCs w:val="16"/>
      </w:rPr>
      <w:t>Foundation (US)</w:t>
    </w:r>
    <w:r w:rsidRPr="007174DB">
      <w:rPr>
        <w:rFonts w:ascii="Arial" w:hAnsi="Arial" w:eastAsia="Arial Unicode MS" w:cs="Arial"/>
        <w:color w:val="333333"/>
        <w:sz w:val="16"/>
        <w:szCs w:val="16"/>
      </w:rPr>
      <w:t>. All Rights Reserved.</w:t>
    </w:r>
  </w:p>
  <w:p w:rsidRPr="004B0229" w:rsidR="00917D65" w:rsidP="00C52B71" w:rsidRDefault="00917D65" w14:paraId="3F6338C3" w14:textId="0A72447C">
    <w:pPr>
      <w:tabs>
        <w:tab w:val="center" w:pos="4680"/>
        <w:tab w:val="right" w:pos="9360"/>
      </w:tabs>
      <w:spacing w:after="0" w:line="240" w:lineRule="atLeast"/>
      <w:rPr>
        <w:rFonts w:ascii="Arial" w:hAnsi="Arial" w:cs="Arial"/>
        <w:color w:val="4D4D4D"/>
        <w:sz w:val="16"/>
        <w:szCs w:val="16"/>
      </w:rPr>
    </w:pPr>
    <w:r w:rsidRPr="00B01E10">
      <w:rPr>
        <w:rFonts w:ascii="Arial" w:hAnsi="Arial" w:cs="Arial"/>
        <w:color w:val="4D4D4D"/>
        <w:sz w:val="16"/>
        <w:szCs w:val="16"/>
      </w:rPr>
      <w:t xml:space="preserve">SCORE </w:t>
    </w:r>
    <w:r>
      <w:rPr>
        <w:rFonts w:ascii="Arial" w:hAnsi="Arial" w:cs="Arial"/>
        <w:color w:val="4D4D4D"/>
        <w:sz w:val="16"/>
        <w:szCs w:val="16"/>
      </w:rPr>
      <w:t>n</w:t>
    </w:r>
    <w:r w:rsidRPr="00B01E10">
      <w:rPr>
        <w:rFonts w:ascii="Arial" w:hAnsi="Arial" w:cs="Arial"/>
        <w:color w:val="4D4D4D"/>
        <w:sz w:val="16"/>
        <w:szCs w:val="16"/>
      </w:rPr>
      <w:t>o.</w:t>
    </w:r>
    <w:r w:rsidRPr="00CC4EAE">
      <w:rPr>
        <w:rFonts w:ascii="Arial" w:hAnsi="Arial" w:cs="Arial"/>
        <w:color w:val="4D4D4D"/>
        <w:sz w:val="16"/>
        <w:szCs w:val="16"/>
      </w:rPr>
      <w:t xml:space="preserve"> </w:t>
    </w:r>
    <w:r w:rsidRPr="00802C1A" w:rsidR="00802C1A">
      <w:rPr>
        <w:rFonts w:ascii="Arial" w:hAnsi="Arial" w:cs="Arial"/>
        <w:color w:val="4D4D4D"/>
        <w:sz w:val="16"/>
        <w:szCs w:val="16"/>
      </w:rPr>
      <w:t>14746-221US_3</w:t>
    </w:r>
  </w:p>
  <w:p w:rsidR="00917D65" w:rsidRDefault="00917D65" w14:paraId="5C856D60"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174DB" w:rsidR="00545398" w:rsidP="00917D65" w:rsidRDefault="00545398" w14:paraId="6A5D342B" w14:textId="59EAFEBE">
    <w:pPr>
      <w:tabs>
        <w:tab w:val="right" w:pos="12240"/>
      </w:tabs>
      <w:spacing w:after="0" w:line="240" w:lineRule="atLeast"/>
      <w:rPr>
        <w:rFonts w:ascii="Arial" w:hAnsi="Arial" w:eastAsia="Arial Unicode MS" w:cs="Arial"/>
        <w:color w:val="333333"/>
        <w:sz w:val="20"/>
        <w:szCs w:val="20"/>
      </w:rPr>
    </w:pPr>
    <w:r>
      <w:rPr>
        <w:rFonts w:ascii="Arial" w:hAnsi="Arial" w:eastAsia="Arial Unicode MS" w:cs="Arial"/>
        <w:color w:val="333333"/>
        <w:sz w:val="20"/>
        <w:szCs w:val="20"/>
      </w:rPr>
      <w:t xml:space="preserve">Cybersecurity </w:t>
    </w:r>
    <w:r w:rsidR="005E5863">
      <w:rPr>
        <w:rFonts w:ascii="Arial" w:hAnsi="Arial" w:eastAsia="Arial Unicode MS" w:cs="Arial"/>
        <w:color w:val="333333"/>
        <w:sz w:val="20"/>
        <w:szCs w:val="20"/>
      </w:rPr>
      <w:t>case studies</w:t>
    </w:r>
    <w:r>
      <w:rPr>
        <w:rFonts w:ascii="Arial" w:hAnsi="Arial" w:eastAsia="Arial Unicode MS" w:cs="Arial"/>
        <w:color w:val="333333"/>
        <w:sz w:val="20"/>
        <w:szCs w:val="20"/>
      </w:rPr>
      <w:t xml:space="preserve"> – Liberty Data Systems </w:t>
    </w:r>
    <w:r w:rsidRPr="007174DB">
      <w:rPr>
        <w:rFonts w:ascii="Arial" w:hAnsi="Arial" w:eastAsia="Arial Unicode MS" w:cs="Arial"/>
        <w:color w:val="333333"/>
        <w:sz w:val="20"/>
        <w:szCs w:val="20"/>
      </w:rPr>
      <w:tab/>
    </w:r>
    <w:r w:rsidRPr="007174DB">
      <w:rPr>
        <w:rFonts w:ascii="Arial" w:hAnsi="Arial" w:eastAsia="Arial Unicode MS" w:cs="Arial"/>
        <w:color w:val="333333"/>
        <w:sz w:val="20"/>
        <w:szCs w:val="20"/>
      </w:rPr>
      <w:fldChar w:fldCharType="begin"/>
    </w:r>
    <w:r w:rsidRPr="007174DB">
      <w:rPr>
        <w:rFonts w:ascii="Arial" w:hAnsi="Arial" w:eastAsia="Arial Unicode MS" w:cs="Arial"/>
        <w:color w:val="333333"/>
        <w:sz w:val="20"/>
        <w:szCs w:val="20"/>
      </w:rPr>
      <w:instrText xml:space="preserve"> PAGE </w:instrText>
    </w:r>
    <w:r w:rsidRPr="007174DB">
      <w:rPr>
        <w:rFonts w:ascii="Arial" w:hAnsi="Arial" w:eastAsia="Arial Unicode MS" w:cs="Arial"/>
        <w:color w:val="333333"/>
        <w:sz w:val="20"/>
        <w:szCs w:val="20"/>
      </w:rPr>
      <w:fldChar w:fldCharType="separate"/>
    </w:r>
    <w:r>
      <w:rPr>
        <w:rFonts w:ascii="Arial" w:hAnsi="Arial" w:eastAsia="Arial Unicode MS" w:cs="Arial"/>
        <w:color w:val="333333"/>
        <w:sz w:val="20"/>
        <w:szCs w:val="20"/>
      </w:rPr>
      <w:t>1</w:t>
    </w:r>
    <w:r w:rsidRPr="007174DB">
      <w:rPr>
        <w:rFonts w:ascii="Arial" w:hAnsi="Arial" w:eastAsia="Arial Unicode MS" w:cs="Arial"/>
        <w:color w:val="333333"/>
        <w:sz w:val="20"/>
        <w:szCs w:val="20"/>
      </w:rPr>
      <w:fldChar w:fldCharType="end"/>
    </w:r>
  </w:p>
  <w:p w:rsidR="00545398" w:rsidP="006658EB" w:rsidRDefault="00545398" w14:paraId="14A73CF3" w14:textId="1A765E85">
    <w:pPr>
      <w:tabs>
        <w:tab w:val="center" w:pos="4680"/>
        <w:tab w:val="right" w:pos="9360"/>
      </w:tabs>
      <w:spacing w:after="0" w:line="240" w:lineRule="atLeast"/>
      <w:rPr>
        <w:rFonts w:ascii="Arial" w:hAnsi="Arial" w:eastAsia="Arial Unicode MS" w:cs="Arial"/>
        <w:color w:val="333333"/>
        <w:sz w:val="16"/>
        <w:szCs w:val="16"/>
      </w:rPr>
    </w:pPr>
    <w:r>
      <w:rPr>
        <w:rFonts w:ascii="Arial" w:hAnsi="Arial" w:eastAsia="Arial Unicode MS" w:cs="Arial"/>
        <w:color w:val="333333"/>
        <w:sz w:val="16"/>
        <w:szCs w:val="16"/>
      </w:rPr>
      <w:t>© 202</w:t>
    </w:r>
    <w:r w:rsidR="0080217F">
      <w:rPr>
        <w:rFonts w:ascii="Arial" w:hAnsi="Arial" w:eastAsia="Arial Unicode MS" w:cs="Arial"/>
        <w:color w:val="333333"/>
        <w:sz w:val="16"/>
        <w:szCs w:val="16"/>
      </w:rPr>
      <w:t>2</w:t>
    </w:r>
    <w:r w:rsidRPr="007174DB">
      <w:rPr>
        <w:rFonts w:ascii="Arial" w:hAnsi="Arial" w:eastAsia="Arial Unicode MS" w:cs="Arial"/>
        <w:color w:val="333333"/>
        <w:sz w:val="16"/>
        <w:szCs w:val="16"/>
      </w:rPr>
      <w:t xml:space="preserve"> Ernst &amp; Young </w:t>
    </w:r>
    <w:r w:rsidRPr="007174DB">
      <w:rPr>
        <w:rFonts w:ascii="Arial" w:hAnsi="Arial" w:eastAsia="Arial Unicode MS" w:cs="Arial"/>
        <w:color w:val="4D4D4D"/>
        <w:sz w:val="16"/>
        <w:szCs w:val="16"/>
      </w:rPr>
      <w:t>Foundation (US)</w:t>
    </w:r>
    <w:r w:rsidRPr="007174DB">
      <w:rPr>
        <w:rFonts w:ascii="Arial" w:hAnsi="Arial" w:eastAsia="Arial Unicode MS" w:cs="Arial"/>
        <w:color w:val="333333"/>
        <w:sz w:val="16"/>
        <w:szCs w:val="16"/>
      </w:rPr>
      <w:t>. All Rights Reserved.</w:t>
    </w:r>
  </w:p>
  <w:p w:rsidRPr="004B0229" w:rsidR="00545398" w:rsidP="006658EB" w:rsidRDefault="00545398" w14:paraId="6ED9FC42" w14:textId="367334BA">
    <w:pPr>
      <w:tabs>
        <w:tab w:val="center" w:pos="4680"/>
        <w:tab w:val="right" w:pos="9360"/>
      </w:tabs>
      <w:spacing w:after="0" w:line="240" w:lineRule="atLeast"/>
      <w:rPr>
        <w:rFonts w:ascii="Arial" w:hAnsi="Arial" w:cs="Arial"/>
        <w:color w:val="4D4D4D"/>
        <w:sz w:val="16"/>
        <w:szCs w:val="16"/>
      </w:rPr>
    </w:pPr>
    <w:r w:rsidRPr="00B01E10">
      <w:rPr>
        <w:rFonts w:ascii="Arial" w:hAnsi="Arial" w:cs="Arial"/>
        <w:color w:val="4D4D4D"/>
        <w:sz w:val="16"/>
        <w:szCs w:val="16"/>
      </w:rPr>
      <w:t xml:space="preserve">SCORE </w:t>
    </w:r>
    <w:r>
      <w:rPr>
        <w:rFonts w:ascii="Arial" w:hAnsi="Arial" w:cs="Arial"/>
        <w:color w:val="4D4D4D"/>
        <w:sz w:val="16"/>
        <w:szCs w:val="16"/>
      </w:rPr>
      <w:t>n</w:t>
    </w:r>
    <w:r w:rsidRPr="00B01E10">
      <w:rPr>
        <w:rFonts w:ascii="Arial" w:hAnsi="Arial" w:cs="Arial"/>
        <w:color w:val="4D4D4D"/>
        <w:sz w:val="16"/>
        <w:szCs w:val="16"/>
      </w:rPr>
      <w:t>o.</w:t>
    </w:r>
    <w:r w:rsidRPr="00CC4EAE">
      <w:rPr>
        <w:rFonts w:ascii="Arial" w:hAnsi="Arial" w:cs="Arial"/>
        <w:color w:val="4D4D4D"/>
        <w:sz w:val="16"/>
        <w:szCs w:val="16"/>
      </w:rPr>
      <w:t xml:space="preserve"> </w:t>
    </w:r>
    <w:r w:rsidRPr="00802C1A" w:rsidR="00802C1A">
      <w:rPr>
        <w:rFonts w:ascii="Arial" w:hAnsi="Arial" w:cs="Arial"/>
        <w:color w:val="4D4D4D"/>
        <w:sz w:val="16"/>
        <w:szCs w:val="16"/>
      </w:rPr>
      <w:t>14746-221US_3</w:t>
    </w:r>
  </w:p>
  <w:p w:rsidRPr="006658EB" w:rsidR="00545398" w:rsidP="006658EB" w:rsidRDefault="00545398" w14:paraId="3BAF62D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5ACA" w:rsidP="00F00DA5" w:rsidRDefault="00D65ACA" w14:paraId="3868E915" w14:textId="77777777">
      <w:pPr>
        <w:spacing w:after="0" w:line="240" w:lineRule="auto"/>
      </w:pPr>
      <w:r>
        <w:separator/>
      </w:r>
    </w:p>
  </w:footnote>
  <w:footnote w:type="continuationSeparator" w:id="0">
    <w:p w:rsidR="00D65ACA" w:rsidP="00F00DA5" w:rsidRDefault="00D65ACA" w14:paraId="651E01E9" w14:textId="77777777">
      <w:pPr>
        <w:spacing w:after="0" w:line="240" w:lineRule="auto"/>
      </w:pPr>
      <w:r>
        <w:continuationSeparator/>
      </w:r>
    </w:p>
  </w:footnote>
  <w:footnote w:type="continuationNotice" w:id="1">
    <w:p w:rsidR="00D65ACA" w:rsidRDefault="00D65ACA" w14:paraId="5FE2A0E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D647D5" w:rsidR="003F0879" w:rsidP="004B0229" w:rsidRDefault="00C52B71" w14:paraId="7CA04F41" w14:textId="53B91E72">
    <w:pPr>
      <w:pStyle w:val="Header"/>
    </w:pPr>
    <w:r>
      <w:rPr>
        <w:noProof/>
      </w:rPr>
      <w:drawing>
        <wp:inline distT="0" distB="0" distL="0" distR="0" wp14:anchorId="7FD1DE51" wp14:editId="2388F647">
          <wp:extent cx="5943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52BCA" w:rsidR="00545398" w:rsidP="00600B1E" w:rsidRDefault="00545398" w14:paraId="439C2D21" w14:textId="2E8051F8">
    <w:pPr>
      <w:pStyle w:val="Header"/>
      <w:jc w:val="center"/>
      <w:rPr>
        <w:rFonts w:ascii="Arial" w:hAnsi="Arial" w:cs="Arial"/>
        <w:b/>
        <w:bCs/>
        <w:sz w:val="20"/>
        <w:szCs w:val="20"/>
      </w:rPr>
    </w:pPr>
    <w:r w:rsidRPr="00600B1E">
      <w:rPr>
        <w:rFonts w:ascii="Arial" w:hAnsi="Arial" w:cs="Arial"/>
        <w:b/>
        <w:bCs/>
        <w:sz w:val="20"/>
        <w:szCs w:val="20"/>
      </w:rPr>
      <w:t>Appendix – Sample of 30 users and passwords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nsid w:val="13a86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3f147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ad9f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66ebbc9"/>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62">
    <w:nsid w:val="3ccac73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47d7e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a541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292d0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10cc6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36a3a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6492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af7c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3e2d1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27c6e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345e7ad"/>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51">
    <w:nsid w:val="32679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1608be4"/>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w:abstractNumId="0" w15:restartNumberingAfterBreak="0">
    <w:nsid w:val="015E1D6F"/>
    <w:multiLevelType w:val="hybridMultilevel"/>
    <w:tmpl w:val="568A7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01D96"/>
    <w:multiLevelType w:val="hybridMultilevel"/>
    <w:tmpl w:val="A94E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1607C"/>
    <w:multiLevelType w:val="hybridMultilevel"/>
    <w:tmpl w:val="778A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5377"/>
    <w:multiLevelType w:val="hybridMultilevel"/>
    <w:tmpl w:val="D196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56777"/>
    <w:multiLevelType w:val="multilevel"/>
    <w:tmpl w:val="3158826A"/>
    <w:lvl w:ilvl="0">
      <w:start w:val="1"/>
      <w:numFmt w:val="bullet"/>
      <w:lvlText w:val="►"/>
      <w:lvlJc w:val="left"/>
      <w:pPr>
        <w:tabs>
          <w:tab w:val="num" w:pos="360"/>
        </w:tabs>
        <w:ind w:left="360" w:hanging="360"/>
      </w:pPr>
      <w:rPr>
        <w:rFonts w:hint="default" w:ascii="Arial" w:hAnsi="Arial"/>
        <w:color w:val="FFE6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E600"/>
      </w:rPr>
    </w:lvl>
    <w:lvl w:ilvl="2">
      <w:start w:val="1"/>
      <w:numFmt w:val="bullet"/>
      <w:lvlText w:val="►"/>
      <w:lvlJc w:val="left"/>
      <w:pPr>
        <w:tabs>
          <w:tab w:val="num" w:pos="1080"/>
        </w:tabs>
        <w:ind w:left="1080" w:hanging="360"/>
      </w:pPr>
      <w:rPr>
        <w:rFonts w:hint="default" w:ascii="Arial" w:hAnsi="Arial"/>
        <w:color w:val="FFE600"/>
        <w:sz w:val="20"/>
      </w:rPr>
    </w:lvl>
    <w:lvl w:ilvl="3">
      <w:start w:val="1"/>
      <w:numFmt w:val="bullet"/>
      <w:lvlText w:val="–"/>
      <w:lvlJc w:val="left"/>
      <w:pPr>
        <w:tabs>
          <w:tab w:val="num" w:pos="1440"/>
        </w:tabs>
        <w:ind w:left="1440" w:hanging="360"/>
      </w:pPr>
      <w:rPr>
        <w:rFonts w:hint="default" w:ascii="Times New Roman" w:hAnsi="Times New Roman" w:cs="Times New Roman"/>
        <w:color w:val="FFE600"/>
      </w:rPr>
    </w:lvl>
    <w:lvl w:ilvl="4">
      <w:start w:val="1"/>
      <w:numFmt w:val="bullet"/>
      <w:lvlRestart w:val="0"/>
      <w:lvlText w:val="►"/>
      <w:lvlJc w:val="left"/>
      <w:pPr>
        <w:tabs>
          <w:tab w:val="num" w:pos="1800"/>
        </w:tabs>
        <w:ind w:left="1800" w:hanging="360"/>
      </w:pPr>
      <w:rPr>
        <w:rFonts w:hint="default" w:ascii="Arial" w:hAnsi="Arial"/>
        <w:color w:val="FFE600"/>
      </w:rPr>
    </w:lvl>
    <w:lvl w:ilvl="5">
      <w:start w:val="1"/>
      <w:numFmt w:val="bullet"/>
      <w:lvlText w:val="–"/>
      <w:lvlJc w:val="left"/>
      <w:pPr>
        <w:tabs>
          <w:tab w:val="num" w:pos="2160"/>
        </w:tabs>
        <w:ind w:left="2160" w:hanging="360"/>
      </w:pPr>
      <w:rPr>
        <w:rFonts w:hint="default" w:ascii="Times New Roman" w:hAnsi="Times New Roman" w:cs="Times New Roman"/>
        <w:color w:val="FFE6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5" w15:restartNumberingAfterBreak="0">
    <w:nsid w:val="131C3EBB"/>
    <w:multiLevelType w:val="hybridMultilevel"/>
    <w:tmpl w:val="51408FA6"/>
    <w:lvl w:ilvl="0" w:tplc="848085BE">
      <w:numFmt w:val="bullet"/>
      <w:lvlText w:val=""/>
      <w:lvlJc w:val="left"/>
      <w:pPr>
        <w:ind w:left="720" w:hanging="360"/>
      </w:pPr>
      <w:rPr>
        <w:rFonts w:hint="default" w:ascii="Symbol" w:hAnsi="Symbol" w:eastAsia="Calibri"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501A5D"/>
    <w:multiLevelType w:val="hybridMultilevel"/>
    <w:tmpl w:val="3F08657A"/>
    <w:lvl w:ilvl="0" w:tplc="309C37B4">
      <w:numFmt w:val="bullet"/>
      <w:lvlText w:val=""/>
      <w:lvlJc w:val="left"/>
      <w:pPr>
        <w:ind w:left="720" w:hanging="360"/>
      </w:pPr>
      <w:rPr>
        <w:rFonts w:hint="default" w:ascii="Symbol" w:hAnsi="Symbol"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95A500D"/>
    <w:multiLevelType w:val="hybridMultilevel"/>
    <w:tmpl w:val="E1AAC384"/>
    <w:lvl w:ilvl="0" w:tplc="B38224AC">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F4B92"/>
    <w:multiLevelType w:val="hybridMultilevel"/>
    <w:tmpl w:val="6FAED4F8"/>
    <w:lvl w:ilvl="0" w:tplc="2B0A6B00">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017DC"/>
    <w:multiLevelType w:val="hybridMultilevel"/>
    <w:tmpl w:val="778A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474A7"/>
    <w:multiLevelType w:val="hybridMultilevel"/>
    <w:tmpl w:val="FC98006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071416F"/>
    <w:multiLevelType w:val="hybridMultilevel"/>
    <w:tmpl w:val="EDB00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61EB5"/>
    <w:multiLevelType w:val="multilevel"/>
    <w:tmpl w:val="3158826A"/>
    <w:lvl w:ilvl="0">
      <w:start w:val="1"/>
      <w:numFmt w:val="bullet"/>
      <w:lvlText w:val="►"/>
      <w:lvlJc w:val="left"/>
      <w:pPr>
        <w:tabs>
          <w:tab w:val="num" w:pos="360"/>
        </w:tabs>
        <w:ind w:left="360" w:hanging="360"/>
      </w:pPr>
      <w:rPr>
        <w:rFonts w:hint="default" w:ascii="Arial" w:hAnsi="Arial"/>
        <w:color w:val="FFE6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E600"/>
      </w:rPr>
    </w:lvl>
    <w:lvl w:ilvl="2">
      <w:start w:val="1"/>
      <w:numFmt w:val="bullet"/>
      <w:lvlText w:val="►"/>
      <w:lvlJc w:val="left"/>
      <w:pPr>
        <w:tabs>
          <w:tab w:val="num" w:pos="1080"/>
        </w:tabs>
        <w:ind w:left="1080" w:hanging="360"/>
      </w:pPr>
      <w:rPr>
        <w:rFonts w:hint="default" w:ascii="Arial" w:hAnsi="Arial"/>
        <w:color w:val="FFE600"/>
        <w:sz w:val="20"/>
      </w:rPr>
    </w:lvl>
    <w:lvl w:ilvl="3">
      <w:start w:val="1"/>
      <w:numFmt w:val="bullet"/>
      <w:lvlText w:val="–"/>
      <w:lvlJc w:val="left"/>
      <w:pPr>
        <w:tabs>
          <w:tab w:val="num" w:pos="1440"/>
        </w:tabs>
        <w:ind w:left="1440" w:hanging="360"/>
      </w:pPr>
      <w:rPr>
        <w:rFonts w:hint="default" w:ascii="Times New Roman" w:hAnsi="Times New Roman" w:cs="Times New Roman"/>
        <w:color w:val="FFE600"/>
      </w:rPr>
    </w:lvl>
    <w:lvl w:ilvl="4">
      <w:start w:val="1"/>
      <w:numFmt w:val="bullet"/>
      <w:lvlRestart w:val="0"/>
      <w:lvlText w:val="►"/>
      <w:lvlJc w:val="left"/>
      <w:pPr>
        <w:tabs>
          <w:tab w:val="num" w:pos="1800"/>
        </w:tabs>
        <w:ind w:left="1800" w:hanging="360"/>
      </w:pPr>
      <w:rPr>
        <w:rFonts w:hint="default" w:ascii="Arial" w:hAnsi="Arial"/>
        <w:color w:val="FFE600"/>
      </w:rPr>
    </w:lvl>
    <w:lvl w:ilvl="5">
      <w:start w:val="1"/>
      <w:numFmt w:val="bullet"/>
      <w:lvlText w:val="–"/>
      <w:lvlJc w:val="left"/>
      <w:pPr>
        <w:tabs>
          <w:tab w:val="num" w:pos="2160"/>
        </w:tabs>
        <w:ind w:left="2160" w:hanging="360"/>
      </w:pPr>
      <w:rPr>
        <w:rFonts w:hint="default" w:ascii="Times New Roman" w:hAnsi="Times New Roman" w:cs="Times New Roman"/>
        <w:color w:val="FFE6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3" w15:restartNumberingAfterBreak="0">
    <w:nsid w:val="2434097D"/>
    <w:multiLevelType w:val="multilevel"/>
    <w:tmpl w:val="42D208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AE71A93"/>
    <w:multiLevelType w:val="hybridMultilevel"/>
    <w:tmpl w:val="66BA7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726665"/>
    <w:multiLevelType w:val="hybridMultilevel"/>
    <w:tmpl w:val="A94E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73DAE"/>
    <w:multiLevelType w:val="multilevel"/>
    <w:tmpl w:val="3158826A"/>
    <w:lvl w:ilvl="0">
      <w:start w:val="1"/>
      <w:numFmt w:val="bullet"/>
      <w:lvlText w:val="►"/>
      <w:lvlJc w:val="left"/>
      <w:pPr>
        <w:tabs>
          <w:tab w:val="num" w:pos="360"/>
        </w:tabs>
        <w:ind w:left="360" w:hanging="360"/>
      </w:pPr>
      <w:rPr>
        <w:rFonts w:hint="default" w:ascii="Arial" w:hAnsi="Arial"/>
        <w:color w:val="FFE6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E600"/>
      </w:rPr>
    </w:lvl>
    <w:lvl w:ilvl="2">
      <w:start w:val="1"/>
      <w:numFmt w:val="bullet"/>
      <w:lvlText w:val="►"/>
      <w:lvlJc w:val="left"/>
      <w:pPr>
        <w:tabs>
          <w:tab w:val="num" w:pos="1080"/>
        </w:tabs>
        <w:ind w:left="1080" w:hanging="360"/>
      </w:pPr>
      <w:rPr>
        <w:rFonts w:hint="default" w:ascii="Arial" w:hAnsi="Arial"/>
        <w:color w:val="FFE600"/>
        <w:sz w:val="20"/>
      </w:rPr>
    </w:lvl>
    <w:lvl w:ilvl="3">
      <w:start w:val="1"/>
      <w:numFmt w:val="bullet"/>
      <w:lvlText w:val="–"/>
      <w:lvlJc w:val="left"/>
      <w:pPr>
        <w:tabs>
          <w:tab w:val="num" w:pos="1440"/>
        </w:tabs>
        <w:ind w:left="1440" w:hanging="360"/>
      </w:pPr>
      <w:rPr>
        <w:rFonts w:hint="default" w:ascii="Times New Roman" w:hAnsi="Times New Roman" w:cs="Times New Roman"/>
        <w:color w:val="FFE600"/>
      </w:rPr>
    </w:lvl>
    <w:lvl w:ilvl="4">
      <w:start w:val="1"/>
      <w:numFmt w:val="bullet"/>
      <w:lvlRestart w:val="0"/>
      <w:lvlText w:val="►"/>
      <w:lvlJc w:val="left"/>
      <w:pPr>
        <w:tabs>
          <w:tab w:val="num" w:pos="1800"/>
        </w:tabs>
        <w:ind w:left="1800" w:hanging="360"/>
      </w:pPr>
      <w:rPr>
        <w:rFonts w:hint="default" w:ascii="Arial" w:hAnsi="Arial"/>
        <w:color w:val="FFE600"/>
      </w:rPr>
    </w:lvl>
    <w:lvl w:ilvl="5">
      <w:start w:val="1"/>
      <w:numFmt w:val="bullet"/>
      <w:lvlText w:val="–"/>
      <w:lvlJc w:val="left"/>
      <w:pPr>
        <w:tabs>
          <w:tab w:val="num" w:pos="2160"/>
        </w:tabs>
        <w:ind w:left="2160" w:hanging="360"/>
      </w:pPr>
      <w:rPr>
        <w:rFonts w:hint="default" w:ascii="Times New Roman" w:hAnsi="Times New Roman" w:cs="Times New Roman"/>
        <w:color w:val="FFE6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7" w15:restartNumberingAfterBreak="0">
    <w:nsid w:val="356A6EF8"/>
    <w:multiLevelType w:val="hybridMultilevel"/>
    <w:tmpl w:val="85E40DEA"/>
    <w:lvl w:ilvl="0" w:tplc="83DE6FC0">
      <w:numFmt w:val="bullet"/>
      <w:lvlText w:val=""/>
      <w:lvlJc w:val="left"/>
      <w:pPr>
        <w:ind w:left="720" w:hanging="360"/>
      </w:pPr>
      <w:rPr>
        <w:rFonts w:hint="default" w:ascii="Symbol" w:hAnsi="Symbol" w:eastAsia="Calibri"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57A3CA6"/>
    <w:multiLevelType w:val="hybridMultilevel"/>
    <w:tmpl w:val="134EED9A"/>
    <w:lvl w:ilvl="0" w:tplc="BD2267B6">
      <w:start w:val="1"/>
      <w:numFmt w:val="bullet"/>
      <w:lvlText w:val=""/>
      <w:lvlJc w:val="left"/>
      <w:pPr>
        <w:ind w:left="720" w:hanging="360"/>
      </w:pPr>
      <w:rPr>
        <w:rFonts w:hint="default" w:ascii="Symbol" w:hAnsi="Symbol" w:eastAsia="Calibri" w:cs="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5C61BD0"/>
    <w:multiLevelType w:val="hybridMultilevel"/>
    <w:tmpl w:val="10D88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76DCA"/>
    <w:multiLevelType w:val="hybridMultilevel"/>
    <w:tmpl w:val="55C60B9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3A078B"/>
    <w:multiLevelType w:val="hybridMultilevel"/>
    <w:tmpl w:val="A294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C150D"/>
    <w:multiLevelType w:val="hybridMultilevel"/>
    <w:tmpl w:val="A94E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106CD"/>
    <w:multiLevelType w:val="hybridMultilevel"/>
    <w:tmpl w:val="0A407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31D04"/>
    <w:multiLevelType w:val="multilevel"/>
    <w:tmpl w:val="3158826A"/>
    <w:lvl w:ilvl="0">
      <w:start w:val="1"/>
      <w:numFmt w:val="bullet"/>
      <w:lvlText w:val="►"/>
      <w:lvlJc w:val="left"/>
      <w:pPr>
        <w:tabs>
          <w:tab w:val="num" w:pos="360"/>
        </w:tabs>
        <w:ind w:left="360" w:hanging="360"/>
      </w:pPr>
      <w:rPr>
        <w:rFonts w:hint="default" w:ascii="Arial" w:hAnsi="Arial"/>
        <w:color w:val="FFE6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E600"/>
      </w:rPr>
    </w:lvl>
    <w:lvl w:ilvl="2">
      <w:start w:val="1"/>
      <w:numFmt w:val="bullet"/>
      <w:lvlText w:val="►"/>
      <w:lvlJc w:val="left"/>
      <w:pPr>
        <w:tabs>
          <w:tab w:val="num" w:pos="1080"/>
        </w:tabs>
        <w:ind w:left="1080" w:hanging="360"/>
      </w:pPr>
      <w:rPr>
        <w:rFonts w:hint="default" w:ascii="Arial" w:hAnsi="Arial"/>
        <w:color w:val="FFE600"/>
        <w:sz w:val="20"/>
      </w:rPr>
    </w:lvl>
    <w:lvl w:ilvl="3">
      <w:start w:val="1"/>
      <w:numFmt w:val="bullet"/>
      <w:lvlText w:val="–"/>
      <w:lvlJc w:val="left"/>
      <w:pPr>
        <w:tabs>
          <w:tab w:val="num" w:pos="1440"/>
        </w:tabs>
        <w:ind w:left="1440" w:hanging="360"/>
      </w:pPr>
      <w:rPr>
        <w:rFonts w:hint="default" w:ascii="Times New Roman" w:hAnsi="Times New Roman" w:cs="Times New Roman"/>
        <w:color w:val="FFE600"/>
      </w:rPr>
    </w:lvl>
    <w:lvl w:ilvl="4">
      <w:start w:val="1"/>
      <w:numFmt w:val="bullet"/>
      <w:lvlRestart w:val="0"/>
      <w:lvlText w:val="►"/>
      <w:lvlJc w:val="left"/>
      <w:pPr>
        <w:tabs>
          <w:tab w:val="num" w:pos="1800"/>
        </w:tabs>
        <w:ind w:left="1800" w:hanging="360"/>
      </w:pPr>
      <w:rPr>
        <w:rFonts w:hint="default" w:ascii="Arial" w:hAnsi="Arial"/>
        <w:color w:val="FFE600"/>
      </w:rPr>
    </w:lvl>
    <w:lvl w:ilvl="5">
      <w:start w:val="1"/>
      <w:numFmt w:val="bullet"/>
      <w:lvlText w:val="–"/>
      <w:lvlJc w:val="left"/>
      <w:pPr>
        <w:tabs>
          <w:tab w:val="num" w:pos="2160"/>
        </w:tabs>
        <w:ind w:left="2160" w:hanging="360"/>
      </w:pPr>
      <w:rPr>
        <w:rFonts w:hint="default" w:ascii="Times New Roman" w:hAnsi="Times New Roman" w:cs="Times New Roman"/>
        <w:color w:val="FFE6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25" w15:restartNumberingAfterBreak="0">
    <w:nsid w:val="4C4F36AB"/>
    <w:multiLevelType w:val="hybridMultilevel"/>
    <w:tmpl w:val="55C60B9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A34889"/>
    <w:multiLevelType w:val="hybridMultilevel"/>
    <w:tmpl w:val="DDF47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706AF"/>
    <w:multiLevelType w:val="hybridMultilevel"/>
    <w:tmpl w:val="2AD6AC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8" w15:restartNumberingAfterBreak="0">
    <w:nsid w:val="4DC00036"/>
    <w:multiLevelType w:val="hybridMultilevel"/>
    <w:tmpl w:val="47BED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68311B"/>
    <w:multiLevelType w:val="hybridMultilevel"/>
    <w:tmpl w:val="CDACB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F2636"/>
    <w:multiLevelType w:val="hybridMultilevel"/>
    <w:tmpl w:val="EA50BF7E"/>
    <w:lvl w:ilvl="0" w:tplc="C61CD5F0">
      <w:numFmt w:val="bullet"/>
      <w:lvlText w:val="•"/>
      <w:lvlJc w:val="left"/>
      <w:pPr>
        <w:ind w:left="720" w:hanging="360"/>
      </w:pPr>
      <w:rPr>
        <w:rFonts w:hint="default" w:ascii="Arial" w:hAnsi="Arial" w:eastAsia="Calibri"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05645B9"/>
    <w:multiLevelType w:val="multilevel"/>
    <w:tmpl w:val="3158826A"/>
    <w:lvl w:ilvl="0">
      <w:start w:val="1"/>
      <w:numFmt w:val="bullet"/>
      <w:lvlText w:val="►"/>
      <w:lvlJc w:val="left"/>
      <w:pPr>
        <w:tabs>
          <w:tab w:val="num" w:pos="360"/>
        </w:tabs>
        <w:ind w:left="360" w:hanging="360"/>
      </w:pPr>
      <w:rPr>
        <w:rFonts w:hint="default" w:ascii="Arial" w:hAnsi="Arial"/>
        <w:color w:val="FFE6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E600"/>
      </w:rPr>
    </w:lvl>
    <w:lvl w:ilvl="2">
      <w:start w:val="1"/>
      <w:numFmt w:val="bullet"/>
      <w:lvlText w:val="►"/>
      <w:lvlJc w:val="left"/>
      <w:pPr>
        <w:tabs>
          <w:tab w:val="num" w:pos="1080"/>
        </w:tabs>
        <w:ind w:left="1080" w:hanging="360"/>
      </w:pPr>
      <w:rPr>
        <w:rFonts w:hint="default" w:ascii="Arial" w:hAnsi="Arial"/>
        <w:color w:val="FFE600"/>
        <w:sz w:val="20"/>
      </w:rPr>
    </w:lvl>
    <w:lvl w:ilvl="3">
      <w:start w:val="1"/>
      <w:numFmt w:val="bullet"/>
      <w:lvlText w:val="–"/>
      <w:lvlJc w:val="left"/>
      <w:pPr>
        <w:tabs>
          <w:tab w:val="num" w:pos="1440"/>
        </w:tabs>
        <w:ind w:left="1440" w:hanging="360"/>
      </w:pPr>
      <w:rPr>
        <w:rFonts w:hint="default" w:ascii="Times New Roman" w:hAnsi="Times New Roman" w:cs="Times New Roman"/>
        <w:color w:val="FFE600"/>
      </w:rPr>
    </w:lvl>
    <w:lvl w:ilvl="4">
      <w:start w:val="1"/>
      <w:numFmt w:val="bullet"/>
      <w:lvlRestart w:val="0"/>
      <w:lvlText w:val="►"/>
      <w:lvlJc w:val="left"/>
      <w:pPr>
        <w:tabs>
          <w:tab w:val="num" w:pos="1800"/>
        </w:tabs>
        <w:ind w:left="1800" w:hanging="360"/>
      </w:pPr>
      <w:rPr>
        <w:rFonts w:hint="default" w:ascii="Arial" w:hAnsi="Arial"/>
        <w:color w:val="FFE600"/>
      </w:rPr>
    </w:lvl>
    <w:lvl w:ilvl="5">
      <w:start w:val="1"/>
      <w:numFmt w:val="bullet"/>
      <w:lvlText w:val="–"/>
      <w:lvlJc w:val="left"/>
      <w:pPr>
        <w:tabs>
          <w:tab w:val="num" w:pos="2160"/>
        </w:tabs>
        <w:ind w:left="2160" w:hanging="360"/>
      </w:pPr>
      <w:rPr>
        <w:rFonts w:hint="default" w:ascii="Times New Roman" w:hAnsi="Times New Roman" w:cs="Times New Roman"/>
        <w:color w:val="FFE6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32" w15:restartNumberingAfterBreak="0">
    <w:nsid w:val="5064624A"/>
    <w:multiLevelType w:val="hybridMultilevel"/>
    <w:tmpl w:val="B8C62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9244D4"/>
    <w:multiLevelType w:val="hybridMultilevel"/>
    <w:tmpl w:val="AA94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66D11"/>
    <w:multiLevelType w:val="hybridMultilevel"/>
    <w:tmpl w:val="FD7290A0"/>
    <w:lvl w:ilvl="0" w:tplc="C5A62208">
      <w:numFmt w:val="bullet"/>
      <w:lvlText w:val="•"/>
      <w:lvlJc w:val="left"/>
      <w:pPr>
        <w:ind w:left="720" w:hanging="360"/>
      </w:pPr>
      <w:rPr>
        <w:rFonts w:hint="default" w:ascii="Arial" w:hAnsi="Arial" w:eastAsia="Calibri"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37E4B49"/>
    <w:multiLevelType w:val="hybridMultilevel"/>
    <w:tmpl w:val="7244FEAE"/>
    <w:lvl w:ilvl="0" w:tplc="968023CA">
      <w:numFmt w:val="bullet"/>
      <w:lvlText w:val=""/>
      <w:lvlJc w:val="left"/>
      <w:pPr>
        <w:ind w:left="720" w:hanging="360"/>
      </w:pPr>
      <w:rPr>
        <w:rFonts w:hint="default" w:ascii="Symbol" w:hAnsi="Symbol" w:eastAsia="Calibri" w:cs="Aria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3B20D3C"/>
    <w:multiLevelType w:val="hybridMultilevel"/>
    <w:tmpl w:val="A94E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0C7AEF"/>
    <w:multiLevelType w:val="multilevel"/>
    <w:tmpl w:val="3158826A"/>
    <w:lvl w:ilvl="0">
      <w:start w:val="1"/>
      <w:numFmt w:val="bullet"/>
      <w:lvlText w:val="►"/>
      <w:lvlJc w:val="left"/>
      <w:pPr>
        <w:tabs>
          <w:tab w:val="num" w:pos="360"/>
        </w:tabs>
        <w:ind w:left="360" w:hanging="360"/>
      </w:pPr>
      <w:rPr>
        <w:rFonts w:hint="default" w:ascii="Arial" w:hAnsi="Arial"/>
        <w:color w:val="FFE6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E600"/>
      </w:rPr>
    </w:lvl>
    <w:lvl w:ilvl="2">
      <w:start w:val="1"/>
      <w:numFmt w:val="bullet"/>
      <w:lvlText w:val="►"/>
      <w:lvlJc w:val="left"/>
      <w:pPr>
        <w:tabs>
          <w:tab w:val="num" w:pos="1080"/>
        </w:tabs>
        <w:ind w:left="1080" w:hanging="360"/>
      </w:pPr>
      <w:rPr>
        <w:rFonts w:hint="default" w:ascii="Arial" w:hAnsi="Arial"/>
        <w:color w:val="FFE600"/>
        <w:sz w:val="20"/>
      </w:rPr>
    </w:lvl>
    <w:lvl w:ilvl="3">
      <w:start w:val="1"/>
      <w:numFmt w:val="bullet"/>
      <w:lvlText w:val="–"/>
      <w:lvlJc w:val="left"/>
      <w:pPr>
        <w:tabs>
          <w:tab w:val="num" w:pos="1440"/>
        </w:tabs>
        <w:ind w:left="1440" w:hanging="360"/>
      </w:pPr>
      <w:rPr>
        <w:rFonts w:hint="default" w:ascii="Times New Roman" w:hAnsi="Times New Roman" w:cs="Times New Roman"/>
        <w:color w:val="FFE600"/>
      </w:rPr>
    </w:lvl>
    <w:lvl w:ilvl="4">
      <w:start w:val="1"/>
      <w:numFmt w:val="bullet"/>
      <w:lvlRestart w:val="0"/>
      <w:lvlText w:val="►"/>
      <w:lvlJc w:val="left"/>
      <w:pPr>
        <w:tabs>
          <w:tab w:val="num" w:pos="1800"/>
        </w:tabs>
        <w:ind w:left="1800" w:hanging="360"/>
      </w:pPr>
      <w:rPr>
        <w:rFonts w:hint="default" w:ascii="Arial" w:hAnsi="Arial"/>
        <w:color w:val="FFE600"/>
      </w:rPr>
    </w:lvl>
    <w:lvl w:ilvl="5">
      <w:start w:val="1"/>
      <w:numFmt w:val="bullet"/>
      <w:lvlText w:val="–"/>
      <w:lvlJc w:val="left"/>
      <w:pPr>
        <w:tabs>
          <w:tab w:val="num" w:pos="2160"/>
        </w:tabs>
        <w:ind w:left="2160" w:hanging="360"/>
      </w:pPr>
      <w:rPr>
        <w:rFonts w:hint="default" w:ascii="Times New Roman" w:hAnsi="Times New Roman" w:cs="Times New Roman"/>
        <w:color w:val="FFE6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38" w15:restartNumberingAfterBreak="0">
    <w:nsid w:val="59586080"/>
    <w:multiLevelType w:val="hybridMultilevel"/>
    <w:tmpl w:val="2B443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1052CD"/>
    <w:multiLevelType w:val="hybridMultilevel"/>
    <w:tmpl w:val="58A41D9A"/>
    <w:lvl w:ilvl="0" w:tplc="87E277AA">
      <w:start w:val="1"/>
      <w:numFmt w:val="bullet"/>
      <w:lvlText w:val=""/>
      <w:lvlJc w:val="left"/>
      <w:pPr>
        <w:ind w:left="720" w:hanging="360"/>
      </w:pPr>
      <w:rPr>
        <w:rFonts w:hint="default" w:ascii="Symbol" w:hAnsi="Symbol"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D7A4AE6"/>
    <w:multiLevelType w:val="hybridMultilevel"/>
    <w:tmpl w:val="4A2618D4"/>
    <w:lvl w:ilvl="0" w:tplc="DB529142">
      <w:start w:val="1"/>
      <w:numFmt w:val="decimal"/>
      <w:lvlText w:val="%1."/>
      <w:lvlJc w:val="left"/>
      <w:pPr>
        <w:ind w:left="720" w:hanging="360"/>
      </w:pPr>
      <w:rPr>
        <w:rFonts w:hint="default" w:ascii="Arial" w:hAnsi="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916DA2"/>
    <w:multiLevelType w:val="hybridMultilevel"/>
    <w:tmpl w:val="41A81A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AF61E6"/>
    <w:multiLevelType w:val="hybridMultilevel"/>
    <w:tmpl w:val="CF5ECE1C"/>
    <w:lvl w:ilvl="0" w:tplc="99167AC2">
      <w:numFmt w:val="bullet"/>
      <w:lvlText w:val=""/>
      <w:lvlJc w:val="left"/>
      <w:rPr>
        <w:rFonts w:hint="default" w:ascii="Symbol" w:hAnsi="Symbol"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6B1F6238"/>
    <w:multiLevelType w:val="multilevel"/>
    <w:tmpl w:val="742C2F3E"/>
    <w:lvl w:ilvl="0">
      <w:start w:val="1"/>
      <w:numFmt w:val="bullet"/>
      <w:lvlText w:val="►"/>
      <w:lvlJc w:val="left"/>
      <w:pPr>
        <w:tabs>
          <w:tab w:val="num" w:pos="360"/>
        </w:tabs>
        <w:ind w:left="360" w:hanging="360"/>
      </w:pPr>
      <w:rPr>
        <w:rFonts w:hint="default" w:ascii="Arial" w:hAnsi="Arial"/>
        <w:color w:val="FFD2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D200"/>
      </w:rPr>
    </w:lvl>
    <w:lvl w:ilvl="2">
      <w:start w:val="1"/>
      <w:numFmt w:val="bullet"/>
      <w:lvlText w:val="►"/>
      <w:lvlJc w:val="left"/>
      <w:pPr>
        <w:tabs>
          <w:tab w:val="num" w:pos="1080"/>
        </w:tabs>
        <w:ind w:left="1080" w:hanging="360"/>
      </w:pPr>
      <w:rPr>
        <w:rFonts w:hint="default" w:ascii="Arial" w:hAnsi="Arial"/>
        <w:color w:val="FFD200"/>
        <w:sz w:val="20"/>
      </w:rPr>
    </w:lvl>
    <w:lvl w:ilvl="3">
      <w:start w:val="1"/>
      <w:numFmt w:val="bullet"/>
      <w:lvlText w:val="–"/>
      <w:lvlJc w:val="left"/>
      <w:pPr>
        <w:tabs>
          <w:tab w:val="num" w:pos="1440"/>
        </w:tabs>
        <w:ind w:left="1440" w:hanging="360"/>
      </w:pPr>
      <w:rPr>
        <w:rFonts w:hint="default" w:ascii="Times New Roman" w:hAnsi="Times New Roman" w:cs="Times New Roman"/>
        <w:color w:val="FFD200"/>
      </w:rPr>
    </w:lvl>
    <w:lvl w:ilvl="4">
      <w:start w:val="1"/>
      <w:numFmt w:val="bullet"/>
      <w:lvlRestart w:val="0"/>
      <w:lvlText w:val="►"/>
      <w:lvlJc w:val="left"/>
      <w:pPr>
        <w:tabs>
          <w:tab w:val="num" w:pos="1800"/>
        </w:tabs>
        <w:ind w:left="1800" w:hanging="360"/>
      </w:pPr>
      <w:rPr>
        <w:rFonts w:hint="default" w:ascii="Arial" w:hAnsi="Arial"/>
        <w:color w:val="FFD200"/>
      </w:rPr>
    </w:lvl>
    <w:lvl w:ilvl="5">
      <w:start w:val="1"/>
      <w:numFmt w:val="bullet"/>
      <w:lvlText w:val="–"/>
      <w:lvlJc w:val="left"/>
      <w:pPr>
        <w:tabs>
          <w:tab w:val="num" w:pos="2160"/>
        </w:tabs>
        <w:ind w:left="2160" w:hanging="360"/>
      </w:pPr>
      <w:rPr>
        <w:rFonts w:hint="default" w:ascii="Times New Roman" w:hAnsi="Times New Roman" w:cs="Times New Roman"/>
        <w:color w:val="FFD2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44" w15:restartNumberingAfterBreak="0">
    <w:nsid w:val="6C07051E"/>
    <w:multiLevelType w:val="hybridMultilevel"/>
    <w:tmpl w:val="A782C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entative="1">
      <w:start w:val="1"/>
      <w:numFmt w:val="bullet"/>
      <w:lvlText w:val=""/>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8E44EB"/>
    <w:multiLevelType w:val="multilevel"/>
    <w:tmpl w:val="742C2F3E"/>
    <w:lvl w:ilvl="0">
      <w:start w:val="1"/>
      <w:numFmt w:val="bullet"/>
      <w:lvlText w:val="►"/>
      <w:lvlJc w:val="left"/>
      <w:pPr>
        <w:tabs>
          <w:tab w:val="num" w:pos="360"/>
        </w:tabs>
        <w:ind w:left="360" w:hanging="360"/>
      </w:pPr>
      <w:rPr>
        <w:rFonts w:hint="default" w:ascii="Arial" w:hAnsi="Arial"/>
        <w:color w:val="FFD2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D200"/>
      </w:rPr>
    </w:lvl>
    <w:lvl w:ilvl="2">
      <w:start w:val="1"/>
      <w:numFmt w:val="bullet"/>
      <w:lvlText w:val="►"/>
      <w:lvlJc w:val="left"/>
      <w:pPr>
        <w:tabs>
          <w:tab w:val="num" w:pos="1080"/>
        </w:tabs>
        <w:ind w:left="1080" w:hanging="360"/>
      </w:pPr>
      <w:rPr>
        <w:rFonts w:hint="default" w:ascii="Arial" w:hAnsi="Arial"/>
        <w:color w:val="FFD200"/>
        <w:sz w:val="20"/>
      </w:rPr>
    </w:lvl>
    <w:lvl w:ilvl="3">
      <w:start w:val="1"/>
      <w:numFmt w:val="bullet"/>
      <w:lvlText w:val="–"/>
      <w:lvlJc w:val="left"/>
      <w:pPr>
        <w:tabs>
          <w:tab w:val="num" w:pos="1440"/>
        </w:tabs>
        <w:ind w:left="1440" w:hanging="360"/>
      </w:pPr>
      <w:rPr>
        <w:rFonts w:hint="default" w:ascii="Times New Roman" w:hAnsi="Times New Roman" w:cs="Times New Roman"/>
        <w:color w:val="FFD200"/>
      </w:rPr>
    </w:lvl>
    <w:lvl w:ilvl="4">
      <w:start w:val="1"/>
      <w:numFmt w:val="bullet"/>
      <w:lvlRestart w:val="0"/>
      <w:lvlText w:val="►"/>
      <w:lvlJc w:val="left"/>
      <w:pPr>
        <w:tabs>
          <w:tab w:val="num" w:pos="1800"/>
        </w:tabs>
        <w:ind w:left="1800" w:hanging="360"/>
      </w:pPr>
      <w:rPr>
        <w:rFonts w:hint="default" w:ascii="Arial" w:hAnsi="Arial"/>
        <w:color w:val="FFD200"/>
      </w:rPr>
    </w:lvl>
    <w:lvl w:ilvl="5">
      <w:start w:val="1"/>
      <w:numFmt w:val="bullet"/>
      <w:lvlText w:val="–"/>
      <w:lvlJc w:val="left"/>
      <w:pPr>
        <w:tabs>
          <w:tab w:val="num" w:pos="2160"/>
        </w:tabs>
        <w:ind w:left="2160" w:hanging="360"/>
      </w:pPr>
      <w:rPr>
        <w:rFonts w:hint="default" w:ascii="Times New Roman" w:hAnsi="Times New Roman" w:cs="Times New Roman"/>
        <w:color w:val="FFD2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46" w15:restartNumberingAfterBreak="0">
    <w:nsid w:val="6FBB28A1"/>
    <w:multiLevelType w:val="hybridMultilevel"/>
    <w:tmpl w:val="D27EE770"/>
    <w:lvl w:ilvl="0" w:tplc="FF32A7EE">
      <w:start w:val="1"/>
      <w:numFmt w:val="bullet"/>
      <w:lvlText w:val=""/>
      <w:lvlJc w:val="left"/>
      <w:pPr>
        <w:ind w:left="720" w:hanging="360"/>
      </w:pPr>
      <w:rPr>
        <w:rFonts w:hint="default" w:ascii="Symbol" w:hAnsi="Symbol" w:eastAsia="Calibri"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7AFC775F"/>
    <w:multiLevelType w:val="hybridMultilevel"/>
    <w:tmpl w:val="9C0AB6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7C7322B3"/>
    <w:multiLevelType w:val="multilevel"/>
    <w:tmpl w:val="742C2F3E"/>
    <w:lvl w:ilvl="0">
      <w:start w:val="1"/>
      <w:numFmt w:val="bullet"/>
      <w:lvlText w:val="►"/>
      <w:lvlJc w:val="left"/>
      <w:pPr>
        <w:tabs>
          <w:tab w:val="num" w:pos="360"/>
        </w:tabs>
        <w:ind w:left="360" w:hanging="360"/>
      </w:pPr>
      <w:rPr>
        <w:rFonts w:hint="default" w:ascii="Arial" w:hAnsi="Arial"/>
        <w:color w:val="FFD200"/>
        <w:sz w:val="20"/>
        <w:szCs w:val="20"/>
      </w:rPr>
    </w:lvl>
    <w:lvl w:ilvl="1">
      <w:start w:val="1"/>
      <w:numFmt w:val="bullet"/>
      <w:lvlText w:val="–"/>
      <w:lvlJc w:val="left"/>
      <w:pPr>
        <w:tabs>
          <w:tab w:val="num" w:pos="720"/>
        </w:tabs>
        <w:ind w:left="720" w:hanging="360"/>
      </w:pPr>
      <w:rPr>
        <w:rFonts w:hint="default" w:ascii="Times New Roman" w:hAnsi="Times New Roman" w:cs="Times New Roman"/>
        <w:color w:val="FFD200"/>
      </w:rPr>
    </w:lvl>
    <w:lvl w:ilvl="2">
      <w:start w:val="1"/>
      <w:numFmt w:val="bullet"/>
      <w:lvlText w:val="►"/>
      <w:lvlJc w:val="left"/>
      <w:pPr>
        <w:tabs>
          <w:tab w:val="num" w:pos="1080"/>
        </w:tabs>
        <w:ind w:left="1080" w:hanging="360"/>
      </w:pPr>
      <w:rPr>
        <w:rFonts w:hint="default" w:ascii="Arial" w:hAnsi="Arial"/>
        <w:color w:val="FFD200"/>
        <w:sz w:val="20"/>
      </w:rPr>
    </w:lvl>
    <w:lvl w:ilvl="3">
      <w:start w:val="1"/>
      <w:numFmt w:val="bullet"/>
      <w:lvlText w:val="–"/>
      <w:lvlJc w:val="left"/>
      <w:pPr>
        <w:tabs>
          <w:tab w:val="num" w:pos="1440"/>
        </w:tabs>
        <w:ind w:left="1440" w:hanging="360"/>
      </w:pPr>
      <w:rPr>
        <w:rFonts w:hint="default" w:ascii="Times New Roman" w:hAnsi="Times New Roman" w:cs="Times New Roman"/>
        <w:color w:val="FFD200"/>
      </w:rPr>
    </w:lvl>
    <w:lvl w:ilvl="4">
      <w:start w:val="1"/>
      <w:numFmt w:val="bullet"/>
      <w:lvlRestart w:val="0"/>
      <w:lvlText w:val="►"/>
      <w:lvlJc w:val="left"/>
      <w:pPr>
        <w:tabs>
          <w:tab w:val="num" w:pos="1800"/>
        </w:tabs>
        <w:ind w:left="1800" w:hanging="360"/>
      </w:pPr>
      <w:rPr>
        <w:rFonts w:hint="default" w:ascii="Arial" w:hAnsi="Arial"/>
        <w:color w:val="FFD200"/>
      </w:rPr>
    </w:lvl>
    <w:lvl w:ilvl="5">
      <w:start w:val="1"/>
      <w:numFmt w:val="bullet"/>
      <w:lvlText w:val="–"/>
      <w:lvlJc w:val="left"/>
      <w:pPr>
        <w:tabs>
          <w:tab w:val="num" w:pos="2160"/>
        </w:tabs>
        <w:ind w:left="2160" w:hanging="360"/>
      </w:pPr>
      <w:rPr>
        <w:rFonts w:hint="default" w:ascii="Times New Roman" w:hAnsi="Times New Roman" w:cs="Times New Roman"/>
        <w:color w:val="FFD200"/>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49" w15:restartNumberingAfterBreak="0">
    <w:nsid w:val="7CAA503F"/>
    <w:multiLevelType w:val="multilevel"/>
    <w:tmpl w:val="3158826A"/>
    <w:lvl w:ilvl="0">
      <w:start w:val="1"/>
      <w:numFmt w:val="bullet"/>
      <w:lvlText w:val="►"/>
      <w:lvlJc w:val="left"/>
      <w:pPr>
        <w:tabs>
          <w:tab w:val="num" w:pos="720"/>
        </w:tabs>
        <w:ind w:left="720" w:hanging="360"/>
      </w:pPr>
      <w:rPr>
        <w:rFonts w:hint="default" w:ascii="Arial" w:hAnsi="Arial"/>
        <w:color w:val="FFE600"/>
        <w:sz w:val="20"/>
        <w:szCs w:val="20"/>
      </w:rPr>
    </w:lvl>
    <w:lvl w:ilvl="1">
      <w:start w:val="1"/>
      <w:numFmt w:val="bullet"/>
      <w:lvlText w:val="–"/>
      <w:lvlJc w:val="left"/>
      <w:pPr>
        <w:tabs>
          <w:tab w:val="num" w:pos="1080"/>
        </w:tabs>
        <w:ind w:left="1080" w:hanging="360"/>
      </w:pPr>
      <w:rPr>
        <w:rFonts w:hint="default" w:ascii="Times New Roman" w:hAnsi="Times New Roman" w:cs="Times New Roman"/>
        <w:color w:val="FFE600"/>
      </w:rPr>
    </w:lvl>
    <w:lvl w:ilvl="2">
      <w:start w:val="1"/>
      <w:numFmt w:val="bullet"/>
      <w:lvlText w:val="►"/>
      <w:lvlJc w:val="left"/>
      <w:pPr>
        <w:tabs>
          <w:tab w:val="num" w:pos="1440"/>
        </w:tabs>
        <w:ind w:left="1440" w:hanging="360"/>
      </w:pPr>
      <w:rPr>
        <w:rFonts w:hint="default" w:ascii="Arial" w:hAnsi="Arial"/>
        <w:color w:val="FFE600"/>
        <w:sz w:val="20"/>
      </w:rPr>
    </w:lvl>
    <w:lvl w:ilvl="3">
      <w:start w:val="1"/>
      <w:numFmt w:val="bullet"/>
      <w:lvlText w:val="–"/>
      <w:lvlJc w:val="left"/>
      <w:pPr>
        <w:tabs>
          <w:tab w:val="num" w:pos="1800"/>
        </w:tabs>
        <w:ind w:left="1800" w:hanging="360"/>
      </w:pPr>
      <w:rPr>
        <w:rFonts w:hint="default" w:ascii="Times New Roman" w:hAnsi="Times New Roman" w:cs="Times New Roman"/>
        <w:color w:val="FFE600"/>
      </w:rPr>
    </w:lvl>
    <w:lvl w:ilvl="4">
      <w:start w:val="1"/>
      <w:numFmt w:val="bullet"/>
      <w:lvlRestart w:val="0"/>
      <w:lvlText w:val="►"/>
      <w:lvlJc w:val="left"/>
      <w:pPr>
        <w:tabs>
          <w:tab w:val="num" w:pos="2160"/>
        </w:tabs>
        <w:ind w:left="2160" w:hanging="360"/>
      </w:pPr>
      <w:rPr>
        <w:rFonts w:hint="default" w:ascii="Arial" w:hAnsi="Arial"/>
        <w:color w:val="FFE600"/>
      </w:rPr>
    </w:lvl>
    <w:lvl w:ilvl="5">
      <w:start w:val="1"/>
      <w:numFmt w:val="bullet"/>
      <w:lvlText w:val="–"/>
      <w:lvlJc w:val="left"/>
      <w:pPr>
        <w:tabs>
          <w:tab w:val="num" w:pos="2520"/>
        </w:tabs>
        <w:ind w:left="2520" w:hanging="360"/>
      </w:pPr>
      <w:rPr>
        <w:rFonts w:hint="default" w:ascii="Times New Roman" w:hAnsi="Times New Roman" w:cs="Times New Roman"/>
        <w:color w:val="FFE600"/>
      </w:rPr>
    </w:lvl>
    <w:lvl w:ilvl="6">
      <w:start w:val="1"/>
      <w:numFmt w:val="bullet"/>
      <w:lvlText w:val=""/>
      <w:lvlJc w:val="left"/>
      <w:pPr>
        <w:tabs>
          <w:tab w:val="num" w:pos="2880"/>
        </w:tabs>
        <w:ind w:left="2880" w:hanging="360"/>
      </w:pPr>
      <w:rPr>
        <w:rFonts w:hint="default" w:ascii="Wingdings" w:hAnsi="Wingdings"/>
      </w:rPr>
    </w:lvl>
    <w:lvl w:ilvl="7">
      <w:start w:val="1"/>
      <w:numFmt w:val="bullet"/>
      <w:lvlText w:val=""/>
      <w:lvlJc w:val="left"/>
      <w:pPr>
        <w:tabs>
          <w:tab w:val="num" w:pos="3240"/>
        </w:tabs>
        <w:ind w:left="3240" w:hanging="360"/>
      </w:pPr>
      <w:rPr>
        <w:rFonts w:hint="default" w:ascii="Symbol" w:hAnsi="Symbol"/>
      </w:rPr>
    </w:lvl>
    <w:lvl w:ilvl="8">
      <w:start w:val="1"/>
      <w:numFmt w:val="bullet"/>
      <w:lvlText w:val=""/>
      <w:lvlJc w:val="left"/>
      <w:pPr>
        <w:tabs>
          <w:tab w:val="num" w:pos="3600"/>
        </w:tabs>
        <w:ind w:left="3600" w:hanging="360"/>
      </w:pPr>
      <w:rPr>
        <w:rFonts w:hint="default" w:ascii="Symbol" w:hAnsi="Symbol"/>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1" w16cid:durableId="1313407175">
    <w:abstractNumId w:val="41"/>
  </w:num>
  <w:num w:numId="2" w16cid:durableId="699166289">
    <w:abstractNumId w:val="45"/>
  </w:num>
  <w:num w:numId="3" w16cid:durableId="299389088">
    <w:abstractNumId w:val="48"/>
  </w:num>
  <w:num w:numId="4" w16cid:durableId="34432124">
    <w:abstractNumId w:val="19"/>
  </w:num>
  <w:num w:numId="5" w16cid:durableId="556891454">
    <w:abstractNumId w:val="35"/>
  </w:num>
  <w:num w:numId="6" w16cid:durableId="2083675774">
    <w:abstractNumId w:val="3"/>
  </w:num>
  <w:num w:numId="7" w16cid:durableId="1049383576">
    <w:abstractNumId w:val="33"/>
  </w:num>
  <w:num w:numId="8" w16cid:durableId="377440785">
    <w:abstractNumId w:val="9"/>
  </w:num>
  <w:num w:numId="9" w16cid:durableId="1129932588">
    <w:abstractNumId w:val="2"/>
  </w:num>
  <w:num w:numId="10" w16cid:durableId="778838861">
    <w:abstractNumId w:val="26"/>
  </w:num>
  <w:num w:numId="11" w16cid:durableId="312031228">
    <w:abstractNumId w:val="6"/>
  </w:num>
  <w:num w:numId="12" w16cid:durableId="888499168">
    <w:abstractNumId w:val="11"/>
  </w:num>
  <w:num w:numId="13" w16cid:durableId="1716194451">
    <w:abstractNumId w:val="43"/>
  </w:num>
  <w:num w:numId="14" w16cid:durableId="1788623755">
    <w:abstractNumId w:val="32"/>
  </w:num>
  <w:num w:numId="15" w16cid:durableId="1811286403">
    <w:abstractNumId w:val="1"/>
  </w:num>
  <w:num w:numId="16" w16cid:durableId="1093935709">
    <w:abstractNumId w:val="22"/>
  </w:num>
  <w:num w:numId="17" w16cid:durableId="2124642751">
    <w:abstractNumId w:val="15"/>
  </w:num>
  <w:num w:numId="18" w16cid:durableId="2142645497">
    <w:abstractNumId w:val="36"/>
  </w:num>
  <w:num w:numId="19" w16cid:durableId="498617235">
    <w:abstractNumId w:val="29"/>
  </w:num>
  <w:num w:numId="20" w16cid:durableId="814369889">
    <w:abstractNumId w:val="18"/>
  </w:num>
  <w:num w:numId="21" w16cid:durableId="1532765735">
    <w:abstractNumId w:val="0"/>
  </w:num>
  <w:num w:numId="22" w16cid:durableId="1581061272">
    <w:abstractNumId w:val="13"/>
  </w:num>
  <w:num w:numId="23" w16cid:durableId="793715731">
    <w:abstractNumId w:val="5"/>
  </w:num>
  <w:num w:numId="24" w16cid:durableId="1982690933">
    <w:abstractNumId w:val="47"/>
  </w:num>
  <w:num w:numId="25" w16cid:durableId="159934059">
    <w:abstractNumId w:val="27"/>
  </w:num>
  <w:num w:numId="26" w16cid:durableId="1530146359">
    <w:abstractNumId w:val="20"/>
  </w:num>
  <w:num w:numId="27" w16cid:durableId="1898859990">
    <w:abstractNumId w:val="25"/>
  </w:num>
  <w:num w:numId="28" w16cid:durableId="1592348730">
    <w:abstractNumId w:val="42"/>
  </w:num>
  <w:num w:numId="29" w16cid:durableId="1865092865">
    <w:abstractNumId w:val="28"/>
  </w:num>
  <w:num w:numId="30" w16cid:durableId="719674509">
    <w:abstractNumId w:val="38"/>
  </w:num>
  <w:num w:numId="31" w16cid:durableId="1919095895">
    <w:abstractNumId w:val="21"/>
  </w:num>
  <w:num w:numId="32" w16cid:durableId="1737900123">
    <w:abstractNumId w:val="46"/>
  </w:num>
  <w:num w:numId="33" w16cid:durableId="891624854">
    <w:abstractNumId w:val="23"/>
  </w:num>
  <w:num w:numId="34" w16cid:durableId="1348094702">
    <w:abstractNumId w:val="17"/>
  </w:num>
  <w:num w:numId="35" w16cid:durableId="1318806114">
    <w:abstractNumId w:val="10"/>
  </w:num>
  <w:num w:numId="36" w16cid:durableId="1361663246">
    <w:abstractNumId w:val="44"/>
  </w:num>
  <w:num w:numId="37" w16cid:durableId="2137677440">
    <w:abstractNumId w:val="12"/>
  </w:num>
  <w:num w:numId="38" w16cid:durableId="581644974">
    <w:abstractNumId w:val="39"/>
  </w:num>
  <w:num w:numId="39" w16cid:durableId="324361279">
    <w:abstractNumId w:val="24"/>
  </w:num>
  <w:num w:numId="40" w16cid:durableId="67966575">
    <w:abstractNumId w:val="49"/>
  </w:num>
  <w:num w:numId="41" w16cid:durableId="1852405348">
    <w:abstractNumId w:val="40"/>
  </w:num>
  <w:num w:numId="42" w16cid:durableId="123499625">
    <w:abstractNumId w:val="14"/>
  </w:num>
  <w:num w:numId="43" w16cid:durableId="1156258809">
    <w:abstractNumId w:val="8"/>
  </w:num>
  <w:num w:numId="44" w16cid:durableId="1736976995">
    <w:abstractNumId w:val="7"/>
  </w:num>
  <w:num w:numId="45" w16cid:durableId="1341464694">
    <w:abstractNumId w:val="4"/>
  </w:num>
  <w:num w:numId="46" w16cid:durableId="1848784761">
    <w:abstractNumId w:val="31"/>
  </w:num>
  <w:num w:numId="47" w16cid:durableId="1261337027">
    <w:abstractNumId w:val="16"/>
  </w:num>
  <w:num w:numId="48" w16cid:durableId="1382486189">
    <w:abstractNumId w:val="30"/>
  </w:num>
  <w:num w:numId="49" w16cid:durableId="1176312154">
    <w:abstractNumId w:val="37"/>
  </w:num>
  <w:num w:numId="50" w16cid:durableId="1738430978">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F4"/>
    <w:rsid w:val="00001768"/>
    <w:rsid w:val="00002F8C"/>
    <w:rsid w:val="0000309B"/>
    <w:rsid w:val="0000477E"/>
    <w:rsid w:val="00005E31"/>
    <w:rsid w:val="00007E1E"/>
    <w:rsid w:val="00010718"/>
    <w:rsid w:val="00013004"/>
    <w:rsid w:val="000141BC"/>
    <w:rsid w:val="00015339"/>
    <w:rsid w:val="0001762F"/>
    <w:rsid w:val="0002031C"/>
    <w:rsid w:val="00020DFD"/>
    <w:rsid w:val="00023457"/>
    <w:rsid w:val="0002468E"/>
    <w:rsid w:val="00026D0C"/>
    <w:rsid w:val="00027B79"/>
    <w:rsid w:val="000302B3"/>
    <w:rsid w:val="00030B38"/>
    <w:rsid w:val="00031C67"/>
    <w:rsid w:val="00032C19"/>
    <w:rsid w:val="00033265"/>
    <w:rsid w:val="00033365"/>
    <w:rsid w:val="000336A1"/>
    <w:rsid w:val="00033B15"/>
    <w:rsid w:val="00035537"/>
    <w:rsid w:val="0003597A"/>
    <w:rsid w:val="000362C0"/>
    <w:rsid w:val="000364DB"/>
    <w:rsid w:val="00040982"/>
    <w:rsid w:val="00040DCE"/>
    <w:rsid w:val="00041FAA"/>
    <w:rsid w:val="0004287E"/>
    <w:rsid w:val="00042A84"/>
    <w:rsid w:val="00052C3C"/>
    <w:rsid w:val="00055774"/>
    <w:rsid w:val="000563DB"/>
    <w:rsid w:val="00057C2A"/>
    <w:rsid w:val="00060701"/>
    <w:rsid w:val="00060C72"/>
    <w:rsid w:val="00061050"/>
    <w:rsid w:val="0006190B"/>
    <w:rsid w:val="000637CB"/>
    <w:rsid w:val="000638ED"/>
    <w:rsid w:val="00066A04"/>
    <w:rsid w:val="000672F3"/>
    <w:rsid w:val="00067A2D"/>
    <w:rsid w:val="00070103"/>
    <w:rsid w:val="00070AC1"/>
    <w:rsid w:val="00070E95"/>
    <w:rsid w:val="00071594"/>
    <w:rsid w:val="00071918"/>
    <w:rsid w:val="000737B9"/>
    <w:rsid w:val="0007566A"/>
    <w:rsid w:val="00081255"/>
    <w:rsid w:val="00082644"/>
    <w:rsid w:val="00082B31"/>
    <w:rsid w:val="00084842"/>
    <w:rsid w:val="00085CE3"/>
    <w:rsid w:val="00085F18"/>
    <w:rsid w:val="00091907"/>
    <w:rsid w:val="00092328"/>
    <w:rsid w:val="000923C0"/>
    <w:rsid w:val="00094B50"/>
    <w:rsid w:val="00096B7E"/>
    <w:rsid w:val="00096E30"/>
    <w:rsid w:val="000A054F"/>
    <w:rsid w:val="000A0D81"/>
    <w:rsid w:val="000A2299"/>
    <w:rsid w:val="000A290B"/>
    <w:rsid w:val="000A2D19"/>
    <w:rsid w:val="000A42C5"/>
    <w:rsid w:val="000A53FB"/>
    <w:rsid w:val="000A60F8"/>
    <w:rsid w:val="000A628C"/>
    <w:rsid w:val="000A7723"/>
    <w:rsid w:val="000B2987"/>
    <w:rsid w:val="000B536C"/>
    <w:rsid w:val="000B58C4"/>
    <w:rsid w:val="000C074A"/>
    <w:rsid w:val="000C07B2"/>
    <w:rsid w:val="000C0E51"/>
    <w:rsid w:val="000C14CD"/>
    <w:rsid w:val="000C43C1"/>
    <w:rsid w:val="000C5A0A"/>
    <w:rsid w:val="000C6319"/>
    <w:rsid w:val="000C6DCC"/>
    <w:rsid w:val="000C6E83"/>
    <w:rsid w:val="000C7ECA"/>
    <w:rsid w:val="000D33F5"/>
    <w:rsid w:val="000D3D76"/>
    <w:rsid w:val="000D436F"/>
    <w:rsid w:val="000D45CC"/>
    <w:rsid w:val="000D61E8"/>
    <w:rsid w:val="000E08F9"/>
    <w:rsid w:val="000E0B84"/>
    <w:rsid w:val="000E190E"/>
    <w:rsid w:val="000E2112"/>
    <w:rsid w:val="000E2182"/>
    <w:rsid w:val="000E2773"/>
    <w:rsid w:val="000E35A3"/>
    <w:rsid w:val="000E38FF"/>
    <w:rsid w:val="000E4404"/>
    <w:rsid w:val="000F1D86"/>
    <w:rsid w:val="000F1E59"/>
    <w:rsid w:val="000F3492"/>
    <w:rsid w:val="000F376D"/>
    <w:rsid w:val="000F383F"/>
    <w:rsid w:val="000F3895"/>
    <w:rsid w:val="000F3CD3"/>
    <w:rsid w:val="000F49B2"/>
    <w:rsid w:val="000F5556"/>
    <w:rsid w:val="001024D7"/>
    <w:rsid w:val="0010354D"/>
    <w:rsid w:val="001047B5"/>
    <w:rsid w:val="00105745"/>
    <w:rsid w:val="00107E18"/>
    <w:rsid w:val="0011140D"/>
    <w:rsid w:val="001114B6"/>
    <w:rsid w:val="001117C6"/>
    <w:rsid w:val="00111ADB"/>
    <w:rsid w:val="00111BE9"/>
    <w:rsid w:val="00111CE4"/>
    <w:rsid w:val="0011259B"/>
    <w:rsid w:val="00112805"/>
    <w:rsid w:val="0011359F"/>
    <w:rsid w:val="00114D49"/>
    <w:rsid w:val="001164CA"/>
    <w:rsid w:val="0011670F"/>
    <w:rsid w:val="00116A46"/>
    <w:rsid w:val="00116CC0"/>
    <w:rsid w:val="001171C0"/>
    <w:rsid w:val="001203BD"/>
    <w:rsid w:val="00121752"/>
    <w:rsid w:val="001217F4"/>
    <w:rsid w:val="00121A70"/>
    <w:rsid w:val="00121AB5"/>
    <w:rsid w:val="0012259F"/>
    <w:rsid w:val="001225ED"/>
    <w:rsid w:val="00122E6F"/>
    <w:rsid w:val="00125051"/>
    <w:rsid w:val="00126FE4"/>
    <w:rsid w:val="0013139D"/>
    <w:rsid w:val="00132F89"/>
    <w:rsid w:val="00134B22"/>
    <w:rsid w:val="00134B73"/>
    <w:rsid w:val="00143491"/>
    <w:rsid w:val="0014588A"/>
    <w:rsid w:val="00147049"/>
    <w:rsid w:val="001475E1"/>
    <w:rsid w:val="0015186A"/>
    <w:rsid w:val="00151C29"/>
    <w:rsid w:val="00153E85"/>
    <w:rsid w:val="00156EAD"/>
    <w:rsid w:val="00160990"/>
    <w:rsid w:val="001628E1"/>
    <w:rsid w:val="00164525"/>
    <w:rsid w:val="0016611D"/>
    <w:rsid w:val="00170D84"/>
    <w:rsid w:val="00172A87"/>
    <w:rsid w:val="001731DD"/>
    <w:rsid w:val="00175772"/>
    <w:rsid w:val="00175BE9"/>
    <w:rsid w:val="00181731"/>
    <w:rsid w:val="00181970"/>
    <w:rsid w:val="00182006"/>
    <w:rsid w:val="0018209A"/>
    <w:rsid w:val="0018281A"/>
    <w:rsid w:val="00182ECA"/>
    <w:rsid w:val="0018344C"/>
    <w:rsid w:val="00183F6C"/>
    <w:rsid w:val="00184A42"/>
    <w:rsid w:val="00186235"/>
    <w:rsid w:val="00186457"/>
    <w:rsid w:val="00186813"/>
    <w:rsid w:val="001869C8"/>
    <w:rsid w:val="00186B0A"/>
    <w:rsid w:val="001870F5"/>
    <w:rsid w:val="00190AAA"/>
    <w:rsid w:val="001946F1"/>
    <w:rsid w:val="0019580B"/>
    <w:rsid w:val="00195D81"/>
    <w:rsid w:val="001967D9"/>
    <w:rsid w:val="0019682C"/>
    <w:rsid w:val="00197E62"/>
    <w:rsid w:val="001A277B"/>
    <w:rsid w:val="001A551A"/>
    <w:rsid w:val="001B19E5"/>
    <w:rsid w:val="001B242F"/>
    <w:rsid w:val="001B3FD6"/>
    <w:rsid w:val="001C1AA6"/>
    <w:rsid w:val="001C2331"/>
    <w:rsid w:val="001C5CC8"/>
    <w:rsid w:val="001D0DC7"/>
    <w:rsid w:val="001D1927"/>
    <w:rsid w:val="001D21E4"/>
    <w:rsid w:val="001D393A"/>
    <w:rsid w:val="001D47C7"/>
    <w:rsid w:val="001D5530"/>
    <w:rsid w:val="001E011F"/>
    <w:rsid w:val="001E24E0"/>
    <w:rsid w:val="001E30E3"/>
    <w:rsid w:val="001E31D7"/>
    <w:rsid w:val="001E3552"/>
    <w:rsid w:val="001E3740"/>
    <w:rsid w:val="001E3BCC"/>
    <w:rsid w:val="001E3F61"/>
    <w:rsid w:val="001E40F7"/>
    <w:rsid w:val="001E4E31"/>
    <w:rsid w:val="001E7BC6"/>
    <w:rsid w:val="001F0089"/>
    <w:rsid w:val="001F0698"/>
    <w:rsid w:val="001F226B"/>
    <w:rsid w:val="001F3DF2"/>
    <w:rsid w:val="001F44D9"/>
    <w:rsid w:val="001F5647"/>
    <w:rsid w:val="00200D34"/>
    <w:rsid w:val="00201068"/>
    <w:rsid w:val="002054CD"/>
    <w:rsid w:val="002062F1"/>
    <w:rsid w:val="0020689B"/>
    <w:rsid w:val="00206EB5"/>
    <w:rsid w:val="00207D15"/>
    <w:rsid w:val="002129D0"/>
    <w:rsid w:val="00213031"/>
    <w:rsid w:val="00213428"/>
    <w:rsid w:val="0021585E"/>
    <w:rsid w:val="00217D99"/>
    <w:rsid w:val="00221F32"/>
    <w:rsid w:val="002237BD"/>
    <w:rsid w:val="002241F6"/>
    <w:rsid w:val="00224287"/>
    <w:rsid w:val="002267C2"/>
    <w:rsid w:val="002309E2"/>
    <w:rsid w:val="00231049"/>
    <w:rsid w:val="0023180C"/>
    <w:rsid w:val="00233568"/>
    <w:rsid w:val="002338A7"/>
    <w:rsid w:val="00235898"/>
    <w:rsid w:val="00241946"/>
    <w:rsid w:val="002420D6"/>
    <w:rsid w:val="00245380"/>
    <w:rsid w:val="0024603F"/>
    <w:rsid w:val="0024659B"/>
    <w:rsid w:val="00246658"/>
    <w:rsid w:val="00247BB0"/>
    <w:rsid w:val="00251BAE"/>
    <w:rsid w:val="00253454"/>
    <w:rsid w:val="00253BCC"/>
    <w:rsid w:val="00253DB6"/>
    <w:rsid w:val="002541C8"/>
    <w:rsid w:val="00254DAE"/>
    <w:rsid w:val="0025526F"/>
    <w:rsid w:val="002566B3"/>
    <w:rsid w:val="00257BBA"/>
    <w:rsid w:val="002617AB"/>
    <w:rsid w:val="00262076"/>
    <w:rsid w:val="00265BA7"/>
    <w:rsid w:val="00267899"/>
    <w:rsid w:val="00271667"/>
    <w:rsid w:val="00271992"/>
    <w:rsid w:val="002721D4"/>
    <w:rsid w:val="002724CD"/>
    <w:rsid w:val="0027315C"/>
    <w:rsid w:val="00274370"/>
    <w:rsid w:val="00275014"/>
    <w:rsid w:val="00275870"/>
    <w:rsid w:val="002765AD"/>
    <w:rsid w:val="00276DEC"/>
    <w:rsid w:val="00277A17"/>
    <w:rsid w:val="00280075"/>
    <w:rsid w:val="00280FC1"/>
    <w:rsid w:val="0028152B"/>
    <w:rsid w:val="00285D3E"/>
    <w:rsid w:val="00286A41"/>
    <w:rsid w:val="0028710F"/>
    <w:rsid w:val="0029007A"/>
    <w:rsid w:val="0029263E"/>
    <w:rsid w:val="00292688"/>
    <w:rsid w:val="002929E2"/>
    <w:rsid w:val="00295741"/>
    <w:rsid w:val="002A02A4"/>
    <w:rsid w:val="002A1713"/>
    <w:rsid w:val="002A189C"/>
    <w:rsid w:val="002A1D48"/>
    <w:rsid w:val="002A2727"/>
    <w:rsid w:val="002A509A"/>
    <w:rsid w:val="002A5E7A"/>
    <w:rsid w:val="002A66BD"/>
    <w:rsid w:val="002B3802"/>
    <w:rsid w:val="002B5DA2"/>
    <w:rsid w:val="002B6199"/>
    <w:rsid w:val="002B777E"/>
    <w:rsid w:val="002B7B23"/>
    <w:rsid w:val="002C6190"/>
    <w:rsid w:val="002D06B7"/>
    <w:rsid w:val="002D2239"/>
    <w:rsid w:val="002D4315"/>
    <w:rsid w:val="002D43E7"/>
    <w:rsid w:val="002D469A"/>
    <w:rsid w:val="002D4C44"/>
    <w:rsid w:val="002D6A20"/>
    <w:rsid w:val="002E0AC8"/>
    <w:rsid w:val="002E0DA1"/>
    <w:rsid w:val="002E12F7"/>
    <w:rsid w:val="002E2946"/>
    <w:rsid w:val="002E2ABF"/>
    <w:rsid w:val="002E5A63"/>
    <w:rsid w:val="002F02A2"/>
    <w:rsid w:val="002F0F62"/>
    <w:rsid w:val="002F1A64"/>
    <w:rsid w:val="002F1AD7"/>
    <w:rsid w:val="002F2A45"/>
    <w:rsid w:val="002F3558"/>
    <w:rsid w:val="002F3851"/>
    <w:rsid w:val="002F4D5D"/>
    <w:rsid w:val="002F65B6"/>
    <w:rsid w:val="003008B4"/>
    <w:rsid w:val="00300B80"/>
    <w:rsid w:val="00300C4F"/>
    <w:rsid w:val="00301527"/>
    <w:rsid w:val="00302376"/>
    <w:rsid w:val="00302A1A"/>
    <w:rsid w:val="00302D8D"/>
    <w:rsid w:val="003053F3"/>
    <w:rsid w:val="0030553D"/>
    <w:rsid w:val="00313CB4"/>
    <w:rsid w:val="003149DD"/>
    <w:rsid w:val="00315D06"/>
    <w:rsid w:val="00320C26"/>
    <w:rsid w:val="00320D2D"/>
    <w:rsid w:val="00321470"/>
    <w:rsid w:val="0032176F"/>
    <w:rsid w:val="00323C2B"/>
    <w:rsid w:val="00323E3B"/>
    <w:rsid w:val="00324381"/>
    <w:rsid w:val="003255A7"/>
    <w:rsid w:val="003260F7"/>
    <w:rsid w:val="003272EC"/>
    <w:rsid w:val="00327FFD"/>
    <w:rsid w:val="00330791"/>
    <w:rsid w:val="00330B12"/>
    <w:rsid w:val="0033343F"/>
    <w:rsid w:val="0033504F"/>
    <w:rsid w:val="00337618"/>
    <w:rsid w:val="003376FA"/>
    <w:rsid w:val="00337D25"/>
    <w:rsid w:val="00340D55"/>
    <w:rsid w:val="00343548"/>
    <w:rsid w:val="00343801"/>
    <w:rsid w:val="0034405E"/>
    <w:rsid w:val="0034509B"/>
    <w:rsid w:val="00347280"/>
    <w:rsid w:val="00352BCA"/>
    <w:rsid w:val="00355A8F"/>
    <w:rsid w:val="00356895"/>
    <w:rsid w:val="003574E4"/>
    <w:rsid w:val="003600AD"/>
    <w:rsid w:val="00362AA3"/>
    <w:rsid w:val="003645C8"/>
    <w:rsid w:val="00365EE4"/>
    <w:rsid w:val="0036688C"/>
    <w:rsid w:val="00367179"/>
    <w:rsid w:val="00372489"/>
    <w:rsid w:val="003724EB"/>
    <w:rsid w:val="003734C8"/>
    <w:rsid w:val="003743F6"/>
    <w:rsid w:val="00374C3F"/>
    <w:rsid w:val="00375B7A"/>
    <w:rsid w:val="00377AEA"/>
    <w:rsid w:val="003804CC"/>
    <w:rsid w:val="00380EC1"/>
    <w:rsid w:val="00382D90"/>
    <w:rsid w:val="00385B50"/>
    <w:rsid w:val="0038726B"/>
    <w:rsid w:val="0038729E"/>
    <w:rsid w:val="003902A8"/>
    <w:rsid w:val="003921DB"/>
    <w:rsid w:val="00392C3F"/>
    <w:rsid w:val="00393AF4"/>
    <w:rsid w:val="00396E5C"/>
    <w:rsid w:val="00396F85"/>
    <w:rsid w:val="003A0F7A"/>
    <w:rsid w:val="003A17F5"/>
    <w:rsid w:val="003A24AD"/>
    <w:rsid w:val="003A3517"/>
    <w:rsid w:val="003A365A"/>
    <w:rsid w:val="003A417C"/>
    <w:rsid w:val="003A59AD"/>
    <w:rsid w:val="003A6391"/>
    <w:rsid w:val="003A6969"/>
    <w:rsid w:val="003B1077"/>
    <w:rsid w:val="003B11DD"/>
    <w:rsid w:val="003B1335"/>
    <w:rsid w:val="003B20C5"/>
    <w:rsid w:val="003B2CCD"/>
    <w:rsid w:val="003B5457"/>
    <w:rsid w:val="003B64A2"/>
    <w:rsid w:val="003B77A0"/>
    <w:rsid w:val="003C3A7A"/>
    <w:rsid w:val="003C4587"/>
    <w:rsid w:val="003C4D97"/>
    <w:rsid w:val="003C5585"/>
    <w:rsid w:val="003C5A21"/>
    <w:rsid w:val="003C6361"/>
    <w:rsid w:val="003C7232"/>
    <w:rsid w:val="003D18FC"/>
    <w:rsid w:val="003D1A1D"/>
    <w:rsid w:val="003D1F7C"/>
    <w:rsid w:val="003D2200"/>
    <w:rsid w:val="003D2698"/>
    <w:rsid w:val="003D2B06"/>
    <w:rsid w:val="003D3C0D"/>
    <w:rsid w:val="003D45A3"/>
    <w:rsid w:val="003D4683"/>
    <w:rsid w:val="003D5D6D"/>
    <w:rsid w:val="003D64FE"/>
    <w:rsid w:val="003D700C"/>
    <w:rsid w:val="003D73FB"/>
    <w:rsid w:val="003E2BFC"/>
    <w:rsid w:val="003E312B"/>
    <w:rsid w:val="003E5D17"/>
    <w:rsid w:val="003E6857"/>
    <w:rsid w:val="003F0879"/>
    <w:rsid w:val="003F1B03"/>
    <w:rsid w:val="003F2188"/>
    <w:rsid w:val="003F3EF1"/>
    <w:rsid w:val="004010E0"/>
    <w:rsid w:val="00401DD8"/>
    <w:rsid w:val="00402089"/>
    <w:rsid w:val="0040304C"/>
    <w:rsid w:val="00404CF6"/>
    <w:rsid w:val="004054D1"/>
    <w:rsid w:val="004065E9"/>
    <w:rsid w:val="004101B3"/>
    <w:rsid w:val="00411CEB"/>
    <w:rsid w:val="00412488"/>
    <w:rsid w:val="00413907"/>
    <w:rsid w:val="00414D28"/>
    <w:rsid w:val="00415B89"/>
    <w:rsid w:val="0042033F"/>
    <w:rsid w:val="00420772"/>
    <w:rsid w:val="00422BC3"/>
    <w:rsid w:val="00426836"/>
    <w:rsid w:val="004268C7"/>
    <w:rsid w:val="00430222"/>
    <w:rsid w:val="00431691"/>
    <w:rsid w:val="00432090"/>
    <w:rsid w:val="00433B8D"/>
    <w:rsid w:val="0043687A"/>
    <w:rsid w:val="004426E1"/>
    <w:rsid w:val="00447F14"/>
    <w:rsid w:val="00450F9E"/>
    <w:rsid w:val="004512B1"/>
    <w:rsid w:val="004523CE"/>
    <w:rsid w:val="00452EEF"/>
    <w:rsid w:val="00452F06"/>
    <w:rsid w:val="00453603"/>
    <w:rsid w:val="00454E87"/>
    <w:rsid w:val="00455773"/>
    <w:rsid w:val="004558DA"/>
    <w:rsid w:val="004559CE"/>
    <w:rsid w:val="004561AB"/>
    <w:rsid w:val="004575C2"/>
    <w:rsid w:val="004576AE"/>
    <w:rsid w:val="00460C35"/>
    <w:rsid w:val="004614E0"/>
    <w:rsid w:val="00461639"/>
    <w:rsid w:val="00465999"/>
    <w:rsid w:val="00465B95"/>
    <w:rsid w:val="004711D3"/>
    <w:rsid w:val="00475EBF"/>
    <w:rsid w:val="00477692"/>
    <w:rsid w:val="00477E40"/>
    <w:rsid w:val="00481E84"/>
    <w:rsid w:val="00482E82"/>
    <w:rsid w:val="00483003"/>
    <w:rsid w:val="0048321D"/>
    <w:rsid w:val="00485BDD"/>
    <w:rsid w:val="00493B07"/>
    <w:rsid w:val="0049441D"/>
    <w:rsid w:val="0049553A"/>
    <w:rsid w:val="00496539"/>
    <w:rsid w:val="00497E23"/>
    <w:rsid w:val="004A0487"/>
    <w:rsid w:val="004A2D98"/>
    <w:rsid w:val="004A38FD"/>
    <w:rsid w:val="004A3FDC"/>
    <w:rsid w:val="004B0229"/>
    <w:rsid w:val="004B0803"/>
    <w:rsid w:val="004B0A2A"/>
    <w:rsid w:val="004B0FCC"/>
    <w:rsid w:val="004B12E2"/>
    <w:rsid w:val="004B29F9"/>
    <w:rsid w:val="004B4AF4"/>
    <w:rsid w:val="004B59D7"/>
    <w:rsid w:val="004C067B"/>
    <w:rsid w:val="004C0B90"/>
    <w:rsid w:val="004C1BF7"/>
    <w:rsid w:val="004C2B2D"/>
    <w:rsid w:val="004C2CE8"/>
    <w:rsid w:val="004C4AA0"/>
    <w:rsid w:val="004C5C1A"/>
    <w:rsid w:val="004C6994"/>
    <w:rsid w:val="004C75FB"/>
    <w:rsid w:val="004C773C"/>
    <w:rsid w:val="004D01C7"/>
    <w:rsid w:val="004D332B"/>
    <w:rsid w:val="004D480A"/>
    <w:rsid w:val="004D6147"/>
    <w:rsid w:val="004D6E7B"/>
    <w:rsid w:val="004D781D"/>
    <w:rsid w:val="004E0548"/>
    <w:rsid w:val="004E16A3"/>
    <w:rsid w:val="004E2638"/>
    <w:rsid w:val="004E3898"/>
    <w:rsid w:val="004E688B"/>
    <w:rsid w:val="004E7AF4"/>
    <w:rsid w:val="004F0F48"/>
    <w:rsid w:val="004F2286"/>
    <w:rsid w:val="004F23C0"/>
    <w:rsid w:val="004F23CD"/>
    <w:rsid w:val="004F378F"/>
    <w:rsid w:val="004F3EFD"/>
    <w:rsid w:val="004F429F"/>
    <w:rsid w:val="004F50AF"/>
    <w:rsid w:val="004F5D8D"/>
    <w:rsid w:val="004F734A"/>
    <w:rsid w:val="005005B6"/>
    <w:rsid w:val="00501AAF"/>
    <w:rsid w:val="0050200C"/>
    <w:rsid w:val="00503B65"/>
    <w:rsid w:val="005135D2"/>
    <w:rsid w:val="00520AE7"/>
    <w:rsid w:val="0052198A"/>
    <w:rsid w:val="00523B91"/>
    <w:rsid w:val="005243AB"/>
    <w:rsid w:val="00524ECE"/>
    <w:rsid w:val="0052521A"/>
    <w:rsid w:val="00526069"/>
    <w:rsid w:val="00526B73"/>
    <w:rsid w:val="005279A1"/>
    <w:rsid w:val="005300FA"/>
    <w:rsid w:val="0053011E"/>
    <w:rsid w:val="005309E8"/>
    <w:rsid w:val="005310DC"/>
    <w:rsid w:val="00531CC7"/>
    <w:rsid w:val="00532DC9"/>
    <w:rsid w:val="00533CB2"/>
    <w:rsid w:val="00534797"/>
    <w:rsid w:val="00534CA2"/>
    <w:rsid w:val="00534D57"/>
    <w:rsid w:val="00536187"/>
    <w:rsid w:val="00536B8E"/>
    <w:rsid w:val="00536D5B"/>
    <w:rsid w:val="005370B0"/>
    <w:rsid w:val="0054307E"/>
    <w:rsid w:val="00543FEA"/>
    <w:rsid w:val="00545398"/>
    <w:rsid w:val="00545D50"/>
    <w:rsid w:val="00546C9B"/>
    <w:rsid w:val="0054784F"/>
    <w:rsid w:val="005509CB"/>
    <w:rsid w:val="0055143F"/>
    <w:rsid w:val="0055186D"/>
    <w:rsid w:val="00553BB9"/>
    <w:rsid w:val="00554266"/>
    <w:rsid w:val="00555D0A"/>
    <w:rsid w:val="00562837"/>
    <w:rsid w:val="00562C76"/>
    <w:rsid w:val="00562F26"/>
    <w:rsid w:val="00565624"/>
    <w:rsid w:val="00567A5C"/>
    <w:rsid w:val="005701AB"/>
    <w:rsid w:val="005703B1"/>
    <w:rsid w:val="00570FC5"/>
    <w:rsid w:val="0057187C"/>
    <w:rsid w:val="00573086"/>
    <w:rsid w:val="005737C3"/>
    <w:rsid w:val="00574154"/>
    <w:rsid w:val="00575594"/>
    <w:rsid w:val="005760F9"/>
    <w:rsid w:val="0057740E"/>
    <w:rsid w:val="005804F5"/>
    <w:rsid w:val="00581CE4"/>
    <w:rsid w:val="0058255F"/>
    <w:rsid w:val="0058432D"/>
    <w:rsid w:val="005861C3"/>
    <w:rsid w:val="00591C77"/>
    <w:rsid w:val="005926F8"/>
    <w:rsid w:val="005941E1"/>
    <w:rsid w:val="005972D9"/>
    <w:rsid w:val="00597F76"/>
    <w:rsid w:val="005A03D3"/>
    <w:rsid w:val="005A06B0"/>
    <w:rsid w:val="005A06D8"/>
    <w:rsid w:val="005A0D2F"/>
    <w:rsid w:val="005A10CF"/>
    <w:rsid w:val="005A10F6"/>
    <w:rsid w:val="005A11A2"/>
    <w:rsid w:val="005A2B23"/>
    <w:rsid w:val="005A3BF0"/>
    <w:rsid w:val="005A445E"/>
    <w:rsid w:val="005A7321"/>
    <w:rsid w:val="005A7B3E"/>
    <w:rsid w:val="005A7F7E"/>
    <w:rsid w:val="005B0DE4"/>
    <w:rsid w:val="005B16DB"/>
    <w:rsid w:val="005B19F1"/>
    <w:rsid w:val="005B4665"/>
    <w:rsid w:val="005B5869"/>
    <w:rsid w:val="005B5E17"/>
    <w:rsid w:val="005B5EEB"/>
    <w:rsid w:val="005B6B1A"/>
    <w:rsid w:val="005B7192"/>
    <w:rsid w:val="005B75F6"/>
    <w:rsid w:val="005B7AA5"/>
    <w:rsid w:val="005C023F"/>
    <w:rsid w:val="005C31CE"/>
    <w:rsid w:val="005C4C14"/>
    <w:rsid w:val="005C4FFB"/>
    <w:rsid w:val="005C55A8"/>
    <w:rsid w:val="005D0293"/>
    <w:rsid w:val="005D04B8"/>
    <w:rsid w:val="005D10A1"/>
    <w:rsid w:val="005D34B4"/>
    <w:rsid w:val="005D4595"/>
    <w:rsid w:val="005D5960"/>
    <w:rsid w:val="005D5E09"/>
    <w:rsid w:val="005D7C36"/>
    <w:rsid w:val="005D7E38"/>
    <w:rsid w:val="005E27F6"/>
    <w:rsid w:val="005E413E"/>
    <w:rsid w:val="005E5863"/>
    <w:rsid w:val="005F0025"/>
    <w:rsid w:val="005F1FFA"/>
    <w:rsid w:val="005F214B"/>
    <w:rsid w:val="005F2887"/>
    <w:rsid w:val="005F3366"/>
    <w:rsid w:val="005F4892"/>
    <w:rsid w:val="005F548A"/>
    <w:rsid w:val="005F657F"/>
    <w:rsid w:val="005F7A2E"/>
    <w:rsid w:val="00600B1E"/>
    <w:rsid w:val="006017D0"/>
    <w:rsid w:val="00603FC8"/>
    <w:rsid w:val="00604AE8"/>
    <w:rsid w:val="006117CF"/>
    <w:rsid w:val="00611AA1"/>
    <w:rsid w:val="006126DE"/>
    <w:rsid w:val="00613671"/>
    <w:rsid w:val="00615825"/>
    <w:rsid w:val="00620B6C"/>
    <w:rsid w:val="00620F99"/>
    <w:rsid w:val="006211A1"/>
    <w:rsid w:val="006218FF"/>
    <w:rsid w:val="00622BFF"/>
    <w:rsid w:val="00623C72"/>
    <w:rsid w:val="006242B2"/>
    <w:rsid w:val="006260D0"/>
    <w:rsid w:val="00626F2F"/>
    <w:rsid w:val="00633D3D"/>
    <w:rsid w:val="00634966"/>
    <w:rsid w:val="00642F17"/>
    <w:rsid w:val="006432D6"/>
    <w:rsid w:val="0064346C"/>
    <w:rsid w:val="00644E0F"/>
    <w:rsid w:val="006457A7"/>
    <w:rsid w:val="00645E63"/>
    <w:rsid w:val="006465F7"/>
    <w:rsid w:val="0064764A"/>
    <w:rsid w:val="00650ADE"/>
    <w:rsid w:val="00650E04"/>
    <w:rsid w:val="00650F4A"/>
    <w:rsid w:val="00651988"/>
    <w:rsid w:val="006531C4"/>
    <w:rsid w:val="00653B3E"/>
    <w:rsid w:val="00655E22"/>
    <w:rsid w:val="00656167"/>
    <w:rsid w:val="00660CBE"/>
    <w:rsid w:val="00661372"/>
    <w:rsid w:val="00663E7C"/>
    <w:rsid w:val="006658EB"/>
    <w:rsid w:val="006703F3"/>
    <w:rsid w:val="00670B81"/>
    <w:rsid w:val="006718B8"/>
    <w:rsid w:val="00671C76"/>
    <w:rsid w:val="00672F7D"/>
    <w:rsid w:val="0067338E"/>
    <w:rsid w:val="00675245"/>
    <w:rsid w:val="006771A3"/>
    <w:rsid w:val="006805AB"/>
    <w:rsid w:val="00681C14"/>
    <w:rsid w:val="006823BB"/>
    <w:rsid w:val="0068284A"/>
    <w:rsid w:val="006829E9"/>
    <w:rsid w:val="00683711"/>
    <w:rsid w:val="00687B61"/>
    <w:rsid w:val="00693F46"/>
    <w:rsid w:val="0069446C"/>
    <w:rsid w:val="006A0472"/>
    <w:rsid w:val="006A04DD"/>
    <w:rsid w:val="006A05B8"/>
    <w:rsid w:val="006A0EB6"/>
    <w:rsid w:val="006A221A"/>
    <w:rsid w:val="006A2227"/>
    <w:rsid w:val="006A2D02"/>
    <w:rsid w:val="006A76B6"/>
    <w:rsid w:val="006A79A3"/>
    <w:rsid w:val="006A7DA0"/>
    <w:rsid w:val="006B2B2B"/>
    <w:rsid w:val="006B2B9C"/>
    <w:rsid w:val="006B5297"/>
    <w:rsid w:val="006B5A8C"/>
    <w:rsid w:val="006B6F3D"/>
    <w:rsid w:val="006B7D5A"/>
    <w:rsid w:val="006C0483"/>
    <w:rsid w:val="006C0BDB"/>
    <w:rsid w:val="006C1B76"/>
    <w:rsid w:val="006C1D67"/>
    <w:rsid w:val="006C1FFB"/>
    <w:rsid w:val="006C3777"/>
    <w:rsid w:val="006C3930"/>
    <w:rsid w:val="006C3B0E"/>
    <w:rsid w:val="006C4208"/>
    <w:rsid w:val="006C780F"/>
    <w:rsid w:val="006C7A0A"/>
    <w:rsid w:val="006C7E01"/>
    <w:rsid w:val="006D3BE6"/>
    <w:rsid w:val="006D5F51"/>
    <w:rsid w:val="006D6B3B"/>
    <w:rsid w:val="006D7490"/>
    <w:rsid w:val="006E00E9"/>
    <w:rsid w:val="006E122F"/>
    <w:rsid w:val="006E1334"/>
    <w:rsid w:val="006E2BFA"/>
    <w:rsid w:val="006E44A0"/>
    <w:rsid w:val="006E5060"/>
    <w:rsid w:val="006E60C2"/>
    <w:rsid w:val="006E75E4"/>
    <w:rsid w:val="006F1637"/>
    <w:rsid w:val="006F4425"/>
    <w:rsid w:val="006F49CA"/>
    <w:rsid w:val="006F706B"/>
    <w:rsid w:val="0070040B"/>
    <w:rsid w:val="007008C8"/>
    <w:rsid w:val="0070270A"/>
    <w:rsid w:val="00705E3C"/>
    <w:rsid w:val="00706413"/>
    <w:rsid w:val="00706E55"/>
    <w:rsid w:val="00707371"/>
    <w:rsid w:val="007106EF"/>
    <w:rsid w:val="00712826"/>
    <w:rsid w:val="00712C25"/>
    <w:rsid w:val="00712F6A"/>
    <w:rsid w:val="007142A8"/>
    <w:rsid w:val="007144F3"/>
    <w:rsid w:val="007165BE"/>
    <w:rsid w:val="00717C64"/>
    <w:rsid w:val="00724A6B"/>
    <w:rsid w:val="007254F9"/>
    <w:rsid w:val="0073038F"/>
    <w:rsid w:val="00730D8C"/>
    <w:rsid w:val="00731712"/>
    <w:rsid w:val="00731F87"/>
    <w:rsid w:val="007335D7"/>
    <w:rsid w:val="007339C6"/>
    <w:rsid w:val="00733A82"/>
    <w:rsid w:val="00736131"/>
    <w:rsid w:val="007368B5"/>
    <w:rsid w:val="0073691C"/>
    <w:rsid w:val="00737215"/>
    <w:rsid w:val="00743295"/>
    <w:rsid w:val="007444D2"/>
    <w:rsid w:val="00744AF0"/>
    <w:rsid w:val="00750419"/>
    <w:rsid w:val="0075175A"/>
    <w:rsid w:val="007521E3"/>
    <w:rsid w:val="007549BD"/>
    <w:rsid w:val="00756123"/>
    <w:rsid w:val="007574CC"/>
    <w:rsid w:val="00763595"/>
    <w:rsid w:val="00765E2B"/>
    <w:rsid w:val="00766603"/>
    <w:rsid w:val="00766F71"/>
    <w:rsid w:val="007671E6"/>
    <w:rsid w:val="0076743C"/>
    <w:rsid w:val="007701DA"/>
    <w:rsid w:val="007729F2"/>
    <w:rsid w:val="007732D4"/>
    <w:rsid w:val="00773F68"/>
    <w:rsid w:val="0077433F"/>
    <w:rsid w:val="0077516C"/>
    <w:rsid w:val="00775E63"/>
    <w:rsid w:val="007762D5"/>
    <w:rsid w:val="0077688F"/>
    <w:rsid w:val="00780445"/>
    <w:rsid w:val="0078096C"/>
    <w:rsid w:val="00781677"/>
    <w:rsid w:val="00781ABE"/>
    <w:rsid w:val="00781F9C"/>
    <w:rsid w:val="007832F1"/>
    <w:rsid w:val="00784733"/>
    <w:rsid w:val="007851BC"/>
    <w:rsid w:val="00785578"/>
    <w:rsid w:val="0079027E"/>
    <w:rsid w:val="007902E5"/>
    <w:rsid w:val="007911DF"/>
    <w:rsid w:val="00792483"/>
    <w:rsid w:val="00792541"/>
    <w:rsid w:val="007927EF"/>
    <w:rsid w:val="007A0F09"/>
    <w:rsid w:val="007A2CFD"/>
    <w:rsid w:val="007A3A29"/>
    <w:rsid w:val="007A40F4"/>
    <w:rsid w:val="007A49E6"/>
    <w:rsid w:val="007A7E90"/>
    <w:rsid w:val="007B0F74"/>
    <w:rsid w:val="007B4102"/>
    <w:rsid w:val="007B645C"/>
    <w:rsid w:val="007C01B1"/>
    <w:rsid w:val="007C0F25"/>
    <w:rsid w:val="007C1210"/>
    <w:rsid w:val="007C1950"/>
    <w:rsid w:val="007C236B"/>
    <w:rsid w:val="007C3458"/>
    <w:rsid w:val="007C3983"/>
    <w:rsid w:val="007C437C"/>
    <w:rsid w:val="007C6333"/>
    <w:rsid w:val="007C67FB"/>
    <w:rsid w:val="007D03AE"/>
    <w:rsid w:val="007D1A03"/>
    <w:rsid w:val="007D2074"/>
    <w:rsid w:val="007D23FB"/>
    <w:rsid w:val="007D245C"/>
    <w:rsid w:val="007D3385"/>
    <w:rsid w:val="007D501A"/>
    <w:rsid w:val="007D51F1"/>
    <w:rsid w:val="007D6E15"/>
    <w:rsid w:val="007D74E6"/>
    <w:rsid w:val="007E09CB"/>
    <w:rsid w:val="007E0E29"/>
    <w:rsid w:val="007E0E79"/>
    <w:rsid w:val="007E16B3"/>
    <w:rsid w:val="007E2D0F"/>
    <w:rsid w:val="007E3745"/>
    <w:rsid w:val="007E499A"/>
    <w:rsid w:val="007E4E40"/>
    <w:rsid w:val="007E7BDC"/>
    <w:rsid w:val="007F1B8F"/>
    <w:rsid w:val="007F2543"/>
    <w:rsid w:val="007F35A7"/>
    <w:rsid w:val="007F44C0"/>
    <w:rsid w:val="007F525A"/>
    <w:rsid w:val="007F52F6"/>
    <w:rsid w:val="007F59F9"/>
    <w:rsid w:val="007F5B64"/>
    <w:rsid w:val="007F7E73"/>
    <w:rsid w:val="00800CF6"/>
    <w:rsid w:val="00801ADE"/>
    <w:rsid w:val="0080217F"/>
    <w:rsid w:val="00802C1A"/>
    <w:rsid w:val="00803CB3"/>
    <w:rsid w:val="00804B93"/>
    <w:rsid w:val="00806C1B"/>
    <w:rsid w:val="00807471"/>
    <w:rsid w:val="00811068"/>
    <w:rsid w:val="00811206"/>
    <w:rsid w:val="00811426"/>
    <w:rsid w:val="00811DE1"/>
    <w:rsid w:val="008135CF"/>
    <w:rsid w:val="00815651"/>
    <w:rsid w:val="00815D10"/>
    <w:rsid w:val="00816C68"/>
    <w:rsid w:val="00816CC2"/>
    <w:rsid w:val="00817202"/>
    <w:rsid w:val="00817A90"/>
    <w:rsid w:val="00820BFA"/>
    <w:rsid w:val="00820EA3"/>
    <w:rsid w:val="00820ED8"/>
    <w:rsid w:val="00821E86"/>
    <w:rsid w:val="00823FCE"/>
    <w:rsid w:val="0082607D"/>
    <w:rsid w:val="00827FBB"/>
    <w:rsid w:val="008315ED"/>
    <w:rsid w:val="00831F7D"/>
    <w:rsid w:val="00832105"/>
    <w:rsid w:val="00832BD8"/>
    <w:rsid w:val="0083338A"/>
    <w:rsid w:val="00835B06"/>
    <w:rsid w:val="00836359"/>
    <w:rsid w:val="008363E2"/>
    <w:rsid w:val="00836747"/>
    <w:rsid w:val="0083695E"/>
    <w:rsid w:val="0084045B"/>
    <w:rsid w:val="0084085C"/>
    <w:rsid w:val="00841ABE"/>
    <w:rsid w:val="00842032"/>
    <w:rsid w:val="00844294"/>
    <w:rsid w:val="0084451A"/>
    <w:rsid w:val="008454F1"/>
    <w:rsid w:val="00846B85"/>
    <w:rsid w:val="00846D28"/>
    <w:rsid w:val="00847003"/>
    <w:rsid w:val="0084753D"/>
    <w:rsid w:val="00847AA7"/>
    <w:rsid w:val="00854006"/>
    <w:rsid w:val="00855372"/>
    <w:rsid w:val="0085620D"/>
    <w:rsid w:val="0085643F"/>
    <w:rsid w:val="00857DD2"/>
    <w:rsid w:val="00861A68"/>
    <w:rsid w:val="00861FCB"/>
    <w:rsid w:val="00866FD2"/>
    <w:rsid w:val="008712C1"/>
    <w:rsid w:val="00872A31"/>
    <w:rsid w:val="00874773"/>
    <w:rsid w:val="00874D78"/>
    <w:rsid w:val="0087531D"/>
    <w:rsid w:val="008768DC"/>
    <w:rsid w:val="00876A39"/>
    <w:rsid w:val="00876ED4"/>
    <w:rsid w:val="00877A7C"/>
    <w:rsid w:val="0088176D"/>
    <w:rsid w:val="008829A1"/>
    <w:rsid w:val="00882B66"/>
    <w:rsid w:val="00883970"/>
    <w:rsid w:val="0088419A"/>
    <w:rsid w:val="00884400"/>
    <w:rsid w:val="00887481"/>
    <w:rsid w:val="0089018C"/>
    <w:rsid w:val="00890311"/>
    <w:rsid w:val="00890336"/>
    <w:rsid w:val="008921D7"/>
    <w:rsid w:val="00893549"/>
    <w:rsid w:val="00894DCB"/>
    <w:rsid w:val="0089534F"/>
    <w:rsid w:val="0089581E"/>
    <w:rsid w:val="008961B8"/>
    <w:rsid w:val="008963B7"/>
    <w:rsid w:val="00897813"/>
    <w:rsid w:val="008A0A19"/>
    <w:rsid w:val="008A0D68"/>
    <w:rsid w:val="008A111F"/>
    <w:rsid w:val="008A194B"/>
    <w:rsid w:val="008A32CC"/>
    <w:rsid w:val="008A38D9"/>
    <w:rsid w:val="008A4B78"/>
    <w:rsid w:val="008A4F16"/>
    <w:rsid w:val="008A5CDF"/>
    <w:rsid w:val="008A6BEC"/>
    <w:rsid w:val="008B2099"/>
    <w:rsid w:val="008B27F5"/>
    <w:rsid w:val="008B343A"/>
    <w:rsid w:val="008B7BF6"/>
    <w:rsid w:val="008C1A33"/>
    <w:rsid w:val="008C1F6B"/>
    <w:rsid w:val="008C3937"/>
    <w:rsid w:val="008C7E9E"/>
    <w:rsid w:val="008D29BF"/>
    <w:rsid w:val="008D361D"/>
    <w:rsid w:val="008D3918"/>
    <w:rsid w:val="008D3EAA"/>
    <w:rsid w:val="008D472A"/>
    <w:rsid w:val="008D4F78"/>
    <w:rsid w:val="008D5443"/>
    <w:rsid w:val="008D5FA2"/>
    <w:rsid w:val="008D7FD4"/>
    <w:rsid w:val="008E0066"/>
    <w:rsid w:val="008E02E4"/>
    <w:rsid w:val="008E1089"/>
    <w:rsid w:val="008E3987"/>
    <w:rsid w:val="008E4541"/>
    <w:rsid w:val="008E5D8B"/>
    <w:rsid w:val="008E69C7"/>
    <w:rsid w:val="008F08AE"/>
    <w:rsid w:val="008F0B7F"/>
    <w:rsid w:val="008F2B19"/>
    <w:rsid w:val="008F2C24"/>
    <w:rsid w:val="008F2F47"/>
    <w:rsid w:val="008F4379"/>
    <w:rsid w:val="008F4692"/>
    <w:rsid w:val="008F511B"/>
    <w:rsid w:val="008F66C0"/>
    <w:rsid w:val="008F7EC2"/>
    <w:rsid w:val="00900948"/>
    <w:rsid w:val="00901C47"/>
    <w:rsid w:val="009029D5"/>
    <w:rsid w:val="00902A92"/>
    <w:rsid w:val="009032D5"/>
    <w:rsid w:val="00903FE2"/>
    <w:rsid w:val="00904203"/>
    <w:rsid w:val="0090524D"/>
    <w:rsid w:val="00910B3B"/>
    <w:rsid w:val="00911AA0"/>
    <w:rsid w:val="00911B3B"/>
    <w:rsid w:val="00911BEC"/>
    <w:rsid w:val="00912576"/>
    <w:rsid w:val="00912A4B"/>
    <w:rsid w:val="00916010"/>
    <w:rsid w:val="00916374"/>
    <w:rsid w:val="0091666D"/>
    <w:rsid w:val="00916AE4"/>
    <w:rsid w:val="00916E48"/>
    <w:rsid w:val="00916EB2"/>
    <w:rsid w:val="00917D65"/>
    <w:rsid w:val="00921B61"/>
    <w:rsid w:val="00924033"/>
    <w:rsid w:val="0092629C"/>
    <w:rsid w:val="00927513"/>
    <w:rsid w:val="00932D09"/>
    <w:rsid w:val="00933AA6"/>
    <w:rsid w:val="00933E0B"/>
    <w:rsid w:val="009346D8"/>
    <w:rsid w:val="0093577B"/>
    <w:rsid w:val="00936EB0"/>
    <w:rsid w:val="009378BD"/>
    <w:rsid w:val="009378EA"/>
    <w:rsid w:val="00941883"/>
    <w:rsid w:val="009422E3"/>
    <w:rsid w:val="00942EEA"/>
    <w:rsid w:val="00944D7B"/>
    <w:rsid w:val="00945E42"/>
    <w:rsid w:val="009462D9"/>
    <w:rsid w:val="00946834"/>
    <w:rsid w:val="00946ED2"/>
    <w:rsid w:val="0094756A"/>
    <w:rsid w:val="009476A1"/>
    <w:rsid w:val="00950028"/>
    <w:rsid w:val="00952D6E"/>
    <w:rsid w:val="0095312A"/>
    <w:rsid w:val="00955100"/>
    <w:rsid w:val="0095574C"/>
    <w:rsid w:val="00955E01"/>
    <w:rsid w:val="0096263D"/>
    <w:rsid w:val="0096382F"/>
    <w:rsid w:val="00963C6E"/>
    <w:rsid w:val="00964748"/>
    <w:rsid w:val="00967A1E"/>
    <w:rsid w:val="0097035D"/>
    <w:rsid w:val="00970E98"/>
    <w:rsid w:val="0097196B"/>
    <w:rsid w:val="009730F5"/>
    <w:rsid w:val="00973DAE"/>
    <w:rsid w:val="00974EA6"/>
    <w:rsid w:val="00974F74"/>
    <w:rsid w:val="00975022"/>
    <w:rsid w:val="0097543F"/>
    <w:rsid w:val="00976066"/>
    <w:rsid w:val="009808D8"/>
    <w:rsid w:val="00980A48"/>
    <w:rsid w:val="00982B3B"/>
    <w:rsid w:val="00983B7E"/>
    <w:rsid w:val="00983E9C"/>
    <w:rsid w:val="0098729F"/>
    <w:rsid w:val="0098764E"/>
    <w:rsid w:val="00987BD1"/>
    <w:rsid w:val="009907D7"/>
    <w:rsid w:val="009911D6"/>
    <w:rsid w:val="00992F86"/>
    <w:rsid w:val="009938E9"/>
    <w:rsid w:val="0099439D"/>
    <w:rsid w:val="00994FF4"/>
    <w:rsid w:val="00995EF4"/>
    <w:rsid w:val="00996613"/>
    <w:rsid w:val="009969B4"/>
    <w:rsid w:val="009970D8"/>
    <w:rsid w:val="009A0A59"/>
    <w:rsid w:val="009A1518"/>
    <w:rsid w:val="009A265B"/>
    <w:rsid w:val="009A32F5"/>
    <w:rsid w:val="009A38C1"/>
    <w:rsid w:val="009A6E6E"/>
    <w:rsid w:val="009A76FA"/>
    <w:rsid w:val="009A7922"/>
    <w:rsid w:val="009B4092"/>
    <w:rsid w:val="009B4521"/>
    <w:rsid w:val="009B6B9F"/>
    <w:rsid w:val="009C04D4"/>
    <w:rsid w:val="009C4649"/>
    <w:rsid w:val="009C4848"/>
    <w:rsid w:val="009C4FC8"/>
    <w:rsid w:val="009C508B"/>
    <w:rsid w:val="009C7A5C"/>
    <w:rsid w:val="009C7F5D"/>
    <w:rsid w:val="009D2186"/>
    <w:rsid w:val="009D53B1"/>
    <w:rsid w:val="009D5AB6"/>
    <w:rsid w:val="009D5B1C"/>
    <w:rsid w:val="009D794A"/>
    <w:rsid w:val="009E0525"/>
    <w:rsid w:val="009E087D"/>
    <w:rsid w:val="009E2540"/>
    <w:rsid w:val="009E2AE9"/>
    <w:rsid w:val="009E2B48"/>
    <w:rsid w:val="009E35DC"/>
    <w:rsid w:val="009E4AA5"/>
    <w:rsid w:val="009F0293"/>
    <w:rsid w:val="009F1362"/>
    <w:rsid w:val="009F207A"/>
    <w:rsid w:val="009F465B"/>
    <w:rsid w:val="009F47B0"/>
    <w:rsid w:val="009F7B1A"/>
    <w:rsid w:val="00A02602"/>
    <w:rsid w:val="00A02DE6"/>
    <w:rsid w:val="00A054D2"/>
    <w:rsid w:val="00A06847"/>
    <w:rsid w:val="00A07470"/>
    <w:rsid w:val="00A10A8E"/>
    <w:rsid w:val="00A10D8B"/>
    <w:rsid w:val="00A1123C"/>
    <w:rsid w:val="00A11AC7"/>
    <w:rsid w:val="00A139CF"/>
    <w:rsid w:val="00A13E7D"/>
    <w:rsid w:val="00A15B85"/>
    <w:rsid w:val="00A15C5A"/>
    <w:rsid w:val="00A15C8B"/>
    <w:rsid w:val="00A16E8E"/>
    <w:rsid w:val="00A20117"/>
    <w:rsid w:val="00A21483"/>
    <w:rsid w:val="00A21693"/>
    <w:rsid w:val="00A22371"/>
    <w:rsid w:val="00A278EC"/>
    <w:rsid w:val="00A30D69"/>
    <w:rsid w:val="00A33370"/>
    <w:rsid w:val="00A369CF"/>
    <w:rsid w:val="00A36DAB"/>
    <w:rsid w:val="00A375E4"/>
    <w:rsid w:val="00A4073E"/>
    <w:rsid w:val="00A408BD"/>
    <w:rsid w:val="00A40A24"/>
    <w:rsid w:val="00A40E3E"/>
    <w:rsid w:val="00A42D83"/>
    <w:rsid w:val="00A43DFB"/>
    <w:rsid w:val="00A451B6"/>
    <w:rsid w:val="00A45ED8"/>
    <w:rsid w:val="00A465E2"/>
    <w:rsid w:val="00A47A06"/>
    <w:rsid w:val="00A51287"/>
    <w:rsid w:val="00A52BEF"/>
    <w:rsid w:val="00A55ABB"/>
    <w:rsid w:val="00A56FB1"/>
    <w:rsid w:val="00A5747A"/>
    <w:rsid w:val="00A57A15"/>
    <w:rsid w:val="00A602B7"/>
    <w:rsid w:val="00A610EB"/>
    <w:rsid w:val="00A616CE"/>
    <w:rsid w:val="00A622B9"/>
    <w:rsid w:val="00A64A31"/>
    <w:rsid w:val="00A66C3C"/>
    <w:rsid w:val="00A73759"/>
    <w:rsid w:val="00A7645A"/>
    <w:rsid w:val="00A771DF"/>
    <w:rsid w:val="00A77558"/>
    <w:rsid w:val="00A77B27"/>
    <w:rsid w:val="00A77B48"/>
    <w:rsid w:val="00A80634"/>
    <w:rsid w:val="00A81833"/>
    <w:rsid w:val="00A81AC2"/>
    <w:rsid w:val="00A81C32"/>
    <w:rsid w:val="00A835E5"/>
    <w:rsid w:val="00A846EE"/>
    <w:rsid w:val="00A851C1"/>
    <w:rsid w:val="00A86AAD"/>
    <w:rsid w:val="00A86B45"/>
    <w:rsid w:val="00A9100E"/>
    <w:rsid w:val="00A96E2E"/>
    <w:rsid w:val="00A976B9"/>
    <w:rsid w:val="00A97B31"/>
    <w:rsid w:val="00AA1540"/>
    <w:rsid w:val="00AA545C"/>
    <w:rsid w:val="00AA6391"/>
    <w:rsid w:val="00AA6770"/>
    <w:rsid w:val="00AA7C80"/>
    <w:rsid w:val="00AA7FDE"/>
    <w:rsid w:val="00AB00DE"/>
    <w:rsid w:val="00AB037E"/>
    <w:rsid w:val="00AB2EB6"/>
    <w:rsid w:val="00AB6A6F"/>
    <w:rsid w:val="00AC0B8A"/>
    <w:rsid w:val="00AC2F73"/>
    <w:rsid w:val="00AC60E3"/>
    <w:rsid w:val="00AC707B"/>
    <w:rsid w:val="00AD007D"/>
    <w:rsid w:val="00AD0A85"/>
    <w:rsid w:val="00AD3342"/>
    <w:rsid w:val="00AD48A2"/>
    <w:rsid w:val="00AD7930"/>
    <w:rsid w:val="00AE0047"/>
    <w:rsid w:val="00AE10C0"/>
    <w:rsid w:val="00AE1C85"/>
    <w:rsid w:val="00AE4B0B"/>
    <w:rsid w:val="00AE4B71"/>
    <w:rsid w:val="00AE54F7"/>
    <w:rsid w:val="00AE587B"/>
    <w:rsid w:val="00AE5C4F"/>
    <w:rsid w:val="00AE6457"/>
    <w:rsid w:val="00AF22FE"/>
    <w:rsid w:val="00AF2D1B"/>
    <w:rsid w:val="00AF36B7"/>
    <w:rsid w:val="00AF3B47"/>
    <w:rsid w:val="00AF40ED"/>
    <w:rsid w:val="00AF4DFF"/>
    <w:rsid w:val="00AF5411"/>
    <w:rsid w:val="00AF660B"/>
    <w:rsid w:val="00AF6D2E"/>
    <w:rsid w:val="00AF7EFD"/>
    <w:rsid w:val="00B0001E"/>
    <w:rsid w:val="00B01B7C"/>
    <w:rsid w:val="00B02F85"/>
    <w:rsid w:val="00B03FF6"/>
    <w:rsid w:val="00B07845"/>
    <w:rsid w:val="00B11C45"/>
    <w:rsid w:val="00B12D19"/>
    <w:rsid w:val="00B14C12"/>
    <w:rsid w:val="00B14E7D"/>
    <w:rsid w:val="00B15087"/>
    <w:rsid w:val="00B16AF4"/>
    <w:rsid w:val="00B1735F"/>
    <w:rsid w:val="00B1742E"/>
    <w:rsid w:val="00B20E14"/>
    <w:rsid w:val="00B243C5"/>
    <w:rsid w:val="00B30574"/>
    <w:rsid w:val="00B30CC5"/>
    <w:rsid w:val="00B319BA"/>
    <w:rsid w:val="00B32E7C"/>
    <w:rsid w:val="00B33EE5"/>
    <w:rsid w:val="00B34A52"/>
    <w:rsid w:val="00B35E19"/>
    <w:rsid w:val="00B36AEC"/>
    <w:rsid w:val="00B408FD"/>
    <w:rsid w:val="00B40EE6"/>
    <w:rsid w:val="00B426DF"/>
    <w:rsid w:val="00B42B32"/>
    <w:rsid w:val="00B4449D"/>
    <w:rsid w:val="00B45925"/>
    <w:rsid w:val="00B479FE"/>
    <w:rsid w:val="00B50A95"/>
    <w:rsid w:val="00B513A3"/>
    <w:rsid w:val="00B51D07"/>
    <w:rsid w:val="00B5271C"/>
    <w:rsid w:val="00B5284F"/>
    <w:rsid w:val="00B52E22"/>
    <w:rsid w:val="00B53F2D"/>
    <w:rsid w:val="00B54960"/>
    <w:rsid w:val="00B5640E"/>
    <w:rsid w:val="00B60054"/>
    <w:rsid w:val="00B62DE5"/>
    <w:rsid w:val="00B66882"/>
    <w:rsid w:val="00B67F32"/>
    <w:rsid w:val="00B71214"/>
    <w:rsid w:val="00B71623"/>
    <w:rsid w:val="00B734A3"/>
    <w:rsid w:val="00B734E8"/>
    <w:rsid w:val="00B80950"/>
    <w:rsid w:val="00B82E78"/>
    <w:rsid w:val="00B8377A"/>
    <w:rsid w:val="00B83A7F"/>
    <w:rsid w:val="00B8531A"/>
    <w:rsid w:val="00B91E58"/>
    <w:rsid w:val="00B92323"/>
    <w:rsid w:val="00B92828"/>
    <w:rsid w:val="00B94A9D"/>
    <w:rsid w:val="00B9657F"/>
    <w:rsid w:val="00B965A0"/>
    <w:rsid w:val="00B96D2A"/>
    <w:rsid w:val="00BA05F6"/>
    <w:rsid w:val="00BA095B"/>
    <w:rsid w:val="00BA2A23"/>
    <w:rsid w:val="00BA2C69"/>
    <w:rsid w:val="00BA33B9"/>
    <w:rsid w:val="00BA48E3"/>
    <w:rsid w:val="00BA53C4"/>
    <w:rsid w:val="00BA55FF"/>
    <w:rsid w:val="00BA5809"/>
    <w:rsid w:val="00BA787F"/>
    <w:rsid w:val="00BB1CBA"/>
    <w:rsid w:val="00BB5B79"/>
    <w:rsid w:val="00BB5FFC"/>
    <w:rsid w:val="00BB6DFF"/>
    <w:rsid w:val="00BB7F32"/>
    <w:rsid w:val="00BC00D6"/>
    <w:rsid w:val="00BC0E5B"/>
    <w:rsid w:val="00BC4494"/>
    <w:rsid w:val="00BD0B31"/>
    <w:rsid w:val="00BD1F2F"/>
    <w:rsid w:val="00BD25CF"/>
    <w:rsid w:val="00BD2671"/>
    <w:rsid w:val="00BD2CA4"/>
    <w:rsid w:val="00BD362D"/>
    <w:rsid w:val="00BD7380"/>
    <w:rsid w:val="00BD73E4"/>
    <w:rsid w:val="00BD77E8"/>
    <w:rsid w:val="00BE4F1B"/>
    <w:rsid w:val="00BE6D2E"/>
    <w:rsid w:val="00BE79F3"/>
    <w:rsid w:val="00BE7E8B"/>
    <w:rsid w:val="00BF05E8"/>
    <w:rsid w:val="00BF1028"/>
    <w:rsid w:val="00BF2848"/>
    <w:rsid w:val="00BF4424"/>
    <w:rsid w:val="00BF4808"/>
    <w:rsid w:val="00BF6BD7"/>
    <w:rsid w:val="00C00AFA"/>
    <w:rsid w:val="00C0440A"/>
    <w:rsid w:val="00C07546"/>
    <w:rsid w:val="00C07BEA"/>
    <w:rsid w:val="00C07F3F"/>
    <w:rsid w:val="00C108E9"/>
    <w:rsid w:val="00C11298"/>
    <w:rsid w:val="00C1239F"/>
    <w:rsid w:val="00C13533"/>
    <w:rsid w:val="00C15414"/>
    <w:rsid w:val="00C15D90"/>
    <w:rsid w:val="00C16297"/>
    <w:rsid w:val="00C163E7"/>
    <w:rsid w:val="00C16D8D"/>
    <w:rsid w:val="00C17FCE"/>
    <w:rsid w:val="00C21EF9"/>
    <w:rsid w:val="00C22653"/>
    <w:rsid w:val="00C2302A"/>
    <w:rsid w:val="00C243A0"/>
    <w:rsid w:val="00C257B3"/>
    <w:rsid w:val="00C2597F"/>
    <w:rsid w:val="00C26077"/>
    <w:rsid w:val="00C2617A"/>
    <w:rsid w:val="00C26D8F"/>
    <w:rsid w:val="00C27E6A"/>
    <w:rsid w:val="00C3172F"/>
    <w:rsid w:val="00C31EB4"/>
    <w:rsid w:val="00C32599"/>
    <w:rsid w:val="00C33B3D"/>
    <w:rsid w:val="00C36011"/>
    <w:rsid w:val="00C376A9"/>
    <w:rsid w:val="00C37C99"/>
    <w:rsid w:val="00C37E89"/>
    <w:rsid w:val="00C4048B"/>
    <w:rsid w:val="00C40C41"/>
    <w:rsid w:val="00C40E03"/>
    <w:rsid w:val="00C45118"/>
    <w:rsid w:val="00C503B9"/>
    <w:rsid w:val="00C52B71"/>
    <w:rsid w:val="00C53880"/>
    <w:rsid w:val="00C54EFB"/>
    <w:rsid w:val="00C55407"/>
    <w:rsid w:val="00C558E8"/>
    <w:rsid w:val="00C606F0"/>
    <w:rsid w:val="00C616DB"/>
    <w:rsid w:val="00C631A9"/>
    <w:rsid w:val="00C64E79"/>
    <w:rsid w:val="00C6505E"/>
    <w:rsid w:val="00C658A6"/>
    <w:rsid w:val="00C67AD9"/>
    <w:rsid w:val="00C70110"/>
    <w:rsid w:val="00C708CC"/>
    <w:rsid w:val="00C714F1"/>
    <w:rsid w:val="00C71CDB"/>
    <w:rsid w:val="00C72D76"/>
    <w:rsid w:val="00C76811"/>
    <w:rsid w:val="00C80F24"/>
    <w:rsid w:val="00C8133C"/>
    <w:rsid w:val="00C821E8"/>
    <w:rsid w:val="00C827CC"/>
    <w:rsid w:val="00C83A6D"/>
    <w:rsid w:val="00C83A97"/>
    <w:rsid w:val="00C83B4D"/>
    <w:rsid w:val="00C84364"/>
    <w:rsid w:val="00C843B7"/>
    <w:rsid w:val="00C9167F"/>
    <w:rsid w:val="00C928BB"/>
    <w:rsid w:val="00C92C10"/>
    <w:rsid w:val="00C93A42"/>
    <w:rsid w:val="00C945B3"/>
    <w:rsid w:val="00C95EA4"/>
    <w:rsid w:val="00C97451"/>
    <w:rsid w:val="00C97CBC"/>
    <w:rsid w:val="00CA27F4"/>
    <w:rsid w:val="00CA62B2"/>
    <w:rsid w:val="00CA6A0B"/>
    <w:rsid w:val="00CA7AD3"/>
    <w:rsid w:val="00CB01B7"/>
    <w:rsid w:val="00CB168C"/>
    <w:rsid w:val="00CB2A99"/>
    <w:rsid w:val="00CB2CA8"/>
    <w:rsid w:val="00CB3A90"/>
    <w:rsid w:val="00CB42D0"/>
    <w:rsid w:val="00CB434B"/>
    <w:rsid w:val="00CB50D8"/>
    <w:rsid w:val="00CB5799"/>
    <w:rsid w:val="00CB6176"/>
    <w:rsid w:val="00CB62B8"/>
    <w:rsid w:val="00CB645B"/>
    <w:rsid w:val="00CB6928"/>
    <w:rsid w:val="00CB6FF2"/>
    <w:rsid w:val="00CC04DD"/>
    <w:rsid w:val="00CC04E5"/>
    <w:rsid w:val="00CC067A"/>
    <w:rsid w:val="00CC077A"/>
    <w:rsid w:val="00CC0E46"/>
    <w:rsid w:val="00CC185F"/>
    <w:rsid w:val="00CC364A"/>
    <w:rsid w:val="00CC4BB2"/>
    <w:rsid w:val="00CC4EBA"/>
    <w:rsid w:val="00CC63CD"/>
    <w:rsid w:val="00CC65CB"/>
    <w:rsid w:val="00CC6FF2"/>
    <w:rsid w:val="00CD002D"/>
    <w:rsid w:val="00CD0F29"/>
    <w:rsid w:val="00CD3221"/>
    <w:rsid w:val="00CD3707"/>
    <w:rsid w:val="00CD4F74"/>
    <w:rsid w:val="00CD7553"/>
    <w:rsid w:val="00CE0F92"/>
    <w:rsid w:val="00CE165F"/>
    <w:rsid w:val="00CE19BB"/>
    <w:rsid w:val="00CE6CFE"/>
    <w:rsid w:val="00CE6DB0"/>
    <w:rsid w:val="00CE7204"/>
    <w:rsid w:val="00CE76B0"/>
    <w:rsid w:val="00CF0610"/>
    <w:rsid w:val="00CF199D"/>
    <w:rsid w:val="00CF1EFD"/>
    <w:rsid w:val="00CF2FAC"/>
    <w:rsid w:val="00CF38B9"/>
    <w:rsid w:val="00CF38EC"/>
    <w:rsid w:val="00CF3B64"/>
    <w:rsid w:val="00CF447F"/>
    <w:rsid w:val="00CF47D4"/>
    <w:rsid w:val="00CF491C"/>
    <w:rsid w:val="00CF5073"/>
    <w:rsid w:val="00CF6595"/>
    <w:rsid w:val="00D01245"/>
    <w:rsid w:val="00D01589"/>
    <w:rsid w:val="00D05DCC"/>
    <w:rsid w:val="00D06C9B"/>
    <w:rsid w:val="00D100EE"/>
    <w:rsid w:val="00D109B9"/>
    <w:rsid w:val="00D11B8A"/>
    <w:rsid w:val="00D11F00"/>
    <w:rsid w:val="00D13116"/>
    <w:rsid w:val="00D136A0"/>
    <w:rsid w:val="00D137F2"/>
    <w:rsid w:val="00D141F3"/>
    <w:rsid w:val="00D14E6F"/>
    <w:rsid w:val="00D161E5"/>
    <w:rsid w:val="00D1686C"/>
    <w:rsid w:val="00D210DF"/>
    <w:rsid w:val="00D21202"/>
    <w:rsid w:val="00D25506"/>
    <w:rsid w:val="00D33EF3"/>
    <w:rsid w:val="00D34B69"/>
    <w:rsid w:val="00D34CBA"/>
    <w:rsid w:val="00D407CC"/>
    <w:rsid w:val="00D41113"/>
    <w:rsid w:val="00D41C35"/>
    <w:rsid w:val="00D41DD6"/>
    <w:rsid w:val="00D41DE1"/>
    <w:rsid w:val="00D41E3C"/>
    <w:rsid w:val="00D43C40"/>
    <w:rsid w:val="00D43F37"/>
    <w:rsid w:val="00D442CF"/>
    <w:rsid w:val="00D4788C"/>
    <w:rsid w:val="00D47FB1"/>
    <w:rsid w:val="00D50DE9"/>
    <w:rsid w:val="00D5124D"/>
    <w:rsid w:val="00D55BE7"/>
    <w:rsid w:val="00D5714B"/>
    <w:rsid w:val="00D57636"/>
    <w:rsid w:val="00D57D15"/>
    <w:rsid w:val="00D57D4F"/>
    <w:rsid w:val="00D57F5B"/>
    <w:rsid w:val="00D601FA"/>
    <w:rsid w:val="00D615DA"/>
    <w:rsid w:val="00D61768"/>
    <w:rsid w:val="00D62D1C"/>
    <w:rsid w:val="00D64F4E"/>
    <w:rsid w:val="00D65ACA"/>
    <w:rsid w:val="00D66CE3"/>
    <w:rsid w:val="00D67056"/>
    <w:rsid w:val="00D71B1C"/>
    <w:rsid w:val="00D76E94"/>
    <w:rsid w:val="00D77CCC"/>
    <w:rsid w:val="00D80681"/>
    <w:rsid w:val="00D81734"/>
    <w:rsid w:val="00D83607"/>
    <w:rsid w:val="00D83C2C"/>
    <w:rsid w:val="00D83D18"/>
    <w:rsid w:val="00D845A2"/>
    <w:rsid w:val="00D85C22"/>
    <w:rsid w:val="00D90443"/>
    <w:rsid w:val="00D93199"/>
    <w:rsid w:val="00D939B2"/>
    <w:rsid w:val="00D945CE"/>
    <w:rsid w:val="00D97C46"/>
    <w:rsid w:val="00DA08BC"/>
    <w:rsid w:val="00DA0F47"/>
    <w:rsid w:val="00DA139B"/>
    <w:rsid w:val="00DA452A"/>
    <w:rsid w:val="00DA468B"/>
    <w:rsid w:val="00DA492C"/>
    <w:rsid w:val="00DA49C3"/>
    <w:rsid w:val="00DA535B"/>
    <w:rsid w:val="00DA598A"/>
    <w:rsid w:val="00DA6CB1"/>
    <w:rsid w:val="00DB115A"/>
    <w:rsid w:val="00DB1D8E"/>
    <w:rsid w:val="00DB2D9E"/>
    <w:rsid w:val="00DB3A69"/>
    <w:rsid w:val="00DB5796"/>
    <w:rsid w:val="00DB5EC4"/>
    <w:rsid w:val="00DB6082"/>
    <w:rsid w:val="00DC0D70"/>
    <w:rsid w:val="00DC345C"/>
    <w:rsid w:val="00DC3510"/>
    <w:rsid w:val="00DC35B5"/>
    <w:rsid w:val="00DC66BF"/>
    <w:rsid w:val="00DC6D42"/>
    <w:rsid w:val="00DC7AED"/>
    <w:rsid w:val="00DD0AFC"/>
    <w:rsid w:val="00DD3CD0"/>
    <w:rsid w:val="00DD48BC"/>
    <w:rsid w:val="00DD502B"/>
    <w:rsid w:val="00DD79D9"/>
    <w:rsid w:val="00DE073A"/>
    <w:rsid w:val="00DE2897"/>
    <w:rsid w:val="00DE3067"/>
    <w:rsid w:val="00DE45B5"/>
    <w:rsid w:val="00DE6E7C"/>
    <w:rsid w:val="00DE7255"/>
    <w:rsid w:val="00DF1DA4"/>
    <w:rsid w:val="00DF2402"/>
    <w:rsid w:val="00DF3BC4"/>
    <w:rsid w:val="00DF547C"/>
    <w:rsid w:val="00E04EE3"/>
    <w:rsid w:val="00E07A72"/>
    <w:rsid w:val="00E07F44"/>
    <w:rsid w:val="00E07FF8"/>
    <w:rsid w:val="00E102B3"/>
    <w:rsid w:val="00E1034D"/>
    <w:rsid w:val="00E10989"/>
    <w:rsid w:val="00E11124"/>
    <w:rsid w:val="00E11B83"/>
    <w:rsid w:val="00E120AD"/>
    <w:rsid w:val="00E12788"/>
    <w:rsid w:val="00E1429F"/>
    <w:rsid w:val="00E15837"/>
    <w:rsid w:val="00E167F8"/>
    <w:rsid w:val="00E16849"/>
    <w:rsid w:val="00E2129A"/>
    <w:rsid w:val="00E2201F"/>
    <w:rsid w:val="00E23349"/>
    <w:rsid w:val="00E238D9"/>
    <w:rsid w:val="00E239FC"/>
    <w:rsid w:val="00E2496A"/>
    <w:rsid w:val="00E254FE"/>
    <w:rsid w:val="00E2639E"/>
    <w:rsid w:val="00E26DB2"/>
    <w:rsid w:val="00E3008D"/>
    <w:rsid w:val="00E34BCF"/>
    <w:rsid w:val="00E361DA"/>
    <w:rsid w:val="00E36ACF"/>
    <w:rsid w:val="00E37723"/>
    <w:rsid w:val="00E37A58"/>
    <w:rsid w:val="00E4071D"/>
    <w:rsid w:val="00E423DF"/>
    <w:rsid w:val="00E43BF9"/>
    <w:rsid w:val="00E44A0A"/>
    <w:rsid w:val="00E454E5"/>
    <w:rsid w:val="00E46BBF"/>
    <w:rsid w:val="00E4737B"/>
    <w:rsid w:val="00E4769B"/>
    <w:rsid w:val="00E50958"/>
    <w:rsid w:val="00E51063"/>
    <w:rsid w:val="00E51186"/>
    <w:rsid w:val="00E511B3"/>
    <w:rsid w:val="00E514F6"/>
    <w:rsid w:val="00E52110"/>
    <w:rsid w:val="00E547FE"/>
    <w:rsid w:val="00E5552F"/>
    <w:rsid w:val="00E57801"/>
    <w:rsid w:val="00E603FC"/>
    <w:rsid w:val="00E60B2D"/>
    <w:rsid w:val="00E60D90"/>
    <w:rsid w:val="00E6143C"/>
    <w:rsid w:val="00E6249D"/>
    <w:rsid w:val="00E6582A"/>
    <w:rsid w:val="00E65928"/>
    <w:rsid w:val="00E65A4F"/>
    <w:rsid w:val="00E66D5B"/>
    <w:rsid w:val="00E66FA6"/>
    <w:rsid w:val="00E670CD"/>
    <w:rsid w:val="00E67EC4"/>
    <w:rsid w:val="00E70239"/>
    <w:rsid w:val="00E73C89"/>
    <w:rsid w:val="00E75F09"/>
    <w:rsid w:val="00E7716F"/>
    <w:rsid w:val="00E80885"/>
    <w:rsid w:val="00E814F5"/>
    <w:rsid w:val="00E844BB"/>
    <w:rsid w:val="00E84E8A"/>
    <w:rsid w:val="00E84FAE"/>
    <w:rsid w:val="00E8587C"/>
    <w:rsid w:val="00E8590A"/>
    <w:rsid w:val="00E8689B"/>
    <w:rsid w:val="00E86D89"/>
    <w:rsid w:val="00E87304"/>
    <w:rsid w:val="00E878DB"/>
    <w:rsid w:val="00E91457"/>
    <w:rsid w:val="00E93AE3"/>
    <w:rsid w:val="00E9418B"/>
    <w:rsid w:val="00E94229"/>
    <w:rsid w:val="00E952F5"/>
    <w:rsid w:val="00E95C29"/>
    <w:rsid w:val="00E95DB6"/>
    <w:rsid w:val="00EA0599"/>
    <w:rsid w:val="00EA108C"/>
    <w:rsid w:val="00EA1E5D"/>
    <w:rsid w:val="00EA5063"/>
    <w:rsid w:val="00EA6A88"/>
    <w:rsid w:val="00EA6F25"/>
    <w:rsid w:val="00EB1F7C"/>
    <w:rsid w:val="00EB2380"/>
    <w:rsid w:val="00EB2584"/>
    <w:rsid w:val="00EB275A"/>
    <w:rsid w:val="00EB3119"/>
    <w:rsid w:val="00EB3EB9"/>
    <w:rsid w:val="00EB408F"/>
    <w:rsid w:val="00EB43B7"/>
    <w:rsid w:val="00EB4887"/>
    <w:rsid w:val="00EB4BD2"/>
    <w:rsid w:val="00EC32DA"/>
    <w:rsid w:val="00EC3617"/>
    <w:rsid w:val="00EC4424"/>
    <w:rsid w:val="00EC4598"/>
    <w:rsid w:val="00EC47EA"/>
    <w:rsid w:val="00EC5A95"/>
    <w:rsid w:val="00EC5D7C"/>
    <w:rsid w:val="00EC63C0"/>
    <w:rsid w:val="00EC79B7"/>
    <w:rsid w:val="00ED0286"/>
    <w:rsid w:val="00ED0DCC"/>
    <w:rsid w:val="00ED2749"/>
    <w:rsid w:val="00ED309A"/>
    <w:rsid w:val="00ED3278"/>
    <w:rsid w:val="00ED38A6"/>
    <w:rsid w:val="00ED5046"/>
    <w:rsid w:val="00ED58A2"/>
    <w:rsid w:val="00ED6AE6"/>
    <w:rsid w:val="00ED6F22"/>
    <w:rsid w:val="00ED706A"/>
    <w:rsid w:val="00ED70ED"/>
    <w:rsid w:val="00ED7151"/>
    <w:rsid w:val="00ED7A1E"/>
    <w:rsid w:val="00EE1B04"/>
    <w:rsid w:val="00EE2265"/>
    <w:rsid w:val="00EE4990"/>
    <w:rsid w:val="00EE510D"/>
    <w:rsid w:val="00EE5476"/>
    <w:rsid w:val="00EE7B3E"/>
    <w:rsid w:val="00EE7C7E"/>
    <w:rsid w:val="00EF1106"/>
    <w:rsid w:val="00EF1564"/>
    <w:rsid w:val="00EF2307"/>
    <w:rsid w:val="00EF265A"/>
    <w:rsid w:val="00EF2914"/>
    <w:rsid w:val="00EF3A08"/>
    <w:rsid w:val="00EF62A3"/>
    <w:rsid w:val="00EF6BE4"/>
    <w:rsid w:val="00EF7C8C"/>
    <w:rsid w:val="00F00DA5"/>
    <w:rsid w:val="00F02B9E"/>
    <w:rsid w:val="00F031F7"/>
    <w:rsid w:val="00F043E3"/>
    <w:rsid w:val="00F04BB0"/>
    <w:rsid w:val="00F05204"/>
    <w:rsid w:val="00F128F9"/>
    <w:rsid w:val="00F12968"/>
    <w:rsid w:val="00F1385A"/>
    <w:rsid w:val="00F13C2A"/>
    <w:rsid w:val="00F22DE5"/>
    <w:rsid w:val="00F263FE"/>
    <w:rsid w:val="00F2648A"/>
    <w:rsid w:val="00F266A6"/>
    <w:rsid w:val="00F27B2C"/>
    <w:rsid w:val="00F306B9"/>
    <w:rsid w:val="00F31366"/>
    <w:rsid w:val="00F3254E"/>
    <w:rsid w:val="00F328A7"/>
    <w:rsid w:val="00F329AA"/>
    <w:rsid w:val="00F329C8"/>
    <w:rsid w:val="00F33100"/>
    <w:rsid w:val="00F33155"/>
    <w:rsid w:val="00F33CE1"/>
    <w:rsid w:val="00F346D3"/>
    <w:rsid w:val="00F354DE"/>
    <w:rsid w:val="00F41951"/>
    <w:rsid w:val="00F45D0F"/>
    <w:rsid w:val="00F47293"/>
    <w:rsid w:val="00F50068"/>
    <w:rsid w:val="00F50C3C"/>
    <w:rsid w:val="00F55C69"/>
    <w:rsid w:val="00F60728"/>
    <w:rsid w:val="00F61739"/>
    <w:rsid w:val="00F6247A"/>
    <w:rsid w:val="00F65360"/>
    <w:rsid w:val="00F65B0C"/>
    <w:rsid w:val="00F6706C"/>
    <w:rsid w:val="00F67392"/>
    <w:rsid w:val="00F7226B"/>
    <w:rsid w:val="00F72BCB"/>
    <w:rsid w:val="00F73347"/>
    <w:rsid w:val="00F74809"/>
    <w:rsid w:val="00F76E27"/>
    <w:rsid w:val="00F76F94"/>
    <w:rsid w:val="00F77677"/>
    <w:rsid w:val="00F80161"/>
    <w:rsid w:val="00F82C63"/>
    <w:rsid w:val="00F83148"/>
    <w:rsid w:val="00F83246"/>
    <w:rsid w:val="00F846C3"/>
    <w:rsid w:val="00F848A5"/>
    <w:rsid w:val="00F855EF"/>
    <w:rsid w:val="00F877B4"/>
    <w:rsid w:val="00F91B37"/>
    <w:rsid w:val="00F924C4"/>
    <w:rsid w:val="00F928C9"/>
    <w:rsid w:val="00F92A95"/>
    <w:rsid w:val="00F930E4"/>
    <w:rsid w:val="00F9510B"/>
    <w:rsid w:val="00F96C89"/>
    <w:rsid w:val="00F96F56"/>
    <w:rsid w:val="00FA21FD"/>
    <w:rsid w:val="00FA3FD0"/>
    <w:rsid w:val="00FA7499"/>
    <w:rsid w:val="00FA797D"/>
    <w:rsid w:val="00FB12F7"/>
    <w:rsid w:val="00FB2623"/>
    <w:rsid w:val="00FB3230"/>
    <w:rsid w:val="00FB420F"/>
    <w:rsid w:val="00FB5145"/>
    <w:rsid w:val="00FB5B82"/>
    <w:rsid w:val="00FB73A7"/>
    <w:rsid w:val="00FC0B90"/>
    <w:rsid w:val="00FC0EA9"/>
    <w:rsid w:val="00FC1374"/>
    <w:rsid w:val="00FC1B42"/>
    <w:rsid w:val="00FC77BD"/>
    <w:rsid w:val="00FD0B26"/>
    <w:rsid w:val="00FD1863"/>
    <w:rsid w:val="00FD3CF1"/>
    <w:rsid w:val="00FD51F0"/>
    <w:rsid w:val="00FD5443"/>
    <w:rsid w:val="00FD68A4"/>
    <w:rsid w:val="00FD6BA6"/>
    <w:rsid w:val="00FE02F7"/>
    <w:rsid w:val="00FE2EBF"/>
    <w:rsid w:val="00FE57F6"/>
    <w:rsid w:val="00FE7DD2"/>
    <w:rsid w:val="00FF1CA3"/>
    <w:rsid w:val="00FF35B2"/>
    <w:rsid w:val="00FF3E4B"/>
    <w:rsid w:val="00FF4D25"/>
    <w:rsid w:val="00FF62AE"/>
    <w:rsid w:val="00FF69AA"/>
    <w:rsid w:val="00FF784E"/>
    <w:rsid w:val="00FF7F53"/>
    <w:rsid w:val="014D355F"/>
    <w:rsid w:val="02734BD7"/>
    <w:rsid w:val="0282E446"/>
    <w:rsid w:val="02E4785D"/>
    <w:rsid w:val="040F1C38"/>
    <w:rsid w:val="04349E40"/>
    <w:rsid w:val="050E3712"/>
    <w:rsid w:val="05740BB1"/>
    <w:rsid w:val="0651CB17"/>
    <w:rsid w:val="06579717"/>
    <w:rsid w:val="070FDC12"/>
    <w:rsid w:val="0756632B"/>
    <w:rsid w:val="07F93E6F"/>
    <w:rsid w:val="09A22E80"/>
    <w:rsid w:val="0A65355F"/>
    <w:rsid w:val="0CCE6185"/>
    <w:rsid w:val="0D1F03D5"/>
    <w:rsid w:val="0E405361"/>
    <w:rsid w:val="0F483EF1"/>
    <w:rsid w:val="0F7B97DA"/>
    <w:rsid w:val="0F876573"/>
    <w:rsid w:val="0FB5AFA7"/>
    <w:rsid w:val="0FCAE8EB"/>
    <w:rsid w:val="11157549"/>
    <w:rsid w:val="11661E67"/>
    <w:rsid w:val="116E1966"/>
    <w:rsid w:val="126DB80A"/>
    <w:rsid w:val="1309E9C7"/>
    <w:rsid w:val="1313C484"/>
    <w:rsid w:val="13CBAAE6"/>
    <w:rsid w:val="13ECC816"/>
    <w:rsid w:val="13EE5F1A"/>
    <w:rsid w:val="1441A3EE"/>
    <w:rsid w:val="14966C88"/>
    <w:rsid w:val="15A1CB36"/>
    <w:rsid w:val="15C88692"/>
    <w:rsid w:val="162C1468"/>
    <w:rsid w:val="163D1CFA"/>
    <w:rsid w:val="170CD77F"/>
    <w:rsid w:val="17C7E4C9"/>
    <w:rsid w:val="18C1D03D"/>
    <w:rsid w:val="18C30A21"/>
    <w:rsid w:val="190E5CE3"/>
    <w:rsid w:val="19543F26"/>
    <w:rsid w:val="195807EF"/>
    <w:rsid w:val="1B4BF2A9"/>
    <w:rsid w:val="1CA96BF3"/>
    <w:rsid w:val="1D45A93D"/>
    <w:rsid w:val="1D69CBE2"/>
    <w:rsid w:val="1E6A2914"/>
    <w:rsid w:val="1E773C10"/>
    <w:rsid w:val="1E981F0F"/>
    <w:rsid w:val="1F5C05D6"/>
    <w:rsid w:val="228969EF"/>
    <w:rsid w:val="23A2FC84"/>
    <w:rsid w:val="23C50653"/>
    <w:rsid w:val="23F3480D"/>
    <w:rsid w:val="23FAA827"/>
    <w:rsid w:val="2447F751"/>
    <w:rsid w:val="24FC7903"/>
    <w:rsid w:val="254DB6B4"/>
    <w:rsid w:val="27427A28"/>
    <w:rsid w:val="27D0A083"/>
    <w:rsid w:val="27F37EB4"/>
    <w:rsid w:val="28BECBAA"/>
    <w:rsid w:val="29260E97"/>
    <w:rsid w:val="2A165AE1"/>
    <w:rsid w:val="2A628991"/>
    <w:rsid w:val="2BF66C6C"/>
    <w:rsid w:val="2C216081"/>
    <w:rsid w:val="2DA18A6D"/>
    <w:rsid w:val="2DBD30E2"/>
    <w:rsid w:val="2E1CDF39"/>
    <w:rsid w:val="2EEEF55C"/>
    <w:rsid w:val="304519AF"/>
    <w:rsid w:val="3067FD2B"/>
    <w:rsid w:val="308AC5BD"/>
    <w:rsid w:val="30D92B2F"/>
    <w:rsid w:val="32C73FDD"/>
    <w:rsid w:val="32F37422"/>
    <w:rsid w:val="3342065C"/>
    <w:rsid w:val="35736377"/>
    <w:rsid w:val="35DF1C01"/>
    <w:rsid w:val="35E95C7F"/>
    <w:rsid w:val="374B506D"/>
    <w:rsid w:val="37D9DDEC"/>
    <w:rsid w:val="39BED7AA"/>
    <w:rsid w:val="39C855E6"/>
    <w:rsid w:val="39EE5878"/>
    <w:rsid w:val="3A70BFD5"/>
    <w:rsid w:val="3A78AD5B"/>
    <w:rsid w:val="3A7E15BE"/>
    <w:rsid w:val="3B6A076D"/>
    <w:rsid w:val="3B7B8B0A"/>
    <w:rsid w:val="3CB828A6"/>
    <w:rsid w:val="3CC5EBEB"/>
    <w:rsid w:val="3CE818EF"/>
    <w:rsid w:val="3DF336A4"/>
    <w:rsid w:val="3E9F27D7"/>
    <w:rsid w:val="3ECE0E87"/>
    <w:rsid w:val="3F744B10"/>
    <w:rsid w:val="3FC9C646"/>
    <w:rsid w:val="402901A5"/>
    <w:rsid w:val="4037976A"/>
    <w:rsid w:val="409879B6"/>
    <w:rsid w:val="410A447A"/>
    <w:rsid w:val="42548429"/>
    <w:rsid w:val="43181EC7"/>
    <w:rsid w:val="436F94AD"/>
    <w:rsid w:val="437EE24D"/>
    <w:rsid w:val="44F7B727"/>
    <w:rsid w:val="4695FA98"/>
    <w:rsid w:val="46F54FFF"/>
    <w:rsid w:val="480DB2AB"/>
    <w:rsid w:val="48392B13"/>
    <w:rsid w:val="4900AD77"/>
    <w:rsid w:val="4B273F79"/>
    <w:rsid w:val="4B696BBB"/>
    <w:rsid w:val="4B70CBD5"/>
    <w:rsid w:val="4BAF98C5"/>
    <w:rsid w:val="4EE73987"/>
    <w:rsid w:val="4FDB5689"/>
    <w:rsid w:val="518AECD1"/>
    <w:rsid w:val="51E00D59"/>
    <w:rsid w:val="5344EFF0"/>
    <w:rsid w:val="537BDDBA"/>
    <w:rsid w:val="54DADF73"/>
    <w:rsid w:val="55104E01"/>
    <w:rsid w:val="5517AE1B"/>
    <w:rsid w:val="55BD7749"/>
    <w:rsid w:val="56516318"/>
    <w:rsid w:val="56A37A26"/>
    <w:rsid w:val="56BB6C02"/>
    <w:rsid w:val="56BBB16E"/>
    <w:rsid w:val="573D2C10"/>
    <w:rsid w:val="57B11C2C"/>
    <w:rsid w:val="57C615A9"/>
    <w:rsid w:val="57CD4011"/>
    <w:rsid w:val="57D9C11E"/>
    <w:rsid w:val="5937B349"/>
    <w:rsid w:val="5975917F"/>
    <w:rsid w:val="59B34EAF"/>
    <w:rsid w:val="59D6A79A"/>
    <w:rsid w:val="59DAD30D"/>
    <w:rsid w:val="59F37EA9"/>
    <w:rsid w:val="5AB748C2"/>
    <w:rsid w:val="5B75B4C8"/>
    <w:rsid w:val="5B983AE7"/>
    <w:rsid w:val="5C035520"/>
    <w:rsid w:val="5C1A599D"/>
    <w:rsid w:val="5CEF4730"/>
    <w:rsid w:val="5D50AC28"/>
    <w:rsid w:val="5E9917E2"/>
    <w:rsid w:val="5EDCD658"/>
    <w:rsid w:val="608695FA"/>
    <w:rsid w:val="60D40F65"/>
    <w:rsid w:val="610DD6E8"/>
    <w:rsid w:val="613CB5FA"/>
    <w:rsid w:val="6146071D"/>
    <w:rsid w:val="61A638E5"/>
    <w:rsid w:val="62C12198"/>
    <w:rsid w:val="63DD27F8"/>
    <w:rsid w:val="6440CD05"/>
    <w:rsid w:val="649BEEFF"/>
    <w:rsid w:val="650720ED"/>
    <w:rsid w:val="65E4ACA3"/>
    <w:rsid w:val="661A34BE"/>
    <w:rsid w:val="66625A06"/>
    <w:rsid w:val="666AE99C"/>
    <w:rsid w:val="66C2422C"/>
    <w:rsid w:val="67655F92"/>
    <w:rsid w:val="67F935A6"/>
    <w:rsid w:val="69580627"/>
    <w:rsid w:val="6A7DE3AA"/>
    <w:rsid w:val="6AEDA5E1"/>
    <w:rsid w:val="6C1EDD91"/>
    <w:rsid w:val="6DB067CE"/>
    <w:rsid w:val="6E1B6BE6"/>
    <w:rsid w:val="6E9D2BF4"/>
    <w:rsid w:val="6ECE0A72"/>
    <w:rsid w:val="714ADFE7"/>
    <w:rsid w:val="71670725"/>
    <w:rsid w:val="74037FDA"/>
    <w:rsid w:val="7491F949"/>
    <w:rsid w:val="749C94C6"/>
    <w:rsid w:val="75CE71F5"/>
    <w:rsid w:val="75DAE8CF"/>
    <w:rsid w:val="761F1DB1"/>
    <w:rsid w:val="76422440"/>
    <w:rsid w:val="77B3008C"/>
    <w:rsid w:val="79FAACEA"/>
    <w:rsid w:val="7A04FC88"/>
    <w:rsid w:val="7A7CFA44"/>
    <w:rsid w:val="7AEAA14E"/>
    <w:rsid w:val="7AF4D814"/>
    <w:rsid w:val="7AF9EEEE"/>
    <w:rsid w:val="7B8CFE20"/>
    <w:rsid w:val="7B9406DC"/>
    <w:rsid w:val="7D15544E"/>
    <w:rsid w:val="7E318FB0"/>
    <w:rsid w:val="7EC06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A680C"/>
  <w15:chartTrackingRefBased/>
  <w15:docId w15:val="{5AAC792C-ADB8-464E-B9CB-BB8DB8BF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0AFA"/>
    <w:pPr>
      <w:spacing w:after="200" w:line="276" w:lineRule="auto"/>
    </w:pPr>
    <w:rPr>
      <w:sz w:val="22"/>
      <w:szCs w:val="22"/>
    </w:rPr>
  </w:style>
  <w:style w:type="paragraph" w:styleId="Heading1">
    <w:name w:val="heading 1"/>
    <w:basedOn w:val="Normal"/>
    <w:link w:val="Heading1Char"/>
    <w:uiPriority w:val="9"/>
    <w:qFormat/>
    <w:rsid w:val="00CC6FF2"/>
    <w:pPr>
      <w:spacing w:before="100" w:beforeAutospacing="1" w:after="100" w:afterAutospacing="1" w:line="240" w:lineRule="auto"/>
      <w:outlineLvl w:val="0"/>
    </w:pPr>
    <w:rPr>
      <w:rFonts w:ascii="Times New Roman" w:hAnsi="Times New Roman" w:eastAsia="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00DA5"/>
    <w:pPr>
      <w:tabs>
        <w:tab w:val="center" w:pos="4680"/>
        <w:tab w:val="right" w:pos="9360"/>
      </w:tabs>
    </w:pPr>
  </w:style>
  <w:style w:type="character" w:styleId="HeaderChar" w:customStyle="1">
    <w:name w:val="Header Char"/>
    <w:link w:val="Header"/>
    <w:uiPriority w:val="99"/>
    <w:rsid w:val="00F00DA5"/>
    <w:rPr>
      <w:sz w:val="22"/>
      <w:szCs w:val="22"/>
    </w:rPr>
  </w:style>
  <w:style w:type="paragraph" w:styleId="Footer">
    <w:name w:val="footer"/>
    <w:basedOn w:val="Normal"/>
    <w:link w:val="FooterChar"/>
    <w:uiPriority w:val="99"/>
    <w:unhideWhenUsed/>
    <w:rsid w:val="00F00DA5"/>
    <w:pPr>
      <w:tabs>
        <w:tab w:val="center" w:pos="4680"/>
        <w:tab w:val="right" w:pos="9360"/>
      </w:tabs>
    </w:pPr>
  </w:style>
  <w:style w:type="character" w:styleId="FooterChar" w:customStyle="1">
    <w:name w:val="Footer Char"/>
    <w:link w:val="Footer"/>
    <w:uiPriority w:val="99"/>
    <w:rsid w:val="00F00DA5"/>
    <w:rPr>
      <w:sz w:val="22"/>
      <w:szCs w:val="22"/>
    </w:rPr>
  </w:style>
  <w:style w:type="character" w:styleId="CommentReference">
    <w:name w:val="annotation reference"/>
    <w:uiPriority w:val="99"/>
    <w:semiHidden/>
    <w:unhideWhenUsed/>
    <w:rsid w:val="00F00DA5"/>
    <w:rPr>
      <w:sz w:val="16"/>
      <w:szCs w:val="16"/>
    </w:rPr>
  </w:style>
  <w:style w:type="paragraph" w:styleId="CommentText">
    <w:name w:val="annotation text"/>
    <w:basedOn w:val="Normal"/>
    <w:link w:val="CommentTextChar"/>
    <w:uiPriority w:val="99"/>
    <w:unhideWhenUsed/>
    <w:rsid w:val="00F00DA5"/>
    <w:rPr>
      <w:sz w:val="20"/>
      <w:szCs w:val="20"/>
    </w:rPr>
  </w:style>
  <w:style w:type="character" w:styleId="CommentTextChar" w:customStyle="1">
    <w:name w:val="Comment Text Char"/>
    <w:basedOn w:val="DefaultParagraphFont"/>
    <w:link w:val="CommentText"/>
    <w:uiPriority w:val="99"/>
    <w:rsid w:val="00F00DA5"/>
  </w:style>
  <w:style w:type="paragraph" w:styleId="BalloonText">
    <w:name w:val="Balloon Text"/>
    <w:basedOn w:val="Normal"/>
    <w:link w:val="BalloonTextChar"/>
    <w:uiPriority w:val="99"/>
    <w:semiHidden/>
    <w:unhideWhenUsed/>
    <w:rsid w:val="00F00DA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F00DA5"/>
    <w:rPr>
      <w:rFonts w:ascii="Tahoma" w:hAnsi="Tahoma" w:cs="Tahoma"/>
      <w:sz w:val="16"/>
      <w:szCs w:val="16"/>
    </w:rPr>
  </w:style>
  <w:style w:type="character" w:styleId="PageNumber">
    <w:name w:val="page number"/>
    <w:basedOn w:val="DefaultParagraphFont"/>
    <w:rsid w:val="003D4683"/>
  </w:style>
  <w:style w:type="paragraph" w:styleId="CommentSubject">
    <w:name w:val="annotation subject"/>
    <w:basedOn w:val="CommentText"/>
    <w:next w:val="CommentText"/>
    <w:link w:val="CommentSubjectChar"/>
    <w:uiPriority w:val="99"/>
    <w:semiHidden/>
    <w:unhideWhenUsed/>
    <w:rsid w:val="00433B8D"/>
    <w:rPr>
      <w:b/>
      <w:bCs/>
    </w:rPr>
  </w:style>
  <w:style w:type="character" w:styleId="CommentSubjectChar" w:customStyle="1">
    <w:name w:val="Comment Subject Char"/>
    <w:link w:val="CommentSubject"/>
    <w:uiPriority w:val="99"/>
    <w:semiHidden/>
    <w:rsid w:val="00433B8D"/>
    <w:rPr>
      <w:b/>
      <w:bCs/>
    </w:rPr>
  </w:style>
  <w:style w:type="character" w:styleId="Hyperlink">
    <w:name w:val="Hyperlink"/>
    <w:uiPriority w:val="99"/>
    <w:unhideWhenUsed/>
    <w:rsid w:val="00BB5FFC"/>
    <w:rPr>
      <w:color w:val="0000FF"/>
      <w:u w:val="single"/>
    </w:rPr>
  </w:style>
  <w:style w:type="character" w:styleId="bodytextChar" w:customStyle="1">
    <w:name w:val="body text Char"/>
    <w:link w:val="BodyText1"/>
    <w:uiPriority w:val="99"/>
    <w:locked/>
    <w:rsid w:val="00820BFA"/>
    <w:rPr>
      <w:rFonts w:ascii="Times New Roman" w:hAnsi="Times New Roman"/>
      <w:sz w:val="24"/>
    </w:rPr>
  </w:style>
  <w:style w:type="paragraph" w:styleId="BodyText1" w:customStyle="1">
    <w:name w:val="Body Text1"/>
    <w:basedOn w:val="Normal"/>
    <w:link w:val="bodytextChar"/>
    <w:uiPriority w:val="99"/>
    <w:rsid w:val="00820BFA"/>
    <w:pPr>
      <w:overflowPunct w:val="0"/>
      <w:autoSpaceDE w:val="0"/>
      <w:autoSpaceDN w:val="0"/>
      <w:adjustRightInd w:val="0"/>
      <w:spacing w:after="160" w:line="320" w:lineRule="exact"/>
    </w:pPr>
    <w:rPr>
      <w:rFonts w:ascii="Times New Roman" w:hAnsi="Times New Roman"/>
      <w:sz w:val="24"/>
      <w:szCs w:val="20"/>
    </w:rPr>
  </w:style>
  <w:style w:type="paragraph" w:styleId="bullet1" w:customStyle="1">
    <w:name w:val="bullet 1"/>
    <w:basedOn w:val="Normal"/>
    <w:rsid w:val="008D7FD4"/>
  </w:style>
  <w:style w:type="paragraph" w:styleId="ListParagraph">
    <w:name w:val="List Paragraph"/>
    <w:basedOn w:val="Normal"/>
    <w:link w:val="ListParagraphChar"/>
    <w:uiPriority w:val="34"/>
    <w:qFormat/>
    <w:rsid w:val="00B96D2A"/>
    <w:pPr>
      <w:ind w:left="720"/>
      <w:contextualSpacing/>
    </w:pPr>
  </w:style>
  <w:style w:type="paragraph" w:styleId="Revision">
    <w:name w:val="Revision"/>
    <w:hidden/>
    <w:uiPriority w:val="99"/>
    <w:semiHidden/>
    <w:rsid w:val="001F0089"/>
    <w:rPr>
      <w:sz w:val="22"/>
      <w:szCs w:val="22"/>
    </w:rPr>
  </w:style>
  <w:style w:type="table" w:styleId="TableGrid">
    <w:name w:val="Table Grid"/>
    <w:basedOn w:val="TableNormal"/>
    <w:uiPriority w:val="39"/>
    <w:rsid w:val="00042A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C658A6"/>
    <w:pPr>
      <w:spacing w:after="0" w:line="240" w:lineRule="auto"/>
    </w:pPr>
    <w:rPr>
      <w:rFonts w:ascii="Times New Roman" w:hAnsi="Times New Roman"/>
      <w:sz w:val="20"/>
      <w:szCs w:val="20"/>
    </w:rPr>
  </w:style>
  <w:style w:type="character" w:styleId="FootnoteTextChar" w:customStyle="1">
    <w:name w:val="Footnote Text Char"/>
    <w:link w:val="FootnoteText"/>
    <w:uiPriority w:val="99"/>
    <w:semiHidden/>
    <w:rsid w:val="00C658A6"/>
    <w:rPr>
      <w:rFonts w:ascii="Times New Roman" w:hAnsi="Times New Roman"/>
    </w:rPr>
  </w:style>
  <w:style w:type="character" w:styleId="FootnoteReference">
    <w:name w:val="footnote reference"/>
    <w:uiPriority w:val="99"/>
    <w:semiHidden/>
    <w:unhideWhenUsed/>
    <w:rsid w:val="00C658A6"/>
    <w:rPr>
      <w:vertAlign w:val="superscript"/>
    </w:rPr>
  </w:style>
  <w:style w:type="character" w:styleId="apple-converted-space" w:customStyle="1">
    <w:name w:val="apple-converted-space"/>
    <w:rsid w:val="001F5647"/>
  </w:style>
  <w:style w:type="character" w:styleId="Heading1Char" w:customStyle="1">
    <w:name w:val="Heading 1 Char"/>
    <w:link w:val="Heading1"/>
    <w:uiPriority w:val="9"/>
    <w:rsid w:val="00CC6FF2"/>
    <w:rPr>
      <w:rFonts w:ascii="Times New Roman" w:hAnsi="Times New Roman" w:eastAsia="Times New Roman"/>
      <w:b/>
      <w:bCs/>
      <w:kern w:val="36"/>
      <w:sz w:val="48"/>
      <w:szCs w:val="48"/>
    </w:rPr>
  </w:style>
  <w:style w:type="character" w:styleId="FollowedHyperlink">
    <w:name w:val="FollowedHyperlink"/>
    <w:uiPriority w:val="99"/>
    <w:semiHidden/>
    <w:unhideWhenUsed/>
    <w:rsid w:val="00CC6FF2"/>
    <w:rPr>
      <w:color w:val="954F72"/>
      <w:u w:val="single"/>
    </w:rPr>
  </w:style>
  <w:style w:type="character" w:styleId="titlehead" w:customStyle="1">
    <w:name w:val="titlehead"/>
    <w:rsid w:val="00CC6FF2"/>
  </w:style>
  <w:style w:type="paragraph" w:styleId="NormalWeb">
    <w:name w:val="Normal (Web)"/>
    <w:basedOn w:val="Normal"/>
    <w:uiPriority w:val="99"/>
    <w:semiHidden/>
    <w:unhideWhenUsed/>
    <w:rsid w:val="00CC6FF2"/>
    <w:pPr>
      <w:spacing w:before="100" w:beforeAutospacing="1" w:after="100" w:afterAutospacing="1" w:line="240" w:lineRule="auto"/>
    </w:pPr>
    <w:rPr>
      <w:rFonts w:ascii="Times New Roman" w:hAnsi="Times New Roman" w:eastAsia="Times New Roman"/>
      <w:sz w:val="24"/>
      <w:szCs w:val="24"/>
    </w:rPr>
  </w:style>
  <w:style w:type="character" w:styleId="ListParagraphChar" w:customStyle="1">
    <w:name w:val="List Paragraph Char"/>
    <w:link w:val="ListParagraph"/>
    <w:uiPriority w:val="34"/>
    <w:rsid w:val="00CC6FF2"/>
    <w:rPr>
      <w:sz w:val="22"/>
      <w:szCs w:val="22"/>
    </w:rPr>
  </w:style>
  <w:style w:type="paragraph" w:styleId="BodyText">
    <w:name w:val="Body Text"/>
    <w:basedOn w:val="Normal"/>
    <w:link w:val="BodyTextChar0"/>
    <w:uiPriority w:val="1"/>
    <w:qFormat/>
    <w:rsid w:val="00CC6FF2"/>
    <w:pPr>
      <w:autoSpaceDE w:val="0"/>
      <w:autoSpaceDN w:val="0"/>
      <w:adjustRightInd w:val="0"/>
      <w:spacing w:after="0" w:line="240" w:lineRule="auto"/>
    </w:pPr>
    <w:rPr>
      <w:rFonts w:cs="Calibri"/>
      <w:sz w:val="28"/>
      <w:szCs w:val="28"/>
    </w:rPr>
  </w:style>
  <w:style w:type="character" w:styleId="BodyTextChar0" w:customStyle="1">
    <w:name w:val="Body Text Char"/>
    <w:link w:val="BodyText"/>
    <w:uiPriority w:val="1"/>
    <w:rsid w:val="00CC6FF2"/>
    <w:rPr>
      <w:rFonts w:cs="Calibri"/>
      <w:sz w:val="28"/>
      <w:szCs w:val="28"/>
    </w:rPr>
  </w:style>
  <w:style w:type="paragraph" w:styleId="TableParagraph" w:customStyle="1">
    <w:name w:val="Table Paragraph"/>
    <w:basedOn w:val="Normal"/>
    <w:uiPriority w:val="1"/>
    <w:qFormat/>
    <w:rsid w:val="00CC6FF2"/>
    <w:pPr>
      <w:autoSpaceDE w:val="0"/>
      <w:autoSpaceDN w:val="0"/>
      <w:adjustRightInd w:val="0"/>
      <w:spacing w:after="0" w:line="240" w:lineRule="auto"/>
    </w:pPr>
    <w:rPr>
      <w:rFonts w:cs="Calibri"/>
      <w:sz w:val="24"/>
      <w:szCs w:val="24"/>
    </w:rPr>
  </w:style>
  <w:style w:type="character" w:styleId="UnresolvedMention">
    <w:name w:val="Unresolved Mention"/>
    <w:uiPriority w:val="99"/>
    <w:semiHidden/>
    <w:unhideWhenUsed/>
    <w:rsid w:val="009E0525"/>
    <w:rPr>
      <w:color w:val="605E5C"/>
      <w:shd w:val="clear" w:color="auto" w:fill="E1DFDD"/>
    </w:rPr>
  </w:style>
  <w:style w:type="paragraph" w:styleId="marginleft80" w:customStyle="1">
    <w:name w:val="marginleft80"/>
    <w:basedOn w:val="Normal"/>
    <w:rsid w:val="009E35DC"/>
    <w:pPr>
      <w:spacing w:before="100" w:beforeAutospacing="1" w:after="100" w:afterAutospacing="1" w:line="240" w:lineRule="auto"/>
    </w:pPr>
    <w:rPr>
      <w:rFonts w:ascii="Times New Roman" w:hAnsi="Times New Roman" w:eastAsia="Times New Roman"/>
      <w:sz w:val="24"/>
      <w:szCs w:val="24"/>
    </w:rPr>
  </w:style>
  <w:style w:type="character" w:styleId="Emphasis">
    <w:name w:val="Emphasis"/>
    <w:uiPriority w:val="20"/>
    <w:qFormat/>
    <w:rsid w:val="009E35DC"/>
    <w:rPr>
      <w:i/>
      <w:iCs/>
    </w:rPr>
  </w:style>
  <w:style w:type="paragraph" w:styleId="xmsonormal" w:customStyle="1">
    <w:name w:val="x_msonormal"/>
    <w:basedOn w:val="Normal"/>
    <w:rsid w:val="00842032"/>
    <w:pPr>
      <w:spacing w:after="0" w:line="240" w:lineRule="auto"/>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9668">
      <w:bodyDiv w:val="1"/>
      <w:marLeft w:val="0"/>
      <w:marRight w:val="0"/>
      <w:marTop w:val="0"/>
      <w:marBottom w:val="0"/>
      <w:divBdr>
        <w:top w:val="none" w:sz="0" w:space="0" w:color="auto"/>
        <w:left w:val="none" w:sz="0" w:space="0" w:color="auto"/>
        <w:bottom w:val="none" w:sz="0" w:space="0" w:color="auto"/>
        <w:right w:val="none" w:sz="0" w:space="0" w:color="auto"/>
      </w:divBdr>
    </w:div>
    <w:div w:id="79717908">
      <w:bodyDiv w:val="1"/>
      <w:marLeft w:val="0"/>
      <w:marRight w:val="0"/>
      <w:marTop w:val="0"/>
      <w:marBottom w:val="0"/>
      <w:divBdr>
        <w:top w:val="none" w:sz="0" w:space="0" w:color="auto"/>
        <w:left w:val="none" w:sz="0" w:space="0" w:color="auto"/>
        <w:bottom w:val="none" w:sz="0" w:space="0" w:color="auto"/>
        <w:right w:val="none" w:sz="0" w:space="0" w:color="auto"/>
      </w:divBdr>
    </w:div>
    <w:div w:id="88620060">
      <w:bodyDiv w:val="1"/>
      <w:marLeft w:val="0"/>
      <w:marRight w:val="0"/>
      <w:marTop w:val="0"/>
      <w:marBottom w:val="0"/>
      <w:divBdr>
        <w:top w:val="none" w:sz="0" w:space="0" w:color="auto"/>
        <w:left w:val="none" w:sz="0" w:space="0" w:color="auto"/>
        <w:bottom w:val="none" w:sz="0" w:space="0" w:color="auto"/>
        <w:right w:val="none" w:sz="0" w:space="0" w:color="auto"/>
      </w:divBdr>
    </w:div>
    <w:div w:id="97800741">
      <w:bodyDiv w:val="1"/>
      <w:marLeft w:val="0"/>
      <w:marRight w:val="0"/>
      <w:marTop w:val="0"/>
      <w:marBottom w:val="0"/>
      <w:divBdr>
        <w:top w:val="none" w:sz="0" w:space="0" w:color="auto"/>
        <w:left w:val="none" w:sz="0" w:space="0" w:color="auto"/>
        <w:bottom w:val="none" w:sz="0" w:space="0" w:color="auto"/>
        <w:right w:val="none" w:sz="0" w:space="0" w:color="auto"/>
      </w:divBdr>
    </w:div>
    <w:div w:id="122619764">
      <w:bodyDiv w:val="1"/>
      <w:marLeft w:val="0"/>
      <w:marRight w:val="0"/>
      <w:marTop w:val="0"/>
      <w:marBottom w:val="0"/>
      <w:divBdr>
        <w:top w:val="none" w:sz="0" w:space="0" w:color="auto"/>
        <w:left w:val="none" w:sz="0" w:space="0" w:color="auto"/>
        <w:bottom w:val="none" w:sz="0" w:space="0" w:color="auto"/>
        <w:right w:val="none" w:sz="0" w:space="0" w:color="auto"/>
      </w:divBdr>
    </w:div>
    <w:div w:id="261034278">
      <w:bodyDiv w:val="1"/>
      <w:marLeft w:val="0"/>
      <w:marRight w:val="0"/>
      <w:marTop w:val="0"/>
      <w:marBottom w:val="0"/>
      <w:divBdr>
        <w:top w:val="none" w:sz="0" w:space="0" w:color="auto"/>
        <w:left w:val="none" w:sz="0" w:space="0" w:color="auto"/>
        <w:bottom w:val="none" w:sz="0" w:space="0" w:color="auto"/>
        <w:right w:val="none" w:sz="0" w:space="0" w:color="auto"/>
      </w:divBdr>
    </w:div>
    <w:div w:id="275253552">
      <w:bodyDiv w:val="1"/>
      <w:marLeft w:val="0"/>
      <w:marRight w:val="0"/>
      <w:marTop w:val="0"/>
      <w:marBottom w:val="0"/>
      <w:divBdr>
        <w:top w:val="none" w:sz="0" w:space="0" w:color="auto"/>
        <w:left w:val="none" w:sz="0" w:space="0" w:color="auto"/>
        <w:bottom w:val="none" w:sz="0" w:space="0" w:color="auto"/>
        <w:right w:val="none" w:sz="0" w:space="0" w:color="auto"/>
      </w:divBdr>
    </w:div>
    <w:div w:id="287853642">
      <w:bodyDiv w:val="1"/>
      <w:marLeft w:val="0"/>
      <w:marRight w:val="0"/>
      <w:marTop w:val="0"/>
      <w:marBottom w:val="0"/>
      <w:divBdr>
        <w:top w:val="none" w:sz="0" w:space="0" w:color="auto"/>
        <w:left w:val="none" w:sz="0" w:space="0" w:color="auto"/>
        <w:bottom w:val="none" w:sz="0" w:space="0" w:color="auto"/>
        <w:right w:val="none" w:sz="0" w:space="0" w:color="auto"/>
      </w:divBdr>
    </w:div>
    <w:div w:id="305622245">
      <w:bodyDiv w:val="1"/>
      <w:marLeft w:val="0"/>
      <w:marRight w:val="0"/>
      <w:marTop w:val="0"/>
      <w:marBottom w:val="0"/>
      <w:divBdr>
        <w:top w:val="none" w:sz="0" w:space="0" w:color="auto"/>
        <w:left w:val="none" w:sz="0" w:space="0" w:color="auto"/>
        <w:bottom w:val="none" w:sz="0" w:space="0" w:color="auto"/>
        <w:right w:val="none" w:sz="0" w:space="0" w:color="auto"/>
      </w:divBdr>
    </w:div>
    <w:div w:id="325982057">
      <w:bodyDiv w:val="1"/>
      <w:marLeft w:val="0"/>
      <w:marRight w:val="0"/>
      <w:marTop w:val="0"/>
      <w:marBottom w:val="0"/>
      <w:divBdr>
        <w:top w:val="none" w:sz="0" w:space="0" w:color="auto"/>
        <w:left w:val="none" w:sz="0" w:space="0" w:color="auto"/>
        <w:bottom w:val="none" w:sz="0" w:space="0" w:color="auto"/>
        <w:right w:val="none" w:sz="0" w:space="0" w:color="auto"/>
      </w:divBdr>
    </w:div>
    <w:div w:id="363289158">
      <w:bodyDiv w:val="1"/>
      <w:marLeft w:val="0"/>
      <w:marRight w:val="0"/>
      <w:marTop w:val="0"/>
      <w:marBottom w:val="0"/>
      <w:divBdr>
        <w:top w:val="none" w:sz="0" w:space="0" w:color="auto"/>
        <w:left w:val="none" w:sz="0" w:space="0" w:color="auto"/>
        <w:bottom w:val="none" w:sz="0" w:space="0" w:color="auto"/>
        <w:right w:val="none" w:sz="0" w:space="0" w:color="auto"/>
      </w:divBdr>
    </w:div>
    <w:div w:id="417100570">
      <w:bodyDiv w:val="1"/>
      <w:marLeft w:val="0"/>
      <w:marRight w:val="0"/>
      <w:marTop w:val="0"/>
      <w:marBottom w:val="0"/>
      <w:divBdr>
        <w:top w:val="none" w:sz="0" w:space="0" w:color="auto"/>
        <w:left w:val="none" w:sz="0" w:space="0" w:color="auto"/>
        <w:bottom w:val="none" w:sz="0" w:space="0" w:color="auto"/>
        <w:right w:val="none" w:sz="0" w:space="0" w:color="auto"/>
      </w:divBdr>
    </w:div>
    <w:div w:id="557589390">
      <w:bodyDiv w:val="1"/>
      <w:marLeft w:val="0"/>
      <w:marRight w:val="0"/>
      <w:marTop w:val="0"/>
      <w:marBottom w:val="0"/>
      <w:divBdr>
        <w:top w:val="none" w:sz="0" w:space="0" w:color="auto"/>
        <w:left w:val="none" w:sz="0" w:space="0" w:color="auto"/>
        <w:bottom w:val="none" w:sz="0" w:space="0" w:color="auto"/>
        <w:right w:val="none" w:sz="0" w:space="0" w:color="auto"/>
      </w:divBdr>
    </w:div>
    <w:div w:id="660282123">
      <w:bodyDiv w:val="1"/>
      <w:marLeft w:val="0"/>
      <w:marRight w:val="0"/>
      <w:marTop w:val="0"/>
      <w:marBottom w:val="0"/>
      <w:divBdr>
        <w:top w:val="none" w:sz="0" w:space="0" w:color="auto"/>
        <w:left w:val="none" w:sz="0" w:space="0" w:color="auto"/>
        <w:bottom w:val="none" w:sz="0" w:space="0" w:color="auto"/>
        <w:right w:val="none" w:sz="0" w:space="0" w:color="auto"/>
      </w:divBdr>
    </w:div>
    <w:div w:id="689574237">
      <w:bodyDiv w:val="1"/>
      <w:marLeft w:val="0"/>
      <w:marRight w:val="0"/>
      <w:marTop w:val="0"/>
      <w:marBottom w:val="0"/>
      <w:divBdr>
        <w:top w:val="none" w:sz="0" w:space="0" w:color="auto"/>
        <w:left w:val="none" w:sz="0" w:space="0" w:color="auto"/>
        <w:bottom w:val="none" w:sz="0" w:space="0" w:color="auto"/>
        <w:right w:val="none" w:sz="0" w:space="0" w:color="auto"/>
      </w:divBdr>
    </w:div>
    <w:div w:id="735861792">
      <w:bodyDiv w:val="1"/>
      <w:marLeft w:val="0"/>
      <w:marRight w:val="0"/>
      <w:marTop w:val="0"/>
      <w:marBottom w:val="0"/>
      <w:divBdr>
        <w:top w:val="none" w:sz="0" w:space="0" w:color="auto"/>
        <w:left w:val="none" w:sz="0" w:space="0" w:color="auto"/>
        <w:bottom w:val="none" w:sz="0" w:space="0" w:color="auto"/>
        <w:right w:val="none" w:sz="0" w:space="0" w:color="auto"/>
      </w:divBdr>
    </w:div>
    <w:div w:id="823358144">
      <w:bodyDiv w:val="1"/>
      <w:marLeft w:val="0"/>
      <w:marRight w:val="0"/>
      <w:marTop w:val="0"/>
      <w:marBottom w:val="0"/>
      <w:divBdr>
        <w:top w:val="none" w:sz="0" w:space="0" w:color="auto"/>
        <w:left w:val="none" w:sz="0" w:space="0" w:color="auto"/>
        <w:bottom w:val="none" w:sz="0" w:space="0" w:color="auto"/>
        <w:right w:val="none" w:sz="0" w:space="0" w:color="auto"/>
      </w:divBdr>
    </w:div>
    <w:div w:id="840390730">
      <w:bodyDiv w:val="1"/>
      <w:marLeft w:val="0"/>
      <w:marRight w:val="0"/>
      <w:marTop w:val="0"/>
      <w:marBottom w:val="0"/>
      <w:divBdr>
        <w:top w:val="none" w:sz="0" w:space="0" w:color="auto"/>
        <w:left w:val="none" w:sz="0" w:space="0" w:color="auto"/>
        <w:bottom w:val="none" w:sz="0" w:space="0" w:color="auto"/>
        <w:right w:val="none" w:sz="0" w:space="0" w:color="auto"/>
      </w:divBdr>
    </w:div>
    <w:div w:id="841823180">
      <w:bodyDiv w:val="1"/>
      <w:marLeft w:val="0"/>
      <w:marRight w:val="0"/>
      <w:marTop w:val="0"/>
      <w:marBottom w:val="0"/>
      <w:divBdr>
        <w:top w:val="none" w:sz="0" w:space="0" w:color="auto"/>
        <w:left w:val="none" w:sz="0" w:space="0" w:color="auto"/>
        <w:bottom w:val="none" w:sz="0" w:space="0" w:color="auto"/>
        <w:right w:val="none" w:sz="0" w:space="0" w:color="auto"/>
      </w:divBdr>
    </w:div>
    <w:div w:id="889222468">
      <w:bodyDiv w:val="1"/>
      <w:marLeft w:val="0"/>
      <w:marRight w:val="0"/>
      <w:marTop w:val="0"/>
      <w:marBottom w:val="0"/>
      <w:divBdr>
        <w:top w:val="none" w:sz="0" w:space="0" w:color="auto"/>
        <w:left w:val="none" w:sz="0" w:space="0" w:color="auto"/>
        <w:bottom w:val="none" w:sz="0" w:space="0" w:color="auto"/>
        <w:right w:val="none" w:sz="0" w:space="0" w:color="auto"/>
      </w:divBdr>
    </w:div>
    <w:div w:id="1017922023">
      <w:bodyDiv w:val="1"/>
      <w:marLeft w:val="0"/>
      <w:marRight w:val="0"/>
      <w:marTop w:val="0"/>
      <w:marBottom w:val="0"/>
      <w:divBdr>
        <w:top w:val="none" w:sz="0" w:space="0" w:color="auto"/>
        <w:left w:val="none" w:sz="0" w:space="0" w:color="auto"/>
        <w:bottom w:val="none" w:sz="0" w:space="0" w:color="auto"/>
        <w:right w:val="none" w:sz="0" w:space="0" w:color="auto"/>
      </w:divBdr>
    </w:div>
    <w:div w:id="1094205886">
      <w:bodyDiv w:val="1"/>
      <w:marLeft w:val="0"/>
      <w:marRight w:val="0"/>
      <w:marTop w:val="0"/>
      <w:marBottom w:val="0"/>
      <w:divBdr>
        <w:top w:val="none" w:sz="0" w:space="0" w:color="auto"/>
        <w:left w:val="none" w:sz="0" w:space="0" w:color="auto"/>
        <w:bottom w:val="none" w:sz="0" w:space="0" w:color="auto"/>
        <w:right w:val="none" w:sz="0" w:space="0" w:color="auto"/>
      </w:divBdr>
    </w:div>
    <w:div w:id="1164928605">
      <w:bodyDiv w:val="1"/>
      <w:marLeft w:val="0"/>
      <w:marRight w:val="0"/>
      <w:marTop w:val="0"/>
      <w:marBottom w:val="0"/>
      <w:divBdr>
        <w:top w:val="none" w:sz="0" w:space="0" w:color="auto"/>
        <w:left w:val="none" w:sz="0" w:space="0" w:color="auto"/>
        <w:bottom w:val="none" w:sz="0" w:space="0" w:color="auto"/>
        <w:right w:val="none" w:sz="0" w:space="0" w:color="auto"/>
      </w:divBdr>
    </w:div>
    <w:div w:id="1173564881">
      <w:bodyDiv w:val="1"/>
      <w:marLeft w:val="0"/>
      <w:marRight w:val="0"/>
      <w:marTop w:val="0"/>
      <w:marBottom w:val="0"/>
      <w:divBdr>
        <w:top w:val="none" w:sz="0" w:space="0" w:color="auto"/>
        <w:left w:val="none" w:sz="0" w:space="0" w:color="auto"/>
        <w:bottom w:val="none" w:sz="0" w:space="0" w:color="auto"/>
        <w:right w:val="none" w:sz="0" w:space="0" w:color="auto"/>
      </w:divBdr>
    </w:div>
    <w:div w:id="1263418345">
      <w:bodyDiv w:val="1"/>
      <w:marLeft w:val="0"/>
      <w:marRight w:val="0"/>
      <w:marTop w:val="0"/>
      <w:marBottom w:val="0"/>
      <w:divBdr>
        <w:top w:val="none" w:sz="0" w:space="0" w:color="auto"/>
        <w:left w:val="none" w:sz="0" w:space="0" w:color="auto"/>
        <w:bottom w:val="none" w:sz="0" w:space="0" w:color="auto"/>
        <w:right w:val="none" w:sz="0" w:space="0" w:color="auto"/>
      </w:divBdr>
    </w:div>
    <w:div w:id="1321933079">
      <w:bodyDiv w:val="1"/>
      <w:marLeft w:val="0"/>
      <w:marRight w:val="0"/>
      <w:marTop w:val="0"/>
      <w:marBottom w:val="0"/>
      <w:divBdr>
        <w:top w:val="none" w:sz="0" w:space="0" w:color="auto"/>
        <w:left w:val="none" w:sz="0" w:space="0" w:color="auto"/>
        <w:bottom w:val="none" w:sz="0" w:space="0" w:color="auto"/>
        <w:right w:val="none" w:sz="0" w:space="0" w:color="auto"/>
      </w:divBdr>
    </w:div>
    <w:div w:id="1326736840">
      <w:bodyDiv w:val="1"/>
      <w:marLeft w:val="0"/>
      <w:marRight w:val="0"/>
      <w:marTop w:val="0"/>
      <w:marBottom w:val="0"/>
      <w:divBdr>
        <w:top w:val="none" w:sz="0" w:space="0" w:color="auto"/>
        <w:left w:val="none" w:sz="0" w:space="0" w:color="auto"/>
        <w:bottom w:val="none" w:sz="0" w:space="0" w:color="auto"/>
        <w:right w:val="none" w:sz="0" w:space="0" w:color="auto"/>
      </w:divBdr>
    </w:div>
    <w:div w:id="1359425146">
      <w:bodyDiv w:val="1"/>
      <w:marLeft w:val="0"/>
      <w:marRight w:val="0"/>
      <w:marTop w:val="0"/>
      <w:marBottom w:val="0"/>
      <w:divBdr>
        <w:top w:val="none" w:sz="0" w:space="0" w:color="auto"/>
        <w:left w:val="none" w:sz="0" w:space="0" w:color="auto"/>
        <w:bottom w:val="none" w:sz="0" w:space="0" w:color="auto"/>
        <w:right w:val="none" w:sz="0" w:space="0" w:color="auto"/>
      </w:divBdr>
    </w:div>
    <w:div w:id="1406302371">
      <w:bodyDiv w:val="1"/>
      <w:marLeft w:val="0"/>
      <w:marRight w:val="0"/>
      <w:marTop w:val="0"/>
      <w:marBottom w:val="0"/>
      <w:divBdr>
        <w:top w:val="none" w:sz="0" w:space="0" w:color="auto"/>
        <w:left w:val="none" w:sz="0" w:space="0" w:color="auto"/>
        <w:bottom w:val="none" w:sz="0" w:space="0" w:color="auto"/>
        <w:right w:val="none" w:sz="0" w:space="0" w:color="auto"/>
      </w:divBdr>
    </w:div>
    <w:div w:id="1548951112">
      <w:bodyDiv w:val="1"/>
      <w:marLeft w:val="0"/>
      <w:marRight w:val="0"/>
      <w:marTop w:val="0"/>
      <w:marBottom w:val="0"/>
      <w:divBdr>
        <w:top w:val="none" w:sz="0" w:space="0" w:color="auto"/>
        <w:left w:val="none" w:sz="0" w:space="0" w:color="auto"/>
        <w:bottom w:val="none" w:sz="0" w:space="0" w:color="auto"/>
        <w:right w:val="none" w:sz="0" w:space="0" w:color="auto"/>
      </w:divBdr>
    </w:div>
    <w:div w:id="1633290462">
      <w:bodyDiv w:val="1"/>
      <w:marLeft w:val="0"/>
      <w:marRight w:val="0"/>
      <w:marTop w:val="0"/>
      <w:marBottom w:val="0"/>
      <w:divBdr>
        <w:top w:val="none" w:sz="0" w:space="0" w:color="auto"/>
        <w:left w:val="none" w:sz="0" w:space="0" w:color="auto"/>
        <w:bottom w:val="none" w:sz="0" w:space="0" w:color="auto"/>
        <w:right w:val="none" w:sz="0" w:space="0" w:color="auto"/>
      </w:divBdr>
    </w:div>
    <w:div w:id="1633512809">
      <w:bodyDiv w:val="1"/>
      <w:marLeft w:val="0"/>
      <w:marRight w:val="0"/>
      <w:marTop w:val="0"/>
      <w:marBottom w:val="0"/>
      <w:divBdr>
        <w:top w:val="none" w:sz="0" w:space="0" w:color="auto"/>
        <w:left w:val="none" w:sz="0" w:space="0" w:color="auto"/>
        <w:bottom w:val="none" w:sz="0" w:space="0" w:color="auto"/>
        <w:right w:val="none" w:sz="0" w:space="0" w:color="auto"/>
      </w:divBdr>
    </w:div>
    <w:div w:id="1672566859">
      <w:bodyDiv w:val="1"/>
      <w:marLeft w:val="0"/>
      <w:marRight w:val="0"/>
      <w:marTop w:val="0"/>
      <w:marBottom w:val="0"/>
      <w:divBdr>
        <w:top w:val="none" w:sz="0" w:space="0" w:color="auto"/>
        <w:left w:val="none" w:sz="0" w:space="0" w:color="auto"/>
        <w:bottom w:val="none" w:sz="0" w:space="0" w:color="auto"/>
        <w:right w:val="none" w:sz="0" w:space="0" w:color="auto"/>
      </w:divBdr>
    </w:div>
    <w:div w:id="1718816175">
      <w:bodyDiv w:val="1"/>
      <w:marLeft w:val="0"/>
      <w:marRight w:val="0"/>
      <w:marTop w:val="0"/>
      <w:marBottom w:val="0"/>
      <w:divBdr>
        <w:top w:val="none" w:sz="0" w:space="0" w:color="auto"/>
        <w:left w:val="none" w:sz="0" w:space="0" w:color="auto"/>
        <w:bottom w:val="none" w:sz="0" w:space="0" w:color="auto"/>
        <w:right w:val="none" w:sz="0" w:space="0" w:color="auto"/>
      </w:divBdr>
    </w:div>
    <w:div w:id="1721126790">
      <w:bodyDiv w:val="1"/>
      <w:marLeft w:val="0"/>
      <w:marRight w:val="0"/>
      <w:marTop w:val="0"/>
      <w:marBottom w:val="0"/>
      <w:divBdr>
        <w:top w:val="none" w:sz="0" w:space="0" w:color="auto"/>
        <w:left w:val="none" w:sz="0" w:space="0" w:color="auto"/>
        <w:bottom w:val="none" w:sz="0" w:space="0" w:color="auto"/>
        <w:right w:val="none" w:sz="0" w:space="0" w:color="auto"/>
      </w:divBdr>
    </w:div>
    <w:div w:id="1759516015">
      <w:bodyDiv w:val="1"/>
      <w:marLeft w:val="0"/>
      <w:marRight w:val="0"/>
      <w:marTop w:val="0"/>
      <w:marBottom w:val="0"/>
      <w:divBdr>
        <w:top w:val="none" w:sz="0" w:space="0" w:color="auto"/>
        <w:left w:val="none" w:sz="0" w:space="0" w:color="auto"/>
        <w:bottom w:val="none" w:sz="0" w:space="0" w:color="auto"/>
        <w:right w:val="none" w:sz="0" w:space="0" w:color="auto"/>
      </w:divBdr>
    </w:div>
    <w:div w:id="1768228590">
      <w:bodyDiv w:val="1"/>
      <w:marLeft w:val="0"/>
      <w:marRight w:val="0"/>
      <w:marTop w:val="0"/>
      <w:marBottom w:val="0"/>
      <w:divBdr>
        <w:top w:val="none" w:sz="0" w:space="0" w:color="auto"/>
        <w:left w:val="none" w:sz="0" w:space="0" w:color="auto"/>
        <w:bottom w:val="none" w:sz="0" w:space="0" w:color="auto"/>
        <w:right w:val="none" w:sz="0" w:space="0" w:color="auto"/>
      </w:divBdr>
    </w:div>
    <w:div w:id="1772578472">
      <w:bodyDiv w:val="1"/>
      <w:marLeft w:val="0"/>
      <w:marRight w:val="0"/>
      <w:marTop w:val="0"/>
      <w:marBottom w:val="0"/>
      <w:divBdr>
        <w:top w:val="none" w:sz="0" w:space="0" w:color="auto"/>
        <w:left w:val="none" w:sz="0" w:space="0" w:color="auto"/>
        <w:bottom w:val="none" w:sz="0" w:space="0" w:color="auto"/>
        <w:right w:val="none" w:sz="0" w:space="0" w:color="auto"/>
      </w:divBdr>
    </w:div>
    <w:div w:id="1773747651">
      <w:bodyDiv w:val="1"/>
      <w:marLeft w:val="0"/>
      <w:marRight w:val="0"/>
      <w:marTop w:val="0"/>
      <w:marBottom w:val="0"/>
      <w:divBdr>
        <w:top w:val="none" w:sz="0" w:space="0" w:color="auto"/>
        <w:left w:val="none" w:sz="0" w:space="0" w:color="auto"/>
        <w:bottom w:val="none" w:sz="0" w:space="0" w:color="auto"/>
        <w:right w:val="none" w:sz="0" w:space="0" w:color="auto"/>
      </w:divBdr>
    </w:div>
    <w:div w:id="1797479941">
      <w:bodyDiv w:val="1"/>
      <w:marLeft w:val="0"/>
      <w:marRight w:val="0"/>
      <w:marTop w:val="0"/>
      <w:marBottom w:val="0"/>
      <w:divBdr>
        <w:top w:val="none" w:sz="0" w:space="0" w:color="auto"/>
        <w:left w:val="none" w:sz="0" w:space="0" w:color="auto"/>
        <w:bottom w:val="none" w:sz="0" w:space="0" w:color="auto"/>
        <w:right w:val="none" w:sz="0" w:space="0" w:color="auto"/>
      </w:divBdr>
    </w:div>
    <w:div w:id="1890605979">
      <w:bodyDiv w:val="1"/>
      <w:marLeft w:val="0"/>
      <w:marRight w:val="0"/>
      <w:marTop w:val="0"/>
      <w:marBottom w:val="0"/>
      <w:divBdr>
        <w:top w:val="none" w:sz="0" w:space="0" w:color="auto"/>
        <w:left w:val="none" w:sz="0" w:space="0" w:color="auto"/>
        <w:bottom w:val="none" w:sz="0" w:space="0" w:color="auto"/>
        <w:right w:val="none" w:sz="0" w:space="0" w:color="auto"/>
      </w:divBdr>
    </w:div>
    <w:div w:id="2030795909">
      <w:bodyDiv w:val="1"/>
      <w:marLeft w:val="0"/>
      <w:marRight w:val="0"/>
      <w:marTop w:val="0"/>
      <w:marBottom w:val="0"/>
      <w:divBdr>
        <w:top w:val="none" w:sz="0" w:space="0" w:color="auto"/>
        <w:left w:val="none" w:sz="0" w:space="0" w:color="auto"/>
        <w:bottom w:val="none" w:sz="0" w:space="0" w:color="auto"/>
        <w:right w:val="none" w:sz="0" w:space="0" w:color="auto"/>
      </w:divBdr>
    </w:div>
    <w:div w:id="2094887498">
      <w:bodyDiv w:val="1"/>
      <w:marLeft w:val="0"/>
      <w:marRight w:val="0"/>
      <w:marTop w:val="0"/>
      <w:marBottom w:val="0"/>
      <w:divBdr>
        <w:top w:val="none" w:sz="0" w:space="0" w:color="auto"/>
        <w:left w:val="none" w:sz="0" w:space="0" w:color="auto"/>
        <w:bottom w:val="none" w:sz="0" w:space="0" w:color="auto"/>
        <w:right w:val="none" w:sz="0" w:space="0" w:color="auto"/>
      </w:divBdr>
    </w:div>
    <w:div w:id="21184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cisecurity.org/white-papers/cis-password-policy-guide/"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hyperlink" Target="https://www.cisecurity.org/white-papers/cis-password-policy-guide/" TargetMode="External" Id="rId12" /><Relationship Type="http://schemas.openxmlformats.org/officeDocument/2006/relationships/image" Target="media/image4.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learn.cisecurity.org/cis-controls-download" TargetMode="Externa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footer" Target="footer4.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header" Target="header2.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614AA9C3F254D9A264B03EAEDB202" ma:contentTypeVersion="13" ma:contentTypeDescription="Create a new document." ma:contentTypeScope="" ma:versionID="fb6100e54377561603d8283fc808bf59">
  <xsd:schema xmlns:xsd="http://www.w3.org/2001/XMLSchema" xmlns:xs="http://www.w3.org/2001/XMLSchema" xmlns:p="http://schemas.microsoft.com/office/2006/metadata/properties" xmlns:ns2="09149449-70a8-4d88-a7de-ceff3bf7a80b" xmlns:ns3="6896d4a5-3dc5-471f-acdf-ad1932f31499" xmlns:ns4="http://schemas.microsoft.com/sharepoint/v4" targetNamespace="http://schemas.microsoft.com/office/2006/metadata/properties" ma:root="true" ma:fieldsID="586ad518ccf2dd53d089138a94cc8312" ns2:_="" ns3:_="" ns4:_="">
    <xsd:import namespace="09149449-70a8-4d88-a7de-ceff3bf7a80b"/>
    <xsd:import namespace="6896d4a5-3dc5-471f-acdf-ad1932f31499"/>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Location" minOccurs="0"/>
                <xsd:element ref="ns2:MediaServiceGenerationTime" minOccurs="0"/>
                <xsd:element ref="ns2:MediaServiceEventHashCode"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49449-70a8-4d88-a7de-ceff3bf7a8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96d4a5-3dc5-471f-acdf-ad1932f314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6D2640-C4BF-4FE1-9AA5-70090156DD9D}">
  <ds:schemaRefs>
    <ds:schemaRef ds:uri="http://schemas.microsoft.com/sharepoint/v3/contenttype/forms"/>
  </ds:schemaRefs>
</ds:datastoreItem>
</file>

<file path=customXml/itemProps2.xml><?xml version="1.0" encoding="utf-8"?>
<ds:datastoreItem xmlns:ds="http://schemas.openxmlformats.org/officeDocument/2006/customXml" ds:itemID="{66B4800E-D57B-473D-B96C-53B46649985A}">
  <ds:schemaRefs>
    <ds:schemaRef ds:uri="http://schemas.openxmlformats.org/officeDocument/2006/bibliography"/>
  </ds:schemaRefs>
</ds:datastoreItem>
</file>

<file path=customXml/itemProps3.xml><?xml version="1.0" encoding="utf-8"?>
<ds:datastoreItem xmlns:ds="http://schemas.openxmlformats.org/officeDocument/2006/customXml" ds:itemID="{BED0F78C-28F7-4496-AB47-4AFC9E5F2503}">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D261A4A2-4558-4579-822C-31609D102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49449-70a8-4d88-a7de-ceff3bf7a80b"/>
    <ds:schemaRef ds:uri="6896d4a5-3dc5-471f-acdf-ad1932f3149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UNC Kenan Flagler Business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raedyj</dc:creator>
  <keywords/>
  <lastModifiedBy>Lyons, Logan Ronald</lastModifiedBy>
  <revision>36</revision>
  <lastPrinted>2022-01-19T20:26:00.0000000Z</lastPrinted>
  <dcterms:created xsi:type="dcterms:W3CDTF">2021-12-17T20:13:00.0000000Z</dcterms:created>
  <dcterms:modified xsi:type="dcterms:W3CDTF">2024-02-29T01:32:13.9292063Z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0x010100A5B614AA9C3F254D9A264B03EAEDB202</vt:lpwstr>
  </property>
</Properties>
</file>