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D77E" w14:textId="77777777" w:rsidR="00D230E5" w:rsidRPr="00111A4F" w:rsidRDefault="00D230E5" w:rsidP="00DF7FCF">
      <w:pPr>
        <w:pStyle w:val="ListParagraph"/>
        <w:numPr>
          <w:ilvl w:val="0"/>
          <w:numId w:val="1"/>
        </w:numPr>
        <w:spacing w:line="480" w:lineRule="auto"/>
        <w:rPr>
          <w:rFonts w:ascii="Times New Roman" w:hAnsi="Times New Roman" w:cs="Times New Roman"/>
        </w:rPr>
      </w:pPr>
      <w:r w:rsidRPr="00111A4F">
        <w:rPr>
          <w:rFonts w:ascii="Times New Roman" w:hAnsi="Times New Roman" w:cs="Times New Roman"/>
        </w:rPr>
        <w:t>The purported offense entails the unapproved acquisition and dissemination of private images that are owned by Mr. Brendan Oliver. This falls under the categories of potential extortion or blackmail, illegal access to personal information, and invasion of digital privacy. Because of the nature of the crime, a comprehensive investigation is necessary to find the culprit, comprehend how the images were obtained, and stop such events in the future.</w:t>
      </w:r>
      <w:r w:rsidRPr="00111A4F">
        <w:rPr>
          <w:rFonts w:ascii="Times New Roman" w:hAnsi="Times New Roman" w:cs="Times New Roman"/>
        </w:rPr>
        <w:br/>
      </w:r>
    </w:p>
    <w:p w14:paraId="2CF6F006" w14:textId="5213C36F" w:rsidR="00D230E5" w:rsidRPr="00111A4F" w:rsidRDefault="00D230E5" w:rsidP="00DF7FCF">
      <w:pPr>
        <w:pStyle w:val="ListParagraph"/>
        <w:numPr>
          <w:ilvl w:val="0"/>
          <w:numId w:val="1"/>
        </w:numPr>
        <w:spacing w:line="480" w:lineRule="auto"/>
        <w:rPr>
          <w:rFonts w:ascii="Times New Roman" w:hAnsi="Times New Roman" w:cs="Times New Roman"/>
        </w:rPr>
      </w:pPr>
      <w:r w:rsidRPr="00111A4F">
        <w:rPr>
          <w:rFonts w:ascii="Times New Roman" w:hAnsi="Times New Roman" w:cs="Times New Roman"/>
        </w:rPr>
        <w:t>The following justifies computer forensic activities:</w:t>
      </w:r>
    </w:p>
    <w:p w14:paraId="64A4D8AB" w14:textId="0F3E416D" w:rsidR="00D230E5" w:rsidRPr="00111A4F" w:rsidRDefault="00D230E5" w:rsidP="00DF7FCF">
      <w:pPr>
        <w:spacing w:line="480" w:lineRule="auto"/>
        <w:rPr>
          <w:rFonts w:ascii="Times New Roman" w:hAnsi="Times New Roman" w:cs="Times New Roman"/>
        </w:rPr>
      </w:pPr>
      <w:r w:rsidRPr="00111A4F">
        <w:rPr>
          <w:rFonts w:ascii="Times New Roman" w:hAnsi="Times New Roman" w:cs="Times New Roman"/>
        </w:rPr>
        <w:t xml:space="preserve">In this case, computer forensic operations are essential to: Find digital evidence of illegal access to Mr. Oliver's smartphone. </w:t>
      </w:r>
      <w:r w:rsidR="00FD7F0F" w:rsidRPr="00111A4F">
        <w:rPr>
          <w:rFonts w:ascii="Times New Roman" w:hAnsi="Times New Roman" w:cs="Times New Roman"/>
        </w:rPr>
        <w:t xml:space="preserve"> </w:t>
      </w:r>
      <w:r w:rsidRPr="00111A4F">
        <w:rPr>
          <w:rFonts w:ascii="Times New Roman" w:hAnsi="Times New Roman" w:cs="Times New Roman"/>
        </w:rPr>
        <w:t xml:space="preserve">Analyze communication routes to determine where the picture leak originated. </w:t>
      </w:r>
      <w:r w:rsidR="00FD7F0F" w:rsidRPr="00111A4F">
        <w:rPr>
          <w:rFonts w:ascii="Times New Roman" w:hAnsi="Times New Roman" w:cs="Times New Roman"/>
        </w:rPr>
        <w:t xml:space="preserve"> </w:t>
      </w:r>
      <w:r w:rsidRPr="00111A4F">
        <w:rPr>
          <w:rFonts w:ascii="Times New Roman" w:hAnsi="Times New Roman" w:cs="Times New Roman"/>
        </w:rPr>
        <w:t>Ascertain whether physical access, hacking, or some other method led to the breach. Establish a digital evidence chain of custody. Examine the gaps in Mr. Oliver's online safety. More details are required: a thorough account of what happened, who the images were emailed to, and any questionable behavior that Mr. Oliver or his team noticed.</w:t>
      </w:r>
    </w:p>
    <w:p w14:paraId="110F84A2" w14:textId="77777777" w:rsidR="00D230E5" w:rsidRPr="00111A4F" w:rsidRDefault="00D230E5" w:rsidP="00DF7FCF">
      <w:pPr>
        <w:spacing w:line="480" w:lineRule="auto"/>
        <w:rPr>
          <w:rFonts w:ascii="Times New Roman" w:hAnsi="Times New Roman" w:cs="Times New Roman"/>
        </w:rPr>
      </w:pPr>
    </w:p>
    <w:p w14:paraId="0F247DC6" w14:textId="00F4B6DD" w:rsidR="00AC62AC" w:rsidRPr="00111A4F" w:rsidRDefault="00AC62AC" w:rsidP="00DF7FCF">
      <w:pPr>
        <w:pStyle w:val="ListParagraph"/>
        <w:numPr>
          <w:ilvl w:val="0"/>
          <w:numId w:val="1"/>
        </w:numPr>
        <w:spacing w:line="480" w:lineRule="auto"/>
        <w:rPr>
          <w:rFonts w:ascii="Times New Roman" w:hAnsi="Times New Roman" w:cs="Times New Roman"/>
        </w:rPr>
      </w:pPr>
      <w:r w:rsidRPr="00111A4F">
        <w:rPr>
          <w:rFonts w:ascii="Times New Roman" w:hAnsi="Times New Roman" w:cs="Times New Roman"/>
        </w:rPr>
        <w:t>Key Points for the Client:</w:t>
      </w:r>
    </w:p>
    <w:p w14:paraId="7F27C590" w14:textId="2EB0C3E1" w:rsidR="00D230E5" w:rsidRPr="00111A4F" w:rsidRDefault="00D230E5" w:rsidP="00327A29">
      <w:pPr>
        <w:pStyle w:val="ListParagraph"/>
        <w:numPr>
          <w:ilvl w:val="0"/>
          <w:numId w:val="3"/>
        </w:numPr>
        <w:spacing w:line="480" w:lineRule="auto"/>
        <w:rPr>
          <w:rFonts w:ascii="Times New Roman" w:eastAsia="Times New Roman" w:hAnsi="Times New Roman" w:cs="Times New Roman"/>
          <w:kern w:val="0"/>
          <w14:ligatures w14:val="none"/>
        </w:rPr>
      </w:pPr>
      <w:r w:rsidRPr="00111A4F">
        <w:rPr>
          <w:rFonts w:ascii="Times New Roman" w:eastAsia="Times New Roman" w:hAnsi="Times New Roman" w:cs="Times New Roman"/>
          <w:kern w:val="0"/>
          <w14:ligatures w14:val="none"/>
        </w:rPr>
        <w:t>A methodical approach is taken to the investigation to ensure that no potential evidence is tampered with. We will examine gadgets, network logs, and communication channels using digital forensic tools.</w:t>
      </w:r>
      <w:r w:rsidR="00327A29" w:rsidRPr="00111A4F">
        <w:rPr>
          <w:rFonts w:ascii="Times New Roman" w:eastAsia="Times New Roman" w:hAnsi="Times New Roman" w:cs="Times New Roman"/>
          <w:kern w:val="0"/>
          <w14:ligatures w14:val="none"/>
        </w:rPr>
        <w:t xml:space="preserve"> </w:t>
      </w:r>
      <w:r w:rsidRPr="00111A4F">
        <w:rPr>
          <w:rFonts w:ascii="Times New Roman" w:eastAsia="Times New Roman" w:hAnsi="Times New Roman" w:cs="Times New Roman"/>
          <w:kern w:val="0"/>
          <w14:ligatures w14:val="none"/>
        </w:rPr>
        <w:t xml:space="preserve">To piece together the exact timeline of the purported intrusion, investigators will create a timeline of </w:t>
      </w:r>
      <w:r w:rsidR="00327A29" w:rsidRPr="00111A4F">
        <w:rPr>
          <w:rFonts w:ascii="Times New Roman" w:eastAsia="Times New Roman" w:hAnsi="Times New Roman" w:cs="Times New Roman"/>
          <w:kern w:val="0"/>
          <w14:ligatures w14:val="none"/>
        </w:rPr>
        <w:t>events. The</w:t>
      </w:r>
      <w:r w:rsidRPr="00111A4F">
        <w:rPr>
          <w:rFonts w:ascii="Times New Roman" w:eastAsia="Times New Roman" w:hAnsi="Times New Roman" w:cs="Times New Roman"/>
          <w:kern w:val="0"/>
          <w14:ligatures w14:val="none"/>
        </w:rPr>
        <w:t xml:space="preserve"> admissibility of evidence in court will be guaranteed by adhering to chain of custody regulations. Collaboration and regular communication with the client to exchange information, obtain updates, and </w:t>
      </w:r>
      <w:r w:rsidRPr="00111A4F">
        <w:rPr>
          <w:rFonts w:ascii="Times New Roman" w:eastAsia="Times New Roman" w:hAnsi="Times New Roman" w:cs="Times New Roman"/>
          <w:kern w:val="0"/>
          <w14:ligatures w14:val="none"/>
        </w:rPr>
        <w:lastRenderedPageBreak/>
        <w:t xml:space="preserve">obtain more data. </w:t>
      </w:r>
      <w:r w:rsidRPr="00111A4F">
        <w:rPr>
          <w:rFonts w:ascii="Times New Roman" w:eastAsia="Times New Roman" w:hAnsi="Times New Roman" w:cs="Times New Roman"/>
          <w:kern w:val="0"/>
          <w14:ligatures w14:val="none"/>
        </w:rPr>
        <w:br/>
      </w:r>
    </w:p>
    <w:p w14:paraId="021527FF" w14:textId="775E3C39" w:rsidR="00AC62AC" w:rsidRPr="00111A4F" w:rsidRDefault="00D230E5" w:rsidP="00DF7FCF">
      <w:pPr>
        <w:pStyle w:val="ListParagraph"/>
        <w:numPr>
          <w:ilvl w:val="0"/>
          <w:numId w:val="1"/>
        </w:numPr>
        <w:spacing w:line="480" w:lineRule="auto"/>
        <w:rPr>
          <w:rFonts w:ascii="Times New Roman" w:eastAsia="Times New Roman" w:hAnsi="Times New Roman" w:cs="Times New Roman"/>
          <w:kern w:val="0"/>
          <w14:ligatures w14:val="none"/>
        </w:rPr>
      </w:pPr>
      <w:r w:rsidRPr="00111A4F">
        <w:rPr>
          <w:rFonts w:ascii="Times New Roman" w:eastAsia="Times New Roman" w:hAnsi="Times New Roman" w:cs="Times New Roman"/>
          <w:kern w:val="0"/>
          <w14:ligatures w14:val="none"/>
        </w:rPr>
        <w:t xml:space="preserve">Sources of Information </w:t>
      </w:r>
    </w:p>
    <w:p w14:paraId="4B6CA54B" w14:textId="77777777" w:rsidR="00FD7F0F" w:rsidRPr="00111A4F" w:rsidRDefault="00D230E5" w:rsidP="00FD7F0F">
      <w:pPr>
        <w:pStyle w:val="ListParagraph"/>
        <w:numPr>
          <w:ilvl w:val="0"/>
          <w:numId w:val="5"/>
        </w:numPr>
        <w:spacing w:line="480" w:lineRule="auto"/>
        <w:rPr>
          <w:rFonts w:ascii="Times New Roman" w:hAnsi="Times New Roman" w:cs="Times New Roman"/>
        </w:rPr>
      </w:pPr>
      <w:r w:rsidRPr="00111A4F">
        <w:rPr>
          <w:rFonts w:ascii="Times New Roman" w:hAnsi="Times New Roman" w:cs="Times New Roman"/>
        </w:rPr>
        <w:t xml:space="preserve">Smartphone: Mr. Oliver's smartphone will be forensically examined to look for malware or indications of illegal access. </w:t>
      </w:r>
    </w:p>
    <w:p w14:paraId="044E4BCA" w14:textId="77777777" w:rsidR="00FD7F0F" w:rsidRPr="00111A4F" w:rsidRDefault="00D230E5" w:rsidP="00FD7F0F">
      <w:pPr>
        <w:pStyle w:val="ListParagraph"/>
        <w:numPr>
          <w:ilvl w:val="0"/>
          <w:numId w:val="4"/>
        </w:numPr>
        <w:spacing w:line="480" w:lineRule="auto"/>
        <w:rPr>
          <w:rFonts w:ascii="Times New Roman" w:hAnsi="Times New Roman" w:cs="Times New Roman"/>
        </w:rPr>
      </w:pPr>
      <w:r w:rsidRPr="00111A4F">
        <w:rPr>
          <w:rFonts w:ascii="Times New Roman" w:hAnsi="Times New Roman" w:cs="Times New Roman"/>
        </w:rPr>
        <w:t xml:space="preserve">Email Accounts: Checking for possible leaks by looking through correspondence, particularly emails from months ago. </w:t>
      </w:r>
    </w:p>
    <w:p w14:paraId="7F2A4D9B" w14:textId="77777777" w:rsidR="00FD7F0F" w:rsidRPr="00111A4F" w:rsidRDefault="00D230E5" w:rsidP="00FD7F0F">
      <w:pPr>
        <w:pStyle w:val="ListParagraph"/>
        <w:numPr>
          <w:ilvl w:val="0"/>
          <w:numId w:val="4"/>
        </w:numPr>
        <w:spacing w:line="480" w:lineRule="auto"/>
        <w:rPr>
          <w:rFonts w:ascii="Times New Roman" w:hAnsi="Times New Roman" w:cs="Times New Roman"/>
        </w:rPr>
      </w:pPr>
      <w:r w:rsidRPr="00111A4F">
        <w:rPr>
          <w:rFonts w:ascii="Times New Roman" w:hAnsi="Times New Roman" w:cs="Times New Roman"/>
        </w:rPr>
        <w:t xml:space="preserve">Network log analysis: Look for any odd activity or unapproved access points in the network logs. </w:t>
      </w:r>
    </w:p>
    <w:p w14:paraId="1F940C0E" w14:textId="30339CC0" w:rsidR="00D230E5" w:rsidRPr="00111A4F" w:rsidRDefault="00D230E5" w:rsidP="000847F2">
      <w:pPr>
        <w:pStyle w:val="ListParagraph"/>
        <w:numPr>
          <w:ilvl w:val="0"/>
          <w:numId w:val="4"/>
        </w:numPr>
        <w:spacing w:line="480" w:lineRule="auto"/>
        <w:rPr>
          <w:rFonts w:ascii="Times New Roman" w:hAnsi="Times New Roman" w:cs="Times New Roman"/>
        </w:rPr>
      </w:pPr>
      <w:r w:rsidRPr="00111A4F">
        <w:rPr>
          <w:rFonts w:ascii="Times New Roman" w:hAnsi="Times New Roman" w:cs="Times New Roman"/>
        </w:rPr>
        <w:t xml:space="preserve">Security camera footage: If accessible, use it to pinpoint the locations of physical entry points. To maintain the integrity of the evidence, forensic imaging involves taking pictures of pertinent gadgets. </w:t>
      </w:r>
      <w:r w:rsidRPr="00111A4F">
        <w:rPr>
          <w:rFonts w:ascii="Times New Roman" w:hAnsi="Times New Roman" w:cs="Times New Roman"/>
        </w:rPr>
        <w:br/>
      </w:r>
    </w:p>
    <w:p w14:paraId="23DD1624" w14:textId="77777777" w:rsidR="00B819CF" w:rsidRPr="00111A4F" w:rsidRDefault="00D230E5" w:rsidP="00DF7FCF">
      <w:pPr>
        <w:pStyle w:val="ListParagraph"/>
        <w:numPr>
          <w:ilvl w:val="0"/>
          <w:numId w:val="1"/>
        </w:numPr>
        <w:spacing w:line="480" w:lineRule="auto"/>
        <w:rPr>
          <w:rFonts w:ascii="Times New Roman" w:hAnsi="Times New Roman" w:cs="Times New Roman"/>
        </w:rPr>
      </w:pPr>
      <w:r w:rsidRPr="00111A4F">
        <w:rPr>
          <w:rFonts w:ascii="Times New Roman" w:hAnsi="Times New Roman" w:cs="Times New Roman"/>
        </w:rPr>
        <w:t xml:space="preserve">Obtaining Acceptable Proof: </w:t>
      </w:r>
    </w:p>
    <w:p w14:paraId="532E3DD7" w14:textId="77777777" w:rsidR="00B819CF" w:rsidRPr="00111A4F" w:rsidRDefault="00D230E5" w:rsidP="00B819CF">
      <w:pPr>
        <w:pStyle w:val="ListParagraph"/>
        <w:numPr>
          <w:ilvl w:val="0"/>
          <w:numId w:val="11"/>
        </w:numPr>
        <w:spacing w:line="480" w:lineRule="auto"/>
        <w:rPr>
          <w:rFonts w:ascii="Times New Roman" w:hAnsi="Times New Roman" w:cs="Times New Roman"/>
        </w:rPr>
      </w:pPr>
      <w:r w:rsidRPr="00111A4F">
        <w:rPr>
          <w:rFonts w:ascii="Times New Roman" w:hAnsi="Times New Roman" w:cs="Times New Roman"/>
        </w:rPr>
        <w:t xml:space="preserve">Maintain the Chain of Custody: To guarantee the integrity of the evidence in court, properly record and safeguard all evidence. </w:t>
      </w:r>
    </w:p>
    <w:p w14:paraId="06819544" w14:textId="4BD8B1EA" w:rsidR="00B819CF" w:rsidRPr="00111A4F" w:rsidRDefault="00D230E5" w:rsidP="00B819CF">
      <w:pPr>
        <w:pStyle w:val="ListParagraph"/>
        <w:numPr>
          <w:ilvl w:val="0"/>
          <w:numId w:val="11"/>
        </w:numPr>
        <w:spacing w:line="480" w:lineRule="auto"/>
        <w:rPr>
          <w:rFonts w:ascii="Times New Roman" w:hAnsi="Times New Roman" w:cs="Times New Roman"/>
        </w:rPr>
      </w:pPr>
      <w:r w:rsidRPr="00111A4F">
        <w:rPr>
          <w:rFonts w:ascii="Times New Roman" w:hAnsi="Times New Roman" w:cs="Times New Roman"/>
        </w:rPr>
        <w:t>Obtain Legal Agreement: Make sure that all forensic operations abide by the rules and laws that apply.</w:t>
      </w:r>
      <w:r w:rsidR="00B819CF" w:rsidRPr="00111A4F">
        <w:rPr>
          <w:rFonts w:ascii="Times New Roman" w:hAnsi="Times New Roman" w:cs="Times New Roman"/>
        </w:rPr>
        <w:t xml:space="preserve"> </w:t>
      </w:r>
    </w:p>
    <w:p w14:paraId="4D69EB0F" w14:textId="77777777" w:rsidR="00B819CF" w:rsidRPr="00111A4F" w:rsidRDefault="00D230E5" w:rsidP="00B819CF">
      <w:pPr>
        <w:pStyle w:val="ListParagraph"/>
        <w:numPr>
          <w:ilvl w:val="0"/>
          <w:numId w:val="11"/>
        </w:numPr>
        <w:spacing w:line="480" w:lineRule="auto"/>
        <w:rPr>
          <w:rFonts w:ascii="Times New Roman" w:hAnsi="Times New Roman" w:cs="Times New Roman"/>
        </w:rPr>
      </w:pPr>
      <w:r w:rsidRPr="00111A4F">
        <w:rPr>
          <w:rFonts w:ascii="Times New Roman" w:hAnsi="Times New Roman" w:cs="Times New Roman"/>
        </w:rPr>
        <w:t xml:space="preserve">Adhere to recommended practices: To keep your reputation, use the computer forensics industry standard techniques. </w:t>
      </w:r>
    </w:p>
    <w:p w14:paraId="3AEE8559" w14:textId="2241B282" w:rsidR="00D230E5" w:rsidRPr="00111A4F" w:rsidRDefault="00D230E5" w:rsidP="00B819CF">
      <w:pPr>
        <w:pStyle w:val="ListParagraph"/>
        <w:numPr>
          <w:ilvl w:val="0"/>
          <w:numId w:val="11"/>
        </w:numPr>
        <w:spacing w:line="480" w:lineRule="auto"/>
        <w:rPr>
          <w:rFonts w:ascii="Times New Roman" w:hAnsi="Times New Roman" w:cs="Times New Roman"/>
        </w:rPr>
      </w:pPr>
      <w:r w:rsidRPr="00111A4F">
        <w:rPr>
          <w:rFonts w:ascii="Times New Roman" w:hAnsi="Times New Roman" w:cs="Times New Roman"/>
        </w:rPr>
        <w:t xml:space="preserve">Record Everything: Keep detailed records of the investigation's methodology, conclusions, and any departures from accepted practices. </w:t>
      </w:r>
      <w:r w:rsidRPr="00111A4F">
        <w:rPr>
          <w:rFonts w:ascii="Times New Roman" w:hAnsi="Times New Roman" w:cs="Times New Roman"/>
        </w:rPr>
        <w:br/>
      </w:r>
    </w:p>
    <w:p w14:paraId="6F5BA1BC" w14:textId="77777777" w:rsidR="00FD7F0F" w:rsidRPr="00111A4F" w:rsidRDefault="00D230E5" w:rsidP="00DF7FCF">
      <w:pPr>
        <w:pStyle w:val="ListParagraph"/>
        <w:numPr>
          <w:ilvl w:val="0"/>
          <w:numId w:val="1"/>
        </w:numPr>
        <w:spacing w:line="480" w:lineRule="auto"/>
        <w:rPr>
          <w:rFonts w:ascii="Times New Roman" w:hAnsi="Times New Roman" w:cs="Times New Roman"/>
        </w:rPr>
      </w:pPr>
      <w:r w:rsidRPr="00111A4F">
        <w:rPr>
          <w:rFonts w:ascii="Times New Roman" w:hAnsi="Times New Roman" w:cs="Times New Roman"/>
        </w:rPr>
        <w:lastRenderedPageBreak/>
        <w:t xml:space="preserve">Potential queries and worries from the client: </w:t>
      </w:r>
    </w:p>
    <w:p w14:paraId="1A194742" w14:textId="77777777" w:rsidR="00FD7F0F" w:rsidRPr="00111A4F" w:rsidRDefault="00D230E5" w:rsidP="00FD7F0F">
      <w:pPr>
        <w:pStyle w:val="ListParagraph"/>
        <w:numPr>
          <w:ilvl w:val="0"/>
          <w:numId w:val="6"/>
        </w:numPr>
        <w:spacing w:line="480" w:lineRule="auto"/>
        <w:rPr>
          <w:rFonts w:ascii="Times New Roman" w:hAnsi="Times New Roman" w:cs="Times New Roman"/>
        </w:rPr>
      </w:pPr>
      <w:r w:rsidRPr="00111A4F">
        <w:rPr>
          <w:rFonts w:ascii="Times New Roman" w:hAnsi="Times New Roman" w:cs="Times New Roman"/>
        </w:rPr>
        <w:t xml:space="preserve">Who might </w:t>
      </w:r>
      <w:proofErr w:type="gramStart"/>
      <w:r w:rsidRPr="00111A4F">
        <w:rPr>
          <w:rFonts w:ascii="Times New Roman" w:hAnsi="Times New Roman" w:cs="Times New Roman"/>
        </w:rPr>
        <w:t>be in charge of</w:t>
      </w:r>
      <w:proofErr w:type="gramEnd"/>
      <w:r w:rsidRPr="00111A4F">
        <w:rPr>
          <w:rFonts w:ascii="Times New Roman" w:hAnsi="Times New Roman" w:cs="Times New Roman"/>
        </w:rPr>
        <w:t xml:space="preserve"> this breach and how did it occur? </w:t>
      </w:r>
    </w:p>
    <w:p w14:paraId="09B9EA22" w14:textId="77777777" w:rsidR="00FD7F0F" w:rsidRPr="00111A4F" w:rsidRDefault="00D230E5" w:rsidP="00FD7F0F">
      <w:pPr>
        <w:pStyle w:val="ListParagraph"/>
        <w:numPr>
          <w:ilvl w:val="0"/>
          <w:numId w:val="6"/>
        </w:numPr>
        <w:spacing w:line="480" w:lineRule="auto"/>
        <w:rPr>
          <w:rFonts w:ascii="Times New Roman" w:hAnsi="Times New Roman" w:cs="Times New Roman"/>
        </w:rPr>
      </w:pPr>
      <w:r w:rsidRPr="00111A4F">
        <w:rPr>
          <w:rFonts w:ascii="Times New Roman" w:hAnsi="Times New Roman" w:cs="Times New Roman"/>
        </w:rPr>
        <w:t xml:space="preserve">Is it possible to take the leaked photographs down from the internet permanently? </w:t>
      </w:r>
    </w:p>
    <w:p w14:paraId="7F9BE424" w14:textId="77777777" w:rsidR="00FD7F0F" w:rsidRPr="00111A4F" w:rsidRDefault="00D230E5" w:rsidP="00FD7F0F">
      <w:pPr>
        <w:pStyle w:val="ListParagraph"/>
        <w:numPr>
          <w:ilvl w:val="0"/>
          <w:numId w:val="6"/>
        </w:numPr>
        <w:spacing w:line="480" w:lineRule="auto"/>
        <w:rPr>
          <w:rFonts w:ascii="Times New Roman" w:hAnsi="Times New Roman" w:cs="Times New Roman"/>
        </w:rPr>
      </w:pPr>
      <w:r w:rsidRPr="00111A4F">
        <w:rPr>
          <w:rFonts w:ascii="Times New Roman" w:hAnsi="Times New Roman" w:cs="Times New Roman"/>
        </w:rPr>
        <w:t xml:space="preserve">What steps may be taken to stop privacy violations in the future? </w:t>
      </w:r>
    </w:p>
    <w:p w14:paraId="4B03E06C" w14:textId="77777777" w:rsidR="00FD7F0F" w:rsidRPr="00111A4F" w:rsidRDefault="00D230E5" w:rsidP="00FD7F0F">
      <w:pPr>
        <w:pStyle w:val="ListParagraph"/>
        <w:numPr>
          <w:ilvl w:val="0"/>
          <w:numId w:val="6"/>
        </w:numPr>
        <w:spacing w:line="480" w:lineRule="auto"/>
        <w:rPr>
          <w:rFonts w:ascii="Times New Roman" w:hAnsi="Times New Roman" w:cs="Times New Roman"/>
        </w:rPr>
      </w:pPr>
      <w:r w:rsidRPr="00111A4F">
        <w:rPr>
          <w:rFonts w:ascii="Times New Roman" w:hAnsi="Times New Roman" w:cs="Times New Roman"/>
        </w:rPr>
        <w:t xml:space="preserve">What is the expected duration of the research and what is the probability of success? </w:t>
      </w:r>
    </w:p>
    <w:p w14:paraId="3B59CCB7" w14:textId="11502764" w:rsidR="00D230E5" w:rsidRPr="00111A4F" w:rsidRDefault="00D230E5" w:rsidP="00FD7F0F">
      <w:pPr>
        <w:pStyle w:val="ListParagraph"/>
        <w:numPr>
          <w:ilvl w:val="0"/>
          <w:numId w:val="6"/>
        </w:numPr>
        <w:spacing w:line="480" w:lineRule="auto"/>
        <w:rPr>
          <w:rFonts w:ascii="Times New Roman" w:hAnsi="Times New Roman" w:cs="Times New Roman"/>
        </w:rPr>
      </w:pPr>
      <w:r w:rsidRPr="00111A4F">
        <w:rPr>
          <w:rFonts w:ascii="Times New Roman" w:hAnsi="Times New Roman" w:cs="Times New Roman"/>
        </w:rPr>
        <w:t>What possible effects might this occurrence have on Mr. Oliver's standing?</w:t>
      </w:r>
    </w:p>
    <w:p w14:paraId="0D58570C" w14:textId="77777777" w:rsidR="00D230E5" w:rsidRPr="00111A4F" w:rsidRDefault="00D230E5" w:rsidP="00DF7FCF">
      <w:pPr>
        <w:spacing w:line="480" w:lineRule="auto"/>
        <w:rPr>
          <w:rFonts w:ascii="Times New Roman" w:hAnsi="Times New Roman" w:cs="Times New Roman"/>
        </w:rPr>
      </w:pPr>
    </w:p>
    <w:p w14:paraId="0E22AF57" w14:textId="77777777" w:rsidR="00FD7F0F" w:rsidRPr="00111A4F" w:rsidRDefault="00D230E5" w:rsidP="00DF7FCF">
      <w:pPr>
        <w:pStyle w:val="ListParagraph"/>
        <w:numPr>
          <w:ilvl w:val="0"/>
          <w:numId w:val="1"/>
        </w:numPr>
        <w:spacing w:line="480" w:lineRule="auto"/>
        <w:rPr>
          <w:rFonts w:ascii="Times New Roman" w:hAnsi="Times New Roman" w:cs="Times New Roman"/>
        </w:rPr>
      </w:pPr>
      <w:r w:rsidRPr="00111A4F">
        <w:rPr>
          <w:rFonts w:ascii="Times New Roman" w:hAnsi="Times New Roman" w:cs="Times New Roman"/>
        </w:rPr>
        <w:t xml:space="preserve">Inquiries to Ascertain the Client's Next Steps: </w:t>
      </w:r>
    </w:p>
    <w:p w14:paraId="4AA4A5A4" w14:textId="77777777" w:rsidR="00FD7F0F" w:rsidRPr="00111A4F" w:rsidRDefault="00D230E5" w:rsidP="00FD7F0F">
      <w:pPr>
        <w:pStyle w:val="ListParagraph"/>
        <w:numPr>
          <w:ilvl w:val="0"/>
          <w:numId w:val="7"/>
        </w:numPr>
        <w:spacing w:line="480" w:lineRule="auto"/>
        <w:rPr>
          <w:rFonts w:ascii="Times New Roman" w:hAnsi="Times New Roman" w:cs="Times New Roman"/>
        </w:rPr>
      </w:pPr>
      <w:r w:rsidRPr="00111A4F">
        <w:rPr>
          <w:rFonts w:ascii="Times New Roman" w:hAnsi="Times New Roman" w:cs="Times New Roman"/>
        </w:rPr>
        <w:t xml:space="preserve">Could you give us a thorough rundown of everything that happened before the photo leak was discovered? </w:t>
      </w:r>
    </w:p>
    <w:p w14:paraId="73BEBBE1" w14:textId="77777777" w:rsidR="00FD7F0F" w:rsidRPr="00111A4F" w:rsidRDefault="00D230E5" w:rsidP="00FD7F0F">
      <w:pPr>
        <w:pStyle w:val="ListParagraph"/>
        <w:numPr>
          <w:ilvl w:val="0"/>
          <w:numId w:val="7"/>
        </w:numPr>
        <w:spacing w:line="480" w:lineRule="auto"/>
        <w:rPr>
          <w:rFonts w:ascii="Times New Roman" w:hAnsi="Times New Roman" w:cs="Times New Roman"/>
        </w:rPr>
      </w:pPr>
      <w:r w:rsidRPr="00111A4F">
        <w:rPr>
          <w:rFonts w:ascii="Times New Roman" w:hAnsi="Times New Roman" w:cs="Times New Roman"/>
        </w:rPr>
        <w:t xml:space="preserve">Do you have any doubts or worries regarding certain people having access to the emailed photos or Mr. Oliver's phone? </w:t>
      </w:r>
    </w:p>
    <w:p w14:paraId="1B197E1E" w14:textId="77777777" w:rsidR="00FD7F0F" w:rsidRPr="00111A4F" w:rsidRDefault="00D230E5" w:rsidP="00FD7F0F">
      <w:pPr>
        <w:pStyle w:val="ListParagraph"/>
        <w:numPr>
          <w:ilvl w:val="0"/>
          <w:numId w:val="7"/>
        </w:numPr>
        <w:spacing w:line="480" w:lineRule="auto"/>
        <w:rPr>
          <w:rFonts w:ascii="Times New Roman" w:hAnsi="Times New Roman" w:cs="Times New Roman"/>
        </w:rPr>
      </w:pPr>
      <w:r w:rsidRPr="00111A4F">
        <w:rPr>
          <w:rFonts w:ascii="Times New Roman" w:hAnsi="Times New Roman" w:cs="Times New Roman"/>
        </w:rPr>
        <w:t xml:space="preserve">Has Mr. Oliver changed his digital security strategy recently? </w:t>
      </w:r>
    </w:p>
    <w:p w14:paraId="744FD7CC" w14:textId="77777777" w:rsidR="00FD7F0F" w:rsidRPr="00111A4F" w:rsidRDefault="00D230E5" w:rsidP="00FD7F0F">
      <w:pPr>
        <w:pStyle w:val="ListParagraph"/>
        <w:numPr>
          <w:ilvl w:val="0"/>
          <w:numId w:val="7"/>
        </w:numPr>
        <w:spacing w:line="480" w:lineRule="auto"/>
        <w:rPr>
          <w:rFonts w:ascii="Times New Roman" w:hAnsi="Times New Roman" w:cs="Times New Roman"/>
        </w:rPr>
      </w:pPr>
      <w:r w:rsidRPr="00111A4F">
        <w:rPr>
          <w:rFonts w:ascii="Times New Roman" w:hAnsi="Times New Roman" w:cs="Times New Roman"/>
        </w:rPr>
        <w:t xml:space="preserve">What details about the person to whom the images were emailed some months ago do you know? </w:t>
      </w:r>
    </w:p>
    <w:p w14:paraId="343A68BF" w14:textId="1979E4EB" w:rsidR="00A17E13" w:rsidRPr="00111A4F" w:rsidRDefault="00D230E5" w:rsidP="00FD7F0F">
      <w:pPr>
        <w:pStyle w:val="ListParagraph"/>
        <w:numPr>
          <w:ilvl w:val="0"/>
          <w:numId w:val="7"/>
        </w:numPr>
        <w:spacing w:line="480" w:lineRule="auto"/>
        <w:rPr>
          <w:rFonts w:ascii="Times New Roman" w:hAnsi="Times New Roman" w:cs="Times New Roman"/>
        </w:rPr>
      </w:pPr>
      <w:r w:rsidRPr="00111A4F">
        <w:rPr>
          <w:rFonts w:ascii="Times New Roman" w:hAnsi="Times New Roman" w:cs="Times New Roman"/>
        </w:rPr>
        <w:t>Exist any further instances or details that would be pertinent to the inquiry?</w:t>
      </w:r>
    </w:p>
    <w:p w14:paraId="7E9BED69" w14:textId="77777777" w:rsidR="00B819CF" w:rsidRPr="00111A4F" w:rsidRDefault="00B819CF" w:rsidP="00FD7F0F">
      <w:pPr>
        <w:spacing w:line="480" w:lineRule="auto"/>
        <w:jc w:val="center"/>
        <w:rPr>
          <w:rFonts w:ascii="Times New Roman" w:hAnsi="Times New Roman" w:cs="Times New Roman"/>
        </w:rPr>
      </w:pPr>
    </w:p>
    <w:p w14:paraId="63EC3C93" w14:textId="77777777" w:rsidR="00111A4F" w:rsidRDefault="00111A4F" w:rsidP="00FD7F0F">
      <w:pPr>
        <w:spacing w:line="480" w:lineRule="auto"/>
        <w:jc w:val="center"/>
        <w:rPr>
          <w:rFonts w:ascii="Times New Roman" w:hAnsi="Times New Roman" w:cs="Times New Roman"/>
          <w:u w:val="single"/>
        </w:rPr>
      </w:pPr>
    </w:p>
    <w:p w14:paraId="48FCA682" w14:textId="77777777" w:rsidR="00111A4F" w:rsidRDefault="00111A4F" w:rsidP="00FD7F0F">
      <w:pPr>
        <w:spacing w:line="480" w:lineRule="auto"/>
        <w:jc w:val="center"/>
        <w:rPr>
          <w:rFonts w:ascii="Times New Roman" w:hAnsi="Times New Roman" w:cs="Times New Roman"/>
          <w:u w:val="single"/>
        </w:rPr>
      </w:pPr>
    </w:p>
    <w:p w14:paraId="728F06E1" w14:textId="77777777" w:rsidR="00111A4F" w:rsidRDefault="00111A4F" w:rsidP="00FD7F0F">
      <w:pPr>
        <w:spacing w:line="480" w:lineRule="auto"/>
        <w:jc w:val="center"/>
        <w:rPr>
          <w:rFonts w:ascii="Times New Roman" w:hAnsi="Times New Roman" w:cs="Times New Roman"/>
          <w:u w:val="single"/>
        </w:rPr>
      </w:pPr>
    </w:p>
    <w:p w14:paraId="6A8688E7" w14:textId="77777777" w:rsidR="00111A4F" w:rsidRDefault="00111A4F" w:rsidP="00FD7F0F">
      <w:pPr>
        <w:spacing w:line="480" w:lineRule="auto"/>
        <w:jc w:val="center"/>
        <w:rPr>
          <w:rFonts w:ascii="Times New Roman" w:hAnsi="Times New Roman" w:cs="Times New Roman"/>
          <w:u w:val="single"/>
        </w:rPr>
      </w:pPr>
    </w:p>
    <w:p w14:paraId="7A4AEB66" w14:textId="77777777" w:rsidR="00111A4F" w:rsidRDefault="00111A4F" w:rsidP="00FD7F0F">
      <w:pPr>
        <w:spacing w:line="480" w:lineRule="auto"/>
        <w:jc w:val="center"/>
        <w:rPr>
          <w:rFonts w:ascii="Times New Roman" w:hAnsi="Times New Roman" w:cs="Times New Roman"/>
          <w:u w:val="single"/>
        </w:rPr>
      </w:pPr>
    </w:p>
    <w:p w14:paraId="498039AF" w14:textId="463F0260" w:rsidR="00FD7F0F" w:rsidRPr="00111A4F" w:rsidRDefault="00FD7F0F" w:rsidP="00FD7F0F">
      <w:pPr>
        <w:spacing w:line="480" w:lineRule="auto"/>
        <w:jc w:val="center"/>
        <w:rPr>
          <w:rFonts w:ascii="Times New Roman" w:hAnsi="Times New Roman" w:cs="Times New Roman"/>
          <w:u w:val="single"/>
        </w:rPr>
      </w:pPr>
      <w:r w:rsidRPr="00111A4F">
        <w:rPr>
          <w:rFonts w:ascii="Times New Roman" w:hAnsi="Times New Roman" w:cs="Times New Roman"/>
          <w:u w:val="single"/>
        </w:rPr>
        <w:lastRenderedPageBreak/>
        <w:t>References</w:t>
      </w:r>
    </w:p>
    <w:p w14:paraId="45510398" w14:textId="44F5B21C" w:rsidR="00FD7F0F" w:rsidRPr="00111A4F" w:rsidRDefault="00FD7F0F" w:rsidP="00FD7F0F">
      <w:pPr>
        <w:pStyle w:val="ListParagraph"/>
        <w:numPr>
          <w:ilvl w:val="0"/>
          <w:numId w:val="10"/>
        </w:numPr>
        <w:spacing w:line="480" w:lineRule="auto"/>
        <w:rPr>
          <w:rFonts w:ascii="Times New Roman" w:hAnsi="Times New Roman" w:cs="Times New Roman"/>
        </w:rPr>
      </w:pPr>
      <w:r w:rsidRPr="00111A4F">
        <w:rPr>
          <w:rFonts w:ascii="Times New Roman" w:hAnsi="Times New Roman" w:cs="Times New Roman"/>
        </w:rPr>
        <w:t xml:space="preserve">Computer Forensics and Investigation: Nelson, B., Phillips, A., &amp; </w:t>
      </w:r>
      <w:proofErr w:type="spellStart"/>
      <w:r w:rsidRPr="00111A4F">
        <w:rPr>
          <w:rFonts w:ascii="Times New Roman" w:hAnsi="Times New Roman" w:cs="Times New Roman"/>
        </w:rPr>
        <w:t>Enfinger</w:t>
      </w:r>
      <w:proofErr w:type="spellEnd"/>
      <w:r w:rsidRPr="00111A4F">
        <w:rPr>
          <w:rFonts w:ascii="Times New Roman" w:hAnsi="Times New Roman" w:cs="Times New Roman"/>
        </w:rPr>
        <w:t>, F. (2019). "Guide to Computer Forensics and Investigations." Cengage Learning.</w:t>
      </w:r>
    </w:p>
    <w:p w14:paraId="6A69015F" w14:textId="5F3C1582" w:rsidR="00FD7F0F" w:rsidRPr="00111A4F" w:rsidRDefault="00FD7F0F" w:rsidP="00FD7F0F">
      <w:pPr>
        <w:pStyle w:val="ListParagraph"/>
        <w:numPr>
          <w:ilvl w:val="0"/>
          <w:numId w:val="9"/>
        </w:numPr>
        <w:spacing w:line="480" w:lineRule="auto"/>
        <w:rPr>
          <w:rFonts w:ascii="Times New Roman" w:hAnsi="Times New Roman" w:cs="Times New Roman"/>
        </w:rPr>
      </w:pPr>
      <w:r w:rsidRPr="00111A4F">
        <w:rPr>
          <w:rFonts w:ascii="Times New Roman" w:hAnsi="Times New Roman" w:cs="Times New Roman"/>
        </w:rPr>
        <w:t>Digital Forensics Best Practices: Casey, E. (2011). "Digital Evidence and Computer Crime: Forensic Science, Computers, and the Internet." Academic Press.</w:t>
      </w:r>
    </w:p>
    <w:p w14:paraId="4A0884F7" w14:textId="7E1BBD3B" w:rsidR="00FD7F0F" w:rsidRPr="00111A4F" w:rsidRDefault="00FD7F0F" w:rsidP="00FD7F0F">
      <w:pPr>
        <w:pStyle w:val="ListParagraph"/>
        <w:numPr>
          <w:ilvl w:val="0"/>
          <w:numId w:val="8"/>
        </w:numPr>
        <w:spacing w:line="480" w:lineRule="auto"/>
        <w:rPr>
          <w:rFonts w:ascii="Times New Roman" w:hAnsi="Times New Roman" w:cs="Times New Roman"/>
        </w:rPr>
      </w:pPr>
      <w:r w:rsidRPr="00111A4F">
        <w:rPr>
          <w:rFonts w:ascii="Times New Roman" w:hAnsi="Times New Roman" w:cs="Times New Roman"/>
        </w:rPr>
        <w:t>Privacy Laws and Cybersecurity: Solove, D. J., &amp; Schwartz, P. M. (2015). "Privacy, Data Protection, and Cybersecurity in Europe." Aspen Publishers.</w:t>
      </w:r>
    </w:p>
    <w:sectPr w:rsidR="00FD7F0F" w:rsidRPr="0011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D19"/>
    <w:multiLevelType w:val="hybridMultilevel"/>
    <w:tmpl w:val="EF948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32DB2"/>
    <w:multiLevelType w:val="hybridMultilevel"/>
    <w:tmpl w:val="A878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B0F18"/>
    <w:multiLevelType w:val="hybridMultilevel"/>
    <w:tmpl w:val="92F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225EF"/>
    <w:multiLevelType w:val="hybridMultilevel"/>
    <w:tmpl w:val="D220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646AF"/>
    <w:multiLevelType w:val="hybridMultilevel"/>
    <w:tmpl w:val="D46E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D6DCF"/>
    <w:multiLevelType w:val="hybridMultilevel"/>
    <w:tmpl w:val="D5BA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70BC2"/>
    <w:multiLevelType w:val="hybridMultilevel"/>
    <w:tmpl w:val="DE5E7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34536"/>
    <w:multiLevelType w:val="hybridMultilevel"/>
    <w:tmpl w:val="CCBE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34E66"/>
    <w:multiLevelType w:val="hybridMultilevel"/>
    <w:tmpl w:val="C2BC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8728A"/>
    <w:multiLevelType w:val="hybridMultilevel"/>
    <w:tmpl w:val="C11CC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7D23F0"/>
    <w:multiLevelType w:val="hybridMultilevel"/>
    <w:tmpl w:val="49C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803462">
    <w:abstractNumId w:val="6"/>
  </w:num>
  <w:num w:numId="2" w16cid:durableId="1900633581">
    <w:abstractNumId w:val="2"/>
  </w:num>
  <w:num w:numId="3" w16cid:durableId="243345349">
    <w:abstractNumId w:val="7"/>
  </w:num>
  <w:num w:numId="4" w16cid:durableId="793603032">
    <w:abstractNumId w:val="1"/>
  </w:num>
  <w:num w:numId="5" w16cid:durableId="420225483">
    <w:abstractNumId w:val="5"/>
  </w:num>
  <w:num w:numId="6" w16cid:durableId="1680307578">
    <w:abstractNumId w:val="3"/>
  </w:num>
  <w:num w:numId="7" w16cid:durableId="2119522790">
    <w:abstractNumId w:val="0"/>
  </w:num>
  <w:num w:numId="8" w16cid:durableId="1212838515">
    <w:abstractNumId w:val="10"/>
  </w:num>
  <w:num w:numId="9" w16cid:durableId="828641975">
    <w:abstractNumId w:val="4"/>
  </w:num>
  <w:num w:numId="10" w16cid:durableId="1356496389">
    <w:abstractNumId w:val="8"/>
  </w:num>
  <w:num w:numId="11" w16cid:durableId="7200567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AC"/>
    <w:rsid w:val="000847F2"/>
    <w:rsid w:val="00111A4F"/>
    <w:rsid w:val="001B47FB"/>
    <w:rsid w:val="00327A29"/>
    <w:rsid w:val="0041181B"/>
    <w:rsid w:val="007409E8"/>
    <w:rsid w:val="00A17E13"/>
    <w:rsid w:val="00AC62AC"/>
    <w:rsid w:val="00B819CF"/>
    <w:rsid w:val="00D230E5"/>
    <w:rsid w:val="00DF7FCF"/>
    <w:rsid w:val="00E2051C"/>
    <w:rsid w:val="00FD7F0F"/>
    <w:rsid w:val="00FF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DD56E"/>
  <w15:chartTrackingRefBased/>
  <w15:docId w15:val="{F0B0EE55-7470-004C-84F7-19BAC3CE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2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2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2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2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2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2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2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2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2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2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2AC"/>
    <w:rPr>
      <w:rFonts w:eastAsiaTheme="majorEastAsia" w:cstheme="majorBidi"/>
      <w:color w:val="272727" w:themeColor="text1" w:themeTint="D8"/>
    </w:rPr>
  </w:style>
  <w:style w:type="paragraph" w:styleId="Title">
    <w:name w:val="Title"/>
    <w:basedOn w:val="Normal"/>
    <w:next w:val="Normal"/>
    <w:link w:val="TitleChar"/>
    <w:uiPriority w:val="10"/>
    <w:qFormat/>
    <w:rsid w:val="00AC62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2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2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62AC"/>
    <w:rPr>
      <w:i/>
      <w:iCs/>
      <w:color w:val="404040" w:themeColor="text1" w:themeTint="BF"/>
    </w:rPr>
  </w:style>
  <w:style w:type="paragraph" w:styleId="ListParagraph">
    <w:name w:val="List Paragraph"/>
    <w:basedOn w:val="Normal"/>
    <w:uiPriority w:val="34"/>
    <w:qFormat/>
    <w:rsid w:val="00AC62AC"/>
    <w:pPr>
      <w:ind w:left="720"/>
      <w:contextualSpacing/>
    </w:pPr>
  </w:style>
  <w:style w:type="character" w:styleId="IntenseEmphasis">
    <w:name w:val="Intense Emphasis"/>
    <w:basedOn w:val="DefaultParagraphFont"/>
    <w:uiPriority w:val="21"/>
    <w:qFormat/>
    <w:rsid w:val="00AC62AC"/>
    <w:rPr>
      <w:i/>
      <w:iCs/>
      <w:color w:val="2F5496" w:themeColor="accent1" w:themeShade="BF"/>
    </w:rPr>
  </w:style>
  <w:style w:type="paragraph" w:styleId="IntenseQuote">
    <w:name w:val="Intense Quote"/>
    <w:basedOn w:val="Normal"/>
    <w:next w:val="Normal"/>
    <w:link w:val="IntenseQuoteChar"/>
    <w:uiPriority w:val="30"/>
    <w:qFormat/>
    <w:rsid w:val="00AC6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2AC"/>
    <w:rPr>
      <w:i/>
      <w:iCs/>
      <w:color w:val="2F5496" w:themeColor="accent1" w:themeShade="BF"/>
    </w:rPr>
  </w:style>
  <w:style w:type="character" w:styleId="IntenseReference">
    <w:name w:val="Intense Reference"/>
    <w:basedOn w:val="DefaultParagraphFont"/>
    <w:uiPriority w:val="32"/>
    <w:qFormat/>
    <w:rsid w:val="00AC62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92924">
      <w:bodyDiv w:val="1"/>
      <w:marLeft w:val="0"/>
      <w:marRight w:val="0"/>
      <w:marTop w:val="0"/>
      <w:marBottom w:val="0"/>
      <w:divBdr>
        <w:top w:val="none" w:sz="0" w:space="0" w:color="auto"/>
        <w:left w:val="none" w:sz="0" w:space="0" w:color="auto"/>
        <w:bottom w:val="none" w:sz="0" w:space="0" w:color="auto"/>
        <w:right w:val="none" w:sz="0" w:space="0" w:color="auto"/>
      </w:divBdr>
    </w:div>
    <w:div w:id="1184787723">
      <w:bodyDiv w:val="1"/>
      <w:marLeft w:val="0"/>
      <w:marRight w:val="0"/>
      <w:marTop w:val="0"/>
      <w:marBottom w:val="0"/>
      <w:divBdr>
        <w:top w:val="none" w:sz="0" w:space="0" w:color="auto"/>
        <w:left w:val="none" w:sz="0" w:space="0" w:color="auto"/>
        <w:bottom w:val="none" w:sz="0" w:space="0" w:color="auto"/>
        <w:right w:val="none" w:sz="0" w:space="0" w:color="auto"/>
      </w:divBdr>
    </w:div>
    <w:div w:id="196538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Muhammad Zainul</dc:creator>
  <cp:keywords/>
  <dc:description/>
  <cp:lastModifiedBy>Zahid, Muhammad Zainul</cp:lastModifiedBy>
  <cp:revision>10</cp:revision>
  <dcterms:created xsi:type="dcterms:W3CDTF">2024-03-03T23:55:00Z</dcterms:created>
  <dcterms:modified xsi:type="dcterms:W3CDTF">2024-03-13T07:55:00Z</dcterms:modified>
</cp:coreProperties>
</file>