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071" w:rsidRDefault="00942071" w:rsidP="00942071">
      <w:pPr>
        <w:pStyle w:val="a3"/>
        <w:shd w:val="clear" w:color="auto" w:fill="FFFFFF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Элементы также можно архивировать вручную в любой момент. В этом случае вы можете определить, какие элементы нужно архивировать, где их хранить и насколько давними они должны быть, чтобы подлежать архивации.</w:t>
      </w:r>
    </w:p>
    <w:p w:rsidR="00942071" w:rsidRDefault="00942071" w:rsidP="00942071">
      <w:pPr>
        <w:pStyle w:val="a3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Выполните одну из указанных ниже процедур.</w:t>
      </w:r>
    </w:p>
    <w:p w:rsidR="00942071" w:rsidRDefault="00942071" w:rsidP="00942071">
      <w:pPr>
        <w:pStyle w:val="a3"/>
        <w:numPr>
          <w:ilvl w:val="1"/>
          <w:numId w:val="1"/>
        </w:numPr>
        <w:shd w:val="clear" w:color="auto" w:fill="FFFFFF"/>
        <w:ind w:left="0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В </w:t>
      </w:r>
      <w:proofErr w:type="spellStart"/>
      <w:r>
        <w:rPr>
          <w:rFonts w:ascii="Segoe UI" w:hAnsi="Segoe UI" w:cs="Segoe UI"/>
          <w:b/>
          <w:bCs/>
          <w:color w:val="1E1E1E"/>
          <w:sz w:val="38"/>
          <w:szCs w:val="38"/>
        </w:rPr>
        <w:t>Outlook</w:t>
      </w:r>
      <w:proofErr w:type="spellEnd"/>
      <w:r>
        <w:rPr>
          <w:rFonts w:ascii="Segoe UI" w:hAnsi="Segoe UI" w:cs="Segoe UI"/>
          <w:b/>
          <w:bCs/>
          <w:color w:val="1E1E1E"/>
          <w:sz w:val="38"/>
          <w:szCs w:val="38"/>
        </w:rPr>
        <w:t> </w:t>
      </w:r>
      <w:proofErr w:type="gramStart"/>
      <w:r>
        <w:rPr>
          <w:rFonts w:ascii="Segoe UI" w:hAnsi="Segoe UI" w:cs="Segoe UI"/>
          <w:b/>
          <w:bCs/>
          <w:color w:val="1E1E1E"/>
          <w:sz w:val="38"/>
          <w:szCs w:val="38"/>
        </w:rPr>
        <w:t>2013:щелкните</w:t>
      </w:r>
      <w:proofErr w:type="gramEnd"/>
      <w:r>
        <w:rPr>
          <w:rFonts w:ascii="Segoe UI" w:hAnsi="Segoe UI" w:cs="Segoe UI"/>
          <w:b/>
          <w:bCs/>
          <w:color w:val="1E1E1E"/>
          <w:sz w:val="38"/>
          <w:szCs w:val="38"/>
        </w:rPr>
        <w:t xml:space="preserve"> Файл &gt;сведения &gt;</w:t>
      </w:r>
      <w:r>
        <w:rPr>
          <w:rFonts w:ascii="Segoe UI" w:hAnsi="Segoe UI" w:cs="Segoe UI"/>
          <w:color w:val="1E1E1E"/>
          <w:sz w:val="38"/>
          <w:szCs w:val="38"/>
        </w:rPr>
        <w:t> средства </w:t>
      </w:r>
      <w:r>
        <w:rPr>
          <w:rFonts w:ascii="Segoe UI" w:hAnsi="Segoe UI" w:cs="Segoe UI"/>
          <w:b/>
          <w:bCs/>
          <w:color w:val="1E1E1E"/>
          <w:sz w:val="38"/>
          <w:szCs w:val="38"/>
        </w:rPr>
        <w:t>очистки &gt;Архив</w:t>
      </w:r>
      <w:r>
        <w:rPr>
          <w:rFonts w:ascii="Segoe UI" w:hAnsi="Segoe UI" w:cs="Segoe UI"/>
          <w:color w:val="1E1E1E"/>
          <w:sz w:val="38"/>
          <w:szCs w:val="38"/>
        </w:rPr>
        <w:t>.</w:t>
      </w:r>
    </w:p>
    <w:p w:rsidR="00942071" w:rsidRDefault="00942071" w:rsidP="00942071">
      <w:pPr>
        <w:pStyle w:val="a3"/>
        <w:shd w:val="clear" w:color="auto" w:fill="FFFFFF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br/>
      </w:r>
      <w:r>
        <w:rPr>
          <w:rFonts w:ascii="Segoe UI" w:hAnsi="Segoe UI" w:cs="Segoe UI"/>
          <w:noProof/>
          <w:color w:val="1E1E1E"/>
          <w:sz w:val="38"/>
          <w:szCs w:val="38"/>
        </w:rPr>
        <w:drawing>
          <wp:inline distT="0" distB="0" distL="0" distR="0">
            <wp:extent cx="4019550" cy="2638425"/>
            <wp:effectExtent l="0" t="0" r="0" b="9525"/>
            <wp:docPr id="3" name="Рисунок 3" descr="Арх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рхив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071" w:rsidRDefault="00942071" w:rsidP="00942071">
      <w:pPr>
        <w:pStyle w:val="a3"/>
        <w:numPr>
          <w:ilvl w:val="1"/>
          <w:numId w:val="1"/>
        </w:numPr>
        <w:shd w:val="clear" w:color="auto" w:fill="FFFFFF"/>
        <w:ind w:left="0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В </w:t>
      </w:r>
      <w:proofErr w:type="spellStart"/>
      <w:r>
        <w:rPr>
          <w:rFonts w:ascii="Segoe UI" w:hAnsi="Segoe UI" w:cs="Segoe UI"/>
          <w:b/>
          <w:bCs/>
          <w:color w:val="1E1E1E"/>
          <w:sz w:val="38"/>
          <w:szCs w:val="38"/>
        </w:rPr>
        <w:t>Outlook</w:t>
      </w:r>
      <w:proofErr w:type="spellEnd"/>
      <w:r>
        <w:rPr>
          <w:rFonts w:ascii="Segoe UI" w:hAnsi="Segoe UI" w:cs="Segoe UI"/>
          <w:b/>
          <w:bCs/>
          <w:color w:val="1E1E1E"/>
          <w:sz w:val="38"/>
          <w:szCs w:val="38"/>
        </w:rPr>
        <w:t> 2016</w:t>
      </w:r>
      <w:r>
        <w:rPr>
          <w:rFonts w:ascii="Segoe UI" w:hAnsi="Segoe UI" w:cs="Segoe UI"/>
          <w:color w:val="1E1E1E"/>
          <w:sz w:val="38"/>
          <w:szCs w:val="38"/>
        </w:rPr>
        <w:t>: выберите пункты </w:t>
      </w:r>
      <w:proofErr w:type="gramStart"/>
      <w:r>
        <w:rPr>
          <w:rFonts w:ascii="Segoe UI" w:hAnsi="Segoe UI" w:cs="Segoe UI"/>
          <w:b/>
          <w:bCs/>
          <w:color w:val="1E1E1E"/>
          <w:sz w:val="38"/>
          <w:szCs w:val="38"/>
        </w:rPr>
        <w:t>Файл</w:t>
      </w:r>
      <w:r>
        <w:rPr>
          <w:rFonts w:ascii="Segoe UI" w:hAnsi="Segoe UI" w:cs="Segoe UI"/>
          <w:color w:val="1E1E1E"/>
          <w:sz w:val="38"/>
          <w:szCs w:val="38"/>
        </w:rPr>
        <w:t> &gt;</w:t>
      </w:r>
      <w:proofErr w:type="gramEnd"/>
      <w:r>
        <w:rPr>
          <w:rFonts w:ascii="Segoe UI" w:hAnsi="Segoe UI" w:cs="Segoe UI"/>
          <w:color w:val="1E1E1E"/>
          <w:sz w:val="38"/>
          <w:szCs w:val="38"/>
        </w:rPr>
        <w:t> </w:t>
      </w:r>
      <w:r>
        <w:rPr>
          <w:rFonts w:ascii="Segoe UI" w:hAnsi="Segoe UI" w:cs="Segoe UI"/>
          <w:b/>
          <w:bCs/>
          <w:color w:val="1E1E1E"/>
          <w:sz w:val="38"/>
          <w:szCs w:val="38"/>
        </w:rPr>
        <w:t>Сведения</w:t>
      </w:r>
      <w:r>
        <w:rPr>
          <w:rFonts w:ascii="Segoe UI" w:hAnsi="Segoe UI" w:cs="Segoe UI"/>
          <w:color w:val="1E1E1E"/>
          <w:sz w:val="38"/>
          <w:szCs w:val="38"/>
        </w:rPr>
        <w:t> &gt; </w:t>
      </w:r>
      <w:r>
        <w:rPr>
          <w:rFonts w:ascii="Segoe UI" w:hAnsi="Segoe UI" w:cs="Segoe UI"/>
          <w:b/>
          <w:bCs/>
          <w:color w:val="1E1E1E"/>
          <w:sz w:val="38"/>
          <w:szCs w:val="38"/>
        </w:rPr>
        <w:t>Инструменты</w:t>
      </w:r>
      <w:r>
        <w:rPr>
          <w:rFonts w:ascii="Segoe UI" w:hAnsi="Segoe UI" w:cs="Segoe UI"/>
          <w:color w:val="1E1E1E"/>
          <w:sz w:val="38"/>
          <w:szCs w:val="38"/>
        </w:rPr>
        <w:t> &gt; </w:t>
      </w:r>
      <w:r>
        <w:rPr>
          <w:rFonts w:ascii="Segoe UI" w:hAnsi="Segoe UI" w:cs="Segoe UI"/>
          <w:b/>
          <w:bCs/>
          <w:color w:val="1E1E1E"/>
          <w:sz w:val="38"/>
          <w:szCs w:val="38"/>
        </w:rPr>
        <w:t>Удалять старые элементы</w:t>
      </w:r>
      <w:r>
        <w:rPr>
          <w:rFonts w:ascii="Segoe UI" w:hAnsi="Segoe UI" w:cs="Segoe UI"/>
          <w:color w:val="1E1E1E"/>
          <w:sz w:val="38"/>
          <w:szCs w:val="38"/>
        </w:rPr>
        <w:t>.</w:t>
      </w:r>
    </w:p>
    <w:p w:rsidR="00942071" w:rsidRDefault="00942071" w:rsidP="00942071">
      <w:pPr>
        <w:pStyle w:val="a3"/>
        <w:shd w:val="clear" w:color="auto" w:fill="FFFFFF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noProof/>
          <w:color w:val="1E1E1E"/>
          <w:sz w:val="38"/>
          <w:szCs w:val="38"/>
        </w:rPr>
        <w:lastRenderedPageBreak/>
        <w:drawing>
          <wp:inline distT="0" distB="0" distL="0" distR="0">
            <wp:extent cx="4924425" cy="3248025"/>
            <wp:effectExtent l="0" t="0" r="9525" b="9525"/>
            <wp:docPr id="2" name="Рисунок 2" descr="Удаление старых эле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Удаление старых элементов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071" w:rsidRDefault="00942071" w:rsidP="00942071">
      <w:pPr>
        <w:pStyle w:val="a3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Выберите параметр </w:t>
      </w:r>
      <w:proofErr w:type="gramStart"/>
      <w:r>
        <w:rPr>
          <w:rFonts w:ascii="Segoe UI" w:hAnsi="Segoe UI" w:cs="Segoe UI"/>
          <w:b/>
          <w:bCs/>
          <w:color w:val="1E1E1E"/>
          <w:sz w:val="38"/>
          <w:szCs w:val="38"/>
        </w:rPr>
        <w:t>Архивировать</w:t>
      </w:r>
      <w:proofErr w:type="gramEnd"/>
      <w:r>
        <w:rPr>
          <w:rFonts w:ascii="Segoe UI" w:hAnsi="Segoe UI" w:cs="Segoe UI"/>
          <w:b/>
          <w:bCs/>
          <w:color w:val="1E1E1E"/>
          <w:sz w:val="38"/>
          <w:szCs w:val="38"/>
        </w:rPr>
        <w:t xml:space="preserve"> эту папку и все вложенные папки</w:t>
      </w:r>
      <w:r>
        <w:rPr>
          <w:rFonts w:ascii="Segoe UI" w:hAnsi="Segoe UI" w:cs="Segoe UI"/>
          <w:color w:val="1E1E1E"/>
          <w:sz w:val="38"/>
          <w:szCs w:val="38"/>
        </w:rPr>
        <w:t xml:space="preserve"> и </w:t>
      </w:r>
      <w:r w:rsidRPr="00942071">
        <w:rPr>
          <w:rFonts w:ascii="Segoe UI" w:hAnsi="Segoe UI" w:cs="Segoe UI"/>
          <w:b/>
          <w:color w:val="C00000"/>
          <w:sz w:val="38"/>
          <w:szCs w:val="38"/>
        </w:rPr>
        <w:t>укажите папку, которую необходимо архивировать</w:t>
      </w:r>
      <w:r w:rsidRPr="00942071">
        <w:rPr>
          <w:rFonts w:ascii="Segoe UI" w:hAnsi="Segoe UI" w:cs="Segoe UI"/>
          <w:sz w:val="38"/>
          <w:szCs w:val="38"/>
        </w:rPr>
        <w:t>.</w:t>
      </w:r>
      <w:r w:rsidRPr="00942071">
        <w:rPr>
          <w:rFonts w:ascii="Segoe UI" w:hAnsi="Segoe UI" w:cs="Segoe UI"/>
          <w:sz w:val="38"/>
          <w:szCs w:val="38"/>
        </w:rPr>
        <w:t xml:space="preserve"> Для того что бы архивировать весь почтовый ящик необходимо выделить корневую папку (</w:t>
      </w:r>
      <w:proofErr w:type="gramStart"/>
      <w:r w:rsidRPr="00942071">
        <w:rPr>
          <w:rFonts w:ascii="Segoe UI" w:hAnsi="Segoe UI" w:cs="Segoe UI"/>
          <w:sz w:val="38"/>
          <w:szCs w:val="38"/>
        </w:rPr>
        <w:t>например</w:t>
      </w:r>
      <w:proofErr w:type="gramEnd"/>
      <w:r w:rsidRPr="00942071">
        <w:rPr>
          <w:rFonts w:ascii="Segoe UI" w:hAnsi="Segoe UI" w:cs="Segoe UI"/>
          <w:sz w:val="38"/>
          <w:szCs w:val="38"/>
        </w:rPr>
        <w:t xml:space="preserve"> </w:t>
      </w:r>
      <w:proofErr w:type="spellStart"/>
      <w:r w:rsidRPr="00942071">
        <w:rPr>
          <w:rFonts w:ascii="Segoe UI" w:hAnsi="Segoe UI" w:cs="Segoe UI"/>
          <w:sz w:val="38"/>
          <w:szCs w:val="38"/>
          <w:lang w:val="en-US"/>
        </w:rPr>
        <w:t>sergey</w:t>
      </w:r>
      <w:proofErr w:type="spellEnd"/>
      <w:r w:rsidRPr="00942071">
        <w:rPr>
          <w:rFonts w:ascii="Segoe UI" w:hAnsi="Segoe UI" w:cs="Segoe UI"/>
          <w:sz w:val="38"/>
          <w:szCs w:val="38"/>
        </w:rPr>
        <w:t>@</w:t>
      </w:r>
      <w:proofErr w:type="spellStart"/>
      <w:r w:rsidRPr="00942071">
        <w:rPr>
          <w:rFonts w:ascii="Segoe UI" w:hAnsi="Segoe UI" w:cs="Segoe UI"/>
          <w:sz w:val="38"/>
          <w:szCs w:val="38"/>
          <w:lang w:val="en-US"/>
        </w:rPr>
        <w:t>contoso</w:t>
      </w:r>
      <w:proofErr w:type="spellEnd"/>
      <w:r w:rsidRPr="00942071">
        <w:rPr>
          <w:rFonts w:ascii="Segoe UI" w:hAnsi="Segoe UI" w:cs="Segoe UI"/>
          <w:sz w:val="38"/>
          <w:szCs w:val="38"/>
        </w:rPr>
        <w:t>.</w:t>
      </w:r>
      <w:r w:rsidRPr="00942071">
        <w:rPr>
          <w:rFonts w:ascii="Segoe UI" w:hAnsi="Segoe UI" w:cs="Segoe UI"/>
          <w:sz w:val="38"/>
          <w:szCs w:val="38"/>
          <w:lang w:val="en-US"/>
        </w:rPr>
        <w:t>com</w:t>
      </w:r>
      <w:r w:rsidRPr="00942071">
        <w:rPr>
          <w:rFonts w:ascii="Segoe UI" w:hAnsi="Segoe UI" w:cs="Segoe UI"/>
          <w:sz w:val="38"/>
          <w:szCs w:val="38"/>
        </w:rPr>
        <w:t>)</w:t>
      </w:r>
    </w:p>
    <w:p w:rsidR="00942071" w:rsidRDefault="00942071" w:rsidP="00942071">
      <w:pPr>
        <w:pStyle w:val="a3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Введите дату в поле </w:t>
      </w:r>
      <w:proofErr w:type="gramStart"/>
      <w:r>
        <w:rPr>
          <w:rFonts w:ascii="Segoe UI" w:hAnsi="Segoe UI" w:cs="Segoe UI"/>
          <w:b/>
          <w:bCs/>
          <w:color w:val="1E1E1E"/>
          <w:sz w:val="38"/>
          <w:szCs w:val="38"/>
        </w:rPr>
        <w:t>Архивировать</w:t>
      </w:r>
      <w:proofErr w:type="gramEnd"/>
      <w:r>
        <w:rPr>
          <w:rFonts w:ascii="Segoe UI" w:hAnsi="Segoe UI" w:cs="Segoe UI"/>
          <w:b/>
          <w:bCs/>
          <w:color w:val="1E1E1E"/>
          <w:sz w:val="38"/>
          <w:szCs w:val="38"/>
        </w:rPr>
        <w:t xml:space="preserve"> элементы, созданные до</w:t>
      </w:r>
      <w:r>
        <w:rPr>
          <w:rFonts w:ascii="Segoe UI" w:hAnsi="Segoe UI" w:cs="Segoe UI"/>
          <w:color w:val="1E1E1E"/>
          <w:sz w:val="38"/>
          <w:szCs w:val="38"/>
        </w:rPr>
        <w:t>.</w:t>
      </w:r>
      <w:bookmarkStart w:id="0" w:name="_GoBack"/>
      <w:bookmarkEnd w:id="0"/>
    </w:p>
    <w:p w:rsidR="00942071" w:rsidRDefault="00942071" w:rsidP="00942071">
      <w:pPr>
        <w:pStyle w:val="a3"/>
        <w:shd w:val="clear" w:color="auto" w:fill="FFFFFF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noProof/>
          <w:color w:val="1E1E1E"/>
          <w:sz w:val="38"/>
          <w:szCs w:val="38"/>
        </w:rPr>
        <w:lastRenderedPageBreak/>
        <w:drawing>
          <wp:inline distT="0" distB="0" distL="0" distR="0">
            <wp:extent cx="3800475" cy="3343275"/>
            <wp:effectExtent l="0" t="0" r="9525" b="9525"/>
            <wp:docPr id="1" name="Рисунок 1" descr="Диалоговое окно ''Архивация'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логовое окно ''Архивация''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071" w:rsidRDefault="00942071" w:rsidP="00942071">
      <w:pPr>
        <w:pStyle w:val="a3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Можно создать несколько PST-файлов, если нужно архивировать некоторые папки, используя другие параметры. Например, элементы в папке "Отправленные" может потребоваться хранить дольше, чем элементы в папке "Входящие".</w:t>
      </w:r>
    </w:p>
    <w:p w:rsidR="00942071" w:rsidRDefault="00942071" w:rsidP="00942071">
      <w:pPr>
        <w:pStyle w:val="a3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Чтобы архивировать отдельные элементы, которые исключены из автоматической архивации, установите флажок </w:t>
      </w:r>
      <w:proofErr w:type="gramStart"/>
      <w:r>
        <w:rPr>
          <w:rFonts w:ascii="Segoe UI" w:hAnsi="Segoe UI" w:cs="Segoe UI"/>
          <w:b/>
          <w:bCs/>
          <w:color w:val="1E1E1E"/>
          <w:sz w:val="38"/>
          <w:szCs w:val="38"/>
        </w:rPr>
        <w:t>Включить</w:t>
      </w:r>
      <w:proofErr w:type="gramEnd"/>
      <w:r>
        <w:rPr>
          <w:rFonts w:ascii="Segoe UI" w:hAnsi="Segoe UI" w:cs="Segoe UI"/>
          <w:b/>
          <w:bCs/>
          <w:color w:val="1E1E1E"/>
          <w:sz w:val="38"/>
          <w:szCs w:val="38"/>
        </w:rPr>
        <w:t xml:space="preserve"> элементы с флажком "Не </w:t>
      </w:r>
      <w:proofErr w:type="spellStart"/>
      <w:r>
        <w:rPr>
          <w:rFonts w:ascii="Segoe UI" w:hAnsi="Segoe UI" w:cs="Segoe UI"/>
          <w:b/>
          <w:bCs/>
          <w:color w:val="1E1E1E"/>
          <w:sz w:val="38"/>
          <w:szCs w:val="38"/>
        </w:rPr>
        <w:t>автоархивировать</w:t>
      </w:r>
      <w:proofErr w:type="spellEnd"/>
      <w:r>
        <w:rPr>
          <w:rFonts w:ascii="Segoe UI" w:hAnsi="Segoe UI" w:cs="Segoe UI"/>
          <w:b/>
          <w:bCs/>
          <w:color w:val="1E1E1E"/>
          <w:sz w:val="38"/>
          <w:szCs w:val="38"/>
        </w:rPr>
        <w:t>"</w:t>
      </w:r>
      <w:r>
        <w:rPr>
          <w:rFonts w:ascii="Segoe UI" w:hAnsi="Segoe UI" w:cs="Segoe UI"/>
          <w:color w:val="1E1E1E"/>
          <w:sz w:val="38"/>
          <w:szCs w:val="38"/>
        </w:rPr>
        <w:t xml:space="preserve">. При этом исключение из </w:t>
      </w:r>
      <w:proofErr w:type="spellStart"/>
      <w:r>
        <w:rPr>
          <w:rFonts w:ascii="Segoe UI" w:hAnsi="Segoe UI" w:cs="Segoe UI"/>
          <w:color w:val="1E1E1E"/>
          <w:sz w:val="38"/>
          <w:szCs w:val="38"/>
        </w:rPr>
        <w:t>автоархивации</w:t>
      </w:r>
      <w:proofErr w:type="spellEnd"/>
      <w:r>
        <w:rPr>
          <w:rFonts w:ascii="Segoe UI" w:hAnsi="Segoe UI" w:cs="Segoe UI"/>
          <w:color w:val="1E1E1E"/>
          <w:sz w:val="38"/>
          <w:szCs w:val="38"/>
        </w:rPr>
        <w:t xml:space="preserve"> для таких элементов отменено не будет, а действие флажка </w:t>
      </w:r>
      <w:proofErr w:type="gramStart"/>
      <w:r>
        <w:rPr>
          <w:rFonts w:ascii="Segoe UI" w:hAnsi="Segoe UI" w:cs="Segoe UI"/>
          <w:b/>
          <w:bCs/>
          <w:color w:val="1E1E1E"/>
          <w:sz w:val="38"/>
          <w:szCs w:val="38"/>
        </w:rPr>
        <w:t>Не</w:t>
      </w:r>
      <w:proofErr w:type="gramEnd"/>
      <w:r>
        <w:rPr>
          <w:rFonts w:ascii="Segoe UI" w:hAnsi="Segoe UI" w:cs="Segoe UI"/>
          <w:b/>
          <w:bCs/>
          <w:color w:val="1E1E1E"/>
          <w:sz w:val="38"/>
          <w:szCs w:val="38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1E1E1E"/>
          <w:sz w:val="38"/>
          <w:szCs w:val="38"/>
        </w:rPr>
        <w:t>автоархивировать</w:t>
      </w:r>
      <w:proofErr w:type="spellEnd"/>
      <w:r>
        <w:rPr>
          <w:rFonts w:ascii="Segoe UI" w:hAnsi="Segoe UI" w:cs="Segoe UI"/>
          <w:color w:val="1E1E1E"/>
          <w:sz w:val="38"/>
          <w:szCs w:val="38"/>
        </w:rPr>
        <w:t> будет отменено только для этого архива.</w:t>
      </w:r>
    </w:p>
    <w:p w:rsidR="00942071" w:rsidRDefault="00942071" w:rsidP="00942071">
      <w:pPr>
        <w:pStyle w:val="a3"/>
        <w:numPr>
          <w:ilvl w:val="0"/>
          <w:numId w:val="1"/>
        </w:numPr>
        <w:shd w:val="clear" w:color="auto" w:fill="FFFFFF"/>
        <w:ind w:left="0"/>
        <w:rPr>
          <w:rFonts w:ascii="Segoe UI" w:hAnsi="Segoe UI" w:cs="Segoe UI"/>
          <w:color w:val="1E1E1E"/>
          <w:sz w:val="38"/>
          <w:szCs w:val="38"/>
        </w:rPr>
      </w:pPr>
      <w:r>
        <w:rPr>
          <w:rFonts w:ascii="Segoe UI" w:hAnsi="Segoe UI" w:cs="Segoe UI"/>
          <w:color w:val="1E1E1E"/>
          <w:sz w:val="38"/>
          <w:szCs w:val="38"/>
        </w:rPr>
        <w:t>Нажмите </w:t>
      </w:r>
      <w:r>
        <w:rPr>
          <w:rFonts w:ascii="Segoe UI" w:hAnsi="Segoe UI" w:cs="Segoe UI"/>
          <w:b/>
          <w:bCs/>
          <w:color w:val="1E1E1E"/>
          <w:sz w:val="38"/>
          <w:szCs w:val="38"/>
        </w:rPr>
        <w:t>OК</w:t>
      </w:r>
      <w:r>
        <w:rPr>
          <w:rFonts w:ascii="Segoe UI" w:hAnsi="Segoe UI" w:cs="Segoe UI"/>
          <w:color w:val="1E1E1E"/>
          <w:sz w:val="38"/>
          <w:szCs w:val="38"/>
        </w:rPr>
        <w:t>.</w:t>
      </w:r>
    </w:p>
    <w:p w:rsidR="00F732BA" w:rsidRPr="00942071" w:rsidRDefault="00F732BA" w:rsidP="00942071"/>
    <w:sectPr w:rsidR="00F732BA" w:rsidRPr="00942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B82812"/>
    <w:multiLevelType w:val="multilevel"/>
    <w:tmpl w:val="ED66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B69"/>
    <w:rsid w:val="00631B69"/>
    <w:rsid w:val="00942071"/>
    <w:rsid w:val="00F7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312D08-339A-44C6-B979-BC8E6C59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ocpalertsection">
    <w:name w:val="ocpalertsection"/>
    <w:basedOn w:val="a"/>
    <w:rsid w:val="00942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5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6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Золотарёв Сергей Владимирович</dc:creator>
  <cp:keywords/>
  <dc:description/>
  <cp:lastModifiedBy>Золотарёв Сергей Владимирович</cp:lastModifiedBy>
  <cp:revision>2</cp:revision>
  <dcterms:created xsi:type="dcterms:W3CDTF">2021-12-22T06:56:00Z</dcterms:created>
  <dcterms:modified xsi:type="dcterms:W3CDTF">2021-12-22T07:01:00Z</dcterms:modified>
</cp:coreProperties>
</file>