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BA" w:rsidRDefault="00366CBA" w:rsidP="00366CBA">
      <w:pPr>
        <w:spacing w:after="0" w:line="288" w:lineRule="atLeast"/>
        <w:ind w:left="-45"/>
        <w:jc w:val="center"/>
        <w:outlineLvl w:val="0"/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</w:pPr>
      <w:r w:rsidRPr="00366CBA"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  <w:t xml:space="preserve">SharePoint Search </w:t>
      </w:r>
      <w:r w:rsidRPr="006C1DAA"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  <w:t xml:space="preserve">Results through </w:t>
      </w:r>
      <w:r w:rsidRPr="00366CBA"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  <w:t>REST API</w:t>
      </w:r>
      <w:r w:rsidRPr="006C1DAA"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  <w:t xml:space="preserve"> Call</w:t>
      </w:r>
      <w:r w:rsidR="004567EC"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  <w:t xml:space="preserve"> for </w:t>
      </w:r>
      <w:proofErr w:type="spellStart"/>
      <w:r w:rsidR="004567EC"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  <w:t>DocOps</w:t>
      </w:r>
      <w:proofErr w:type="spellEnd"/>
    </w:p>
    <w:p w:rsidR="0088053D" w:rsidRDefault="0088053D" w:rsidP="00366CBA">
      <w:pPr>
        <w:spacing w:after="0" w:line="288" w:lineRule="atLeast"/>
        <w:ind w:left="-45"/>
        <w:outlineLvl w:val="0"/>
        <w:rPr>
          <w:rFonts w:eastAsia="Times New Roman" w:cs="Times New Roman"/>
          <w:color w:val="454545"/>
          <w:kern w:val="36"/>
          <w:sz w:val="28"/>
          <w:szCs w:val="72"/>
        </w:rPr>
      </w:pPr>
    </w:p>
    <w:p w:rsidR="00366CBA" w:rsidRPr="006C1DAA" w:rsidRDefault="00366CBA" w:rsidP="00366CBA">
      <w:pPr>
        <w:spacing w:after="0" w:line="288" w:lineRule="atLeast"/>
        <w:ind w:left="-45"/>
        <w:outlineLvl w:val="0"/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</w:pPr>
      <w:r w:rsidRPr="006C1DAA"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  <w:t xml:space="preserve">Overview: </w:t>
      </w:r>
    </w:p>
    <w:p w:rsidR="00366CBA" w:rsidRDefault="002F1C72" w:rsidP="00366CBA">
      <w:pPr>
        <w:spacing w:after="0" w:line="288" w:lineRule="atLeast"/>
        <w:ind w:left="-45"/>
        <w:outlineLvl w:val="0"/>
        <w:rPr>
          <w:rFonts w:cs="Segoe UI"/>
          <w:color w:val="454545"/>
          <w:sz w:val="24"/>
          <w:szCs w:val="21"/>
        </w:rPr>
      </w:pPr>
      <w:r>
        <w:rPr>
          <w:rFonts w:cs="Segoe UI"/>
          <w:color w:val="454545"/>
          <w:sz w:val="24"/>
          <w:szCs w:val="21"/>
        </w:rPr>
        <w:t>This will a</w:t>
      </w:r>
      <w:r w:rsidR="00366CBA" w:rsidRPr="006C1DAA">
        <w:rPr>
          <w:rFonts w:cs="Segoe UI"/>
          <w:color w:val="454545"/>
          <w:sz w:val="24"/>
          <w:szCs w:val="21"/>
        </w:rPr>
        <w:t>dd search functionality to client and mobile applications using the Search REST service in SharePoint Server 2013 and any technology that supports REST web requests.</w:t>
      </w:r>
    </w:p>
    <w:p w:rsidR="00036536" w:rsidRDefault="00036536" w:rsidP="00366CBA">
      <w:pPr>
        <w:spacing w:after="0" w:line="288" w:lineRule="atLeast"/>
        <w:ind w:left="-45"/>
        <w:outlineLvl w:val="0"/>
        <w:rPr>
          <w:rFonts w:cs="Segoe UI"/>
          <w:color w:val="454545"/>
          <w:sz w:val="24"/>
          <w:szCs w:val="21"/>
        </w:rPr>
      </w:pPr>
    </w:p>
    <w:p w:rsidR="00036536" w:rsidRPr="006C1DAA" w:rsidRDefault="00036536" w:rsidP="00036536">
      <w:pPr>
        <w:spacing w:after="0" w:line="288" w:lineRule="atLeast"/>
        <w:ind w:left="-45"/>
        <w:outlineLvl w:val="0"/>
        <w:rPr>
          <w:rFonts w:cs="Segoe UI"/>
          <w:color w:val="454545"/>
          <w:sz w:val="24"/>
          <w:szCs w:val="21"/>
        </w:rPr>
      </w:pPr>
      <w:r w:rsidRPr="006C1DAA">
        <w:rPr>
          <w:rFonts w:cs="Segoe UI"/>
          <w:color w:val="454545"/>
          <w:sz w:val="24"/>
          <w:szCs w:val="21"/>
        </w:rPr>
        <w:t xml:space="preserve">As the Search Rest API </w:t>
      </w:r>
      <w:r>
        <w:rPr>
          <w:rFonts w:cs="Segoe UI"/>
          <w:color w:val="454545"/>
          <w:sz w:val="24"/>
          <w:szCs w:val="21"/>
        </w:rPr>
        <w:t xml:space="preserve">is </w:t>
      </w:r>
      <w:r w:rsidRPr="006C1DAA">
        <w:rPr>
          <w:rFonts w:cs="Segoe UI"/>
          <w:color w:val="454545"/>
          <w:sz w:val="24"/>
          <w:szCs w:val="21"/>
        </w:rPr>
        <w:t xml:space="preserve">not available for Anonymous Users by default, we have made it enabled </w:t>
      </w:r>
      <w:r>
        <w:rPr>
          <w:rFonts w:cs="Segoe UI"/>
          <w:color w:val="454545"/>
          <w:sz w:val="24"/>
          <w:szCs w:val="21"/>
        </w:rPr>
        <w:t>and it require</w:t>
      </w:r>
      <w:r w:rsidRPr="006C1DAA">
        <w:rPr>
          <w:rFonts w:cs="Segoe UI"/>
          <w:color w:val="454545"/>
          <w:sz w:val="24"/>
          <w:szCs w:val="21"/>
        </w:rPr>
        <w:t xml:space="preserve"> a </w:t>
      </w:r>
      <w:r>
        <w:rPr>
          <w:rFonts w:cs="Segoe UI"/>
          <w:color w:val="454545"/>
          <w:sz w:val="24"/>
          <w:szCs w:val="21"/>
        </w:rPr>
        <w:t xml:space="preserve">Template Parameter as given in below table </w:t>
      </w:r>
      <w:r w:rsidRPr="006C1DAA">
        <w:rPr>
          <w:rFonts w:cs="Segoe UI"/>
          <w:color w:val="454545"/>
          <w:sz w:val="24"/>
          <w:szCs w:val="21"/>
        </w:rPr>
        <w:t>to make the API call to get the results from Search engine.</w:t>
      </w:r>
    </w:p>
    <w:p w:rsidR="00036536" w:rsidRDefault="00036536" w:rsidP="00366CBA">
      <w:pPr>
        <w:spacing w:after="0" w:line="288" w:lineRule="atLeast"/>
        <w:ind w:left="-45"/>
        <w:outlineLvl w:val="0"/>
        <w:rPr>
          <w:rFonts w:cs="Segoe UI"/>
          <w:color w:val="454545"/>
          <w:sz w:val="24"/>
          <w:szCs w:val="21"/>
        </w:rPr>
      </w:pPr>
    </w:p>
    <w:p w:rsidR="00036536" w:rsidRPr="006C1DAA" w:rsidRDefault="00036536" w:rsidP="00036536">
      <w:pPr>
        <w:spacing w:after="0" w:line="288" w:lineRule="atLeast"/>
        <w:ind w:left="-45"/>
        <w:outlineLvl w:val="0"/>
        <w:rPr>
          <w:rFonts w:cs="Segoe UI"/>
          <w:color w:val="454545"/>
          <w:sz w:val="24"/>
          <w:szCs w:val="21"/>
        </w:rPr>
      </w:pPr>
      <w:r>
        <w:rPr>
          <w:rFonts w:cs="Segoe UI"/>
          <w:color w:val="454545"/>
          <w:sz w:val="24"/>
          <w:szCs w:val="21"/>
        </w:rPr>
        <w:t xml:space="preserve">But, if we want the </w:t>
      </w:r>
      <w:r w:rsidRPr="006C1DAA">
        <w:rPr>
          <w:rFonts w:cs="Segoe UI"/>
          <w:color w:val="454545"/>
          <w:sz w:val="24"/>
          <w:szCs w:val="21"/>
        </w:rPr>
        <w:t xml:space="preserve">user </w:t>
      </w:r>
      <w:r>
        <w:rPr>
          <w:rFonts w:cs="Segoe UI"/>
          <w:color w:val="454545"/>
          <w:sz w:val="24"/>
          <w:szCs w:val="21"/>
        </w:rPr>
        <w:t xml:space="preserve">to authenticate to get the search results, he </w:t>
      </w:r>
      <w:r w:rsidRPr="006C1DAA">
        <w:rPr>
          <w:rFonts w:cs="Segoe UI"/>
          <w:color w:val="454545"/>
          <w:sz w:val="24"/>
          <w:szCs w:val="21"/>
        </w:rPr>
        <w:t xml:space="preserve">has </w:t>
      </w:r>
      <w:r>
        <w:rPr>
          <w:rFonts w:cs="Segoe UI"/>
          <w:color w:val="454545"/>
          <w:sz w:val="24"/>
          <w:szCs w:val="21"/>
        </w:rPr>
        <w:t>to authenticate</w:t>
      </w:r>
      <w:r w:rsidRPr="006C1DAA">
        <w:rPr>
          <w:rFonts w:cs="Segoe UI"/>
          <w:color w:val="454545"/>
          <w:sz w:val="24"/>
          <w:szCs w:val="21"/>
        </w:rPr>
        <w:t xml:space="preserve"> with FedAuth</w:t>
      </w:r>
      <w:r w:rsidR="00063422">
        <w:rPr>
          <w:rFonts w:cs="Segoe UI"/>
          <w:color w:val="454545"/>
          <w:sz w:val="24"/>
          <w:szCs w:val="21"/>
        </w:rPr>
        <w:t xml:space="preserve"> and </w:t>
      </w:r>
      <w:r w:rsidRPr="006C1DAA">
        <w:rPr>
          <w:rFonts w:cs="Segoe UI"/>
          <w:color w:val="454545"/>
          <w:sz w:val="24"/>
          <w:szCs w:val="21"/>
        </w:rPr>
        <w:t>can able to access the Search Rest API to pull the search results</w:t>
      </w:r>
      <w:r w:rsidR="00063422">
        <w:rPr>
          <w:rFonts w:cs="Segoe UI"/>
          <w:color w:val="454545"/>
          <w:sz w:val="24"/>
          <w:szCs w:val="21"/>
        </w:rPr>
        <w:t xml:space="preserve"> with Template Parameter.</w:t>
      </w:r>
    </w:p>
    <w:p w:rsidR="00036536" w:rsidRDefault="00036536" w:rsidP="00366CBA">
      <w:pPr>
        <w:spacing w:after="0" w:line="288" w:lineRule="atLeast"/>
        <w:ind w:left="-45"/>
        <w:outlineLvl w:val="0"/>
        <w:rPr>
          <w:rFonts w:cs="Segoe UI"/>
          <w:color w:val="454545"/>
          <w:sz w:val="24"/>
          <w:szCs w:val="21"/>
        </w:rPr>
      </w:pPr>
    </w:p>
    <w:p w:rsidR="00063422" w:rsidRPr="00063422" w:rsidRDefault="00063422" w:rsidP="00366CBA">
      <w:pPr>
        <w:spacing w:after="0" w:line="288" w:lineRule="atLeast"/>
        <w:ind w:left="-45"/>
        <w:outlineLvl w:val="0"/>
        <w:rPr>
          <w:rFonts w:cs="Segoe UI"/>
          <w:b/>
          <w:color w:val="454545"/>
          <w:sz w:val="24"/>
          <w:szCs w:val="21"/>
          <w:u w:val="single"/>
        </w:rPr>
      </w:pPr>
      <w:r w:rsidRPr="00063422">
        <w:rPr>
          <w:rFonts w:cs="Segoe UI"/>
          <w:b/>
          <w:color w:val="454545"/>
          <w:sz w:val="24"/>
          <w:szCs w:val="21"/>
          <w:u w:val="single"/>
        </w:rPr>
        <w:t>Search Environments</w:t>
      </w:r>
      <w:r>
        <w:rPr>
          <w:rFonts w:cs="Segoe UI"/>
          <w:b/>
          <w:color w:val="454545"/>
          <w:sz w:val="24"/>
          <w:szCs w:val="21"/>
          <w:u w:val="single"/>
        </w:rPr>
        <w:t xml:space="preserve"> with Source IDs</w:t>
      </w:r>
      <w:r w:rsidRPr="00063422">
        <w:rPr>
          <w:rFonts w:cs="Segoe UI"/>
          <w:b/>
          <w:color w:val="454545"/>
          <w:sz w:val="24"/>
          <w:szCs w:val="21"/>
          <w:u w:val="single"/>
        </w:rPr>
        <w:t>:</w:t>
      </w:r>
    </w:p>
    <w:tbl>
      <w:tblPr>
        <w:tblStyle w:val="TableGrid"/>
        <w:tblW w:w="0" w:type="auto"/>
        <w:tblInd w:w="-45" w:type="dxa"/>
        <w:tblLook w:val="04A0" w:firstRow="1" w:lastRow="0" w:firstColumn="1" w:lastColumn="0" w:noHBand="0" w:noVBand="1"/>
      </w:tblPr>
      <w:tblGrid>
        <w:gridCol w:w="2502"/>
        <w:gridCol w:w="1903"/>
        <w:gridCol w:w="2274"/>
        <w:gridCol w:w="2628"/>
      </w:tblGrid>
      <w:tr w:rsidR="00036536" w:rsidRPr="00AB0AB3" w:rsidTr="00603042">
        <w:trPr>
          <w:trHeight w:val="386"/>
        </w:trPr>
        <w:tc>
          <w:tcPr>
            <w:tcW w:w="2502" w:type="dxa"/>
          </w:tcPr>
          <w:p w:rsidR="00036536" w:rsidRPr="00AB0AB3" w:rsidRDefault="00036536" w:rsidP="00603042">
            <w:pPr>
              <w:spacing w:line="288" w:lineRule="atLeast"/>
              <w:jc w:val="center"/>
              <w:outlineLvl w:val="0"/>
              <w:rPr>
                <w:rFonts w:eastAsia="Times New Roman" w:cs="Times New Roman"/>
                <w:b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b/>
                <w:color w:val="000000" w:themeColor="text1"/>
                <w:kern w:val="36"/>
                <w:sz w:val="24"/>
                <w:szCs w:val="24"/>
              </w:rPr>
              <w:t>Environment</w:t>
            </w:r>
          </w:p>
        </w:tc>
        <w:tc>
          <w:tcPr>
            <w:tcW w:w="1903" w:type="dxa"/>
          </w:tcPr>
          <w:p w:rsidR="00036536" w:rsidRPr="00AB0AB3" w:rsidRDefault="00036536" w:rsidP="00603042">
            <w:pPr>
              <w:spacing w:line="288" w:lineRule="atLeast"/>
              <w:jc w:val="center"/>
              <w:outlineLvl w:val="0"/>
              <w:rPr>
                <w:rFonts w:eastAsia="Times New Roman" w:cs="Times New Roman"/>
                <w:b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b/>
                <w:color w:val="000000" w:themeColor="text1"/>
                <w:kern w:val="36"/>
                <w:sz w:val="24"/>
                <w:szCs w:val="24"/>
              </w:rPr>
              <w:t>Availability</w:t>
            </w:r>
          </w:p>
        </w:tc>
        <w:tc>
          <w:tcPr>
            <w:tcW w:w="2274" w:type="dxa"/>
          </w:tcPr>
          <w:p w:rsidR="00036536" w:rsidRPr="00AB0AB3" w:rsidRDefault="00036536" w:rsidP="00603042">
            <w:pPr>
              <w:spacing w:line="288" w:lineRule="atLeast"/>
              <w:jc w:val="center"/>
              <w:outlineLvl w:val="0"/>
              <w:rPr>
                <w:rFonts w:eastAsia="Times New Roman" w:cs="Times New Roman"/>
                <w:b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b/>
                <w:color w:val="000000" w:themeColor="text1"/>
                <w:kern w:val="36"/>
                <w:sz w:val="24"/>
                <w:szCs w:val="24"/>
              </w:rPr>
              <w:t>Support Source ID</w:t>
            </w:r>
          </w:p>
        </w:tc>
        <w:tc>
          <w:tcPr>
            <w:tcW w:w="2628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b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b/>
                <w:color w:val="000000" w:themeColor="text1"/>
                <w:kern w:val="36"/>
                <w:sz w:val="24"/>
                <w:szCs w:val="24"/>
              </w:rPr>
              <w:t>Documentation Source ID</w:t>
            </w:r>
          </w:p>
        </w:tc>
      </w:tr>
      <w:tr w:rsidR="00036536" w:rsidRPr="00AB0AB3" w:rsidTr="00603042">
        <w:trPr>
          <w:trHeight w:val="220"/>
        </w:trPr>
        <w:tc>
          <w:tcPr>
            <w:tcW w:w="2502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 xml:space="preserve">Search-qa.ca.com </w:t>
            </w:r>
          </w:p>
        </w:tc>
        <w:tc>
          <w:tcPr>
            <w:tcW w:w="1903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>Inside Firewall Only</w:t>
            </w:r>
          </w:p>
        </w:tc>
        <w:tc>
          <w:tcPr>
            <w:tcW w:w="2274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>f35eb947-1dc9-4d09-839a-12fdaaad1dcd</w:t>
            </w:r>
          </w:p>
        </w:tc>
        <w:tc>
          <w:tcPr>
            <w:tcW w:w="2628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</w:p>
        </w:tc>
      </w:tr>
      <w:tr w:rsidR="00036536" w:rsidRPr="00AB0AB3" w:rsidTr="00603042">
        <w:trPr>
          <w:trHeight w:val="458"/>
        </w:trPr>
        <w:tc>
          <w:tcPr>
            <w:tcW w:w="2502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>Search-stage.ca.com</w:t>
            </w:r>
          </w:p>
        </w:tc>
        <w:tc>
          <w:tcPr>
            <w:tcW w:w="1903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>Public Facing through Akamai</w:t>
            </w:r>
          </w:p>
        </w:tc>
        <w:tc>
          <w:tcPr>
            <w:tcW w:w="2274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>35fd7bdf-4038-4b1e-9ce3-4c380df212ce</w:t>
            </w:r>
          </w:p>
        </w:tc>
        <w:tc>
          <w:tcPr>
            <w:tcW w:w="2628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>835d7d71-c7fd-4a0d-aa82-d6aa489a0985</w:t>
            </w:r>
          </w:p>
        </w:tc>
      </w:tr>
      <w:tr w:rsidR="00036536" w:rsidRPr="00AB0AB3" w:rsidTr="00603042">
        <w:trPr>
          <w:trHeight w:val="450"/>
        </w:trPr>
        <w:tc>
          <w:tcPr>
            <w:tcW w:w="2502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>Search.ca.com</w:t>
            </w:r>
          </w:p>
        </w:tc>
        <w:tc>
          <w:tcPr>
            <w:tcW w:w="1903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>Public Facing through Akamai</w:t>
            </w:r>
          </w:p>
        </w:tc>
        <w:tc>
          <w:tcPr>
            <w:tcW w:w="2274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AB0AB3"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  <w:t>8fdba11a-c566-4ec0-9b8d-48224cd6a0b2</w:t>
            </w:r>
          </w:p>
        </w:tc>
        <w:tc>
          <w:tcPr>
            <w:tcW w:w="2628" w:type="dxa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eastAsia="Times New Roman" w:cs="Times New Roman"/>
                <w:color w:val="000000" w:themeColor="text1"/>
                <w:kern w:val="36"/>
                <w:sz w:val="24"/>
                <w:szCs w:val="24"/>
              </w:rPr>
            </w:pPr>
          </w:p>
        </w:tc>
      </w:tr>
    </w:tbl>
    <w:p w:rsidR="00036536" w:rsidRDefault="00036536" w:rsidP="00036536">
      <w:pPr>
        <w:spacing w:after="0" w:line="288" w:lineRule="atLeast"/>
        <w:ind w:left="-45"/>
        <w:jc w:val="center"/>
        <w:outlineLvl w:val="0"/>
        <w:rPr>
          <w:rFonts w:eastAsia="Times New Roman" w:cs="Times New Roman"/>
          <w:b/>
          <w:color w:val="000000" w:themeColor="text1"/>
          <w:kern w:val="36"/>
          <w:sz w:val="28"/>
          <w:szCs w:val="72"/>
          <w:u w:val="single"/>
        </w:rPr>
      </w:pPr>
    </w:p>
    <w:p w:rsidR="00063422" w:rsidRPr="00063422" w:rsidRDefault="00063422" w:rsidP="00063422">
      <w:pPr>
        <w:spacing w:after="0" w:line="288" w:lineRule="atLeast"/>
        <w:ind w:left="-45"/>
        <w:outlineLvl w:val="0"/>
        <w:rPr>
          <w:rFonts w:cs="Segoe UI"/>
          <w:b/>
          <w:color w:val="454545"/>
          <w:sz w:val="24"/>
          <w:szCs w:val="21"/>
          <w:u w:val="single"/>
        </w:rPr>
      </w:pPr>
      <w:r w:rsidRPr="00063422">
        <w:rPr>
          <w:rFonts w:cs="Segoe UI"/>
          <w:b/>
          <w:color w:val="454545"/>
          <w:sz w:val="24"/>
          <w:szCs w:val="21"/>
          <w:u w:val="single"/>
        </w:rPr>
        <w:t>Search API URLs with Parameters: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344"/>
        <w:gridCol w:w="1444"/>
        <w:gridCol w:w="6562"/>
      </w:tblGrid>
      <w:tr w:rsidR="00036536" w:rsidRPr="00AB0AB3" w:rsidTr="00603042">
        <w:trPr>
          <w:trHeight w:val="163"/>
        </w:trPr>
        <w:tc>
          <w:tcPr>
            <w:tcW w:w="719" w:type="pct"/>
          </w:tcPr>
          <w:p w:rsidR="00036536" w:rsidRPr="00AB0AB3" w:rsidRDefault="00036536" w:rsidP="00603042">
            <w:pPr>
              <w:spacing w:line="288" w:lineRule="atLeast"/>
              <w:jc w:val="center"/>
              <w:outlineLvl w:val="0"/>
              <w:rPr>
                <w:rFonts w:cs="Segoe UI"/>
                <w:b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Parameters</w:t>
            </w:r>
          </w:p>
        </w:tc>
        <w:tc>
          <w:tcPr>
            <w:tcW w:w="772" w:type="pct"/>
          </w:tcPr>
          <w:p w:rsidR="00036536" w:rsidRPr="00AB0AB3" w:rsidRDefault="00036536" w:rsidP="00603042">
            <w:pPr>
              <w:spacing w:line="288" w:lineRule="atLeast"/>
              <w:jc w:val="center"/>
              <w:outlineLvl w:val="0"/>
              <w:rPr>
                <w:rFonts w:cs="Segoe UI"/>
                <w:b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Required?</w:t>
            </w:r>
          </w:p>
        </w:tc>
        <w:tc>
          <w:tcPr>
            <w:tcW w:w="3509" w:type="pct"/>
          </w:tcPr>
          <w:p w:rsidR="00036536" w:rsidRPr="00AB0AB3" w:rsidRDefault="00036536" w:rsidP="00603042">
            <w:pPr>
              <w:spacing w:line="288" w:lineRule="atLeast"/>
              <w:jc w:val="center"/>
              <w:outlineLvl w:val="0"/>
              <w:rPr>
                <w:rFonts w:cs="Segoe UI"/>
                <w:b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URL</w:t>
            </w:r>
          </w:p>
        </w:tc>
      </w:tr>
      <w:tr w:rsidR="00036536" w:rsidRPr="00AB0AB3" w:rsidTr="00603042">
        <w:trPr>
          <w:trHeight w:val="163"/>
        </w:trPr>
        <w:tc>
          <w:tcPr>
            <w:tcW w:w="719" w:type="pct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cs="Segoe UI"/>
                <w:b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Template</w:t>
            </w:r>
          </w:p>
        </w:tc>
        <w:tc>
          <w:tcPr>
            <w:tcW w:w="772" w:type="pct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cs="Segoe UI"/>
                <w:b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Yes</w:t>
            </w:r>
          </w:p>
        </w:tc>
        <w:tc>
          <w:tcPr>
            <w:tcW w:w="3509" w:type="pct"/>
          </w:tcPr>
          <w:p w:rsidR="00036536" w:rsidRPr="00AB0AB3" w:rsidRDefault="00036536" w:rsidP="00603042">
            <w:pPr>
              <w:spacing w:line="288" w:lineRule="atLeast"/>
              <w:ind w:left="-45"/>
              <w:outlineLvl w:val="0"/>
              <w:rPr>
                <w:rFonts w:eastAsia="Times New Roman" w:cs="Times New Roman"/>
                <w:color w:val="454545"/>
                <w:kern w:val="36"/>
                <w:sz w:val="24"/>
                <w:szCs w:val="24"/>
              </w:rPr>
            </w:pPr>
            <w:hyperlink r:id="rId4" w:history="1">
              <w:r w:rsidRPr="00AB0AB3">
                <w:rPr>
                  <w:rStyle w:val="Hyperlink"/>
                  <w:rFonts w:eastAsia="Times New Roman" w:cs="Times New Roman"/>
                  <w:kern w:val="36"/>
                  <w:sz w:val="24"/>
                  <w:szCs w:val="24"/>
                </w:rPr>
                <w:t>QueryTemplatePropertiesUrl='spfile://webroot/queryparametertemplate.xml</w:t>
              </w:r>
            </w:hyperlink>
            <w:r w:rsidRPr="00AB0AB3">
              <w:rPr>
                <w:rFonts w:eastAsia="Times New Roman" w:cs="Times New Roman"/>
                <w:color w:val="454545"/>
                <w:kern w:val="36"/>
                <w:sz w:val="24"/>
                <w:szCs w:val="24"/>
              </w:rPr>
              <w:t xml:space="preserve">’ </w:t>
            </w:r>
          </w:p>
        </w:tc>
      </w:tr>
      <w:tr w:rsidR="00036536" w:rsidRPr="00AB0AB3" w:rsidTr="00603042">
        <w:trPr>
          <w:trHeight w:val="566"/>
        </w:trPr>
        <w:tc>
          <w:tcPr>
            <w:tcW w:w="719" w:type="pct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cs="Segoe UI"/>
                <w:b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Source ID</w:t>
            </w:r>
          </w:p>
        </w:tc>
        <w:tc>
          <w:tcPr>
            <w:tcW w:w="772" w:type="pct"/>
          </w:tcPr>
          <w:p w:rsidR="00036536" w:rsidRPr="00AB0AB3" w:rsidRDefault="00036536" w:rsidP="00603042">
            <w:pPr>
              <w:spacing w:line="288" w:lineRule="atLeast"/>
              <w:ind w:left="-45"/>
              <w:outlineLvl w:val="0"/>
              <w:rPr>
                <w:b/>
                <w:sz w:val="24"/>
                <w:szCs w:val="24"/>
              </w:rPr>
            </w:pPr>
            <w:r w:rsidRPr="00AB0AB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509" w:type="pct"/>
          </w:tcPr>
          <w:p w:rsidR="00063422" w:rsidRPr="00AB0AB3" w:rsidRDefault="00063422" w:rsidP="00603042">
            <w:pPr>
              <w:spacing w:line="288" w:lineRule="atLeast"/>
              <w:ind w:left="-45"/>
              <w:outlineLvl w:val="0"/>
              <w:rPr>
                <w:rFonts w:eastAsia="Times New Roman" w:cs="Times New Roman"/>
                <w:kern w:val="36"/>
                <w:sz w:val="24"/>
                <w:szCs w:val="24"/>
              </w:rPr>
            </w:pPr>
            <w:hyperlink r:id="rId5" w:history="1">
              <w:r w:rsidRPr="00AB0AB3">
                <w:rPr>
                  <w:rStyle w:val="Hyperlink"/>
                  <w:rFonts w:eastAsia="Times New Roman" w:cs="Times New Roman"/>
                  <w:kern w:val="36"/>
                  <w:sz w:val="24"/>
                  <w:szCs w:val="24"/>
                </w:rPr>
                <w:t>http://search-stage.ca.com/_api/search/query?querytext='clarity'&amp;sourceid='835d7d71-c7fd-4a0d-aa82-d6aa489a0985'&amp;QueryTemplatePropertiesUrl='spfile://webroot/queryparametertemplate.xml</w:t>
              </w:r>
            </w:hyperlink>
            <w:r w:rsidR="00036536" w:rsidRPr="00AB0AB3">
              <w:rPr>
                <w:rFonts w:eastAsia="Times New Roman" w:cs="Times New Roman"/>
                <w:kern w:val="36"/>
                <w:sz w:val="24"/>
                <w:szCs w:val="24"/>
              </w:rPr>
              <w:t xml:space="preserve">' </w:t>
            </w:r>
          </w:p>
          <w:p w:rsidR="00036536" w:rsidRPr="00AB0AB3" w:rsidRDefault="00036536" w:rsidP="00603042">
            <w:pPr>
              <w:spacing w:line="288" w:lineRule="atLeast"/>
              <w:ind w:left="-45"/>
              <w:outlineLvl w:val="0"/>
              <w:rPr>
                <w:rFonts w:cs="Segoe UI"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FF0000"/>
                <w:sz w:val="24"/>
                <w:szCs w:val="24"/>
              </w:rPr>
              <w:t>Note:</w:t>
            </w:r>
            <w:r w:rsidRPr="00AB0AB3">
              <w:rPr>
                <w:rFonts w:cs="Segoe UI"/>
                <w:color w:val="454545"/>
                <w:sz w:val="24"/>
                <w:szCs w:val="24"/>
              </w:rPr>
              <w:t xml:space="preserve"> without </w:t>
            </w:r>
            <w:proofErr w:type="spellStart"/>
            <w:r w:rsidR="00AB0AB3">
              <w:rPr>
                <w:rFonts w:cs="Segoe UI"/>
                <w:b/>
                <w:color w:val="454545"/>
                <w:sz w:val="24"/>
                <w:szCs w:val="24"/>
              </w:rPr>
              <w:t>S</w:t>
            </w:r>
            <w:bookmarkStart w:id="0" w:name="_GoBack"/>
            <w:bookmarkEnd w:id="0"/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ourceid</w:t>
            </w:r>
            <w:proofErr w:type="spellEnd"/>
            <w:r w:rsidRPr="00AB0AB3">
              <w:rPr>
                <w:rFonts w:cs="Segoe UI"/>
                <w:color w:val="454545"/>
                <w:sz w:val="24"/>
                <w:szCs w:val="24"/>
              </w:rPr>
              <w:t>, will get results from all sources</w:t>
            </w:r>
            <w:r w:rsidR="00AB0AB3">
              <w:rPr>
                <w:rFonts w:cs="Segoe UI"/>
                <w:color w:val="454545"/>
                <w:sz w:val="24"/>
                <w:szCs w:val="24"/>
              </w:rPr>
              <w:t>.</w:t>
            </w:r>
          </w:p>
          <w:p w:rsidR="00063422" w:rsidRPr="00AB0AB3" w:rsidRDefault="00063422" w:rsidP="00603042">
            <w:pPr>
              <w:spacing w:line="288" w:lineRule="atLeast"/>
              <w:ind w:left="-45"/>
              <w:outlineLvl w:val="0"/>
              <w:rPr>
                <w:rFonts w:cs="Segoe UI"/>
                <w:color w:val="454545"/>
                <w:sz w:val="24"/>
                <w:szCs w:val="24"/>
              </w:rPr>
            </w:pPr>
            <w:proofErr w:type="spellStart"/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SourceId</w:t>
            </w:r>
            <w:proofErr w:type="spellEnd"/>
            <w:r w:rsidRPr="00AB0AB3">
              <w:rPr>
                <w:rFonts w:cs="Segoe UI"/>
                <w:color w:val="454545"/>
                <w:sz w:val="24"/>
                <w:szCs w:val="24"/>
              </w:rPr>
              <w:t xml:space="preserve"> is pointing to Search Stage Documentation Source</w:t>
            </w:r>
            <w:r w:rsidR="00AB0AB3">
              <w:rPr>
                <w:rFonts w:cs="Segoe UI"/>
                <w:color w:val="454545"/>
                <w:sz w:val="24"/>
                <w:szCs w:val="24"/>
              </w:rPr>
              <w:t>.</w:t>
            </w:r>
          </w:p>
        </w:tc>
      </w:tr>
      <w:tr w:rsidR="00036536" w:rsidRPr="00AB0AB3" w:rsidTr="00603042">
        <w:trPr>
          <w:trHeight w:val="566"/>
        </w:trPr>
        <w:tc>
          <w:tcPr>
            <w:tcW w:w="719" w:type="pct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cs="Segoe UI"/>
                <w:b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Properties</w:t>
            </w:r>
          </w:p>
        </w:tc>
        <w:tc>
          <w:tcPr>
            <w:tcW w:w="772" w:type="pct"/>
          </w:tcPr>
          <w:p w:rsidR="00036536" w:rsidRPr="00AB0AB3" w:rsidRDefault="00036536" w:rsidP="00603042">
            <w:pPr>
              <w:spacing w:line="288" w:lineRule="atLeast"/>
              <w:ind w:left="-45"/>
              <w:outlineLvl w:val="0"/>
              <w:rPr>
                <w:b/>
                <w:sz w:val="24"/>
                <w:szCs w:val="24"/>
              </w:rPr>
            </w:pPr>
            <w:r w:rsidRPr="00AB0AB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509" w:type="pct"/>
          </w:tcPr>
          <w:p w:rsidR="00036536" w:rsidRPr="00AB0AB3" w:rsidRDefault="00AB0AB3" w:rsidP="00603042">
            <w:pPr>
              <w:spacing w:line="288" w:lineRule="atLeast"/>
              <w:ind w:left="-45"/>
              <w:outlineLvl w:val="0"/>
              <w:rPr>
                <w:rFonts w:eastAsia="Times New Roman" w:cs="Times New Roman"/>
                <w:kern w:val="36"/>
                <w:sz w:val="24"/>
                <w:szCs w:val="24"/>
              </w:rPr>
            </w:pPr>
            <w:hyperlink r:id="rId6" w:history="1">
              <w:r w:rsidRPr="00AB0AB3">
                <w:rPr>
                  <w:rStyle w:val="Hyperlink"/>
                  <w:sz w:val="24"/>
                  <w:szCs w:val="24"/>
                </w:rPr>
                <w:t>http://search-stage.ca.com/_api/search/query?querytext='clarity'&amp;selectproperties='Path%2cUrl%2cTitle'&amp;sourceid='</w:t>
              </w:r>
              <w:r w:rsidRPr="00AB0AB3">
                <w:rPr>
                  <w:rStyle w:val="Hyperlink"/>
                  <w:rFonts w:eastAsia="Times New Roman" w:cs="Times New Roman"/>
                  <w:kern w:val="36"/>
                  <w:sz w:val="24"/>
                  <w:szCs w:val="24"/>
                </w:rPr>
                <w:t>835d7d71-c7fd-4a0d-aa82-</w:t>
              </w:r>
              <w:r w:rsidRPr="00AB0AB3">
                <w:rPr>
                  <w:rStyle w:val="Hyperlink"/>
                  <w:rFonts w:eastAsia="Times New Roman" w:cs="Times New Roman"/>
                  <w:kern w:val="36"/>
                  <w:sz w:val="24"/>
                  <w:szCs w:val="24"/>
                </w:rPr>
                <w:lastRenderedPageBreak/>
                <w:t>d6aa489a0985</w:t>
              </w:r>
              <w:r w:rsidRPr="00AB0AB3">
                <w:rPr>
                  <w:rStyle w:val="Hyperlink"/>
                  <w:sz w:val="24"/>
                  <w:szCs w:val="24"/>
                </w:rPr>
                <w:t>'&amp;QueryTemplatePropertiesUrl='spfile://webroot/queryparametertemplate.xml</w:t>
              </w:r>
            </w:hyperlink>
            <w:r w:rsidR="00036536" w:rsidRPr="00AB0AB3">
              <w:rPr>
                <w:sz w:val="24"/>
                <w:szCs w:val="24"/>
              </w:rPr>
              <w:t xml:space="preserve">' </w:t>
            </w:r>
          </w:p>
        </w:tc>
      </w:tr>
      <w:tr w:rsidR="00036536" w:rsidRPr="00AB0AB3" w:rsidTr="00603042">
        <w:trPr>
          <w:trHeight w:val="566"/>
        </w:trPr>
        <w:tc>
          <w:tcPr>
            <w:tcW w:w="719" w:type="pct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cs="Segoe UI"/>
                <w:b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lastRenderedPageBreak/>
              <w:t>Refiners</w:t>
            </w:r>
          </w:p>
        </w:tc>
        <w:tc>
          <w:tcPr>
            <w:tcW w:w="772" w:type="pct"/>
          </w:tcPr>
          <w:p w:rsidR="00036536" w:rsidRPr="00AB0AB3" w:rsidRDefault="00036536" w:rsidP="00603042">
            <w:pPr>
              <w:spacing w:line="288" w:lineRule="atLeast"/>
              <w:ind w:left="-45"/>
              <w:outlineLvl w:val="0"/>
              <w:rPr>
                <w:b/>
                <w:sz w:val="24"/>
                <w:szCs w:val="24"/>
              </w:rPr>
            </w:pPr>
            <w:r w:rsidRPr="00AB0AB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509" w:type="pct"/>
          </w:tcPr>
          <w:p w:rsidR="00036536" w:rsidRPr="00AB0AB3" w:rsidRDefault="00AB0AB3" w:rsidP="00AB0AB3">
            <w:pPr>
              <w:spacing w:line="288" w:lineRule="atLeast"/>
              <w:ind w:left="-45"/>
              <w:outlineLvl w:val="0"/>
              <w:rPr>
                <w:sz w:val="24"/>
                <w:szCs w:val="24"/>
              </w:rPr>
            </w:pPr>
            <w:hyperlink r:id="rId7" w:history="1">
              <w:r w:rsidRPr="00AB0AB3">
                <w:rPr>
                  <w:rStyle w:val="Hyperlink"/>
                  <w:sz w:val="24"/>
                  <w:szCs w:val="24"/>
                </w:rPr>
                <w:t>http://search-stage.ca.com/_api/search/query?querytext='clarity'&amp;refiners='ContentType'&amp;sourceid='</w:t>
              </w:r>
              <w:r w:rsidRPr="00AB0AB3">
                <w:rPr>
                  <w:rStyle w:val="Hyperlink"/>
                  <w:rFonts w:eastAsia="Times New Roman" w:cs="Times New Roman"/>
                  <w:kern w:val="36"/>
                  <w:sz w:val="24"/>
                  <w:szCs w:val="24"/>
                </w:rPr>
                <w:t>835d7d71-c7fd-4a0d-aa82-d6aa489a0985</w:t>
              </w:r>
              <w:r w:rsidRPr="00AB0AB3">
                <w:rPr>
                  <w:rStyle w:val="Hyperlink"/>
                  <w:sz w:val="24"/>
                  <w:szCs w:val="24"/>
                </w:rPr>
                <w:t>'&amp;QueryTemplatePropertiesUrl='spfile://webroot/queryparametertemplate.xml</w:t>
              </w:r>
            </w:hyperlink>
            <w:r w:rsidR="00036536" w:rsidRPr="00AB0AB3">
              <w:rPr>
                <w:sz w:val="24"/>
                <w:szCs w:val="24"/>
              </w:rPr>
              <w:t xml:space="preserve">' </w:t>
            </w:r>
          </w:p>
        </w:tc>
      </w:tr>
      <w:tr w:rsidR="00036536" w:rsidRPr="00AB0AB3" w:rsidTr="00603042">
        <w:trPr>
          <w:trHeight w:val="566"/>
        </w:trPr>
        <w:tc>
          <w:tcPr>
            <w:tcW w:w="719" w:type="pct"/>
          </w:tcPr>
          <w:p w:rsidR="00036536" w:rsidRPr="00AB0AB3" w:rsidRDefault="00036536" w:rsidP="00603042">
            <w:pPr>
              <w:spacing w:line="288" w:lineRule="atLeast"/>
              <w:outlineLvl w:val="0"/>
              <w:rPr>
                <w:rFonts w:cs="Segoe UI"/>
                <w:b/>
                <w:color w:val="454545"/>
                <w:sz w:val="24"/>
                <w:szCs w:val="24"/>
              </w:rPr>
            </w:pP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Filters</w:t>
            </w:r>
          </w:p>
        </w:tc>
        <w:tc>
          <w:tcPr>
            <w:tcW w:w="772" w:type="pct"/>
          </w:tcPr>
          <w:p w:rsidR="00036536" w:rsidRPr="00AB0AB3" w:rsidRDefault="00036536" w:rsidP="00603042">
            <w:pPr>
              <w:spacing w:line="288" w:lineRule="atLeast"/>
              <w:ind w:left="-45"/>
              <w:outlineLvl w:val="0"/>
              <w:rPr>
                <w:b/>
                <w:sz w:val="24"/>
                <w:szCs w:val="24"/>
              </w:rPr>
            </w:pPr>
            <w:r w:rsidRPr="00AB0AB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509" w:type="pct"/>
          </w:tcPr>
          <w:p w:rsidR="00036536" w:rsidRPr="00AB0AB3" w:rsidRDefault="00AB0AB3" w:rsidP="00603042">
            <w:pPr>
              <w:spacing w:line="288" w:lineRule="atLeast"/>
              <w:ind w:left="-45"/>
              <w:outlineLvl w:val="0"/>
              <w:rPr>
                <w:sz w:val="24"/>
                <w:szCs w:val="24"/>
              </w:rPr>
            </w:pPr>
            <w:hyperlink r:id="rId8" w:history="1">
              <w:r w:rsidRPr="00AB0AB3">
                <w:rPr>
                  <w:rStyle w:val="Hyperlink"/>
                  <w:sz w:val="24"/>
                  <w:szCs w:val="24"/>
                </w:rPr>
                <w:t>http://search-stage.ca.com/_api/search/query?querytext='clarity'&amp;selectproperties='Products'&amp;refinementfilters='products:"CA+PPM"'&amp;sourceid='</w:t>
              </w:r>
              <w:r w:rsidRPr="00AB0AB3">
                <w:rPr>
                  <w:rStyle w:val="Hyperlink"/>
                  <w:rFonts w:eastAsia="Times New Roman" w:cs="Times New Roman"/>
                  <w:kern w:val="36"/>
                  <w:sz w:val="24"/>
                  <w:szCs w:val="24"/>
                </w:rPr>
                <w:t>835d7d71-c7fd-4a0d-aa82-d6aa489a0985</w:t>
              </w:r>
              <w:r w:rsidRPr="00AB0AB3">
                <w:rPr>
                  <w:rStyle w:val="Hyperlink"/>
                  <w:sz w:val="24"/>
                  <w:szCs w:val="24"/>
                </w:rPr>
                <w:t>'&amp;QueryTemplatePropertiesUrl='spfile://webroot/queryparametertemplate.xml</w:t>
              </w:r>
            </w:hyperlink>
            <w:r w:rsidR="00036536" w:rsidRPr="00AB0AB3">
              <w:rPr>
                <w:sz w:val="24"/>
                <w:szCs w:val="24"/>
              </w:rPr>
              <w:t xml:space="preserve">' </w:t>
            </w:r>
          </w:p>
          <w:p w:rsidR="00036536" w:rsidRPr="00AB0AB3" w:rsidRDefault="00036536" w:rsidP="00603042">
            <w:pPr>
              <w:spacing w:line="288" w:lineRule="atLeast"/>
              <w:ind w:left="-45"/>
              <w:outlineLvl w:val="0"/>
              <w:rPr>
                <w:b/>
                <w:sz w:val="24"/>
                <w:szCs w:val="24"/>
              </w:rPr>
            </w:pPr>
            <w:r w:rsidRPr="00AB0AB3">
              <w:rPr>
                <w:rFonts w:cs="Segoe UI"/>
                <w:b/>
                <w:color w:val="FF0000"/>
                <w:sz w:val="24"/>
                <w:szCs w:val="24"/>
              </w:rPr>
              <w:t>Note</w:t>
            </w:r>
            <w:r w:rsidRPr="00AB0AB3">
              <w:rPr>
                <w:b/>
                <w:sz w:val="24"/>
                <w:szCs w:val="24"/>
              </w:rPr>
              <w:t>:</w:t>
            </w:r>
            <w:r w:rsidRPr="00AB0AB3">
              <w:rPr>
                <w:rFonts w:cs="Segoe UI"/>
                <w:color w:val="454545"/>
                <w:sz w:val="24"/>
                <w:szCs w:val="24"/>
              </w:rPr>
              <w:t xml:space="preserve"> Refiners which can use in Refinement Filters: </w:t>
            </w:r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 xml:space="preserve">products, component, year, language, </w:t>
            </w:r>
            <w:proofErr w:type="spellStart"/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filetype</w:t>
            </w:r>
            <w:proofErr w:type="spellEnd"/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 xml:space="preserve">, </w:t>
            </w:r>
            <w:proofErr w:type="spellStart"/>
            <w:r w:rsidRPr="00AB0AB3">
              <w:rPr>
                <w:rFonts w:cs="Segoe UI"/>
                <w:b/>
                <w:color w:val="454545"/>
                <w:sz w:val="24"/>
                <w:szCs w:val="24"/>
              </w:rPr>
              <w:t>contenttype</w:t>
            </w:r>
            <w:proofErr w:type="spellEnd"/>
          </w:p>
        </w:tc>
      </w:tr>
    </w:tbl>
    <w:p w:rsidR="00036536" w:rsidRPr="006C1DAA" w:rsidRDefault="00036536" w:rsidP="00366CBA">
      <w:pPr>
        <w:spacing w:after="0" w:line="288" w:lineRule="atLeast"/>
        <w:ind w:left="-45"/>
        <w:outlineLvl w:val="0"/>
        <w:rPr>
          <w:rFonts w:cs="Segoe UI"/>
          <w:color w:val="454545"/>
          <w:sz w:val="24"/>
          <w:szCs w:val="21"/>
        </w:rPr>
      </w:pPr>
    </w:p>
    <w:p w:rsidR="001A25F0" w:rsidRPr="006C1DAA" w:rsidRDefault="001A25F0" w:rsidP="00366CBA">
      <w:pPr>
        <w:spacing w:after="0" w:line="288" w:lineRule="atLeast"/>
        <w:ind w:left="-45"/>
        <w:outlineLvl w:val="0"/>
        <w:rPr>
          <w:rFonts w:cs="Segoe UI"/>
          <w:color w:val="454545"/>
          <w:sz w:val="24"/>
          <w:szCs w:val="21"/>
        </w:rPr>
      </w:pPr>
    </w:p>
    <w:p w:rsidR="00905533" w:rsidRPr="006C1DAA" w:rsidRDefault="00905533" w:rsidP="00366CBA">
      <w:pPr>
        <w:spacing w:after="0" w:line="288" w:lineRule="atLeast"/>
        <w:ind w:left="-45"/>
        <w:outlineLvl w:val="0"/>
        <w:rPr>
          <w:rFonts w:eastAsia="Times New Roman" w:cs="Times New Roman"/>
          <w:color w:val="454545"/>
          <w:kern w:val="36"/>
          <w:sz w:val="24"/>
          <w:szCs w:val="72"/>
        </w:rPr>
      </w:pPr>
    </w:p>
    <w:p w:rsidR="00FA6F20" w:rsidRPr="006C1DAA" w:rsidRDefault="00FA6F20" w:rsidP="00366CBA">
      <w:pPr>
        <w:spacing w:after="0" w:line="288" w:lineRule="atLeast"/>
        <w:ind w:left="-45"/>
        <w:outlineLvl w:val="0"/>
        <w:rPr>
          <w:rFonts w:eastAsia="Times New Roman" w:cs="Times New Roman"/>
          <w:color w:val="454545"/>
          <w:kern w:val="36"/>
          <w:sz w:val="24"/>
          <w:szCs w:val="72"/>
        </w:rPr>
      </w:pPr>
      <w:r w:rsidRPr="006C1DAA">
        <w:rPr>
          <w:rFonts w:eastAsia="Times New Roman" w:cs="Times New Roman"/>
          <w:color w:val="454545"/>
          <w:kern w:val="36"/>
          <w:sz w:val="24"/>
          <w:szCs w:val="72"/>
        </w:rPr>
        <w:t xml:space="preserve"> </w:t>
      </w:r>
    </w:p>
    <w:p w:rsidR="00D94369" w:rsidRPr="00366CBA" w:rsidRDefault="00D94369" w:rsidP="00366CBA">
      <w:pPr>
        <w:spacing w:after="0" w:line="288" w:lineRule="atLeast"/>
        <w:ind w:left="-45"/>
        <w:outlineLvl w:val="0"/>
        <w:rPr>
          <w:rFonts w:eastAsia="Times New Roman" w:cs="Times New Roman"/>
          <w:color w:val="454545"/>
          <w:kern w:val="36"/>
          <w:sz w:val="24"/>
          <w:szCs w:val="72"/>
        </w:rPr>
      </w:pPr>
    </w:p>
    <w:p w:rsidR="00EA3A74" w:rsidRPr="006C1DAA" w:rsidRDefault="00EA3A74" w:rsidP="00366CBA">
      <w:pPr>
        <w:jc w:val="center"/>
        <w:rPr>
          <w:b/>
          <w:sz w:val="4"/>
          <w:u w:val="single"/>
        </w:rPr>
      </w:pPr>
    </w:p>
    <w:sectPr w:rsidR="00EA3A74" w:rsidRPr="006C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BA"/>
    <w:rsid w:val="00036536"/>
    <w:rsid w:val="00063422"/>
    <w:rsid w:val="00141F70"/>
    <w:rsid w:val="001A25F0"/>
    <w:rsid w:val="002F1C72"/>
    <w:rsid w:val="00366CBA"/>
    <w:rsid w:val="004567EC"/>
    <w:rsid w:val="006C1DAA"/>
    <w:rsid w:val="0088053D"/>
    <w:rsid w:val="00905533"/>
    <w:rsid w:val="00930D4E"/>
    <w:rsid w:val="00AB0AB3"/>
    <w:rsid w:val="00C75DF8"/>
    <w:rsid w:val="00D40A2F"/>
    <w:rsid w:val="00D94369"/>
    <w:rsid w:val="00EA3A74"/>
    <w:rsid w:val="00EF2A07"/>
    <w:rsid w:val="00F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C430"/>
  <w15:chartTrackingRefBased/>
  <w15:docId w15:val="{DEC6FF28-5366-4EF3-9CAF-E5EA8080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C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A25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40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56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2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-stage.ca.com/_api/search/query?querytext='clarity'&amp;selectproperties='Products'&amp;refinementfilters='products:%22CA+PPM%22'&amp;sourceid='835d7d71-c7fd-4a0d-aa82-d6aa489a0985'&amp;QueryTemplatePropertiesUrl='spfile://webroot/queryparametertemplate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-stage.ca.com/_api/search/query?querytext='clarity'&amp;refiners='ContentType'&amp;sourceid='835d7d71-c7fd-4a0d-aa82-d6aa489a0985'&amp;QueryTemplatePropertiesUrl='spfile://webroot/queryparametertemplate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-stage.ca.com/_api/search/query?querytext='clarity'&amp;selectproperties='Path%2cUrl%2cTitle'&amp;sourceid='835d7d71-c7fd-4a0d-aa82-d6aa489a0985'&amp;QueryTemplatePropertiesUrl='spfile://webroot/queryparametertemplate.xml" TargetMode="External"/><Relationship Id="rId5" Type="http://schemas.openxmlformats.org/officeDocument/2006/relationships/hyperlink" Target="http://search-stage.ca.com/_api/search/query?querytext='clarity'&amp;sourceid='835d7d71-c7fd-4a0d-aa82-d6aa489a0985'&amp;QueryTemplatePropertiesUrl='spfile://webroot/queryparametertemplate.x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earch.ca.com/_api/search/query?querytext='Clarity'&amp;sourceid='8413cd39-2156-4e00-b54d-11efd9abdb89'&amp;QueryTemplatePropertiesUrl='spfile://webroot/queryparametertemplate.x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Cheedepudi, Anjaneyaprasad</dc:creator>
  <cp:keywords/>
  <dc:description/>
  <cp:lastModifiedBy>Cheedepudi, Anjaneyaprasad</cp:lastModifiedBy>
  <cp:revision>5</cp:revision>
  <dcterms:created xsi:type="dcterms:W3CDTF">2016-11-01T19:36:00Z</dcterms:created>
  <dcterms:modified xsi:type="dcterms:W3CDTF">2016-11-02T16:45:00Z</dcterms:modified>
</cp:coreProperties>
</file>