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81E" w:rsidRDefault="0000781E">
      <w:pPr>
        <w:rPr>
          <w:rFonts w:ascii="Verdana" w:hAnsi="Verdana"/>
          <w:color w:val="002060"/>
        </w:rPr>
      </w:pPr>
      <w:r w:rsidRPr="006B3B51">
        <w:rPr>
          <w:rFonts w:ascii="Verdana" w:hAnsi="Verdana"/>
          <w:color w:val="002060"/>
        </w:rPr>
        <w:t>This document is purposed to exp</w:t>
      </w:r>
      <w:r w:rsidR="006B3B51">
        <w:rPr>
          <w:rFonts w:ascii="Verdana" w:hAnsi="Verdana"/>
          <w:color w:val="002060"/>
        </w:rPr>
        <w:t>lain the automation test sample.</w:t>
      </w:r>
    </w:p>
    <w:p w:rsidR="006B3B51" w:rsidRPr="008C30DB" w:rsidRDefault="006B3B51">
      <w:pPr>
        <w:rPr>
          <w:rFonts w:ascii="Verdana" w:hAnsi="Verdana"/>
          <w:b/>
          <w:color w:val="002060"/>
        </w:rPr>
      </w:pPr>
      <w:r w:rsidRPr="008C30DB">
        <w:rPr>
          <w:rFonts w:ascii="Verdana" w:hAnsi="Verdana"/>
          <w:b/>
          <w:color w:val="002060"/>
        </w:rPr>
        <w:t>Structure:</w:t>
      </w:r>
    </w:p>
    <w:p w:rsidR="006B3B51" w:rsidRDefault="006B3B51">
      <w:pPr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t>The structu</w:t>
      </w:r>
      <w:r w:rsidR="006D25A4">
        <w:rPr>
          <w:rFonts w:ascii="Verdana" w:hAnsi="Verdana"/>
          <w:color w:val="002060"/>
        </w:rPr>
        <w:t>re of the sample project likes</w:t>
      </w:r>
      <w:r>
        <w:rPr>
          <w:rFonts w:ascii="Verdana" w:hAnsi="Verdana"/>
          <w:color w:val="002060"/>
        </w:rPr>
        <w:t xml:space="preserve"> the screen below:</w:t>
      </w:r>
    </w:p>
    <w:p w:rsidR="006B3B51" w:rsidRDefault="00E969CB">
      <w:pPr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t xml:space="preserve">The </w:t>
      </w:r>
      <w:r w:rsidRPr="00B405A4">
        <w:rPr>
          <w:rFonts w:ascii="Verdana" w:hAnsi="Verdana"/>
          <w:b/>
          <w:color w:val="002060"/>
        </w:rPr>
        <w:t xml:space="preserve">TestBaseSetup.java </w:t>
      </w:r>
      <w:r>
        <w:rPr>
          <w:rFonts w:ascii="Verdana" w:hAnsi="Verdana"/>
          <w:color w:val="002060"/>
        </w:rPr>
        <w:t>is defined browsers for web application.</w:t>
      </w:r>
    </w:p>
    <w:p w:rsidR="00E969CB" w:rsidRDefault="00E969CB">
      <w:pPr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t xml:space="preserve">The </w:t>
      </w:r>
      <w:r w:rsidRPr="00B405A4">
        <w:rPr>
          <w:rFonts w:ascii="Verdana" w:hAnsi="Verdana"/>
          <w:b/>
          <w:color w:val="002060"/>
        </w:rPr>
        <w:t xml:space="preserve">Components package </w:t>
      </w:r>
      <w:r>
        <w:rPr>
          <w:rFonts w:ascii="Verdana" w:hAnsi="Verdana"/>
          <w:color w:val="002060"/>
        </w:rPr>
        <w:t>included components which need to be tested in this sample project.</w:t>
      </w:r>
    </w:p>
    <w:p w:rsidR="00E969CB" w:rsidRDefault="00E969CB">
      <w:pPr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t xml:space="preserve">The </w:t>
      </w:r>
      <w:r w:rsidRPr="00B405A4">
        <w:rPr>
          <w:rFonts w:ascii="Verdana" w:hAnsi="Verdana"/>
          <w:b/>
          <w:color w:val="002060"/>
        </w:rPr>
        <w:t>TestScripts package</w:t>
      </w:r>
      <w:r>
        <w:rPr>
          <w:rFonts w:ascii="Verdana" w:hAnsi="Verdana"/>
          <w:color w:val="002060"/>
        </w:rPr>
        <w:t xml:space="preserve"> included test scripts for the testing class which need to be executed by testing.xml</w:t>
      </w:r>
    </w:p>
    <w:p w:rsidR="00E969CB" w:rsidRDefault="00E969CB">
      <w:pPr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t xml:space="preserve">The </w:t>
      </w:r>
      <w:r w:rsidR="00B405A4">
        <w:rPr>
          <w:rFonts w:ascii="Verdana" w:hAnsi="Verdana"/>
          <w:b/>
          <w:color w:val="002060"/>
        </w:rPr>
        <w:t>I</w:t>
      </w:r>
      <w:r w:rsidRPr="00B405A4">
        <w:rPr>
          <w:rFonts w:ascii="Verdana" w:hAnsi="Verdana"/>
          <w:b/>
          <w:color w:val="002060"/>
        </w:rPr>
        <w:t>nputData.java</w:t>
      </w:r>
      <w:r>
        <w:rPr>
          <w:rFonts w:ascii="Verdana" w:hAnsi="Verdana"/>
          <w:color w:val="002060"/>
        </w:rPr>
        <w:t xml:space="preserve"> is for loading data from data folder, and using of those data for automation testing.</w:t>
      </w:r>
    </w:p>
    <w:p w:rsidR="0089028C" w:rsidRDefault="0089028C">
      <w:pPr>
        <w:rPr>
          <w:rFonts w:ascii="Verdana" w:hAnsi="Verdana"/>
          <w:color w:val="002060"/>
        </w:rPr>
      </w:pPr>
    </w:p>
    <w:p w:rsidR="0089028C" w:rsidRDefault="0089028C">
      <w:pPr>
        <w:rPr>
          <w:rFonts w:ascii="Verdana" w:hAnsi="Verdana"/>
          <w:color w:val="002060"/>
        </w:rPr>
      </w:pPr>
      <w:r>
        <w:rPr>
          <w:rFonts w:ascii="Verdana" w:hAnsi="Verdana"/>
          <w:noProof/>
          <w:color w:val="002060"/>
        </w:rPr>
        <w:drawing>
          <wp:inline distT="0" distB="0" distL="0" distR="0">
            <wp:extent cx="20955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28C" w:rsidRDefault="0089028C">
      <w:pPr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t>Execute the test class by testing.</w:t>
      </w:r>
      <w:r w:rsidR="00A40054">
        <w:rPr>
          <w:rFonts w:ascii="Verdana" w:hAnsi="Verdana"/>
          <w:color w:val="002060"/>
        </w:rPr>
        <w:t>xml file as below:</w:t>
      </w:r>
    </w:p>
    <w:p w:rsidR="0089028C" w:rsidRDefault="0089028C">
      <w:pPr>
        <w:rPr>
          <w:rFonts w:ascii="Verdana" w:hAnsi="Verdana"/>
          <w:color w:val="002060"/>
        </w:rPr>
      </w:pPr>
      <w:r>
        <w:rPr>
          <w:rFonts w:ascii="Verdana" w:hAnsi="Verdana"/>
          <w:noProof/>
          <w:color w:val="002060"/>
        </w:rPr>
        <w:drawing>
          <wp:inline distT="0" distB="0" distL="0" distR="0">
            <wp:extent cx="526732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D94" w:rsidRDefault="00925D94">
      <w:pPr>
        <w:rPr>
          <w:rFonts w:ascii="Verdana" w:hAnsi="Verdana"/>
          <w:color w:val="002060"/>
        </w:rPr>
      </w:pPr>
    </w:p>
    <w:p w:rsidR="00925D94" w:rsidRPr="008C30DB" w:rsidRDefault="00925D94">
      <w:pPr>
        <w:rPr>
          <w:rFonts w:ascii="Verdana" w:hAnsi="Verdana"/>
          <w:b/>
          <w:color w:val="002060"/>
        </w:rPr>
      </w:pPr>
      <w:r w:rsidRPr="008C30DB">
        <w:rPr>
          <w:rFonts w:ascii="Verdana" w:hAnsi="Verdana"/>
          <w:b/>
          <w:color w:val="002060"/>
        </w:rPr>
        <w:t>Achieved test scenarios:</w:t>
      </w:r>
    </w:p>
    <w:p w:rsidR="00925D94" w:rsidRDefault="0089179E" w:rsidP="0089179E">
      <w:pPr>
        <w:pStyle w:val="ListParagraph"/>
        <w:numPr>
          <w:ilvl w:val="0"/>
          <w:numId w:val="1"/>
        </w:numPr>
        <w:ind w:firstLineChars="0"/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t xml:space="preserve">Launch browser then go to </w:t>
      </w:r>
      <w:hyperlink r:id="rId8" w:history="1">
        <w:r w:rsidRPr="0099639A">
          <w:rPr>
            <w:rStyle w:val="Hyperlink"/>
            <w:rFonts w:ascii="Verdana" w:hAnsi="Verdana"/>
          </w:rPr>
          <w:t>http://sydneytesters.herokuapp.com/</w:t>
        </w:r>
      </w:hyperlink>
      <w:r>
        <w:rPr>
          <w:rFonts w:ascii="Verdana" w:hAnsi="Verdana"/>
          <w:color w:val="002060"/>
        </w:rPr>
        <w:t xml:space="preserve"> then click Get car quote button.</w:t>
      </w:r>
    </w:p>
    <w:p w:rsidR="0089179E" w:rsidRDefault="0089179E" w:rsidP="0089179E">
      <w:pPr>
        <w:pStyle w:val="ListParagraph"/>
        <w:numPr>
          <w:ilvl w:val="0"/>
          <w:numId w:val="1"/>
        </w:numPr>
        <w:ind w:firstLineChars="0"/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t xml:space="preserve">Get Car insurance page then </w:t>
      </w:r>
      <w:r w:rsidR="00B159BE">
        <w:rPr>
          <w:rFonts w:ascii="Verdana" w:hAnsi="Verdana"/>
          <w:color w:val="002060"/>
        </w:rPr>
        <w:t>verify</w:t>
      </w:r>
      <w:r>
        <w:rPr>
          <w:rFonts w:ascii="Verdana" w:hAnsi="Verdana"/>
          <w:color w:val="002060"/>
        </w:rPr>
        <w:t xml:space="preserve"> attribute with text.</w:t>
      </w:r>
    </w:p>
    <w:p w:rsidR="00B159BE" w:rsidRDefault="00B159BE" w:rsidP="0089179E">
      <w:pPr>
        <w:pStyle w:val="ListParagraph"/>
        <w:numPr>
          <w:ilvl w:val="0"/>
          <w:numId w:val="1"/>
        </w:numPr>
        <w:ind w:firstLineChars="0"/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lastRenderedPageBreak/>
        <w:t>Click on Get quote button directly, and verify the error messages.</w:t>
      </w:r>
    </w:p>
    <w:p w:rsidR="00B159BE" w:rsidRDefault="00B159BE" w:rsidP="0089179E">
      <w:pPr>
        <w:pStyle w:val="ListParagraph"/>
        <w:numPr>
          <w:ilvl w:val="0"/>
          <w:numId w:val="1"/>
        </w:numPr>
        <w:ind w:firstLineChars="0"/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t>Enter relevant information and then click get quote button then verify the form is submitted.</w:t>
      </w:r>
    </w:p>
    <w:p w:rsidR="00B159BE" w:rsidRDefault="00B159BE" w:rsidP="0089179E">
      <w:pPr>
        <w:pStyle w:val="ListParagraph"/>
        <w:numPr>
          <w:ilvl w:val="0"/>
          <w:numId w:val="1"/>
        </w:numPr>
        <w:ind w:firstLineChars="0"/>
        <w:rPr>
          <w:rFonts w:ascii="Verdana" w:hAnsi="Verdana"/>
          <w:color w:val="002060"/>
        </w:rPr>
      </w:pPr>
      <w:r w:rsidRPr="00B159BE">
        <w:rPr>
          <w:rFonts w:ascii="Verdana" w:hAnsi="Verdana"/>
          <w:color w:val="002060"/>
        </w:rPr>
        <w:t xml:space="preserve">Go to insurance payment page then </w:t>
      </w:r>
      <w:r>
        <w:rPr>
          <w:rFonts w:ascii="Verdana" w:hAnsi="Verdana"/>
          <w:color w:val="002060"/>
        </w:rPr>
        <w:t>verify attribute with text.</w:t>
      </w:r>
    </w:p>
    <w:p w:rsidR="00B159BE" w:rsidRDefault="00B159BE" w:rsidP="0089179E">
      <w:pPr>
        <w:pStyle w:val="ListParagraph"/>
        <w:numPr>
          <w:ilvl w:val="0"/>
          <w:numId w:val="1"/>
        </w:numPr>
        <w:ind w:firstLineChars="0"/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t xml:space="preserve">Click on Pay button directly, </w:t>
      </w:r>
      <w:r w:rsidR="003B169D">
        <w:rPr>
          <w:rFonts w:ascii="Verdana" w:hAnsi="Verdana"/>
          <w:color w:val="002060"/>
        </w:rPr>
        <w:t>and then</w:t>
      </w:r>
      <w:r>
        <w:rPr>
          <w:rFonts w:ascii="Verdana" w:hAnsi="Verdana"/>
          <w:color w:val="002060"/>
        </w:rPr>
        <w:t xml:space="preserve"> verify the error messages</w:t>
      </w:r>
      <w:r w:rsidR="003B169D">
        <w:rPr>
          <w:rFonts w:ascii="Verdana" w:hAnsi="Verdana"/>
          <w:color w:val="002060"/>
        </w:rPr>
        <w:t>.</w:t>
      </w:r>
    </w:p>
    <w:p w:rsidR="003B169D" w:rsidRDefault="003B169D" w:rsidP="0089179E">
      <w:pPr>
        <w:pStyle w:val="ListParagraph"/>
        <w:numPr>
          <w:ilvl w:val="0"/>
          <w:numId w:val="1"/>
        </w:numPr>
        <w:ind w:firstLineChars="0"/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t>Enter the relevant information and then click on pay button.</w:t>
      </w:r>
    </w:p>
    <w:p w:rsidR="003B169D" w:rsidRDefault="003B169D" w:rsidP="0089179E">
      <w:pPr>
        <w:pStyle w:val="ListParagraph"/>
        <w:numPr>
          <w:ilvl w:val="0"/>
          <w:numId w:val="1"/>
        </w:numPr>
        <w:ind w:firstLineChars="0"/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t>Verify the payment is submitted successfully.</w:t>
      </w:r>
    </w:p>
    <w:p w:rsidR="00107931" w:rsidRDefault="00107931" w:rsidP="00C01994">
      <w:pPr>
        <w:pStyle w:val="ListParagraph"/>
        <w:ind w:left="360" w:firstLineChars="0" w:firstLine="0"/>
        <w:rPr>
          <w:rFonts w:ascii="Verdana" w:hAnsi="Verdana"/>
          <w:color w:val="002060"/>
        </w:rPr>
      </w:pPr>
    </w:p>
    <w:p w:rsidR="003A6E7B" w:rsidRDefault="00BC72EC" w:rsidP="00C01994">
      <w:pPr>
        <w:pStyle w:val="ListParagraph"/>
        <w:ind w:left="360" w:firstLineChars="0" w:firstLine="0"/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t>The test report will be created into test-output folder</w:t>
      </w:r>
      <w:r w:rsidR="00CD277D">
        <w:rPr>
          <w:rFonts w:ascii="Verdana" w:hAnsi="Verdana"/>
          <w:color w:val="002060"/>
        </w:rPr>
        <w:t xml:space="preserve"> for reference.</w:t>
      </w:r>
      <w:bookmarkStart w:id="0" w:name="_GoBack"/>
      <w:bookmarkEnd w:id="0"/>
    </w:p>
    <w:p w:rsidR="00D40669" w:rsidRPr="008C30DB" w:rsidRDefault="00D40669" w:rsidP="00D40669">
      <w:pPr>
        <w:rPr>
          <w:rFonts w:ascii="Verdana" w:hAnsi="Verdana"/>
          <w:b/>
          <w:color w:val="002060"/>
        </w:rPr>
      </w:pPr>
      <w:r w:rsidRPr="008C30DB">
        <w:rPr>
          <w:rFonts w:ascii="Verdana" w:hAnsi="Verdana"/>
          <w:b/>
          <w:color w:val="002060"/>
        </w:rPr>
        <w:t>The list of things</w:t>
      </w:r>
    </w:p>
    <w:p w:rsidR="00D40669" w:rsidRDefault="00D40669" w:rsidP="00D40669">
      <w:pPr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t>Below is the list of things which are commonly used in this sample:</w:t>
      </w:r>
    </w:p>
    <w:p w:rsidR="00D40669" w:rsidRPr="00D40669" w:rsidRDefault="00D40669" w:rsidP="00D40669">
      <w:pPr>
        <w:pStyle w:val="ListParagraph"/>
        <w:numPr>
          <w:ilvl w:val="0"/>
          <w:numId w:val="2"/>
        </w:numPr>
        <w:ind w:firstLineChars="0"/>
        <w:rPr>
          <w:rFonts w:ascii="Verdana" w:hAnsi="Verdana"/>
          <w:color w:val="002060"/>
        </w:rPr>
      </w:pPr>
      <w:r w:rsidRPr="00D40669">
        <w:rPr>
          <w:rFonts w:ascii="Verdana" w:hAnsi="Verdana"/>
          <w:color w:val="002060"/>
        </w:rPr>
        <w:t>Selenium webdriver with Java;</w:t>
      </w:r>
    </w:p>
    <w:p w:rsidR="00D40669" w:rsidRDefault="00D40669" w:rsidP="00D40669">
      <w:pPr>
        <w:pStyle w:val="ListParagraph"/>
        <w:numPr>
          <w:ilvl w:val="0"/>
          <w:numId w:val="2"/>
        </w:numPr>
        <w:ind w:firstLineChars="0"/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t>Mave build Tool</w:t>
      </w:r>
    </w:p>
    <w:p w:rsidR="00D40669" w:rsidRPr="00D40669" w:rsidRDefault="00D40669" w:rsidP="00D40669">
      <w:pPr>
        <w:pStyle w:val="ListParagraph"/>
        <w:numPr>
          <w:ilvl w:val="0"/>
          <w:numId w:val="2"/>
        </w:numPr>
        <w:ind w:firstLineChars="0"/>
        <w:rPr>
          <w:rFonts w:ascii="Verdana" w:hAnsi="Verdana"/>
          <w:color w:val="002060"/>
        </w:rPr>
      </w:pPr>
      <w:r>
        <w:rPr>
          <w:rFonts w:ascii="Verdana" w:hAnsi="Verdana"/>
          <w:color w:val="002060"/>
        </w:rPr>
        <w:t>TestNG 6.8</w:t>
      </w:r>
    </w:p>
    <w:sectPr w:rsidR="00D40669" w:rsidRPr="00D40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25B38"/>
    <w:multiLevelType w:val="hybridMultilevel"/>
    <w:tmpl w:val="99F6DD34"/>
    <w:lvl w:ilvl="0" w:tplc="F90C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9D6944"/>
    <w:multiLevelType w:val="hybridMultilevel"/>
    <w:tmpl w:val="9BC2EC24"/>
    <w:lvl w:ilvl="0" w:tplc="1DAE0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1E"/>
    <w:rsid w:val="0000781E"/>
    <w:rsid w:val="00107931"/>
    <w:rsid w:val="003A6E7B"/>
    <w:rsid w:val="003B169D"/>
    <w:rsid w:val="006B3B51"/>
    <w:rsid w:val="006D25A4"/>
    <w:rsid w:val="0089028C"/>
    <w:rsid w:val="0089179E"/>
    <w:rsid w:val="008C30DB"/>
    <w:rsid w:val="00925D94"/>
    <w:rsid w:val="00A40054"/>
    <w:rsid w:val="00B159BE"/>
    <w:rsid w:val="00B405A4"/>
    <w:rsid w:val="00BC72EC"/>
    <w:rsid w:val="00C01994"/>
    <w:rsid w:val="00CC79BB"/>
    <w:rsid w:val="00CD277D"/>
    <w:rsid w:val="00D40669"/>
    <w:rsid w:val="00E969CB"/>
    <w:rsid w:val="00EC6912"/>
    <w:rsid w:val="00FC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9B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28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28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9179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917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9B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28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28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9179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917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dneytesters.herokuapp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5</cp:revision>
  <dcterms:created xsi:type="dcterms:W3CDTF">2017-07-05T03:06:00Z</dcterms:created>
  <dcterms:modified xsi:type="dcterms:W3CDTF">2017-07-05T03:16:00Z</dcterms:modified>
</cp:coreProperties>
</file>