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D9D" w:rsidRPr="004459B8" w:rsidRDefault="00C35D9D" w:rsidP="00C35D9D">
      <w:pPr>
        <w:pStyle w:val="1"/>
        <w:jc w:val="center"/>
        <w:rPr>
          <w:rFonts w:ascii="黑体" w:eastAsia="黑体" w:hAnsi="黑体"/>
          <w:sz w:val="32"/>
          <w:szCs w:val="32"/>
        </w:rPr>
      </w:pPr>
      <w:r w:rsidRPr="004459B8">
        <w:rPr>
          <w:rFonts w:ascii="黑体" w:eastAsia="黑体" w:hAnsi="黑体" w:hint="eastAsia"/>
          <w:sz w:val="32"/>
          <w:szCs w:val="32"/>
        </w:rPr>
        <w:t>实验</w:t>
      </w:r>
      <w:proofErr w:type="gramStart"/>
      <w:r w:rsidR="00E37143">
        <w:rPr>
          <w:rFonts w:ascii="黑体" w:eastAsia="黑体" w:hAnsi="黑体" w:hint="eastAsia"/>
          <w:sz w:val="32"/>
          <w:szCs w:val="32"/>
        </w:rPr>
        <w:t>一</w:t>
      </w:r>
      <w:proofErr w:type="gramEnd"/>
      <w:r w:rsidRPr="004459B8">
        <w:rPr>
          <w:rFonts w:ascii="黑体" w:eastAsia="黑体" w:hAnsi="黑体" w:hint="eastAsia"/>
          <w:sz w:val="32"/>
          <w:szCs w:val="32"/>
        </w:rPr>
        <w:t xml:space="preserve">  </w:t>
      </w:r>
      <w:r w:rsidR="00E37143">
        <w:rPr>
          <w:rFonts w:ascii="黑体" w:eastAsia="黑体" w:hAnsi="黑体" w:hint="eastAsia"/>
          <w:sz w:val="32"/>
          <w:szCs w:val="32"/>
        </w:rPr>
        <w:t>数据库定义</w:t>
      </w:r>
      <w:r w:rsidRPr="004459B8"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520"/>
        <w:gridCol w:w="2631"/>
        <w:gridCol w:w="1607"/>
        <w:gridCol w:w="2538"/>
      </w:tblGrid>
      <w:tr w:rsidR="00C35D9D" w:rsidRPr="00C35D9D" w:rsidTr="00C35D9D">
        <w:tc>
          <w:tcPr>
            <w:tcW w:w="1526" w:type="dxa"/>
          </w:tcPr>
          <w:p w:rsidR="00C35D9D" w:rsidRPr="00C35D9D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sz w:val="24"/>
                <w:szCs w:val="24"/>
              </w:rPr>
            </w:pPr>
            <w:r w:rsidRPr="00C35D9D">
              <w:rPr>
                <w:rFonts w:hint="eastAsia"/>
                <w:b w:val="0"/>
                <w:sz w:val="24"/>
                <w:szCs w:val="24"/>
              </w:rPr>
              <w:t>学号：</w:t>
            </w:r>
          </w:p>
        </w:tc>
        <w:tc>
          <w:tcPr>
            <w:tcW w:w="2639" w:type="dxa"/>
          </w:tcPr>
          <w:p w:rsidR="00C35D9D" w:rsidRPr="00C35D9D" w:rsidRDefault="00E37143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1181301113</w:t>
            </w:r>
          </w:p>
        </w:tc>
        <w:tc>
          <w:tcPr>
            <w:tcW w:w="1613" w:type="dxa"/>
          </w:tcPr>
          <w:p w:rsidR="00C35D9D" w:rsidRPr="00C35D9D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sz w:val="24"/>
                <w:szCs w:val="24"/>
              </w:rPr>
            </w:pPr>
            <w:r w:rsidRPr="00C35D9D">
              <w:rPr>
                <w:rFonts w:hint="eastAsia"/>
                <w:b w:val="0"/>
                <w:sz w:val="24"/>
                <w:szCs w:val="24"/>
              </w:rPr>
              <w:t>姓名：</w:t>
            </w:r>
          </w:p>
        </w:tc>
        <w:tc>
          <w:tcPr>
            <w:tcW w:w="2552" w:type="dxa"/>
          </w:tcPr>
          <w:p w:rsidR="00C35D9D" w:rsidRPr="00C35D9D" w:rsidRDefault="00E37143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赵威</w:t>
            </w:r>
          </w:p>
        </w:tc>
      </w:tr>
      <w:tr w:rsidR="00C35D9D" w:rsidRPr="00C35D9D" w:rsidTr="00C35D9D">
        <w:tc>
          <w:tcPr>
            <w:tcW w:w="1526" w:type="dxa"/>
          </w:tcPr>
          <w:p w:rsidR="00C35D9D" w:rsidRPr="00C35D9D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sz w:val="24"/>
                <w:szCs w:val="24"/>
              </w:rPr>
            </w:pPr>
            <w:r w:rsidRPr="00C35D9D">
              <w:rPr>
                <w:rFonts w:hint="eastAsia"/>
                <w:b w:val="0"/>
                <w:sz w:val="24"/>
                <w:szCs w:val="24"/>
              </w:rPr>
              <w:t>班级：</w:t>
            </w:r>
          </w:p>
        </w:tc>
        <w:tc>
          <w:tcPr>
            <w:tcW w:w="2639" w:type="dxa"/>
          </w:tcPr>
          <w:p w:rsidR="00C35D9D" w:rsidRPr="00C35D9D" w:rsidRDefault="00E37143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计算机1181</w:t>
            </w:r>
          </w:p>
        </w:tc>
        <w:tc>
          <w:tcPr>
            <w:tcW w:w="1613" w:type="dxa"/>
          </w:tcPr>
          <w:p w:rsidR="00C35D9D" w:rsidRPr="00C35D9D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sz w:val="24"/>
                <w:szCs w:val="24"/>
              </w:rPr>
            </w:pPr>
            <w:r w:rsidRPr="00C35D9D">
              <w:rPr>
                <w:rFonts w:hint="eastAsia"/>
                <w:b w:val="0"/>
                <w:sz w:val="24"/>
                <w:szCs w:val="24"/>
              </w:rPr>
              <w:t>指导老师：</w:t>
            </w:r>
          </w:p>
        </w:tc>
        <w:tc>
          <w:tcPr>
            <w:tcW w:w="2552" w:type="dxa"/>
          </w:tcPr>
          <w:p w:rsidR="00C35D9D" w:rsidRPr="00C35D9D" w:rsidRDefault="00E37143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冯万利</w:t>
            </w:r>
          </w:p>
        </w:tc>
      </w:tr>
      <w:tr w:rsidR="00C35D9D" w:rsidRPr="00C35D9D" w:rsidTr="00C35D9D">
        <w:tc>
          <w:tcPr>
            <w:tcW w:w="1526" w:type="dxa"/>
          </w:tcPr>
          <w:p w:rsidR="00C35D9D" w:rsidRPr="00C35D9D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sz w:val="24"/>
                <w:szCs w:val="24"/>
              </w:rPr>
            </w:pPr>
            <w:r w:rsidRPr="00C35D9D">
              <w:rPr>
                <w:rFonts w:hint="eastAsia"/>
                <w:b w:val="0"/>
                <w:sz w:val="24"/>
                <w:szCs w:val="24"/>
              </w:rPr>
              <w:t>实验时间：</w:t>
            </w:r>
          </w:p>
        </w:tc>
        <w:tc>
          <w:tcPr>
            <w:tcW w:w="2639" w:type="dxa"/>
          </w:tcPr>
          <w:p w:rsidR="00C35D9D" w:rsidRPr="00C35D9D" w:rsidRDefault="00E37143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日</w:t>
            </w:r>
          </w:p>
        </w:tc>
        <w:tc>
          <w:tcPr>
            <w:tcW w:w="1613" w:type="dxa"/>
          </w:tcPr>
          <w:p w:rsidR="00C35D9D" w:rsidRPr="00C35D9D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sz w:val="24"/>
                <w:szCs w:val="24"/>
              </w:rPr>
            </w:pPr>
            <w:r w:rsidRPr="00C35D9D">
              <w:rPr>
                <w:rFonts w:hint="eastAsia"/>
                <w:b w:val="0"/>
                <w:sz w:val="24"/>
                <w:szCs w:val="24"/>
              </w:rPr>
              <w:t>实验地点：</w:t>
            </w:r>
          </w:p>
        </w:tc>
        <w:tc>
          <w:tcPr>
            <w:tcW w:w="2552" w:type="dxa"/>
          </w:tcPr>
          <w:p w:rsidR="00C35D9D" w:rsidRPr="00C35D9D" w:rsidRDefault="00E37143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家</w:t>
            </w:r>
          </w:p>
        </w:tc>
      </w:tr>
    </w:tbl>
    <w:p w:rsidR="00E37143" w:rsidRDefault="00C35D9D" w:rsidP="00C35D9D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sz w:val="28"/>
          <w:szCs w:val="28"/>
        </w:rPr>
      </w:pPr>
      <w:r w:rsidRPr="0046314B">
        <w:rPr>
          <w:rFonts w:ascii="黑体" w:eastAsia="黑体" w:hAnsi="黑体"/>
          <w:sz w:val="28"/>
          <w:szCs w:val="28"/>
        </w:rPr>
        <w:t>一、实验目的和要求</w:t>
      </w:r>
    </w:p>
    <w:p w:rsidR="00E37143" w:rsidRPr="00E37143" w:rsidRDefault="00E37143" w:rsidP="00C35D9D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b w:val="0"/>
          <w:bCs w:val="0"/>
          <w:sz w:val="28"/>
          <w:szCs w:val="28"/>
        </w:rPr>
      </w:pPr>
      <w:r w:rsidRPr="00E37143">
        <w:rPr>
          <w:rFonts w:hint="eastAsia"/>
          <w:b w:val="0"/>
          <w:bCs w:val="0"/>
          <w:sz w:val="28"/>
          <w:szCs w:val="28"/>
        </w:rPr>
        <w:t>要求分别用SQL Server Management Studio和T-SQL语句进行数据库和数据表的定义实验。参照试验二、三，完成实验报告</w:t>
      </w:r>
      <w:r>
        <w:rPr>
          <w:rFonts w:hint="eastAsia"/>
          <w:b w:val="0"/>
          <w:bCs w:val="0"/>
          <w:sz w:val="28"/>
          <w:szCs w:val="28"/>
        </w:rPr>
        <w:t>。</w:t>
      </w:r>
    </w:p>
    <w:p w:rsidR="00C35D9D" w:rsidRPr="0046314B" w:rsidRDefault="00C35D9D" w:rsidP="00C35D9D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sz w:val="28"/>
          <w:szCs w:val="28"/>
        </w:rPr>
      </w:pPr>
      <w:r w:rsidRPr="0046314B">
        <w:rPr>
          <w:rFonts w:ascii="黑体" w:eastAsia="黑体" w:hAnsi="黑体"/>
          <w:sz w:val="28"/>
          <w:szCs w:val="28"/>
        </w:rPr>
        <w:t>二、实验内容</w:t>
      </w:r>
    </w:p>
    <w:p w:rsidR="00C35D9D" w:rsidRDefault="00E37143" w:rsidP="00C35D9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创建数据库。</w:t>
      </w:r>
    </w:p>
    <w:p w:rsidR="00E37143" w:rsidRDefault="00E37143" w:rsidP="00C35D9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查看和修改数据库属性。</w:t>
      </w:r>
    </w:p>
    <w:p w:rsidR="00E37143" w:rsidRDefault="00E37143" w:rsidP="00C35D9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修改数据库名称。</w:t>
      </w:r>
    </w:p>
    <w:p w:rsidR="00E37143" w:rsidRDefault="00E37143" w:rsidP="00C35D9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删除数据库。</w:t>
      </w:r>
    </w:p>
    <w:p w:rsidR="00E37143" w:rsidRDefault="00E37143" w:rsidP="00C35D9D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分别用</w:t>
      </w:r>
      <w:r>
        <w:rPr>
          <w:rFonts w:hint="eastAsia"/>
          <w:sz w:val="24"/>
        </w:rPr>
        <w:t>SQL</w:t>
      </w:r>
      <w:r>
        <w:rPr>
          <w:sz w:val="24"/>
        </w:rPr>
        <w:t xml:space="preserve"> </w:t>
      </w:r>
      <w:r>
        <w:rPr>
          <w:rFonts w:hint="eastAsia"/>
          <w:sz w:val="24"/>
        </w:rPr>
        <w:t>Server</w:t>
      </w:r>
      <w:r>
        <w:rPr>
          <w:sz w:val="24"/>
        </w:rPr>
        <w:t xml:space="preserve"> </w:t>
      </w:r>
      <w:r>
        <w:rPr>
          <w:rFonts w:hint="eastAsia"/>
          <w:sz w:val="24"/>
        </w:rPr>
        <w:t>Management</w:t>
      </w:r>
      <w:r>
        <w:rPr>
          <w:sz w:val="24"/>
        </w:rPr>
        <w:t xml:space="preserve"> </w:t>
      </w:r>
      <w:r>
        <w:rPr>
          <w:rFonts w:hint="eastAsia"/>
          <w:sz w:val="24"/>
        </w:rPr>
        <w:t>Studio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T-SQL</w:t>
      </w:r>
      <w:r>
        <w:rPr>
          <w:rFonts w:hint="eastAsia"/>
          <w:sz w:val="24"/>
        </w:rPr>
        <w:t>语句创建和删除数据</w:t>
      </w:r>
      <w:r w:rsidR="00EB4462">
        <w:rPr>
          <w:rFonts w:hint="eastAsia"/>
          <w:sz w:val="24"/>
        </w:rPr>
        <w:t>表</w:t>
      </w:r>
      <w:r>
        <w:rPr>
          <w:rFonts w:hint="eastAsia"/>
          <w:sz w:val="24"/>
        </w:rPr>
        <w:t>，修改表结构，输入数据、更新数据。</w:t>
      </w:r>
    </w:p>
    <w:p w:rsidR="0065270B" w:rsidRDefault="00C35D9D" w:rsidP="0065270B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Pr="0046314B">
        <w:rPr>
          <w:rFonts w:ascii="黑体" w:eastAsia="黑体" w:hAnsi="黑体"/>
          <w:sz w:val="28"/>
          <w:szCs w:val="28"/>
        </w:rPr>
        <w:t>、实验</w:t>
      </w:r>
      <w:r>
        <w:rPr>
          <w:rFonts w:ascii="黑体" w:eastAsia="黑体" w:hAnsi="黑体" w:hint="eastAsia"/>
          <w:sz w:val="28"/>
          <w:szCs w:val="28"/>
        </w:rPr>
        <w:t>步骤</w:t>
      </w:r>
    </w:p>
    <w:p w:rsidR="0065270B" w:rsidRDefault="00C35D9D" w:rsidP="0065270B">
      <w:pPr>
        <w:pStyle w:val="1"/>
        <w:spacing w:beforeLines="100" w:before="312" w:beforeAutospacing="0" w:afterLines="100" w:after="312" w:afterAutospacing="0"/>
        <w:rPr>
          <w:rFonts w:ascii="楷体" w:eastAsia="楷体" w:hAnsi="楷体"/>
          <w:sz w:val="24"/>
          <w:szCs w:val="24"/>
        </w:rPr>
      </w:pPr>
      <w:r w:rsidRPr="00AE0CC1">
        <w:rPr>
          <w:rFonts w:ascii="楷体" w:eastAsia="楷体" w:hAnsi="楷体" w:hint="eastAsia"/>
          <w:sz w:val="24"/>
          <w:szCs w:val="24"/>
        </w:rPr>
        <w:t>3</w:t>
      </w:r>
      <w:r w:rsidRPr="00AE0CC1">
        <w:rPr>
          <w:rFonts w:ascii="楷体" w:eastAsia="楷体" w:hAnsi="楷体"/>
          <w:sz w:val="24"/>
          <w:szCs w:val="24"/>
        </w:rPr>
        <w:t xml:space="preserve">.1 </w:t>
      </w:r>
      <w:r w:rsidR="0065270B">
        <w:rPr>
          <w:rFonts w:ascii="楷体" w:eastAsia="楷体" w:hAnsi="楷体" w:hint="eastAsia"/>
          <w:sz w:val="24"/>
          <w:szCs w:val="24"/>
        </w:rPr>
        <w:t>创建数据库</w:t>
      </w:r>
    </w:p>
    <w:p w:rsidR="0065270B" w:rsidRDefault="0065270B" w:rsidP="0065270B">
      <w:pPr>
        <w:pStyle w:val="1"/>
        <w:spacing w:beforeLines="100" w:before="312" w:beforeAutospacing="0" w:afterLines="100" w:after="312" w:afterAutospacing="0"/>
        <w:rPr>
          <w:b w:val="0"/>
          <w:bCs w:val="0"/>
          <w:sz w:val="24"/>
          <w:szCs w:val="24"/>
        </w:rPr>
      </w:pPr>
      <w:r w:rsidRPr="0065270B">
        <w:rPr>
          <w:b w:val="0"/>
          <w:bCs w:val="0"/>
          <w:sz w:val="24"/>
          <w:szCs w:val="24"/>
        </w:rPr>
        <w:t>①在“对象资源管理器”中选中“数据库”文件夹，然后右击,在弹出的快捷菜单上选择“新建数据库”命令，打开“新建数据库"对话框，如图1.2.1所示。</w:t>
      </w:r>
      <w:r w:rsidRPr="0065270B">
        <w:rPr>
          <w:b w:val="0"/>
          <w:bCs w:val="0"/>
          <w:sz w:val="24"/>
          <w:szCs w:val="24"/>
        </w:rPr>
        <w:br/>
      </w:r>
      <w:r w:rsidRPr="0065270B">
        <w:rPr>
          <w:b w:val="0"/>
          <w:bCs w:val="0"/>
          <w:sz w:val="24"/>
          <w:szCs w:val="24"/>
        </w:rPr>
        <w:br/>
        <w:t>②在“新建数据库”对话框的“数据库名称”文本框中输人“JXGL”,并修改数据库中数据文件的文件名、初始大小、保存位置。</w:t>
      </w:r>
      <w:r w:rsidRPr="0065270B">
        <w:rPr>
          <w:b w:val="0"/>
          <w:bCs w:val="0"/>
          <w:sz w:val="24"/>
          <w:szCs w:val="24"/>
        </w:rPr>
        <w:br/>
      </w:r>
      <w:r w:rsidRPr="0065270B">
        <w:rPr>
          <w:b w:val="0"/>
          <w:bCs w:val="0"/>
          <w:sz w:val="24"/>
          <w:szCs w:val="24"/>
        </w:rPr>
        <w:br/>
        <w:t>③单击“确定"按钮就可以创建JXGL数据库。在SQL Server Management Studio窗口中出现JXGL数据库标志，这表明建库工作已经完成</w:t>
      </w:r>
      <w:r w:rsidRPr="0065270B">
        <w:rPr>
          <w:b w:val="0"/>
          <w:bCs w:val="0"/>
          <w:sz w:val="24"/>
          <w:szCs w:val="24"/>
        </w:rPr>
        <w:br/>
      </w:r>
      <w:r w:rsidRPr="0065270B">
        <w:rPr>
          <w:b w:val="0"/>
          <w:bCs w:val="0"/>
          <w:sz w:val="24"/>
          <w:szCs w:val="24"/>
        </w:rPr>
        <w:br/>
        <w:t>说明:由于文件能自动增长，所以初始大小不要设置得太大，一般不设置其最大值，考虑到硬盘的大小，最大值一定要小于所在盘的大小。</w:t>
      </w:r>
    </w:p>
    <w:p w:rsidR="005C6440" w:rsidRDefault="0065270B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lastRenderedPageBreak/>
        <w:br/>
      </w:r>
      <w:r w:rsidR="005C6440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="005C644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5C6440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DATABASE</w:t>
      </w:r>
      <w:r w:rsidR="005C644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EDUC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{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 w:rsidR="00CD3652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\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\student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mdf</w:t>
      </w:r>
      <w:proofErr w:type="spellEnd"/>
      <w:r w:rsidR="00CD3652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’</w:t>
      </w:r>
      <w:r w:rsidR="00CD3652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ZE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1OMB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MAXSIZE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50MB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FILEGROWTH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%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}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{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&amp;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apos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\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sql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\student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ldf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&amp;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apos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;,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SIZE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2MB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MAXSIZE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10MB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FILEGROWTH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1MB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}</w:t>
      </w:r>
    </w:p>
    <w:p w:rsidR="0065270B" w:rsidRPr="0065270B" w:rsidRDefault="0065270B" w:rsidP="005C6440">
      <w:pPr>
        <w:pStyle w:val="1"/>
        <w:spacing w:beforeLines="100" w:before="312" w:beforeAutospacing="0" w:afterLines="100" w:after="312" w:afterAutospacing="0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7831670" wp14:editId="3E3CD711">
            <wp:extent cx="5121084" cy="2644369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9D" w:rsidRDefault="007A015E" w:rsidP="007A015E">
      <w:pPr>
        <w:rPr>
          <w:rFonts w:ascii="楷体" w:eastAsia="楷体" w:hAnsi="楷体"/>
          <w:sz w:val="24"/>
        </w:rPr>
      </w:pPr>
      <w:r>
        <w:rPr>
          <w:noProof/>
        </w:rPr>
        <w:lastRenderedPageBreak/>
        <w:drawing>
          <wp:inline distT="0" distB="0" distL="0" distR="0" wp14:anchorId="29B30191" wp14:editId="2842344E">
            <wp:extent cx="5274310" cy="4106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D9D" w:rsidRPr="007A015E">
        <w:rPr>
          <w:rFonts w:ascii="楷体" w:eastAsia="楷体" w:hAnsi="楷体" w:hint="eastAsia"/>
          <w:b/>
          <w:bCs/>
          <w:sz w:val="24"/>
        </w:rPr>
        <w:t>3</w:t>
      </w:r>
      <w:r w:rsidR="00C35D9D" w:rsidRPr="007A015E">
        <w:rPr>
          <w:rFonts w:ascii="楷体" w:eastAsia="楷体" w:hAnsi="楷体"/>
          <w:b/>
          <w:bCs/>
          <w:sz w:val="24"/>
        </w:rPr>
        <w:t xml:space="preserve">.2 </w:t>
      </w:r>
      <w:r w:rsidR="0065270B" w:rsidRPr="007A015E">
        <w:rPr>
          <w:rFonts w:ascii="楷体" w:eastAsia="楷体" w:hAnsi="楷体" w:hint="eastAsia"/>
          <w:b/>
          <w:bCs/>
          <w:sz w:val="24"/>
        </w:rPr>
        <w:t>查看和修改数据库属性</w:t>
      </w:r>
    </w:p>
    <w:p w:rsidR="00982977" w:rsidRPr="00982977" w:rsidRDefault="00982977" w:rsidP="00982977">
      <w:pPr>
        <w:rPr>
          <w:rFonts w:hint="eastAsia"/>
        </w:rPr>
      </w:pPr>
      <w:r>
        <w:rPr>
          <w:rFonts w:hint="eastAsia"/>
        </w:rPr>
        <w:t>①．在对象资源管理器中展开“数据库文件夹”，右击</w:t>
      </w:r>
      <w:r>
        <w:rPr>
          <w:rFonts w:hint="eastAsia"/>
        </w:rPr>
        <w:t>EDUC</w:t>
      </w:r>
      <w:r>
        <w:rPr>
          <w:rFonts w:hint="eastAsia"/>
        </w:rPr>
        <w:t>，在弹出的快捷菜单中选择属性命令，出现如下图的对话框。</w:t>
      </w:r>
    </w:p>
    <w:p w:rsidR="00982977" w:rsidRDefault="00982977" w:rsidP="00C35D9D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E0730DD" wp14:editId="79DA2E26">
            <wp:extent cx="5274310" cy="4106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77" w:rsidRDefault="00982977" w:rsidP="00982977">
      <w:pPr>
        <w:spacing w:line="360" w:lineRule="auto"/>
        <w:rPr>
          <w:sz w:val="24"/>
        </w:rPr>
      </w:pPr>
      <w:r>
        <w:rPr>
          <w:rFonts w:hint="eastAsia"/>
          <w:sz w:val="24"/>
        </w:rPr>
        <w:t>②．在该对话框的文件选择页中能够对数据库文件进行修改，可以增加数据文件，也可以删除数据文件，还可以修改数据库文件的逻辑名，大小，增长率。</w:t>
      </w:r>
    </w:p>
    <w:p w:rsidR="007A015E" w:rsidRDefault="007A015E" w:rsidP="00982977">
      <w:pPr>
        <w:spacing w:line="360" w:lineRule="auto"/>
        <w:rPr>
          <w:rFonts w:hint="eastAsia"/>
          <w:sz w:val="24"/>
        </w:rPr>
      </w:pPr>
    </w:p>
    <w:p w:rsidR="007A015E" w:rsidRDefault="007A015E" w:rsidP="00982977">
      <w:pPr>
        <w:spacing w:line="360" w:lineRule="auto"/>
        <w:rPr>
          <w:rFonts w:ascii="楷体" w:eastAsia="楷体" w:hAnsi="楷体"/>
          <w:b/>
          <w:bCs/>
          <w:sz w:val="24"/>
        </w:rPr>
      </w:pPr>
      <w:r w:rsidRPr="007A015E">
        <w:rPr>
          <w:rFonts w:hint="eastAsia"/>
          <w:b/>
          <w:bCs/>
          <w:sz w:val="24"/>
        </w:rPr>
        <w:t>3.3</w:t>
      </w:r>
      <w:r w:rsidRPr="007A015E">
        <w:rPr>
          <w:b/>
          <w:bCs/>
          <w:sz w:val="24"/>
        </w:rPr>
        <w:t xml:space="preserve"> </w:t>
      </w:r>
      <w:r w:rsidRPr="007A015E">
        <w:rPr>
          <w:rFonts w:ascii="楷体" w:eastAsia="楷体" w:hAnsi="楷体" w:hint="eastAsia"/>
          <w:b/>
          <w:bCs/>
          <w:sz w:val="24"/>
        </w:rPr>
        <w:t>使用目录视图、系统函数和系统存储过程等查看有关数据库的基本信息。</w:t>
      </w:r>
    </w:p>
    <w:p w:rsidR="007A015E" w:rsidRPr="007A015E" w:rsidRDefault="007A015E" w:rsidP="00982977">
      <w:pPr>
        <w:spacing w:line="360" w:lineRule="auto"/>
        <w:rPr>
          <w:rFonts w:ascii="楷体" w:eastAsia="楷体" w:hAnsi="楷体"/>
          <w:sz w:val="24"/>
        </w:rPr>
      </w:pPr>
      <w:r w:rsidRPr="007A015E">
        <w:rPr>
          <w:rFonts w:ascii="楷体" w:eastAsia="楷体" w:hAnsi="楷体" w:hint="eastAsia"/>
          <w:sz w:val="24"/>
        </w:rPr>
        <w:t>①．通过目录视图</w:t>
      </w:r>
      <w:proofErr w:type="spellStart"/>
      <w:r w:rsidRPr="007A015E">
        <w:rPr>
          <w:rFonts w:ascii="楷体" w:eastAsia="楷体" w:hAnsi="楷体" w:hint="eastAsia"/>
          <w:sz w:val="24"/>
        </w:rPr>
        <w:t>sys.</w:t>
      </w:r>
      <w:r w:rsidRPr="007A015E">
        <w:rPr>
          <w:rFonts w:ascii="楷体" w:eastAsia="楷体" w:hAnsi="楷体"/>
          <w:sz w:val="24"/>
        </w:rPr>
        <w:t>databases</w:t>
      </w:r>
      <w:proofErr w:type="spellEnd"/>
      <w:r w:rsidRPr="007A015E">
        <w:rPr>
          <w:rFonts w:ascii="楷体" w:eastAsia="楷体" w:hAnsi="楷体" w:hint="eastAsia"/>
          <w:sz w:val="24"/>
        </w:rPr>
        <w:t>目录视图来查看EDUC数据库的几个属性。此例返回数据库ID号、数据库是只读还是读写（</w:t>
      </w:r>
      <w:proofErr w:type="spellStart"/>
      <w:r w:rsidRPr="007A015E">
        <w:rPr>
          <w:rFonts w:ascii="楷体" w:eastAsia="楷体" w:hAnsi="楷体" w:hint="eastAsia"/>
          <w:sz w:val="24"/>
        </w:rPr>
        <w:t>is_read</w:t>
      </w:r>
      <w:r w:rsidRPr="007A015E">
        <w:rPr>
          <w:rFonts w:ascii="楷体" w:eastAsia="楷体" w:hAnsi="楷体"/>
          <w:sz w:val="24"/>
        </w:rPr>
        <w:t>_</w:t>
      </w:r>
      <w:r w:rsidRPr="007A015E">
        <w:rPr>
          <w:rFonts w:ascii="楷体" w:eastAsia="楷体" w:hAnsi="楷体" w:hint="eastAsia"/>
          <w:sz w:val="24"/>
        </w:rPr>
        <w:t>only</w:t>
      </w:r>
      <w:proofErr w:type="spellEnd"/>
      <w:r w:rsidRPr="007A015E">
        <w:rPr>
          <w:rFonts w:ascii="楷体" w:eastAsia="楷体" w:hAnsi="楷体" w:hint="eastAsia"/>
          <w:sz w:val="24"/>
        </w:rPr>
        <w:t>）、数据库的排序规则（</w:t>
      </w:r>
      <w:proofErr w:type="spellStart"/>
      <w:r w:rsidRPr="007A015E">
        <w:rPr>
          <w:rFonts w:ascii="楷体" w:eastAsia="楷体" w:hAnsi="楷体" w:hint="eastAsia"/>
          <w:sz w:val="24"/>
        </w:rPr>
        <w:t>collation</w:t>
      </w:r>
      <w:r w:rsidRPr="007A015E">
        <w:rPr>
          <w:rFonts w:ascii="楷体" w:eastAsia="楷体" w:hAnsi="楷体"/>
          <w:sz w:val="24"/>
        </w:rPr>
        <w:t>_</w:t>
      </w:r>
      <w:r w:rsidRPr="007A015E">
        <w:rPr>
          <w:rFonts w:ascii="楷体" w:eastAsia="楷体" w:hAnsi="楷体" w:hint="eastAsia"/>
          <w:sz w:val="24"/>
        </w:rPr>
        <w:t>name</w:t>
      </w:r>
      <w:proofErr w:type="spellEnd"/>
      <w:r w:rsidRPr="007A015E">
        <w:rPr>
          <w:rFonts w:ascii="楷体" w:eastAsia="楷体" w:hAnsi="楷体" w:hint="eastAsia"/>
          <w:sz w:val="24"/>
        </w:rPr>
        <w:t>）和数据库兼容级别（</w:t>
      </w:r>
      <w:proofErr w:type="spellStart"/>
      <w:r w:rsidRPr="007A015E">
        <w:rPr>
          <w:rFonts w:ascii="楷体" w:eastAsia="楷体" w:hAnsi="楷体" w:hint="eastAsia"/>
          <w:sz w:val="24"/>
        </w:rPr>
        <w:t>compatibility</w:t>
      </w:r>
      <w:r w:rsidRPr="007A015E">
        <w:rPr>
          <w:rFonts w:ascii="楷体" w:eastAsia="楷体" w:hAnsi="楷体"/>
          <w:sz w:val="24"/>
        </w:rPr>
        <w:t>_</w:t>
      </w:r>
      <w:r w:rsidRPr="007A015E">
        <w:rPr>
          <w:rFonts w:ascii="楷体" w:eastAsia="楷体" w:hAnsi="楷体" w:hint="eastAsia"/>
          <w:sz w:val="24"/>
        </w:rPr>
        <w:t>level</w:t>
      </w:r>
      <w:proofErr w:type="spellEnd"/>
      <w:r w:rsidRPr="007A015E">
        <w:rPr>
          <w:rFonts w:ascii="楷体" w:eastAsia="楷体" w:hAnsi="楷体" w:hint="eastAsia"/>
          <w:sz w:val="24"/>
        </w:rPr>
        <w:t>）。</w:t>
      </w:r>
    </w:p>
    <w:p w:rsidR="00CE5840" w:rsidRDefault="00CE5840" w:rsidP="00CE58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E5840" w:rsidRDefault="00CE5840" w:rsidP="00CE58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EDUC</w:t>
      </w:r>
    </w:p>
    <w:p w:rsidR="00CE5840" w:rsidRDefault="00CE5840" w:rsidP="00CE58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CE5840" w:rsidRDefault="00CE5840" w:rsidP="00CE58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database_id</w:t>
      </w:r>
      <w:r w:rsidR="00CD3652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is_read_only</w:t>
      </w:r>
      <w:r w:rsidR="00CD3652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collection_name</w:t>
      </w:r>
      <w:proofErr w:type="spellEnd"/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compatibility_level</w:t>
      </w:r>
      <w:proofErr w:type="spellEnd"/>
    </w:p>
    <w:p w:rsidR="00CE5840" w:rsidRDefault="00CE5840" w:rsidP="00CE58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FF00"/>
          <w:kern w:val="0"/>
          <w:sz w:val="19"/>
          <w:szCs w:val="19"/>
        </w:rPr>
        <w:t>sys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FF00"/>
          <w:kern w:val="0"/>
          <w:sz w:val="19"/>
          <w:szCs w:val="19"/>
        </w:rPr>
        <w:t>databases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CD3652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‘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EDUC</w:t>
      </w:r>
      <w:r w:rsidR="00CD3652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’</w:t>
      </w:r>
    </w:p>
    <w:p w:rsidR="00CE5840" w:rsidRDefault="00CE5840" w:rsidP="00CE5840">
      <w:pPr>
        <w:spacing w:line="360" w:lineRule="auto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5C6440" w:rsidRDefault="005C6440" w:rsidP="00CE5840">
      <w:pPr>
        <w:spacing w:line="360" w:lineRule="auto"/>
        <w:rPr>
          <w:rFonts w:ascii="楷体" w:eastAsia="楷体" w:hAnsi="楷体"/>
          <w:b/>
          <w:bCs/>
          <w:sz w:val="24"/>
        </w:rPr>
      </w:pPr>
      <w:r w:rsidRPr="005C6440">
        <w:rPr>
          <w:rFonts w:ascii="楷体" w:eastAsia="楷体" w:hAnsi="楷体" w:hint="eastAsia"/>
          <w:b/>
          <w:bCs/>
          <w:sz w:val="24"/>
        </w:rPr>
        <w:t>3</w:t>
      </w:r>
      <w:r w:rsidRPr="005C6440">
        <w:rPr>
          <w:rFonts w:ascii="楷体" w:eastAsia="楷体" w:hAnsi="楷体"/>
          <w:b/>
          <w:bCs/>
          <w:sz w:val="24"/>
        </w:rPr>
        <w:t>.4</w:t>
      </w:r>
      <w:r w:rsidRPr="005C6440">
        <w:rPr>
          <w:rFonts w:ascii="楷体" w:eastAsia="楷体" w:hAnsi="楷体" w:hint="eastAsia"/>
          <w:b/>
          <w:bCs/>
          <w:sz w:val="24"/>
        </w:rPr>
        <w:t>在数据库JXGL中增加辅助数据文件</w:t>
      </w:r>
      <w:proofErr w:type="spellStart"/>
      <w:r w:rsidRPr="005C6440">
        <w:rPr>
          <w:rFonts w:ascii="楷体" w:eastAsia="楷体" w:hAnsi="楷体" w:hint="eastAsia"/>
          <w:b/>
          <w:bCs/>
          <w:sz w:val="24"/>
        </w:rPr>
        <w:t>xs</w:t>
      </w:r>
      <w:r w:rsidRPr="005C6440">
        <w:rPr>
          <w:rFonts w:ascii="楷体" w:eastAsia="楷体" w:hAnsi="楷体"/>
          <w:b/>
          <w:bCs/>
          <w:sz w:val="24"/>
        </w:rPr>
        <w:t>_</w:t>
      </w:r>
      <w:r w:rsidRPr="005C6440">
        <w:rPr>
          <w:rFonts w:ascii="楷体" w:eastAsia="楷体" w:hAnsi="楷体" w:hint="eastAsia"/>
          <w:b/>
          <w:bCs/>
          <w:sz w:val="24"/>
        </w:rPr>
        <w:t>data</w:t>
      </w:r>
      <w:proofErr w:type="spellEnd"/>
      <w:r w:rsidRPr="005C6440">
        <w:rPr>
          <w:rFonts w:ascii="楷体" w:eastAsia="楷体" w:hAnsi="楷体" w:hint="eastAsia"/>
          <w:b/>
          <w:bCs/>
          <w:sz w:val="24"/>
        </w:rPr>
        <w:t>。</w:t>
      </w:r>
    </w:p>
    <w:p w:rsidR="005C6440" w:rsidRDefault="005C6440" w:rsidP="00982977">
      <w:pPr>
        <w:spacing w:line="360" w:lineRule="auto"/>
        <w:rPr>
          <w:rFonts w:ascii="楷体" w:eastAsia="楷体" w:hAnsi="楷体"/>
          <w:b/>
          <w:bCs/>
          <w:sz w:val="24"/>
        </w:rPr>
      </w:pPr>
    </w:p>
    <w:p w:rsidR="005C6440" w:rsidRDefault="005C6440" w:rsidP="00982977">
      <w:pPr>
        <w:spacing w:line="360" w:lineRule="auto"/>
        <w:rPr>
          <w:rFonts w:ascii="楷体" w:eastAsia="楷体" w:hAnsi="楷体"/>
          <w:b/>
          <w:bCs/>
          <w:sz w:val="24"/>
        </w:rPr>
      </w:pP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FILE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xs_data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"D:\JXGLSYS\xs_data.ndf"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SEZE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3MB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MAXSIZE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10MB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:rsidR="005C6440" w:rsidRDefault="005C6440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EB4462" w:rsidRDefault="00EB4462" w:rsidP="005C64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B4462" w:rsidRDefault="00EB4462" w:rsidP="005C6440">
      <w:pPr>
        <w:autoSpaceDE w:val="0"/>
        <w:autoSpaceDN w:val="0"/>
        <w:adjustRightInd w:val="0"/>
        <w:jc w:val="left"/>
        <w:rPr>
          <w:rFonts w:ascii="楷体" w:eastAsia="楷体" w:hAnsi="楷体"/>
          <w:b/>
          <w:bCs/>
          <w:sz w:val="24"/>
        </w:rPr>
      </w:pPr>
      <w:r w:rsidRPr="00EB4462">
        <w:rPr>
          <w:rFonts w:ascii="楷体" w:eastAsia="楷体" w:hAnsi="楷体" w:cs="新宋体" w:hint="eastAsia"/>
          <w:b/>
          <w:bCs/>
          <w:color w:val="000000"/>
          <w:kern w:val="0"/>
          <w:sz w:val="24"/>
        </w:rPr>
        <w:t>3</w:t>
      </w:r>
      <w:r w:rsidRPr="00EB4462">
        <w:rPr>
          <w:rFonts w:ascii="楷体" w:eastAsia="楷体" w:hAnsi="楷体" w:cs="新宋体"/>
          <w:b/>
          <w:bCs/>
          <w:color w:val="000000"/>
          <w:kern w:val="0"/>
          <w:sz w:val="24"/>
        </w:rPr>
        <w:t>.5</w:t>
      </w:r>
      <w:r w:rsidRPr="00EB4462">
        <w:rPr>
          <w:rFonts w:ascii="楷体" w:eastAsia="楷体" w:hAnsi="楷体"/>
          <w:b/>
          <w:bCs/>
          <w:sz w:val="24"/>
        </w:rPr>
        <w:t>增加辅助日志文件。在数据库JXGL中增加事务日志文件</w:t>
      </w:r>
      <w:proofErr w:type="spellStart"/>
      <w:r w:rsidRPr="00EB4462">
        <w:rPr>
          <w:rFonts w:ascii="楷体" w:eastAsia="楷体" w:hAnsi="楷体"/>
          <w:b/>
          <w:bCs/>
          <w:sz w:val="24"/>
        </w:rPr>
        <w:t>xs</w:t>
      </w:r>
      <w:proofErr w:type="spellEnd"/>
      <w:r w:rsidRPr="00EB4462">
        <w:rPr>
          <w:rFonts w:ascii="楷体" w:eastAsia="楷体" w:hAnsi="楷体"/>
          <w:b/>
          <w:bCs/>
          <w:sz w:val="24"/>
        </w:rPr>
        <w:t>_</w:t>
      </w:r>
      <w:r w:rsidRPr="00EB4462">
        <w:rPr>
          <w:rFonts w:ascii="Calibri" w:eastAsia="楷体" w:hAnsi="Calibri" w:cs="Calibri"/>
          <w:b/>
          <w:bCs/>
          <w:sz w:val="24"/>
        </w:rPr>
        <w:t> </w:t>
      </w:r>
      <w:r w:rsidRPr="00EB4462">
        <w:rPr>
          <w:rFonts w:ascii="楷体" w:eastAsia="楷体" w:hAnsi="楷体"/>
          <w:b/>
          <w:bCs/>
          <w:sz w:val="24"/>
        </w:rPr>
        <w:t>log</w:t>
      </w:r>
      <w:r>
        <w:rPr>
          <w:rFonts w:ascii="楷体" w:eastAsia="楷体" w:hAnsi="楷体" w:hint="eastAsia"/>
          <w:b/>
          <w:bCs/>
          <w:sz w:val="24"/>
        </w:rPr>
        <w:t>。</w:t>
      </w: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FILE</w:t>
      </w: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xs_log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FILENAME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\JXGLSYS\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xs</w:t>
      </w:r>
      <w:r w:rsidR="00DA144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loq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A144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df</w:t>
      </w:r>
      <w:proofErr w:type="spellEnd"/>
      <w:r w:rsidR="00DA144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FILEGROWTH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%</w:t>
      </w: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A66818D" wp14:editId="76132216">
            <wp:extent cx="5274310" cy="41065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A144A" w:rsidRDefault="00DA144A" w:rsidP="00EB446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/>
          <w:kern w:val="0"/>
          <w:sz w:val="24"/>
        </w:rPr>
      </w:pPr>
    </w:p>
    <w:p w:rsidR="00EB4462" w:rsidRDefault="00EB4462" w:rsidP="00EB446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/>
          <w:kern w:val="0"/>
          <w:sz w:val="24"/>
        </w:rPr>
      </w:pPr>
      <w:r w:rsidRPr="00EB4462">
        <w:rPr>
          <w:rFonts w:ascii="楷体" w:eastAsia="楷体" w:hAnsi="楷体" w:cs="新宋体" w:hint="eastAsia"/>
          <w:b/>
          <w:bCs/>
          <w:color w:val="000000"/>
          <w:kern w:val="0"/>
          <w:sz w:val="24"/>
        </w:rPr>
        <w:lastRenderedPageBreak/>
        <w:t>4.1</w:t>
      </w:r>
      <w:r w:rsidRPr="00EB4462">
        <w:rPr>
          <w:rFonts w:ascii="楷体" w:eastAsia="楷体" w:hAnsi="楷体" w:cs="新宋体"/>
          <w:b/>
          <w:bCs/>
          <w:color w:val="000000"/>
          <w:kern w:val="0"/>
          <w:sz w:val="24"/>
        </w:rPr>
        <w:t xml:space="preserve"> </w:t>
      </w:r>
      <w:r w:rsidRPr="00EB4462">
        <w:rPr>
          <w:rFonts w:ascii="楷体" w:eastAsia="楷体" w:hAnsi="楷体" w:cs="新宋体" w:hint="eastAsia"/>
          <w:b/>
          <w:bCs/>
          <w:color w:val="000000"/>
          <w:kern w:val="0"/>
          <w:sz w:val="24"/>
        </w:rPr>
        <w:t>在JXGL数据库中使用SQL</w:t>
      </w:r>
      <w:r w:rsidRPr="00EB4462">
        <w:rPr>
          <w:rFonts w:ascii="楷体" w:eastAsia="楷体" w:hAnsi="楷体" w:cs="新宋体"/>
          <w:b/>
          <w:bCs/>
          <w:color w:val="000000"/>
          <w:kern w:val="0"/>
          <w:sz w:val="24"/>
        </w:rPr>
        <w:t xml:space="preserve"> </w:t>
      </w:r>
      <w:r w:rsidRPr="00EB4462">
        <w:rPr>
          <w:rFonts w:ascii="楷体" w:eastAsia="楷体" w:hAnsi="楷体" w:cs="新宋体" w:hint="eastAsia"/>
          <w:b/>
          <w:bCs/>
          <w:color w:val="000000"/>
          <w:kern w:val="0"/>
          <w:sz w:val="24"/>
        </w:rPr>
        <w:t>Server</w:t>
      </w:r>
      <w:r w:rsidRPr="00EB4462">
        <w:rPr>
          <w:rFonts w:ascii="楷体" w:eastAsia="楷体" w:hAnsi="楷体" w:cs="新宋体"/>
          <w:b/>
          <w:bCs/>
          <w:color w:val="000000"/>
          <w:kern w:val="0"/>
          <w:sz w:val="24"/>
        </w:rPr>
        <w:t xml:space="preserve"> </w:t>
      </w:r>
      <w:r w:rsidRPr="00EB4462">
        <w:rPr>
          <w:rFonts w:ascii="楷体" w:eastAsia="楷体" w:hAnsi="楷体" w:cs="新宋体" w:hint="eastAsia"/>
          <w:b/>
          <w:bCs/>
          <w:color w:val="000000"/>
          <w:kern w:val="0"/>
          <w:sz w:val="24"/>
        </w:rPr>
        <w:t>Management</w:t>
      </w:r>
      <w:r w:rsidRPr="00EB4462">
        <w:rPr>
          <w:rFonts w:ascii="楷体" w:eastAsia="楷体" w:hAnsi="楷体" w:cs="新宋体"/>
          <w:b/>
          <w:bCs/>
          <w:color w:val="000000"/>
          <w:kern w:val="0"/>
          <w:sz w:val="24"/>
        </w:rPr>
        <w:t xml:space="preserve"> </w:t>
      </w:r>
      <w:r w:rsidRPr="00EB4462">
        <w:rPr>
          <w:rFonts w:ascii="楷体" w:eastAsia="楷体" w:hAnsi="楷体" w:cs="新宋体" w:hint="eastAsia"/>
          <w:b/>
          <w:bCs/>
          <w:color w:val="000000"/>
          <w:kern w:val="0"/>
          <w:sz w:val="24"/>
        </w:rPr>
        <w:t>Studio</w:t>
      </w:r>
      <w:r w:rsidRPr="00EB4462">
        <w:rPr>
          <w:rFonts w:ascii="楷体" w:eastAsia="楷体" w:hAnsi="楷体" w:cs="新宋体"/>
          <w:b/>
          <w:bCs/>
          <w:color w:val="000000"/>
          <w:kern w:val="0"/>
          <w:sz w:val="24"/>
        </w:rPr>
        <w:t xml:space="preserve"> </w:t>
      </w:r>
      <w:r w:rsidRPr="00EB4462">
        <w:rPr>
          <w:rFonts w:ascii="楷体" w:eastAsia="楷体" w:hAnsi="楷体" w:cs="新宋体" w:hint="eastAsia"/>
          <w:b/>
          <w:bCs/>
          <w:color w:val="000000"/>
          <w:kern w:val="0"/>
          <w:sz w:val="24"/>
        </w:rPr>
        <w:t>建立S、C和SC表</w:t>
      </w:r>
    </w:p>
    <w:p w:rsidR="00EB4462" w:rsidRDefault="00CE5840" w:rsidP="00EB446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71C7802D" wp14:editId="7FA82D54">
            <wp:extent cx="5166808" cy="16613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40" w:rsidRDefault="00CE5840" w:rsidP="00EB446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4DFAB03B" wp14:editId="4B5885B1">
            <wp:extent cx="2438611" cy="39703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40" w:rsidRDefault="00CE5840" w:rsidP="00EB4462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/>
          <w:kern w:val="0"/>
          <w:sz w:val="24"/>
        </w:rPr>
      </w:pPr>
      <w:r>
        <w:rPr>
          <w:rFonts w:ascii="楷体" w:eastAsia="楷体" w:hAnsi="楷体" w:cs="新宋体" w:hint="eastAsia"/>
          <w:b/>
          <w:bCs/>
          <w:color w:val="000000"/>
          <w:kern w:val="0"/>
          <w:sz w:val="24"/>
        </w:rPr>
        <w:t>4</w:t>
      </w:r>
      <w:r>
        <w:rPr>
          <w:rFonts w:ascii="楷体" w:eastAsia="楷体" w:hAnsi="楷体" w:cs="新宋体"/>
          <w:b/>
          <w:bCs/>
          <w:color w:val="000000"/>
          <w:kern w:val="0"/>
          <w:sz w:val="24"/>
        </w:rPr>
        <w:t>.2</w:t>
      </w:r>
      <w:r>
        <w:rPr>
          <w:rFonts w:ascii="楷体" w:eastAsia="楷体" w:hAnsi="楷体" w:cs="新宋体" w:hint="eastAsia"/>
          <w:b/>
          <w:bCs/>
          <w:color w:val="000000"/>
          <w:kern w:val="0"/>
          <w:sz w:val="24"/>
        </w:rPr>
        <w:t>使用T-SQL语句向数据表中插入和更新数据。</w:t>
      </w:r>
    </w:p>
    <w:p w:rsidR="00CE5840" w:rsidRPr="00CE5840" w:rsidRDefault="00CE5840" w:rsidP="00EB4462">
      <w:pPr>
        <w:autoSpaceDE w:val="0"/>
        <w:autoSpaceDN w:val="0"/>
        <w:adjustRightInd w:val="0"/>
        <w:jc w:val="left"/>
        <w:rPr>
          <w:rFonts w:ascii="楷体" w:eastAsia="楷体" w:hAnsi="楷体" w:cs="新宋体"/>
          <w:color w:val="000000"/>
          <w:kern w:val="0"/>
          <w:sz w:val="24"/>
        </w:rPr>
      </w:pPr>
      <w:proofErr w:type="gramStart"/>
      <w:r w:rsidRPr="00CE5840">
        <w:rPr>
          <w:rFonts w:ascii="楷体" w:eastAsia="楷体" w:hAnsi="楷体" w:cs="新宋体" w:hint="eastAsia"/>
          <w:color w:val="000000"/>
          <w:kern w:val="0"/>
          <w:sz w:val="24"/>
        </w:rPr>
        <w:t>向表</w:t>
      </w:r>
      <w:proofErr w:type="gramEnd"/>
      <w:r w:rsidRPr="00CE5840">
        <w:rPr>
          <w:rFonts w:ascii="楷体" w:eastAsia="楷体" w:hAnsi="楷体" w:cs="新宋体" w:hint="eastAsia"/>
          <w:color w:val="000000"/>
          <w:kern w:val="0"/>
          <w:sz w:val="24"/>
        </w:rPr>
        <w:t>s中插入记录</w:t>
      </w:r>
      <w:r w:rsidR="005E711D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'S13'</w:t>
      </w:r>
      <w:r w:rsidR="005E711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="005E711D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 w:rsidR="005E711D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吕淑霞</w:t>
      </w:r>
      <w:r w:rsidR="005E711D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 w:rsidR="005E711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="005E71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19</w:t>
      </w:r>
      <w:r w:rsidR="005E711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="005E711D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 w:rsidR="005E711D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女</w:t>
      </w:r>
      <w:r w:rsidR="005E711D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 w:rsidR="005E711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="005E711D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'CS'</w:t>
      </w:r>
      <w:r w:rsidRPr="00CE5840">
        <w:rPr>
          <w:rFonts w:ascii="楷体" w:eastAsia="楷体" w:hAnsi="楷体" w:cs="新宋体" w:hint="eastAsia"/>
          <w:color w:val="000000"/>
          <w:kern w:val="0"/>
          <w:sz w:val="24"/>
        </w:rPr>
        <w:t>。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sname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sdept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'S13'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吕淑霞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19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5E711D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4</w:t>
      </w:r>
      <w:r w:rsidRPr="005E711D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>.3</w:t>
      </w:r>
      <w:r w:rsidRPr="005E711D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数据表结构的修改</w:t>
      </w:r>
      <w:r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。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①为学生表S中的年龄字段age增加约束，限制年龄在15-30岁之间（包括15和30岁）。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CON_age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15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age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5E711D" w:rsidRDefault="005E711D" w:rsidP="005E711D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5E711D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②在学生表</w:t>
      </w:r>
      <w:r w:rsidRPr="005E711D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>S</w:t>
      </w:r>
      <w:r w:rsidRPr="005E711D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中增加班级字段class为可变字符串类型（varchar），长度为20</w:t>
      </w:r>
      <w:r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。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class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DA144A" w:rsidRDefault="00DA144A" w:rsidP="005E711D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③修改学生表S中的class字段长度为50。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COLUMN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class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:rsidR="005E711D" w:rsidRDefault="00DA144A" w:rsidP="00DA14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DA144A" w:rsidRPr="00DA144A" w:rsidRDefault="00DA144A" w:rsidP="00DA144A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DA144A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④删除学生表中的class字段。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COLUMN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class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 w:rsidRPr="00DA144A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4</w:t>
      </w:r>
      <w:r w:rsidRPr="00DA144A"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>.4</w:t>
      </w:r>
      <w:r w:rsidRPr="00DA144A"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查看数据表信息</w:t>
      </w:r>
      <w:r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。</w:t>
      </w:r>
    </w:p>
    <w:p w:rsidR="00DA144A" w:rsidRDefault="00DA144A" w:rsidP="00DA144A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①查询表S的结构信息。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sp_help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</w:p>
    <w:p w:rsidR="0080259C" w:rsidRDefault="0080259C" w:rsidP="0080259C">
      <w:pPr>
        <w:tabs>
          <w:tab w:val="left" w:pos="912"/>
        </w:tabs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>
        <w:rPr>
          <w:noProof/>
        </w:rPr>
        <w:drawing>
          <wp:inline distT="0" distB="0" distL="0" distR="0" wp14:anchorId="01EA41D8" wp14:editId="483C391D">
            <wp:extent cx="5274310" cy="35617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9C" w:rsidRDefault="0080259C" w:rsidP="0080259C">
      <w:pPr>
        <w:tabs>
          <w:tab w:val="left" w:pos="912"/>
        </w:tabs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lastRenderedPageBreak/>
        <w:t>②查看指定表</w:t>
      </w:r>
      <w:r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  <w:t>S</w:t>
      </w:r>
      <w:r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的空间大小信息。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sp_spaceused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A379218" wp14:editId="0C987E6F">
            <wp:extent cx="3848433" cy="206519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</w:pP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③查看所有用户表的空间大小信息。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sp_MSforeachtable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"exec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sp_spaceused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'?'"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EDE1633" wp14:editId="5E0B2E8F">
            <wp:extent cx="5274310" cy="18980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</w:pP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楷体" w:eastAsia="楷体" w:hAnsi="楷体" w:cs="新宋体"/>
          <w:b/>
          <w:bCs/>
          <w:color w:val="000000" w:themeColor="text1"/>
          <w:kern w:val="0"/>
          <w:sz w:val="24"/>
        </w:rPr>
      </w:pPr>
      <w:r>
        <w:rPr>
          <w:rFonts w:ascii="楷体" w:eastAsia="楷体" w:hAnsi="楷体" w:cs="新宋体" w:hint="eastAsia"/>
          <w:b/>
          <w:bCs/>
          <w:color w:val="000000" w:themeColor="text1"/>
          <w:kern w:val="0"/>
          <w:sz w:val="24"/>
        </w:rPr>
        <w:t>④查看表S的文件号和对应页号以及页面信息。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JXGL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'DBCC IND(JXGL,S,1)'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:rsidR="0080259C" w:rsidRPr="0080259C" w:rsidRDefault="0080259C" w:rsidP="0080259C">
      <w:pPr>
        <w:widowControl/>
        <w:jc w:val="left"/>
        <w:rPr>
          <w:rFonts w:ascii="宋体" w:hAnsi="宋体" w:cs="宋体"/>
          <w:kern w:val="0"/>
          <w:sz w:val="24"/>
        </w:rPr>
      </w:pPr>
      <w:r w:rsidRPr="0080259C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3771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黑体" w:eastAsia="黑体" w:hAnsi="黑体"/>
          <w:sz w:val="28"/>
          <w:szCs w:val="28"/>
        </w:rPr>
      </w:pPr>
    </w:p>
    <w:p w:rsidR="0080259C" w:rsidRDefault="0080259C" w:rsidP="0080259C">
      <w:pPr>
        <w:autoSpaceDE w:val="0"/>
        <w:autoSpaceDN w:val="0"/>
        <w:adjustRightInd w:val="0"/>
        <w:jc w:val="left"/>
        <w:rPr>
          <w:rFonts w:ascii="黑体" w:eastAsia="黑体" w:hAnsi="黑体"/>
          <w:sz w:val="28"/>
          <w:szCs w:val="28"/>
        </w:rPr>
      </w:pPr>
    </w:p>
    <w:p w:rsidR="00C35D9D" w:rsidRPr="0080259C" w:rsidRDefault="00C35D9D" w:rsidP="008025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19"/>
          <w:szCs w:val="19"/>
        </w:rPr>
      </w:pPr>
      <w:r w:rsidRPr="0080259C">
        <w:rPr>
          <w:rFonts w:ascii="黑体" w:eastAsia="黑体" w:hAnsi="黑体" w:hint="eastAsia"/>
          <w:b/>
          <w:bCs/>
          <w:sz w:val="28"/>
          <w:szCs w:val="28"/>
        </w:rPr>
        <w:lastRenderedPageBreak/>
        <w:t>四</w:t>
      </w:r>
      <w:r w:rsidRPr="0080259C">
        <w:rPr>
          <w:rFonts w:ascii="黑体" w:eastAsia="黑体" w:hAnsi="黑体"/>
          <w:b/>
          <w:bCs/>
          <w:sz w:val="28"/>
          <w:szCs w:val="28"/>
        </w:rPr>
        <w:t>、</w:t>
      </w:r>
      <w:r w:rsidRPr="0080259C">
        <w:rPr>
          <w:rFonts w:ascii="黑体" w:eastAsia="黑体" w:hAnsi="黑体" w:hint="eastAsia"/>
          <w:b/>
          <w:bCs/>
          <w:sz w:val="28"/>
          <w:szCs w:val="28"/>
        </w:rPr>
        <w:t>总结与体会</w:t>
      </w:r>
      <w:r w:rsidR="00CD3652">
        <w:rPr>
          <w:rFonts w:ascii="黑体" w:eastAsia="黑体" w:hAnsi="黑体" w:hint="eastAsia"/>
          <w:b/>
          <w:bCs/>
          <w:sz w:val="28"/>
          <w:szCs w:val="28"/>
        </w:rPr>
        <w:t>:</w:t>
      </w:r>
    </w:p>
    <w:p w:rsidR="00CD3652" w:rsidRDefault="0080259C" w:rsidP="00CD365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本次实验通过实验指导书来</w:t>
      </w:r>
      <w:proofErr w:type="gramStart"/>
      <w:r>
        <w:rPr>
          <w:rFonts w:hint="eastAsia"/>
          <w:sz w:val="24"/>
        </w:rPr>
        <w:t>写较为</w:t>
      </w:r>
      <w:proofErr w:type="gramEnd"/>
      <w:r>
        <w:rPr>
          <w:rFonts w:hint="eastAsia"/>
          <w:sz w:val="24"/>
        </w:rPr>
        <w:t>顺利，由于前几次实验课就搞过一次，所以这次</w:t>
      </w:r>
      <w:r w:rsidR="00CD3652">
        <w:rPr>
          <w:rFonts w:hint="eastAsia"/>
          <w:sz w:val="24"/>
        </w:rPr>
        <w:t>基本上没有卡壳，通过这次实验，我更加深刻的理解了数据库与数据表的相关操作，创建，插入，删除，查询等我一一都搞定了，希望自己在下面的课程与实验中继续努力，争取获得优异的成绩。</w:t>
      </w:r>
    </w:p>
    <w:p w:rsidR="00C35D9D" w:rsidRDefault="00CD3652" w:rsidP="00CD3652">
      <w:pPr>
        <w:ind w:firstLineChars="200" w:firstLine="480"/>
        <w:rPr>
          <w:color w:val="333333"/>
        </w:rPr>
      </w:pPr>
      <w:r>
        <w:rPr>
          <w:rFonts w:hint="eastAsia"/>
          <w:sz w:val="24"/>
        </w:rPr>
        <w:t>数据库这门课说实话只要上心的话不会很难，且听老师说对未来的工作也有很大的帮助，是核心课程，我也足够重视这门课，希望自己通过本学期的数据库课程掌握该课程的思想、方法，加油吧！</w:t>
      </w:r>
    </w:p>
    <w:p w:rsidR="00C35D9D" w:rsidRDefault="00C35D9D" w:rsidP="00C35D9D">
      <w:pPr>
        <w:rPr>
          <w:color w:val="333333"/>
        </w:rPr>
      </w:pPr>
    </w:p>
    <w:p w:rsidR="00C35D9D" w:rsidRPr="00884B1A" w:rsidRDefault="00C35D9D" w:rsidP="00C35D9D">
      <w:pPr>
        <w:rPr>
          <w:color w:val="333333"/>
        </w:rPr>
      </w:pPr>
    </w:p>
    <w:p w:rsidR="00C35D9D" w:rsidRDefault="00C35D9D" w:rsidP="00C35D9D">
      <w:pPr>
        <w:rPr>
          <w:color w:val="333333"/>
        </w:rPr>
      </w:pPr>
    </w:p>
    <w:p w:rsidR="00C35D9D" w:rsidRDefault="00C35D9D" w:rsidP="00C35D9D">
      <w:pPr>
        <w:rPr>
          <w:color w:val="333333"/>
        </w:rPr>
      </w:pPr>
    </w:p>
    <w:p w:rsidR="00C35D9D" w:rsidRDefault="00C35D9D" w:rsidP="00C35D9D">
      <w:pPr>
        <w:rPr>
          <w:color w:val="333333"/>
        </w:rPr>
      </w:pPr>
    </w:p>
    <w:p w:rsidR="00C35D9D" w:rsidRDefault="00C35D9D" w:rsidP="00C35D9D">
      <w:pPr>
        <w:rPr>
          <w:color w:val="333333"/>
        </w:rPr>
      </w:pPr>
    </w:p>
    <w:p w:rsidR="00C35D9D" w:rsidRDefault="00C35D9D" w:rsidP="00C35D9D">
      <w:pPr>
        <w:rPr>
          <w:color w:val="333333"/>
        </w:rPr>
      </w:pPr>
    </w:p>
    <w:p w:rsidR="00C35D9D" w:rsidRDefault="00C35D9D" w:rsidP="00C35D9D">
      <w:pPr>
        <w:rPr>
          <w:color w:val="333333"/>
        </w:rPr>
      </w:pPr>
    </w:p>
    <w:p w:rsidR="00C35D9D" w:rsidRDefault="00C35D9D" w:rsidP="00C35D9D"/>
    <w:p w:rsidR="00A02DBA" w:rsidRPr="00C35D9D" w:rsidRDefault="00A02DBA"/>
    <w:sectPr w:rsidR="00A02DBA" w:rsidRPr="00C35D9D" w:rsidSect="00D8106C">
      <w:footerReference w:type="default" r:id="rId16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D8E" w:rsidRDefault="00DF1D8E">
      <w:r>
        <w:separator/>
      </w:r>
    </w:p>
  </w:endnote>
  <w:endnote w:type="continuationSeparator" w:id="0">
    <w:p w:rsidR="00DF1D8E" w:rsidRDefault="00DF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7BB" w:rsidRDefault="00C35D9D" w:rsidP="00D8106C">
    <w:pPr>
      <w:pStyle w:val="a3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- 1 -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D8E" w:rsidRDefault="00DF1D8E">
      <w:r>
        <w:separator/>
      </w:r>
    </w:p>
  </w:footnote>
  <w:footnote w:type="continuationSeparator" w:id="0">
    <w:p w:rsidR="00DF1D8E" w:rsidRDefault="00DF1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9D"/>
    <w:rsid w:val="0005370A"/>
    <w:rsid w:val="0007047C"/>
    <w:rsid w:val="000F583B"/>
    <w:rsid w:val="00127318"/>
    <w:rsid w:val="00131BCF"/>
    <w:rsid w:val="00144D28"/>
    <w:rsid w:val="00155BD1"/>
    <w:rsid w:val="001E1B60"/>
    <w:rsid w:val="00214293"/>
    <w:rsid w:val="00220C6F"/>
    <w:rsid w:val="002F6529"/>
    <w:rsid w:val="003233A0"/>
    <w:rsid w:val="0036081C"/>
    <w:rsid w:val="003C49AC"/>
    <w:rsid w:val="00411586"/>
    <w:rsid w:val="004248BA"/>
    <w:rsid w:val="00432F61"/>
    <w:rsid w:val="004478D5"/>
    <w:rsid w:val="004D42D7"/>
    <w:rsid w:val="004E22E5"/>
    <w:rsid w:val="0050673B"/>
    <w:rsid w:val="005B0B7D"/>
    <w:rsid w:val="005B483A"/>
    <w:rsid w:val="005C6440"/>
    <w:rsid w:val="005E711D"/>
    <w:rsid w:val="0065270B"/>
    <w:rsid w:val="006B7366"/>
    <w:rsid w:val="00721707"/>
    <w:rsid w:val="00733CF4"/>
    <w:rsid w:val="007538E0"/>
    <w:rsid w:val="00793184"/>
    <w:rsid w:val="007A015E"/>
    <w:rsid w:val="007B0AE9"/>
    <w:rsid w:val="007C4045"/>
    <w:rsid w:val="0080259C"/>
    <w:rsid w:val="00803260"/>
    <w:rsid w:val="00942EE3"/>
    <w:rsid w:val="009477DF"/>
    <w:rsid w:val="00982977"/>
    <w:rsid w:val="00991EC3"/>
    <w:rsid w:val="009B11A5"/>
    <w:rsid w:val="009E259F"/>
    <w:rsid w:val="00A02DBA"/>
    <w:rsid w:val="00A8638F"/>
    <w:rsid w:val="00AC0D76"/>
    <w:rsid w:val="00B00964"/>
    <w:rsid w:val="00B016F3"/>
    <w:rsid w:val="00BB187C"/>
    <w:rsid w:val="00C35D9D"/>
    <w:rsid w:val="00CD3652"/>
    <w:rsid w:val="00CE5840"/>
    <w:rsid w:val="00D37B25"/>
    <w:rsid w:val="00D710FC"/>
    <w:rsid w:val="00D93E9A"/>
    <w:rsid w:val="00DA144A"/>
    <w:rsid w:val="00DF1D8E"/>
    <w:rsid w:val="00E20E11"/>
    <w:rsid w:val="00E216BB"/>
    <w:rsid w:val="00E37143"/>
    <w:rsid w:val="00E4052B"/>
    <w:rsid w:val="00E408AB"/>
    <w:rsid w:val="00E8686C"/>
    <w:rsid w:val="00EB4462"/>
    <w:rsid w:val="00F7570D"/>
    <w:rsid w:val="00FE7781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4BD7"/>
  <w15:docId w15:val="{83984652-FD4B-41EB-A585-ED23E8E3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qFormat/>
    <w:rsid w:val="00C35D9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C35D9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35D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C35D9D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footer"/>
    <w:basedOn w:val="a"/>
    <w:link w:val="a4"/>
    <w:rsid w:val="00C35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C35D9D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C35D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C35D9D"/>
    <w:pPr>
      <w:spacing w:before="120" w:after="120"/>
    </w:pPr>
    <w:rPr>
      <w:rFonts w:ascii="Courier New" w:eastAsia="宋体" w:hAnsi="Courier New" w:cs="Times New Roman"/>
      <w:kern w:val="0"/>
      <w:sz w:val="16"/>
      <w:szCs w:val="20"/>
      <w:lang w:eastAsia="en-US"/>
    </w:rPr>
  </w:style>
  <w:style w:type="character" w:styleId="a6">
    <w:name w:val="page number"/>
    <w:basedOn w:val="a0"/>
    <w:rsid w:val="00C35D9D"/>
  </w:style>
  <w:style w:type="paragraph" w:styleId="a7">
    <w:name w:val="Balloon Text"/>
    <w:basedOn w:val="a"/>
    <w:link w:val="a8"/>
    <w:uiPriority w:val="99"/>
    <w:semiHidden/>
    <w:unhideWhenUsed/>
    <w:rsid w:val="00C35D9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35D9D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37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371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397</Words>
  <Characters>2265</Characters>
  <Application>Microsoft Office Word</Application>
  <DocSecurity>0</DocSecurity>
  <Lines>18</Lines>
  <Paragraphs>5</Paragraphs>
  <ScaleCrop>false</ScaleCrop>
  <Company>微软中国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d1ef3dcd-2c7d-4e8f-8f29-9f73625dd5df</dc:creator>
  <cp:lastModifiedBy>威 赵</cp:lastModifiedBy>
  <cp:revision>2</cp:revision>
  <dcterms:created xsi:type="dcterms:W3CDTF">2020-05-05T04:06:00Z</dcterms:created>
  <dcterms:modified xsi:type="dcterms:W3CDTF">2020-05-05T04:06:00Z</dcterms:modified>
</cp:coreProperties>
</file>