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8F6" w:rsidRDefault="00DA58F6"/>
    <w:p w:rsidR="00DA58F6" w:rsidRDefault="00DA58F6">
      <w:pPr>
        <w:pStyle w:val="1"/>
        <w:spacing w:before="0" w:after="0" w:line="240" w:lineRule="auto"/>
        <w:jc w:val="center"/>
        <w:rPr>
          <w:rFonts w:ascii="宋体" w:hAnsi="宋体"/>
          <w:bCs w:val="0"/>
          <w:sz w:val="24"/>
          <w:szCs w:val="24"/>
        </w:rPr>
      </w:pPr>
      <w:bookmarkStart w:id="0" w:name="_Toc256680455"/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 xml:space="preserve">1  </w:t>
      </w:r>
      <w:bookmarkEnd w:id="0"/>
      <w:r w:rsidR="000E75C4" w:rsidRPr="000E75C4">
        <w:rPr>
          <w:sz w:val="24"/>
          <w:szCs w:val="24"/>
        </w:rPr>
        <w:t>socket</w:t>
      </w:r>
      <w:r w:rsidR="000E75C4">
        <w:rPr>
          <w:rFonts w:hint="eastAsia"/>
          <w:sz w:val="24"/>
          <w:szCs w:val="24"/>
        </w:rPr>
        <w:t>编程</w:t>
      </w:r>
    </w:p>
    <w:p w:rsidR="00DA58F6" w:rsidRDefault="00DA58F6">
      <w:pPr>
        <w:pStyle w:val="2"/>
        <w:spacing w:before="0" w:after="0" w:line="240" w:lineRule="auto"/>
        <w:rPr>
          <w:rFonts w:ascii="宋体" w:hAnsi="宋体"/>
          <w:b w:val="0"/>
          <w:bCs w:val="0"/>
        </w:rPr>
      </w:pPr>
      <w:bookmarkStart w:id="1" w:name="_Toc256680456"/>
      <w:r>
        <w:rPr>
          <w:rFonts w:ascii="宋体" w:eastAsia="宋体" w:hAnsi="宋体" w:hint="eastAsia"/>
          <w:bCs w:val="0"/>
          <w:sz w:val="21"/>
        </w:rPr>
        <w:t>实验目的</w:t>
      </w:r>
      <w:r>
        <w:rPr>
          <w:rFonts w:ascii="宋体" w:hAnsi="宋体" w:hint="eastAsia"/>
          <w:b w:val="0"/>
          <w:bCs w:val="0"/>
        </w:rPr>
        <w:t>：</w:t>
      </w:r>
      <w:bookmarkEnd w:id="1"/>
    </w:p>
    <w:p w:rsidR="00DA58F6" w:rsidRDefault="009F2D5C">
      <w:pPr>
        <w:numPr>
          <w:ilvl w:val="0"/>
          <w:numId w:val="5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熟悉</w:t>
      </w:r>
      <w:bookmarkStart w:id="2" w:name="_Hlk40890142"/>
      <w:r>
        <w:rPr>
          <w:rFonts w:ascii="宋体" w:hAnsi="宋体" w:hint="eastAsia"/>
        </w:rPr>
        <w:t>socket</w:t>
      </w:r>
      <w:bookmarkEnd w:id="2"/>
      <w:r>
        <w:rPr>
          <w:rFonts w:ascii="宋体" w:hAnsi="宋体" w:hint="eastAsia"/>
        </w:rPr>
        <w:t>编程的一般流程</w:t>
      </w:r>
      <w:r w:rsidR="00DA58F6">
        <w:rPr>
          <w:rFonts w:ascii="宋体" w:hAnsi="宋体" w:hint="eastAsia"/>
        </w:rPr>
        <w:t>。</w:t>
      </w:r>
      <w:r w:rsidR="00DA58F6">
        <w:rPr>
          <w:rFonts w:ascii="宋体" w:hAnsi="宋体"/>
        </w:rPr>
        <w:t xml:space="preserve"> </w:t>
      </w:r>
    </w:p>
    <w:p w:rsidR="00DA58F6" w:rsidRDefault="00D527F3">
      <w:pPr>
        <w:numPr>
          <w:ilvl w:val="0"/>
          <w:numId w:val="5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掌握</w:t>
      </w:r>
      <w:r w:rsidR="009F2D5C">
        <w:rPr>
          <w:rFonts w:ascii="宋体" w:hAnsi="宋体" w:hint="eastAsia"/>
        </w:rPr>
        <w:t>关键的socket</w:t>
      </w:r>
      <w:r w:rsidR="009F2D5C">
        <w:rPr>
          <w:rFonts w:ascii="宋体" w:hAnsi="宋体"/>
        </w:rPr>
        <w:t xml:space="preserve"> </w:t>
      </w:r>
      <w:r w:rsidR="009F2D5C">
        <w:rPr>
          <w:rFonts w:ascii="宋体" w:hAnsi="宋体" w:hint="eastAsia"/>
        </w:rPr>
        <w:t>API</w:t>
      </w:r>
      <w:r w:rsidR="009F2D5C">
        <w:rPr>
          <w:rFonts w:ascii="宋体" w:hAnsi="宋体"/>
        </w:rPr>
        <w:t xml:space="preserve"> </w:t>
      </w:r>
      <w:r w:rsidR="009F2D5C">
        <w:rPr>
          <w:rFonts w:ascii="宋体" w:hAnsi="宋体" w:hint="eastAsia"/>
        </w:rPr>
        <w:t>函数或结构体</w:t>
      </w:r>
    </w:p>
    <w:p w:rsidR="00DA58F6" w:rsidRDefault="00DA58F6">
      <w:pPr>
        <w:pStyle w:val="2"/>
        <w:spacing w:before="0" w:after="0" w:line="240" w:lineRule="auto"/>
        <w:rPr>
          <w:rFonts w:ascii="宋体" w:hAnsi="宋体"/>
          <w:b w:val="0"/>
        </w:rPr>
      </w:pPr>
      <w:bookmarkStart w:id="3" w:name="_Toc256680457"/>
      <w:r>
        <w:rPr>
          <w:rFonts w:ascii="宋体" w:eastAsia="宋体" w:hAnsi="宋体" w:hint="eastAsia"/>
          <w:sz w:val="21"/>
        </w:rPr>
        <w:t>实验内容</w:t>
      </w:r>
      <w:r>
        <w:rPr>
          <w:rFonts w:ascii="宋体" w:hAnsi="宋体" w:hint="eastAsia"/>
          <w:b w:val="0"/>
        </w:rPr>
        <w:t>：</w:t>
      </w:r>
      <w:bookmarkEnd w:id="3"/>
    </w:p>
    <w:p w:rsidR="00DA58F6" w:rsidRDefault="009F2D5C">
      <w:pPr>
        <w:numPr>
          <w:ilvl w:val="0"/>
          <w:numId w:val="1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根据所给程序，编写以一个能够同时响应多个客户端连接请求的服务器</w:t>
      </w:r>
    </w:p>
    <w:p w:rsidR="00DA58F6" w:rsidRDefault="00D527F3">
      <w:pPr>
        <w:numPr>
          <w:ilvl w:val="0"/>
          <w:numId w:val="1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测试、验证是否有效</w:t>
      </w:r>
      <w:r w:rsidR="00DA58F6">
        <w:rPr>
          <w:rFonts w:ascii="宋体" w:hAnsi="宋体" w:hint="eastAsia"/>
        </w:rPr>
        <w:t>；</w:t>
      </w:r>
    </w:p>
    <w:p w:rsidR="00E81A0A" w:rsidRDefault="007F419F">
      <w:pPr>
        <w:numPr>
          <w:ilvl w:val="0"/>
          <w:numId w:val="1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客户端向服务器发送的</w:t>
      </w:r>
      <w:r w:rsidR="00242628">
        <w:rPr>
          <w:rFonts w:ascii="宋体" w:hAnsi="宋体" w:hint="eastAsia"/>
        </w:rPr>
        <w:t>数据格式</w:t>
      </w:r>
    </w:p>
    <w:p w:rsidR="00E81A0A" w:rsidRDefault="00242628" w:rsidP="00E81A0A">
      <w:pPr>
        <w:spacing w:line="360" w:lineRule="exact"/>
        <w:ind w:left="420"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{设备号</w:t>
      </w:r>
      <w:r w:rsidR="00E81A0A">
        <w:rPr>
          <w:rFonts w:ascii="宋体" w:hAnsi="宋体" w:hint="eastAsia"/>
        </w:rPr>
        <w:t>：无符号整型</w:t>
      </w:r>
      <w:r>
        <w:rPr>
          <w:rFonts w:ascii="宋体" w:hAnsi="宋体" w:hint="eastAsia"/>
        </w:rPr>
        <w:t>：1字节</w:t>
      </w:r>
      <w:r w:rsidR="00E81A0A">
        <w:rPr>
          <w:rFonts w:ascii="宋体" w:hAnsi="宋体" w:hint="eastAsia"/>
        </w:rPr>
        <w:t>；</w:t>
      </w:r>
    </w:p>
    <w:p w:rsidR="00B64486" w:rsidRDefault="00B64486" w:rsidP="00E81A0A">
      <w:pPr>
        <w:spacing w:line="360" w:lineRule="exact"/>
        <w:ind w:left="420"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线路号：字符串： </w:t>
      </w:r>
      <w:r>
        <w:rPr>
          <w:rFonts w:ascii="宋体" w:hAnsi="宋体"/>
        </w:rPr>
        <w:t xml:space="preserve">   10</w:t>
      </w:r>
      <w:r>
        <w:rPr>
          <w:rFonts w:ascii="宋体" w:hAnsi="宋体" w:hint="eastAsia"/>
        </w:rPr>
        <w:t>字节；</w:t>
      </w:r>
    </w:p>
    <w:p w:rsidR="00E81A0A" w:rsidRDefault="00E81A0A" w:rsidP="00E81A0A">
      <w:pPr>
        <w:spacing w:line="360" w:lineRule="exact"/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电压： 整型：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2字节</w:t>
      </w:r>
      <w:r w:rsidR="00B64486">
        <w:rPr>
          <w:rFonts w:ascii="宋体" w:hAnsi="宋体" w:hint="eastAsia"/>
        </w:rPr>
        <w:t>；</w:t>
      </w:r>
    </w:p>
    <w:p w:rsidR="007F419F" w:rsidRDefault="00E81A0A" w:rsidP="00E81A0A">
      <w:pPr>
        <w:spacing w:line="360" w:lineRule="exact"/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电流：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整型： </w:t>
      </w:r>
      <w:r>
        <w:rPr>
          <w:rFonts w:ascii="宋体" w:hAnsi="宋体"/>
        </w:rPr>
        <w:t xml:space="preserve">    2</w:t>
      </w:r>
      <w:r>
        <w:rPr>
          <w:rFonts w:ascii="宋体" w:hAnsi="宋体" w:hint="eastAsia"/>
        </w:rPr>
        <w:t>字节</w:t>
      </w:r>
      <w:r w:rsidR="00242628">
        <w:rPr>
          <w:rFonts w:ascii="宋体" w:hAnsi="宋体"/>
        </w:rPr>
        <w:t>}</w:t>
      </w:r>
    </w:p>
    <w:p w:rsidR="00DA58F6" w:rsidRDefault="007F419F" w:rsidP="007F419F">
      <w:pPr>
        <w:spacing w:line="360" w:lineRule="exact"/>
        <w:rPr>
          <w:rFonts w:ascii="宋体" w:hAnsi="宋体"/>
          <w:color w:val="000000"/>
          <w:sz w:val="24"/>
          <w:szCs w:val="18"/>
        </w:rPr>
      </w:pPr>
      <w:r>
        <w:rPr>
          <w:rFonts w:ascii="宋体" w:hAnsi="宋体" w:hint="eastAsia"/>
          <w:color w:val="000000"/>
          <w:sz w:val="24"/>
          <w:szCs w:val="18"/>
        </w:rPr>
        <w:t xml:space="preserve"> </w:t>
      </w:r>
      <w:r>
        <w:rPr>
          <w:rFonts w:ascii="宋体" w:hAnsi="宋体"/>
          <w:color w:val="000000"/>
          <w:sz w:val="24"/>
          <w:szCs w:val="18"/>
        </w:rPr>
        <w:t xml:space="preserve">  </w:t>
      </w:r>
    </w:p>
    <w:p w:rsidR="00DA58F6" w:rsidRDefault="00DA58F6">
      <w:pPr>
        <w:spacing w:line="360" w:lineRule="exact"/>
        <w:ind w:firstLineChars="500" w:firstLine="1200"/>
        <w:rPr>
          <w:rFonts w:ascii="宋体" w:hAnsi="宋体"/>
          <w:color w:val="000000"/>
          <w:sz w:val="24"/>
          <w:szCs w:val="18"/>
        </w:rPr>
      </w:pPr>
    </w:p>
    <w:p w:rsidR="00DA58F6" w:rsidRDefault="00DA58F6">
      <w:pPr>
        <w:pStyle w:val="2"/>
        <w:spacing w:before="0" w:after="0" w:line="240" w:lineRule="auto"/>
        <w:rPr>
          <w:rFonts w:ascii="宋体" w:eastAsia="宋体" w:hAnsi="宋体"/>
          <w:sz w:val="21"/>
        </w:rPr>
      </w:pPr>
      <w:bookmarkStart w:id="4" w:name="_Toc256680459"/>
      <w:r>
        <w:rPr>
          <w:rFonts w:ascii="宋体" w:eastAsia="宋体" w:hAnsi="宋体" w:hint="eastAsia"/>
          <w:sz w:val="21"/>
        </w:rPr>
        <w:t>实验步骤：</w:t>
      </w:r>
      <w:bookmarkEnd w:id="4"/>
    </w:p>
    <w:p w:rsidR="00DA58F6" w:rsidRDefault="009F2D5C" w:rsidP="009F2D5C">
      <w:pPr>
        <w:numPr>
          <w:ilvl w:val="0"/>
          <w:numId w:val="11"/>
        </w:numPr>
        <w:spacing w:line="360" w:lineRule="exact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熟悉socket</w:t>
      </w:r>
      <w:r>
        <w:rPr>
          <w:rFonts w:ascii="宋体" w:hAnsi="宋体"/>
          <w:color w:val="000000"/>
          <w:szCs w:val="18"/>
        </w:rPr>
        <w:t xml:space="preserve"> </w:t>
      </w:r>
      <w:r>
        <w:rPr>
          <w:rFonts w:ascii="宋体" w:hAnsi="宋体" w:hint="eastAsia"/>
          <w:color w:val="000000"/>
          <w:szCs w:val="18"/>
        </w:rPr>
        <w:t>服务器端程序的流程：画出客户端与服务器通信的流程</w:t>
      </w:r>
    </w:p>
    <w:p w:rsidR="00C94946" w:rsidRDefault="00C94946" w:rsidP="00C94946">
      <w:pPr>
        <w:spacing w:line="360" w:lineRule="exact"/>
        <w:ind w:left="780"/>
        <w:rPr>
          <w:rFonts w:ascii="宋体" w:hAnsi="宋体"/>
          <w:color w:val="000000"/>
          <w:szCs w:val="18"/>
        </w:rPr>
      </w:pPr>
    </w:p>
    <w:p w:rsidR="00D105BF" w:rsidRDefault="00C94946" w:rsidP="00C94946">
      <w:pPr>
        <w:rPr>
          <w:rFonts w:ascii="宋体" w:hAnsi="宋体"/>
          <w:color w:val="000000"/>
          <w:szCs w:val="18"/>
        </w:rPr>
      </w:pPr>
      <w:r>
        <w:object w:dxaOrig="11595" w:dyaOrig="7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79.85pt" o:ole="">
            <v:imagedata r:id="rId7" o:title=""/>
          </v:shape>
          <o:OLEObject Type="Embed" ProgID="Visio.Drawing.15" ShapeID="_x0000_i1025" DrawAspect="Content" ObjectID="_1668321833" r:id="rId8"/>
        </w:object>
      </w:r>
    </w:p>
    <w:p w:rsidR="00C94946" w:rsidRDefault="00C94946" w:rsidP="00C94946">
      <w:pPr>
        <w:rPr>
          <w:rFonts w:ascii="宋体" w:hAnsi="宋体"/>
          <w:color w:val="000000"/>
          <w:szCs w:val="18"/>
        </w:rPr>
      </w:pPr>
    </w:p>
    <w:p w:rsidR="00C94946" w:rsidRDefault="00C94946" w:rsidP="00C94946">
      <w:pPr>
        <w:rPr>
          <w:rFonts w:ascii="宋体" w:hAnsi="宋体"/>
          <w:color w:val="000000"/>
          <w:szCs w:val="18"/>
        </w:rPr>
      </w:pPr>
    </w:p>
    <w:p w:rsidR="00C94946" w:rsidRDefault="00C94946" w:rsidP="00C94946">
      <w:pPr>
        <w:rPr>
          <w:rFonts w:ascii="宋体" w:hAnsi="宋体"/>
          <w:color w:val="000000"/>
          <w:szCs w:val="18"/>
        </w:rPr>
      </w:pPr>
    </w:p>
    <w:p w:rsidR="00C94946" w:rsidRDefault="00C94946" w:rsidP="00C94946">
      <w:pPr>
        <w:rPr>
          <w:rFonts w:ascii="宋体" w:hAnsi="宋体"/>
          <w:color w:val="000000"/>
          <w:szCs w:val="18"/>
        </w:rPr>
      </w:pPr>
    </w:p>
    <w:p w:rsidR="00422C7B" w:rsidRDefault="00422C7B" w:rsidP="00422C7B">
      <w:pPr>
        <w:numPr>
          <w:ilvl w:val="0"/>
          <w:numId w:val="11"/>
        </w:numPr>
        <w:spacing w:line="360" w:lineRule="exact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lastRenderedPageBreak/>
        <w:t>画出异步</w:t>
      </w:r>
      <w:r w:rsidR="001A34D5">
        <w:rPr>
          <w:rFonts w:ascii="宋体" w:hAnsi="宋体" w:hint="eastAsia"/>
          <w:color w:val="000000"/>
          <w:szCs w:val="18"/>
        </w:rPr>
        <w:t>socket</w:t>
      </w:r>
      <w:r w:rsidR="001A34D5">
        <w:rPr>
          <w:rFonts w:ascii="宋体" w:hAnsi="宋体"/>
          <w:color w:val="000000"/>
          <w:szCs w:val="18"/>
        </w:rPr>
        <w:t xml:space="preserve"> </w:t>
      </w:r>
      <w:r>
        <w:rPr>
          <w:rFonts w:ascii="宋体" w:hAnsi="宋体" w:hint="eastAsia"/>
          <w:color w:val="000000"/>
          <w:szCs w:val="18"/>
        </w:rPr>
        <w:t>select</w:t>
      </w:r>
      <w:r w:rsidR="001A34D5">
        <w:rPr>
          <w:rFonts w:ascii="宋体" w:hAnsi="宋体" w:hint="eastAsia"/>
          <w:color w:val="000000"/>
          <w:szCs w:val="18"/>
        </w:rPr>
        <w:t>方法客户端与服务器端</w:t>
      </w:r>
      <w:r>
        <w:rPr>
          <w:rFonts w:ascii="宋体" w:hAnsi="宋体" w:hint="eastAsia"/>
          <w:color w:val="000000"/>
          <w:szCs w:val="18"/>
        </w:rPr>
        <w:t>通信的流程</w:t>
      </w:r>
    </w:p>
    <w:p w:rsidR="009F2D5C" w:rsidRDefault="00D13473" w:rsidP="00C94946">
      <w:pPr>
        <w:rPr>
          <w:rFonts w:ascii="宋体" w:hAnsi="宋体"/>
          <w:color w:val="000000"/>
          <w:szCs w:val="18"/>
        </w:rPr>
      </w:pPr>
      <w:r w:rsidRPr="00D13473">
        <w:rPr>
          <w:rFonts w:ascii="宋体" w:hAnsi="宋体"/>
          <w:noProof/>
          <w:color w:val="000000"/>
          <w:szCs w:val="18"/>
        </w:rPr>
        <w:drawing>
          <wp:inline distT="0" distB="0" distL="0" distR="0">
            <wp:extent cx="4763135" cy="2894330"/>
            <wp:effectExtent l="0" t="0" r="0" b="1270"/>
            <wp:docPr id="1" name="图片 1" descr="D:\visio\20110628162407-2325118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sio\20110628162407-23251186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D5C" w:rsidRDefault="00422C7B" w:rsidP="009F2D5C">
      <w:pPr>
        <w:spacing w:line="360" w:lineRule="exact"/>
        <w:rPr>
          <w:rFonts w:ascii="宋体" w:hAnsi="宋体"/>
          <w:color w:val="000000"/>
          <w:szCs w:val="18"/>
        </w:rPr>
      </w:pPr>
      <w:r>
        <w:rPr>
          <w:rFonts w:ascii="宋体" w:hAnsi="宋体"/>
          <w:color w:val="000000"/>
          <w:szCs w:val="18"/>
        </w:rPr>
        <w:t>3</w:t>
      </w:r>
      <w:r w:rsidR="009F2D5C">
        <w:rPr>
          <w:rFonts w:ascii="宋体" w:hAnsi="宋体" w:hint="eastAsia"/>
          <w:color w:val="000000"/>
          <w:szCs w:val="18"/>
        </w:rPr>
        <w:t>、把所给服务器端程序改写为</w:t>
      </w:r>
      <w:r w:rsidR="009F2D5C">
        <w:rPr>
          <w:rFonts w:ascii="宋体" w:hAnsi="宋体" w:hint="eastAsia"/>
        </w:rPr>
        <w:t>能够同时响应多个客户端连接请求的服务器程序，写出你实现的过程</w:t>
      </w:r>
    </w:p>
    <w:p w:rsidR="00DA58F6" w:rsidRDefault="00501516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客户端相关代码如下：</w:t>
      </w:r>
    </w:p>
    <w:p w:rsidR="00E658E9" w:rsidRPr="00E658E9" w:rsidRDefault="00E658E9">
      <w:pPr>
        <w:spacing w:line="360" w:lineRule="exact"/>
        <w:ind w:firstLineChars="200" w:firstLine="420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FF"/>
          <w:kern w:val="0"/>
          <w:szCs w:val="21"/>
        </w:rPr>
        <w:t>int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main(</w:t>
      </w:r>
      <w:r w:rsidRPr="00E658E9">
        <w:rPr>
          <w:rFonts w:ascii="新宋体" w:eastAsia="新宋体" w:cs="新宋体"/>
          <w:color w:val="0000FF"/>
          <w:kern w:val="0"/>
          <w:szCs w:val="21"/>
        </w:rPr>
        <w:t>int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658E9">
        <w:rPr>
          <w:rFonts w:ascii="新宋体" w:eastAsia="新宋体" w:cs="新宋体"/>
          <w:color w:val="808080"/>
          <w:kern w:val="0"/>
          <w:szCs w:val="21"/>
        </w:rPr>
        <w:t>argc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E658E9">
        <w:rPr>
          <w:rFonts w:ascii="新宋体" w:eastAsia="新宋体" w:cs="新宋体"/>
          <w:color w:val="0000FF"/>
          <w:kern w:val="0"/>
          <w:szCs w:val="21"/>
        </w:rPr>
        <w:t>char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658E9">
        <w:rPr>
          <w:rFonts w:ascii="新宋体" w:eastAsia="新宋体" w:cs="新宋体"/>
          <w:color w:val="808080"/>
          <w:kern w:val="0"/>
          <w:szCs w:val="21"/>
        </w:rPr>
        <w:t>argv</w:t>
      </w:r>
      <w:r w:rsidRPr="00E658E9">
        <w:rPr>
          <w:rFonts w:ascii="新宋体" w:eastAsia="新宋体" w:cs="新宋体"/>
          <w:color w:val="000000"/>
          <w:kern w:val="0"/>
          <w:szCs w:val="21"/>
        </w:rPr>
        <w:t>[])</w:t>
      </w:r>
    </w:p>
    <w:p w:rsidR="00E658E9" w:rsidRPr="00E658E9" w:rsidRDefault="00E658E9">
      <w:pPr>
        <w:spacing w:line="360" w:lineRule="exact"/>
        <w:ind w:firstLineChars="200" w:firstLine="420"/>
        <w:rPr>
          <w:rFonts w:ascii="宋体" w:hAnsi="宋体"/>
          <w:color w:val="000000"/>
          <w:szCs w:val="21"/>
        </w:rPr>
      </w:pPr>
      <w:r w:rsidRPr="00E658E9">
        <w:rPr>
          <w:rFonts w:ascii="新宋体" w:eastAsia="新宋体" w:cs="新宋体" w:hint="eastAsia"/>
          <w:color w:val="000000"/>
          <w:kern w:val="0"/>
          <w:szCs w:val="21"/>
        </w:rPr>
        <w:t>{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server.sin_family = </w:t>
      </w:r>
      <w:r w:rsidRPr="00E658E9">
        <w:rPr>
          <w:rFonts w:ascii="新宋体" w:eastAsia="新宋体" w:cs="新宋体"/>
          <w:color w:val="6F008A"/>
          <w:kern w:val="0"/>
          <w:szCs w:val="21"/>
        </w:rPr>
        <w:t>AF_INET</w:t>
      </w:r>
      <w:r w:rsidRPr="00E658E9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  <w:t>printf_s(</w:t>
      </w:r>
      <w:r w:rsidRPr="00E658E9">
        <w:rPr>
          <w:rFonts w:ascii="新宋体" w:eastAsia="新宋体" w:cs="新宋体"/>
          <w:color w:val="A31515"/>
          <w:kern w:val="0"/>
          <w:szCs w:val="21"/>
        </w:rPr>
        <w:t>"</w:t>
      </w:r>
      <w:r w:rsidRPr="00E658E9">
        <w:rPr>
          <w:rFonts w:ascii="新宋体" w:eastAsia="新宋体" w:cs="新宋体" w:hint="eastAsia"/>
          <w:color w:val="A31515"/>
          <w:kern w:val="0"/>
          <w:szCs w:val="21"/>
        </w:rPr>
        <w:t>准备连接主机</w:t>
      </w:r>
      <w:r w:rsidRPr="00E658E9">
        <w:rPr>
          <w:rFonts w:ascii="新宋体" w:eastAsia="新宋体" w:cs="新宋体"/>
          <w:color w:val="A31515"/>
          <w:kern w:val="0"/>
          <w:szCs w:val="21"/>
        </w:rPr>
        <w:t xml:space="preserve"> %s </w:t>
      </w:r>
      <w:r w:rsidRPr="00E658E9">
        <w:rPr>
          <w:rFonts w:ascii="新宋体" w:eastAsia="新宋体" w:cs="新宋体" w:hint="eastAsia"/>
          <w:color w:val="A31515"/>
          <w:kern w:val="0"/>
          <w:szCs w:val="21"/>
        </w:rPr>
        <w:t>的</w:t>
      </w:r>
      <w:r w:rsidRPr="00E658E9">
        <w:rPr>
          <w:rFonts w:ascii="新宋体" w:eastAsia="新宋体" w:cs="新宋体"/>
          <w:color w:val="A31515"/>
          <w:kern w:val="0"/>
          <w:szCs w:val="21"/>
        </w:rPr>
        <w:t xml:space="preserve"> %s</w:t>
      </w:r>
      <w:r w:rsidRPr="00E658E9">
        <w:rPr>
          <w:rFonts w:ascii="新宋体" w:eastAsia="新宋体" w:cs="新宋体" w:hint="eastAsia"/>
          <w:color w:val="A31515"/>
          <w:kern w:val="0"/>
          <w:szCs w:val="21"/>
        </w:rPr>
        <w:t>端口</w:t>
      </w:r>
      <w:r w:rsidRPr="00E658E9">
        <w:rPr>
          <w:rFonts w:ascii="新宋体" w:eastAsia="新宋体" w:cs="新宋体"/>
          <w:color w:val="A31515"/>
          <w:kern w:val="0"/>
          <w:szCs w:val="21"/>
        </w:rPr>
        <w:t>\n"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E658E9">
        <w:rPr>
          <w:rFonts w:ascii="新宋体" w:eastAsia="新宋体" w:cs="新宋体"/>
          <w:color w:val="808080"/>
          <w:kern w:val="0"/>
          <w:szCs w:val="21"/>
        </w:rPr>
        <w:t>argv</w:t>
      </w:r>
      <w:r w:rsidRPr="00E658E9">
        <w:rPr>
          <w:rFonts w:ascii="新宋体" w:eastAsia="新宋体" w:cs="新宋体"/>
          <w:color w:val="000000"/>
          <w:kern w:val="0"/>
          <w:szCs w:val="21"/>
        </w:rPr>
        <w:t>[1],</w:t>
      </w:r>
      <w:r w:rsidRPr="00E658E9">
        <w:rPr>
          <w:rFonts w:ascii="新宋体" w:eastAsia="新宋体" w:cs="新宋体"/>
          <w:color w:val="808080"/>
          <w:kern w:val="0"/>
          <w:szCs w:val="21"/>
        </w:rPr>
        <w:t>argv</w:t>
      </w:r>
      <w:r w:rsidRPr="00E658E9">
        <w:rPr>
          <w:rFonts w:ascii="新宋体" w:eastAsia="新宋体" w:cs="新宋体"/>
          <w:color w:val="000000"/>
          <w:kern w:val="0"/>
          <w:szCs w:val="21"/>
        </w:rPr>
        <w:t>[2]);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  <w:t>hp = gethostbyname(</w:t>
      </w:r>
      <w:r w:rsidRPr="00E658E9">
        <w:rPr>
          <w:rFonts w:ascii="新宋体" w:eastAsia="新宋体" w:cs="新宋体"/>
          <w:color w:val="808080"/>
          <w:kern w:val="0"/>
          <w:szCs w:val="21"/>
        </w:rPr>
        <w:t>argv</w:t>
      </w:r>
      <w:r w:rsidRPr="00E658E9">
        <w:rPr>
          <w:rFonts w:ascii="新宋体" w:eastAsia="新宋体" w:cs="新宋体"/>
          <w:color w:val="000000"/>
          <w:kern w:val="0"/>
          <w:szCs w:val="21"/>
        </w:rPr>
        <w:t>[1]);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if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(hp == 0) {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fprintf(</w:t>
      </w:r>
      <w:r w:rsidRPr="00E658E9">
        <w:rPr>
          <w:rFonts w:ascii="新宋体" w:eastAsia="新宋体" w:cs="新宋体"/>
          <w:color w:val="6F008A"/>
          <w:kern w:val="0"/>
          <w:szCs w:val="21"/>
        </w:rPr>
        <w:t>stderr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E658E9">
        <w:rPr>
          <w:rFonts w:ascii="新宋体" w:eastAsia="新宋体" w:cs="新宋体"/>
          <w:color w:val="A31515"/>
          <w:kern w:val="0"/>
          <w:szCs w:val="21"/>
        </w:rPr>
        <w:t>"%s: unknown host \n"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r w:rsidRPr="00E658E9">
        <w:rPr>
          <w:rFonts w:ascii="新宋体" w:eastAsia="新宋体" w:cs="新宋体"/>
          <w:color w:val="808080"/>
          <w:kern w:val="0"/>
          <w:szCs w:val="21"/>
        </w:rPr>
        <w:t>argv</w:t>
      </w:r>
      <w:r w:rsidRPr="00E658E9">
        <w:rPr>
          <w:rFonts w:ascii="新宋体" w:eastAsia="新宋体" w:cs="新宋体"/>
          <w:color w:val="000000"/>
          <w:kern w:val="0"/>
          <w:szCs w:val="21"/>
        </w:rPr>
        <w:t>[1]);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exit(2);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  <w:t>memcpy((</w:t>
      </w:r>
      <w:r w:rsidRPr="00E658E9">
        <w:rPr>
          <w:rFonts w:ascii="新宋体" w:eastAsia="新宋体" w:cs="新宋体"/>
          <w:color w:val="0000FF"/>
          <w:kern w:val="0"/>
          <w:szCs w:val="21"/>
        </w:rPr>
        <w:t>char</w:t>
      </w:r>
      <w:r w:rsidRPr="00E658E9">
        <w:rPr>
          <w:rFonts w:ascii="新宋体" w:eastAsia="新宋体" w:cs="新宋体"/>
          <w:color w:val="000000"/>
          <w:kern w:val="0"/>
          <w:szCs w:val="21"/>
        </w:rPr>
        <w:t>*)&amp;server.sin_addr, (</w:t>
      </w:r>
      <w:r w:rsidRPr="00E658E9">
        <w:rPr>
          <w:rFonts w:ascii="新宋体" w:eastAsia="新宋体" w:cs="新宋体"/>
          <w:color w:val="0000FF"/>
          <w:kern w:val="0"/>
          <w:szCs w:val="21"/>
        </w:rPr>
        <w:t>char</w:t>
      </w:r>
      <w:r w:rsidRPr="00E658E9">
        <w:rPr>
          <w:rFonts w:ascii="新宋体" w:eastAsia="新宋体" w:cs="新宋体"/>
          <w:color w:val="000000"/>
          <w:kern w:val="0"/>
          <w:szCs w:val="21"/>
        </w:rPr>
        <w:t>*)hp-&gt;</w:t>
      </w:r>
      <w:r w:rsidRPr="00E658E9">
        <w:rPr>
          <w:rFonts w:ascii="新宋体" w:eastAsia="新宋体" w:cs="新宋体"/>
          <w:color w:val="6F008A"/>
          <w:kern w:val="0"/>
          <w:szCs w:val="21"/>
        </w:rPr>
        <w:t>h_addr</w:t>
      </w:r>
      <w:r w:rsidRPr="00E658E9">
        <w:rPr>
          <w:rFonts w:ascii="新宋体" w:eastAsia="新宋体" w:cs="新宋体"/>
          <w:color w:val="000000"/>
          <w:kern w:val="0"/>
          <w:szCs w:val="21"/>
        </w:rPr>
        <w:t>, hp-&gt;h_length);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  <w:t>server.sin_port = htons(atoi(</w:t>
      </w:r>
      <w:r w:rsidRPr="00E658E9">
        <w:rPr>
          <w:rFonts w:ascii="新宋体" w:eastAsia="新宋体" w:cs="新宋体"/>
          <w:color w:val="808080"/>
          <w:kern w:val="0"/>
          <w:szCs w:val="21"/>
        </w:rPr>
        <w:t>argv</w:t>
      </w:r>
      <w:r w:rsidRPr="00E658E9">
        <w:rPr>
          <w:rFonts w:ascii="新宋体" w:eastAsia="新宋体" w:cs="新宋体"/>
          <w:color w:val="000000"/>
          <w:kern w:val="0"/>
          <w:szCs w:val="21"/>
        </w:rPr>
        <w:t>[2]));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if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(connect(sock, (</w:t>
      </w:r>
      <w:r w:rsidRPr="00E658E9">
        <w:rPr>
          <w:rFonts w:ascii="新宋体" w:eastAsia="新宋体" w:cs="新宋体"/>
          <w:color w:val="0000FF"/>
          <w:kern w:val="0"/>
          <w:szCs w:val="21"/>
        </w:rPr>
        <w:t>struct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658E9">
        <w:rPr>
          <w:rFonts w:ascii="新宋体" w:eastAsia="新宋体" w:cs="新宋体"/>
          <w:color w:val="2B91AF"/>
          <w:kern w:val="0"/>
          <w:szCs w:val="21"/>
        </w:rPr>
        <w:t>sockaddr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*)&amp;server, </w:t>
      </w:r>
      <w:r w:rsidRPr="00E658E9">
        <w:rPr>
          <w:rFonts w:ascii="新宋体" w:eastAsia="新宋体" w:cs="新宋体"/>
          <w:color w:val="0000FF"/>
          <w:kern w:val="0"/>
          <w:szCs w:val="21"/>
        </w:rPr>
        <w:t>sizeof</w:t>
      </w:r>
      <w:r w:rsidRPr="00E658E9">
        <w:rPr>
          <w:rFonts w:ascii="新宋体" w:eastAsia="新宋体" w:cs="新宋体"/>
          <w:color w:val="000000"/>
          <w:kern w:val="0"/>
          <w:szCs w:val="21"/>
        </w:rPr>
        <w:t>(server)) &lt; 0) {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perror(</w:t>
      </w:r>
      <w:r w:rsidRPr="00E658E9">
        <w:rPr>
          <w:rFonts w:ascii="新宋体" w:eastAsia="新宋体" w:cs="新宋体"/>
          <w:color w:val="A31515"/>
          <w:kern w:val="0"/>
          <w:szCs w:val="21"/>
        </w:rPr>
        <w:t>"connecting stream socket"</w:t>
      </w:r>
      <w:r w:rsidRPr="00E658E9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exit(3);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while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(strcmp(buf, </w:t>
      </w:r>
      <w:r w:rsidRPr="00E658E9">
        <w:rPr>
          <w:rFonts w:ascii="新宋体" w:eastAsia="新宋体" w:cs="新宋体"/>
          <w:color w:val="A31515"/>
          <w:kern w:val="0"/>
          <w:szCs w:val="21"/>
        </w:rPr>
        <w:t>"exit"</w:t>
      </w:r>
      <w:r w:rsidRPr="00E658E9">
        <w:rPr>
          <w:rFonts w:ascii="新宋体" w:eastAsia="新宋体" w:cs="新宋体"/>
          <w:color w:val="000000"/>
          <w:kern w:val="0"/>
          <w:szCs w:val="21"/>
        </w:rPr>
        <w:t>) != 0)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scanf(</w:t>
      </w:r>
      <w:r w:rsidRPr="00E658E9">
        <w:rPr>
          <w:rFonts w:ascii="新宋体" w:eastAsia="新宋体" w:cs="新宋体"/>
          <w:color w:val="A31515"/>
          <w:kern w:val="0"/>
          <w:szCs w:val="21"/>
        </w:rPr>
        <w:t>"%s"</w:t>
      </w:r>
      <w:r w:rsidRPr="00E658E9">
        <w:rPr>
          <w:rFonts w:ascii="新宋体" w:eastAsia="新宋体" w:cs="新宋体"/>
          <w:color w:val="000000"/>
          <w:kern w:val="0"/>
          <w:szCs w:val="21"/>
        </w:rPr>
        <w:t>, buf);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if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(send(sock, buf, </w:t>
      </w:r>
      <w:r w:rsidRPr="00E658E9">
        <w:rPr>
          <w:rFonts w:ascii="新宋体" w:eastAsia="新宋体" w:cs="新宋体"/>
          <w:color w:val="0000FF"/>
          <w:kern w:val="0"/>
          <w:szCs w:val="21"/>
        </w:rPr>
        <w:t>sizeof</w:t>
      </w:r>
      <w:r w:rsidRPr="00E658E9">
        <w:rPr>
          <w:rFonts w:ascii="新宋体" w:eastAsia="新宋体" w:cs="新宋体"/>
          <w:color w:val="000000"/>
          <w:kern w:val="0"/>
          <w:szCs w:val="21"/>
        </w:rPr>
        <w:t>(buf), 0) &lt; 0)</w:t>
      </w:r>
    </w:p>
    <w:p w:rsidR="00E658E9" w:rsidRPr="00E658E9" w:rsidRDefault="00E658E9" w:rsidP="00153BBD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perror(</w:t>
      </w:r>
      <w:r w:rsidRPr="00E658E9">
        <w:rPr>
          <w:rFonts w:ascii="新宋体" w:eastAsia="新宋体" w:cs="新宋体"/>
          <w:color w:val="A31515"/>
          <w:kern w:val="0"/>
          <w:szCs w:val="21"/>
        </w:rPr>
        <w:t>"sending on stream socket"</w:t>
      </w:r>
      <w:r w:rsidRPr="00E658E9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if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(recv(sock, buf_rev, 1024, 0) &lt; 0)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perror(</w:t>
      </w:r>
      <w:r w:rsidRPr="00E658E9">
        <w:rPr>
          <w:rFonts w:ascii="新宋体" w:eastAsia="新宋体" w:cs="新宋体"/>
          <w:color w:val="A31515"/>
          <w:kern w:val="0"/>
          <w:szCs w:val="21"/>
        </w:rPr>
        <w:t>"reading stream message"</w:t>
      </w:r>
      <w:r w:rsidRPr="00E658E9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break</w:t>
      </w:r>
      <w:r w:rsidRPr="00E658E9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else</w:t>
      </w:r>
    </w:p>
    <w:p w:rsidR="00E658E9" w:rsidRPr="00E658E9" w:rsidRDefault="00E658E9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E658E9">
        <w:rPr>
          <w:rFonts w:ascii="新宋体" w:eastAsia="新宋体" w:cs="新宋体"/>
          <w:color w:val="A31515"/>
          <w:kern w:val="0"/>
          <w:szCs w:val="21"/>
        </w:rPr>
        <w:t>"--&gt;%s\n"</w:t>
      </w:r>
      <w:r w:rsidRPr="00E658E9">
        <w:rPr>
          <w:rFonts w:ascii="新宋体" w:eastAsia="新宋体" w:cs="新宋体"/>
          <w:color w:val="000000"/>
          <w:kern w:val="0"/>
          <w:szCs w:val="21"/>
        </w:rPr>
        <w:t>, buf_rev);</w:t>
      </w:r>
    </w:p>
    <w:p w:rsidR="00E658E9" w:rsidRPr="00E658E9" w:rsidRDefault="00E658E9" w:rsidP="00E658E9">
      <w:pPr>
        <w:spacing w:line="360" w:lineRule="exact"/>
        <w:ind w:firstLineChars="200" w:firstLine="420"/>
        <w:rPr>
          <w:rFonts w:ascii="宋体" w:hAnsi="宋体"/>
          <w:color w:val="00000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:rsidR="00501516" w:rsidRDefault="00501516" w:rsidP="00501516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服务端相关代码如下：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FF"/>
          <w:kern w:val="0"/>
          <w:szCs w:val="21"/>
        </w:rPr>
        <w:t>unsigned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658E9">
        <w:rPr>
          <w:rFonts w:ascii="新宋体" w:eastAsia="新宋体" w:cs="新宋体"/>
          <w:color w:val="0000FF"/>
          <w:kern w:val="0"/>
          <w:szCs w:val="21"/>
        </w:rPr>
        <w:t>__stdcall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workerThread(</w:t>
      </w:r>
      <w:r w:rsidRPr="00E658E9">
        <w:rPr>
          <w:rFonts w:ascii="新宋体" w:eastAsia="新宋体" w:cs="新宋体"/>
          <w:color w:val="0000FF"/>
          <w:kern w:val="0"/>
          <w:szCs w:val="21"/>
        </w:rPr>
        <w:t>void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*</w:t>
      </w:r>
      <w:r w:rsidRPr="00E658E9">
        <w:rPr>
          <w:rFonts w:ascii="新宋体" w:eastAsia="新宋体" w:cs="新宋体"/>
          <w:color w:val="808080"/>
          <w:kern w:val="0"/>
          <w:szCs w:val="21"/>
        </w:rPr>
        <w:t>pSocket</w:t>
      </w:r>
      <w:r w:rsidRPr="00E658E9">
        <w:rPr>
          <w:rFonts w:ascii="新宋体" w:eastAsia="新宋体" w:cs="新宋体"/>
          <w:color w:val="000000"/>
          <w:kern w:val="0"/>
          <w:szCs w:val="21"/>
        </w:rPr>
        <w:t>)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>{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2B91AF"/>
          <w:kern w:val="0"/>
          <w:szCs w:val="21"/>
        </w:rPr>
        <w:t>_pstSock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pMsgsock = (</w:t>
      </w:r>
      <w:r w:rsidRPr="00E658E9">
        <w:rPr>
          <w:rFonts w:ascii="新宋体" w:eastAsia="新宋体" w:cs="新宋体"/>
          <w:color w:val="2B91AF"/>
          <w:kern w:val="0"/>
          <w:szCs w:val="21"/>
        </w:rPr>
        <w:t>_stSock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*)(</w:t>
      </w:r>
      <w:r w:rsidRPr="00E658E9">
        <w:rPr>
          <w:rFonts w:ascii="新宋体" w:eastAsia="新宋体" w:cs="新宋体"/>
          <w:color w:val="808080"/>
          <w:kern w:val="0"/>
          <w:szCs w:val="21"/>
        </w:rPr>
        <w:t>pSocket</w:t>
      </w:r>
      <w:r w:rsidRPr="00E658E9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int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rval;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char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rcv_buf[1024],buf_time[100];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2B91AF"/>
          <w:kern w:val="0"/>
          <w:szCs w:val="21"/>
        </w:rPr>
        <w:t>sockaddr_in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*Psockaddr_in;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do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{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8000"/>
          <w:kern w:val="0"/>
          <w:szCs w:val="21"/>
        </w:rPr>
        <w:t>/*</w:t>
      </w:r>
      <w:r w:rsidRPr="00E658E9">
        <w:rPr>
          <w:rFonts w:ascii="新宋体" w:eastAsia="新宋体" w:cs="新宋体" w:hint="eastAsia"/>
          <w:color w:val="008000"/>
          <w:kern w:val="0"/>
          <w:szCs w:val="21"/>
        </w:rPr>
        <w:t>准备接收数据，阻塞</w:t>
      </w:r>
      <w:r w:rsidRPr="00E658E9">
        <w:rPr>
          <w:rFonts w:ascii="新宋体" w:eastAsia="新宋体" w:cs="新宋体"/>
          <w:color w:val="008000"/>
          <w:kern w:val="0"/>
          <w:szCs w:val="21"/>
        </w:rPr>
        <w:t>*/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if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((rval = recv(pMsgsock-&gt;clientSocket, rcv_buf, 1024, 0)) &lt; 0)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int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errNO=WSAGetLastError();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perror(</w:t>
      </w:r>
      <w:r w:rsidRPr="00E658E9">
        <w:rPr>
          <w:rFonts w:ascii="新宋体" w:eastAsia="新宋体" w:cs="新宋体"/>
          <w:color w:val="A31515"/>
          <w:kern w:val="0"/>
          <w:szCs w:val="21"/>
        </w:rPr>
        <w:t>"reading stream message"</w:t>
      </w:r>
      <w:r w:rsidRPr="00E658E9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break</w:t>
      </w:r>
      <w:r w:rsidRPr="00E658E9">
        <w:rPr>
          <w:rFonts w:ascii="新宋体" w:eastAsia="新宋体" w:cs="新宋体"/>
          <w:color w:val="000000"/>
          <w:kern w:val="0"/>
          <w:szCs w:val="21"/>
        </w:rPr>
        <w:t>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else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658E9">
        <w:rPr>
          <w:rFonts w:ascii="新宋体" w:eastAsia="新宋体" w:cs="新宋体"/>
          <w:color w:val="0000FF"/>
          <w:kern w:val="0"/>
          <w:szCs w:val="21"/>
        </w:rPr>
        <w:t>if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(rval == 0)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E658E9">
        <w:rPr>
          <w:rFonts w:ascii="新宋体" w:eastAsia="新宋体" w:cs="新宋体"/>
          <w:color w:val="A31515"/>
          <w:kern w:val="0"/>
          <w:szCs w:val="21"/>
        </w:rPr>
        <w:t>"ending connection \n"</w:t>
      </w:r>
      <w:r w:rsidRPr="00E658E9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else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{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8000"/>
          <w:kern w:val="0"/>
          <w:szCs w:val="21"/>
        </w:rPr>
        <w:t>/*</w:t>
      </w:r>
      <w:r w:rsidRPr="00E658E9">
        <w:rPr>
          <w:rFonts w:ascii="新宋体" w:eastAsia="新宋体" w:cs="新宋体" w:hint="eastAsia"/>
          <w:color w:val="008000"/>
          <w:kern w:val="0"/>
          <w:szCs w:val="21"/>
        </w:rPr>
        <w:t>向</w:t>
      </w:r>
      <w:r w:rsidRPr="00E658E9">
        <w:rPr>
          <w:rFonts w:ascii="新宋体" w:eastAsia="新宋体" w:cs="新宋体"/>
          <w:color w:val="008000"/>
          <w:kern w:val="0"/>
          <w:szCs w:val="21"/>
        </w:rPr>
        <w:t>client</w:t>
      </w:r>
      <w:r w:rsidRPr="00E658E9">
        <w:rPr>
          <w:rFonts w:ascii="新宋体" w:eastAsia="新宋体" w:cs="新宋体" w:hint="eastAsia"/>
          <w:color w:val="008000"/>
          <w:kern w:val="0"/>
          <w:szCs w:val="21"/>
        </w:rPr>
        <w:t>回复当前时间</w:t>
      </w:r>
      <w:r w:rsidRPr="00E658E9">
        <w:rPr>
          <w:rFonts w:ascii="新宋体" w:eastAsia="新宋体" w:cs="新宋体"/>
          <w:color w:val="008000"/>
          <w:kern w:val="0"/>
          <w:szCs w:val="21"/>
        </w:rPr>
        <w:t>*/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E658E9">
        <w:rPr>
          <w:rFonts w:ascii="新宋体" w:eastAsia="新宋体" w:cs="新宋体"/>
          <w:color w:val="A31515"/>
          <w:kern w:val="0"/>
          <w:szCs w:val="21"/>
        </w:rPr>
        <w:t>"ok\n"</w:t>
      </w:r>
      <w:r w:rsidRPr="00E658E9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2B91AF"/>
          <w:kern w:val="0"/>
          <w:szCs w:val="21"/>
        </w:rPr>
        <w:t>time_t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tnow;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time(&amp;tnow);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2B91AF"/>
          <w:kern w:val="0"/>
          <w:szCs w:val="21"/>
        </w:rPr>
        <w:t>tm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*st_tm = localtime(&amp;tnow);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1890" w:hangingChars="700" w:hanging="147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  <w:t xml:space="preserve">sprintf_s(buf_time, </w:t>
      </w:r>
      <w:r w:rsidRPr="00E658E9">
        <w:rPr>
          <w:rFonts w:ascii="新宋体" w:eastAsia="新宋体" w:cs="新宋体"/>
          <w:color w:val="A31515"/>
          <w:kern w:val="0"/>
          <w:szCs w:val="21"/>
        </w:rPr>
        <w:t>"%d-%d-%d:%d:%d:%d"</w:t>
      </w:r>
      <w:r w:rsidRPr="00E658E9">
        <w:rPr>
          <w:rFonts w:ascii="新宋体" w:eastAsia="新宋体" w:cs="新宋体"/>
          <w:color w:val="000000"/>
          <w:kern w:val="0"/>
          <w:szCs w:val="21"/>
        </w:rPr>
        <w:t>, st_tm-&gt;tm_year + 1900, st_tm-&gt;tm_mon + 1, st_tm-&gt;tm_mday, st_tm-&gt;tm_hour, st_tm-&gt;tm_min, st_tm-&gt;tm_sec);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1890" w:hangingChars="700" w:hanging="147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E658E9">
        <w:rPr>
          <w:rFonts w:ascii="新宋体" w:eastAsia="新宋体" w:cs="新宋体"/>
          <w:color w:val="A31515"/>
          <w:kern w:val="0"/>
          <w:szCs w:val="21"/>
        </w:rPr>
        <w:t>"%s:idx %d--&gt;::%s\n"</w:t>
      </w:r>
      <w:r w:rsidRPr="00E658E9">
        <w:rPr>
          <w:rFonts w:ascii="新宋体" w:eastAsia="新宋体" w:cs="新宋体"/>
          <w:color w:val="000000"/>
          <w:kern w:val="0"/>
          <w:szCs w:val="21"/>
        </w:rPr>
        <w:t>, buf_time, pMsgsock-&gt;idx,</w:t>
      </w:r>
      <w:r w:rsidRPr="00E658E9">
        <w:rPr>
          <w:rFonts w:ascii="新宋体" w:eastAsia="新宋体" w:cs="新宋体"/>
          <w:color w:val="008000"/>
          <w:kern w:val="0"/>
          <w:szCs w:val="21"/>
        </w:rPr>
        <w:t>/*inet_ntoa(Psockaddr_in-&gt;sin_addr),*/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rcv_buf);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if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(send(pMsgsock-&gt;clientSocket, buf_time, </w:t>
      </w:r>
      <w:r w:rsidRPr="00E658E9">
        <w:rPr>
          <w:rFonts w:ascii="新宋体" w:eastAsia="新宋体" w:cs="新宋体"/>
          <w:color w:val="0000FF"/>
          <w:kern w:val="0"/>
          <w:szCs w:val="21"/>
        </w:rPr>
        <w:t>sizeof</w:t>
      </w:r>
      <w:r w:rsidRPr="00E658E9">
        <w:rPr>
          <w:rFonts w:ascii="新宋体" w:eastAsia="新宋体" w:cs="新宋体"/>
          <w:color w:val="000000"/>
          <w:kern w:val="0"/>
          <w:szCs w:val="21"/>
        </w:rPr>
        <w:t>(buf_time), 0) &lt; 0)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perror(</w:t>
      </w:r>
      <w:r w:rsidRPr="00E658E9">
        <w:rPr>
          <w:rFonts w:ascii="新宋体" w:eastAsia="新宋体" w:cs="新宋体"/>
          <w:color w:val="A31515"/>
          <w:kern w:val="0"/>
          <w:szCs w:val="21"/>
        </w:rPr>
        <w:t>"sending on stream socket"</w:t>
      </w:r>
      <w:r w:rsidRPr="00E658E9">
        <w:rPr>
          <w:rFonts w:ascii="新宋体" w:eastAsia="新宋体" w:cs="新宋体"/>
          <w:color w:val="000000"/>
          <w:kern w:val="0"/>
          <w:szCs w:val="21"/>
        </w:rPr>
        <w:t>);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  <w:t xml:space="preserve">} </w:t>
      </w:r>
      <w:r w:rsidRPr="00E658E9">
        <w:rPr>
          <w:rFonts w:ascii="新宋体" w:eastAsia="新宋体" w:cs="新宋体"/>
          <w:color w:val="0000FF"/>
          <w:kern w:val="0"/>
          <w:szCs w:val="21"/>
        </w:rPr>
        <w:t>while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(rval != 0);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  <w:t>pMsgsock-&gt;flag = 0;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  <w:t>closesocket(pMsgsock-&gt;clientSocket);</w:t>
      </w:r>
    </w:p>
    <w:p w:rsidR="00501516" w:rsidRPr="00E658E9" w:rsidRDefault="00501516" w:rsidP="00E658E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ab/>
      </w:r>
      <w:r w:rsidRPr="00E658E9">
        <w:rPr>
          <w:rFonts w:ascii="新宋体" w:eastAsia="新宋体" w:cs="新宋体"/>
          <w:color w:val="0000FF"/>
          <w:kern w:val="0"/>
          <w:szCs w:val="21"/>
        </w:rPr>
        <w:t>return</w:t>
      </w:r>
      <w:r w:rsidRPr="00E658E9">
        <w:rPr>
          <w:rFonts w:ascii="新宋体" w:eastAsia="新宋体" w:cs="新宋体"/>
          <w:color w:val="000000"/>
          <w:kern w:val="0"/>
          <w:szCs w:val="21"/>
        </w:rPr>
        <w:t xml:space="preserve"> 0;</w:t>
      </w:r>
    </w:p>
    <w:p w:rsidR="00DA58F6" w:rsidRPr="00E658E9" w:rsidRDefault="00501516" w:rsidP="00E658E9">
      <w:pPr>
        <w:spacing w:line="360" w:lineRule="exact"/>
        <w:ind w:leftChars="200" w:left="420" w:firstLineChars="200" w:firstLine="420"/>
        <w:rPr>
          <w:rFonts w:ascii="宋体" w:hAnsi="宋体"/>
          <w:color w:val="000000"/>
          <w:szCs w:val="21"/>
        </w:rPr>
      </w:pPr>
      <w:r w:rsidRPr="00E658E9">
        <w:rPr>
          <w:rFonts w:ascii="新宋体" w:eastAsia="新宋体" w:cs="新宋体"/>
          <w:color w:val="000000"/>
          <w:kern w:val="0"/>
          <w:szCs w:val="21"/>
        </w:rPr>
        <w:t>}</w:t>
      </w:r>
    </w:p>
    <w:p w:rsidR="00DA58F6" w:rsidRDefault="00DA58F6" w:rsidP="001A34D5">
      <w:pPr>
        <w:spacing w:line="360" w:lineRule="exact"/>
        <w:rPr>
          <w:rFonts w:ascii="宋体" w:hAnsi="宋体"/>
          <w:b/>
          <w:bCs/>
          <w:szCs w:val="32"/>
        </w:rPr>
      </w:pPr>
      <w:r>
        <w:rPr>
          <w:rFonts w:ascii="宋体" w:hAnsi="宋体" w:hint="eastAsia"/>
          <w:b/>
          <w:bCs/>
          <w:szCs w:val="32"/>
        </w:rPr>
        <w:t>实验结果分析</w:t>
      </w:r>
    </w:p>
    <w:p w:rsidR="009F2D5C" w:rsidRDefault="002557A2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lastRenderedPageBreak/>
        <w:t>首先</w:t>
      </w:r>
      <w:r w:rsidR="009F2D5C">
        <w:rPr>
          <w:rFonts w:ascii="宋体" w:hAnsi="宋体" w:hint="eastAsia"/>
          <w:color w:val="000000"/>
          <w:szCs w:val="18"/>
        </w:rPr>
        <w:t>启动服务器程序，接着启动client1</w:t>
      </w:r>
    </w:p>
    <w:p w:rsidR="00501516" w:rsidRDefault="000E75C4" w:rsidP="00D1347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向服务器发送数据；启动client2，观察服务器是否能接受其连接，记录结果：</w:t>
      </w:r>
      <w:bookmarkStart w:id="5" w:name="_GoBack"/>
      <w:bookmarkEnd w:id="5"/>
    </w:p>
    <w:p w:rsidR="000E75C4" w:rsidRDefault="00501516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服务端界面如下：</w:t>
      </w:r>
    </w:p>
    <w:p w:rsidR="000E75C4" w:rsidRDefault="00F17B03" w:rsidP="00501516">
      <w:pPr>
        <w:ind w:firstLineChars="200" w:firstLine="420"/>
        <w:rPr>
          <w:rFonts w:ascii="宋体" w:hAnsi="宋体"/>
          <w:color w:val="000000"/>
          <w:szCs w:val="18"/>
        </w:rPr>
      </w:pPr>
      <w:r>
        <w:rPr>
          <w:rFonts w:ascii="宋体" w:hAnsi="宋体"/>
          <w:noProof/>
          <w:color w:val="000000"/>
          <w:szCs w:val="18"/>
        </w:rPr>
        <w:drawing>
          <wp:inline distT="0" distB="0" distL="0" distR="0" wp14:anchorId="3DBAEA4A" wp14:editId="46BAFDD0">
            <wp:extent cx="5278120" cy="278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服务端响应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5C4"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79C" w:rsidRDefault="0032479C" w:rsidP="00D13473">
      <w:r>
        <w:separator/>
      </w:r>
    </w:p>
  </w:endnote>
  <w:endnote w:type="continuationSeparator" w:id="0">
    <w:p w:rsidR="0032479C" w:rsidRDefault="0032479C" w:rsidP="00D1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79C" w:rsidRDefault="0032479C" w:rsidP="00D13473">
      <w:r>
        <w:separator/>
      </w:r>
    </w:p>
  </w:footnote>
  <w:footnote w:type="continuationSeparator" w:id="0">
    <w:p w:rsidR="0032479C" w:rsidRDefault="0032479C" w:rsidP="00D13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E1B03"/>
    <w:multiLevelType w:val="hybridMultilevel"/>
    <w:tmpl w:val="E1E0CA2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06D3B08"/>
    <w:multiLevelType w:val="hybridMultilevel"/>
    <w:tmpl w:val="2EA613A6"/>
    <w:lvl w:ilvl="0" w:tplc="9C7A65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5319E1"/>
    <w:multiLevelType w:val="hybridMultilevel"/>
    <w:tmpl w:val="E5A44F7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34F690D"/>
    <w:multiLevelType w:val="hybridMultilevel"/>
    <w:tmpl w:val="848EE38C"/>
    <w:lvl w:ilvl="0" w:tplc="76506E2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7A52636"/>
    <w:multiLevelType w:val="multilevel"/>
    <w:tmpl w:val="E1E0CA2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2B04F92"/>
    <w:multiLevelType w:val="hybridMultilevel"/>
    <w:tmpl w:val="9A5C5B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6051D60"/>
    <w:multiLevelType w:val="hybridMultilevel"/>
    <w:tmpl w:val="D1369D62"/>
    <w:lvl w:ilvl="0" w:tplc="76506E2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3FD0369"/>
    <w:multiLevelType w:val="hybridMultilevel"/>
    <w:tmpl w:val="191ED48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A460F47"/>
    <w:multiLevelType w:val="hybridMultilevel"/>
    <w:tmpl w:val="AEAC832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7EEF6AE7"/>
    <w:multiLevelType w:val="multilevel"/>
    <w:tmpl w:val="9A5C5B9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7F8015AB"/>
    <w:multiLevelType w:val="hybridMultilevel"/>
    <w:tmpl w:val="0D306D7E"/>
    <w:lvl w:ilvl="0" w:tplc="DCCC0F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8C4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38A6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CC2F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8082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E023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A682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8DC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4AC8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F6"/>
    <w:rsid w:val="000E75C4"/>
    <w:rsid w:val="00153BBD"/>
    <w:rsid w:val="00182158"/>
    <w:rsid w:val="001A34D5"/>
    <w:rsid w:val="002074B0"/>
    <w:rsid w:val="002160EE"/>
    <w:rsid w:val="00242628"/>
    <w:rsid w:val="00243187"/>
    <w:rsid w:val="002557A2"/>
    <w:rsid w:val="002F788E"/>
    <w:rsid w:val="0032479C"/>
    <w:rsid w:val="0034731E"/>
    <w:rsid w:val="00422C7B"/>
    <w:rsid w:val="00482114"/>
    <w:rsid w:val="00501516"/>
    <w:rsid w:val="00781B9E"/>
    <w:rsid w:val="007F419F"/>
    <w:rsid w:val="009E7BBE"/>
    <w:rsid w:val="009F2D5C"/>
    <w:rsid w:val="00A96487"/>
    <w:rsid w:val="00B64486"/>
    <w:rsid w:val="00C94946"/>
    <w:rsid w:val="00D105BF"/>
    <w:rsid w:val="00D13473"/>
    <w:rsid w:val="00D405EC"/>
    <w:rsid w:val="00D527F3"/>
    <w:rsid w:val="00D75C7B"/>
    <w:rsid w:val="00DA58F6"/>
    <w:rsid w:val="00E658E9"/>
    <w:rsid w:val="00E7320C"/>
    <w:rsid w:val="00E81A0A"/>
    <w:rsid w:val="00F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A6C72A"/>
  <w15:chartTrackingRefBased/>
  <w15:docId w15:val="{C2F77761-8084-42F9-8125-98EE5937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a4"/>
    <w:rsid w:val="00D13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3473"/>
    <w:rPr>
      <w:kern w:val="2"/>
      <w:sz w:val="18"/>
      <w:szCs w:val="18"/>
    </w:rPr>
  </w:style>
  <w:style w:type="paragraph" w:styleId="a5">
    <w:name w:val="footer"/>
    <w:basedOn w:val="a"/>
    <w:link w:val="a6"/>
    <w:rsid w:val="00D13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34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hyit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shanjings</dc:creator>
  <cp:keywords/>
  <cp:lastModifiedBy>DELL</cp:lastModifiedBy>
  <cp:revision>34</cp:revision>
  <dcterms:created xsi:type="dcterms:W3CDTF">2020-05-20T10:11:00Z</dcterms:created>
  <dcterms:modified xsi:type="dcterms:W3CDTF">2020-12-01T01:57:00Z</dcterms:modified>
</cp:coreProperties>
</file>