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5D" w:rsidRDefault="0036235D" w:rsidP="0036235D">
      <w:pPr>
        <w:pStyle w:val="a9"/>
        <w:ind w:firstLineChars="200"/>
        <w:rPr>
          <w:rFonts w:ascii="黑体" w:eastAsia="黑体" w:hint="eastAsia"/>
        </w:rPr>
      </w:pPr>
      <w:r>
        <w:rPr>
          <w:rFonts w:ascii="黑体" w:eastAsia="黑体" w:hint="eastAsia"/>
        </w:rPr>
        <w:t>【案例】</w:t>
      </w:r>
      <w:r>
        <w:rPr>
          <w:rFonts w:ascii="宋体" w:hAnsi="宋体" w:hint="eastAsia"/>
        </w:rPr>
        <w:t>单总线结构指令执行过程</w:t>
      </w:r>
    </w:p>
    <w:p w:rsidR="0036235D" w:rsidRDefault="0036235D" w:rsidP="0036235D">
      <w:pPr>
        <w:pStyle w:val="a9"/>
        <w:ind w:firstLineChars="200"/>
        <w:rPr>
          <w:rFonts w:hint="eastAsia"/>
        </w:rPr>
      </w:pPr>
      <w:r>
        <w:rPr>
          <w:rFonts w:ascii="黑体" w:eastAsia="黑体" w:hint="eastAsia"/>
        </w:rPr>
        <w:t>【说明】</w:t>
      </w:r>
      <w:r>
        <w:rPr>
          <w:rFonts w:hint="eastAsia"/>
        </w:rPr>
        <w:t>单总线结构的</w:t>
      </w:r>
      <w:r>
        <w:rPr>
          <w:rFonts w:hint="eastAsia"/>
        </w:rPr>
        <w:t>CPU</w:t>
      </w:r>
      <w:r>
        <w:rPr>
          <w:rFonts w:hint="eastAsia"/>
        </w:rPr>
        <w:t>结构图如图</w:t>
      </w:r>
      <w:r>
        <w:rPr>
          <w:rFonts w:hint="eastAsia"/>
        </w:rPr>
        <w:t>6-2</w:t>
      </w:r>
      <w:r>
        <w:rPr>
          <w:rFonts w:hint="eastAsia"/>
        </w:rPr>
        <w:t>，所需的控制信号已经标在图上。</w:t>
      </w:r>
    </w:p>
    <w:p w:rsidR="0036235D" w:rsidRDefault="0036235D" w:rsidP="0036235D">
      <w:pPr>
        <w:pStyle w:val="1"/>
        <w:rPr>
          <w:rFonts w:hint="eastAsia"/>
        </w:rPr>
      </w:pPr>
      <w:r>
        <w:rPr>
          <w:rFonts w:hint="eastAsia"/>
        </w:rPr>
        <w:t>试分析以下几条指令的执行过程，并标出所需的控制信号。</w:t>
      </w:r>
    </w:p>
    <w:p w:rsidR="0036235D" w:rsidRDefault="0036235D" w:rsidP="0036235D">
      <w:pPr>
        <w:pStyle w:val="a9"/>
      </w:pPr>
      <w:r>
        <w:rPr>
          <w:rFonts w:hint="eastAsia"/>
        </w:rPr>
        <w:t>(</w:t>
      </w:r>
      <w:r>
        <w:t>1)ADD Z,(MEM)</w:t>
      </w:r>
      <w:r>
        <w:tab/>
      </w:r>
      <w:r>
        <w:tab/>
      </w:r>
      <w:r>
        <w:tab/>
      </w:r>
      <w:r>
        <w:t>；</w:t>
      </w:r>
      <w:r>
        <w:t>Z</w:t>
      </w:r>
      <w:r>
        <w:t>为累加器，</w:t>
      </w:r>
      <w:r>
        <w:t>MEM</w:t>
      </w:r>
      <w:r>
        <w:t>为内存单元地址，运算结果保存</w:t>
      </w:r>
    </w:p>
    <w:p w:rsidR="0036235D" w:rsidRDefault="0036235D" w:rsidP="0036235D">
      <w:pPr>
        <w:pStyle w:val="a9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在累加器中</w:t>
      </w:r>
    </w:p>
    <w:p w:rsidR="0036235D" w:rsidRDefault="0036235D" w:rsidP="0036235D">
      <w:pPr>
        <w:pStyle w:val="a9"/>
      </w:pPr>
      <w:r>
        <w:t>(2)ADD R</w:t>
      </w:r>
      <w:r>
        <w:rPr>
          <w:vertAlign w:val="subscript"/>
        </w:rPr>
        <w:t>3</w:t>
      </w:r>
      <w:r>
        <w:t>,R</w:t>
      </w:r>
      <w:r>
        <w:rPr>
          <w:vertAlign w:val="subscript"/>
        </w:rPr>
        <w:t>1</w:t>
      </w:r>
      <w:r>
        <w:t>,R</w:t>
      </w:r>
      <w:r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；</w:t>
      </w:r>
      <w:r>
        <w:t>(R</w:t>
      </w:r>
      <w:r>
        <w:rPr>
          <w:vertAlign w:val="subscript"/>
        </w:rPr>
        <w:t>1</w:t>
      </w:r>
      <w:r>
        <w:t>) + (R</w:t>
      </w:r>
      <w:r>
        <w:rPr>
          <w:vertAlign w:val="subscript"/>
        </w:rPr>
        <w:t>2</w:t>
      </w:r>
      <w:r>
        <w:t>)→R</w:t>
      </w:r>
      <w:r>
        <w:rPr>
          <w:vertAlign w:val="subscript"/>
        </w:rPr>
        <w:t>3</w:t>
      </w:r>
    </w:p>
    <w:p w:rsidR="0036235D" w:rsidRDefault="0036235D" w:rsidP="0036235D">
      <w:pPr>
        <w:pStyle w:val="a9"/>
      </w:pPr>
      <w:r>
        <w:t>(3)STA 40</w:t>
      </w:r>
      <w:r>
        <w:tab/>
      </w:r>
      <w:r>
        <w:tab/>
      </w:r>
      <w:r>
        <w:tab/>
      </w:r>
      <w:r>
        <w:tab/>
      </w:r>
      <w:r>
        <w:tab/>
      </w:r>
      <w:r>
        <w:t>；将累加器</w:t>
      </w:r>
      <w:r>
        <w:t>Z</w:t>
      </w:r>
      <w:r>
        <w:t>的内容送到</w:t>
      </w:r>
      <w:r>
        <w:t>40</w:t>
      </w:r>
      <w:r>
        <w:t>号单元中</w:t>
      </w:r>
    </w:p>
    <w:p w:rsidR="0036235D" w:rsidRDefault="0036235D" w:rsidP="0036235D">
      <w:pPr>
        <w:pStyle w:val="a9"/>
      </w:pPr>
      <w:r>
        <w:t>(4)ROL (MEM)</w:t>
      </w:r>
      <w:r>
        <w:tab/>
      </w:r>
      <w:r>
        <w:tab/>
      </w:r>
      <w:r>
        <w:tab/>
      </w:r>
      <w:r>
        <w:tab/>
      </w:r>
      <w:r>
        <w:t>；将内存中</w:t>
      </w:r>
      <w:r>
        <w:t>MEM</w:t>
      </w:r>
      <w:r>
        <w:t>单元的数据循环左移</w:t>
      </w:r>
      <w:r>
        <w:t>1</w:t>
      </w:r>
      <w:r>
        <w:t>位</w:t>
      </w:r>
      <w:r>
        <w:t>(</w:t>
      </w:r>
      <w:r>
        <w:t>假设寄</w:t>
      </w:r>
    </w:p>
    <w:p w:rsidR="0036235D" w:rsidRDefault="0036235D" w:rsidP="0036235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存器</w:t>
      </w:r>
      <w:r>
        <w:t>R</w:t>
      </w:r>
      <w:r>
        <w:rPr>
          <w:vertAlign w:val="subscript"/>
        </w:rPr>
        <w:t>1</w:t>
      </w:r>
      <w:r>
        <w:t>具有循环左移功能</w:t>
      </w:r>
      <w:r>
        <w:t>)</w:t>
      </w:r>
    </w:p>
    <w:p w:rsidR="0036235D" w:rsidRDefault="0036235D" w:rsidP="0036235D">
      <w:pPr>
        <w:pStyle w:val="a9"/>
      </w:pPr>
      <w:r>
        <w:t>(5)JMP X</w:t>
      </w:r>
      <w:r>
        <w:tab/>
      </w:r>
      <w:r>
        <w:tab/>
      </w:r>
      <w:r>
        <w:tab/>
      </w:r>
      <w:r>
        <w:tab/>
      </w:r>
      <w:r>
        <w:tab/>
      </w:r>
      <w:r>
        <w:t>；直接转移指令</w:t>
      </w:r>
    </w:p>
    <w:p w:rsidR="0036235D" w:rsidRDefault="0036235D" w:rsidP="0036235D">
      <w:pPr>
        <w:pStyle w:val="a9"/>
      </w:pPr>
      <w:r>
        <w:t>(6)LOAD R</w:t>
      </w:r>
      <w:r>
        <w:rPr>
          <w:vertAlign w:val="subscript"/>
        </w:rPr>
        <w:t>1</w:t>
      </w:r>
      <w:r>
        <w:t>,MEM</w:t>
      </w:r>
    </w:p>
    <w:p w:rsidR="0036235D" w:rsidRDefault="0036235D" w:rsidP="0036235D">
      <w:pPr>
        <w:pStyle w:val="a9"/>
      </w:pPr>
      <w:r>
        <w:t>(7)STORE MEM,R</w:t>
      </w:r>
      <w:r>
        <w:rPr>
          <w:vertAlign w:val="subscript"/>
        </w:rPr>
        <w:t>1</w:t>
      </w:r>
    </w:p>
    <w:p w:rsidR="0036235D" w:rsidRDefault="0036235D" w:rsidP="0036235D">
      <w:pPr>
        <w:pStyle w:val="a9"/>
      </w:pPr>
      <w:r>
        <w:t>(8)BR offs(offs</w:t>
      </w:r>
      <w:r>
        <w:t>是相对转移地址</w:t>
      </w:r>
      <w:r>
        <w:t>)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eastAsia="黑体" w:hint="eastAsia"/>
        </w:rPr>
        <w:t>【分析】</w:t>
      </w:r>
      <w:r>
        <w:t xml:space="preserve">  </w:t>
      </w:r>
      <w:r>
        <w:rPr>
          <w:rFonts w:hint="eastAsia"/>
        </w:rPr>
        <w:t>执行过程：首先</w:t>
      </w:r>
      <w:r>
        <w:t>PC→MAR</w:t>
      </w:r>
      <w:r>
        <w:rPr>
          <w:rFonts w:hint="eastAsia"/>
        </w:rPr>
        <w:t>，</w:t>
      </w:r>
      <w:r>
        <w:t>PC+1→PC</w:t>
      </w:r>
      <w:r>
        <w:rPr>
          <w:rFonts w:hint="eastAsia"/>
        </w:rPr>
        <w:t>是相同，其余的都是执行各自加减等指令。</w:t>
      </w:r>
    </w:p>
    <w:p w:rsidR="0036235D" w:rsidRDefault="0036235D" w:rsidP="0036235D">
      <w:pPr>
        <w:pStyle w:val="a7"/>
        <w:ind w:firstLine="420"/>
      </w:pPr>
      <w:r>
        <w:rPr>
          <w:rFonts w:hint="eastAsia"/>
        </w:rPr>
        <w:t>【解答】</w:t>
      </w:r>
      <w:r>
        <w:t>(1)</w:t>
      </w:r>
      <w:r>
        <w:t>指令</w:t>
      </w:r>
      <w:r>
        <w:t xml:space="preserve">ADD Z,(MEM) </w:t>
      </w:r>
      <w:r>
        <w:t>的执行过程</w:t>
      </w:r>
    </w:p>
    <w:p w:rsidR="0036235D" w:rsidRDefault="0036235D" w:rsidP="0036235D">
      <w:pPr>
        <w:pStyle w:val="a9"/>
      </w:pPr>
      <w:r>
        <w:t xml:space="preserve">PC→MAR             </w:t>
      </w:r>
      <w:r>
        <w:tab/>
      </w:r>
      <w:r>
        <w:tab/>
      </w:r>
      <w:r>
        <w:t>；</w:t>
      </w:r>
      <w:r>
        <w:t>PC</w:t>
      </w:r>
      <w:r>
        <w:rPr>
          <w:vertAlign w:val="subscript"/>
        </w:rPr>
        <w:t>o</w:t>
      </w:r>
      <w:r>
        <w:t>，</w:t>
      </w:r>
      <w:r>
        <w:t>MAR</w:t>
      </w:r>
      <w:r>
        <w:rPr>
          <w:vertAlign w:val="subscript"/>
        </w:rPr>
        <w:t>i</w:t>
      </w:r>
      <w:r>
        <w:t xml:space="preserve">     </w:t>
      </w:r>
    </w:p>
    <w:p w:rsidR="0036235D" w:rsidRDefault="0036235D" w:rsidP="0036235D">
      <w:pPr>
        <w:pStyle w:val="a9"/>
      </w:pPr>
      <w:r>
        <w:t xml:space="preserve">PC+1→PC            </w:t>
      </w:r>
      <w:r>
        <w:tab/>
      </w:r>
      <w:r>
        <w:tab/>
      </w:r>
      <w:r>
        <w:t>；</w:t>
      </w:r>
      <w:r>
        <w:t>+1PC</w:t>
      </w:r>
    </w:p>
    <w:p w:rsidR="0036235D" w:rsidRDefault="0036235D" w:rsidP="0036235D">
      <w:pPr>
        <w:pStyle w:val="a9"/>
      </w:pPr>
      <w:r>
        <w:t xml:space="preserve">DBUS→MDR→IR       </w:t>
      </w:r>
      <w:r>
        <w:tab/>
      </w:r>
      <w:r>
        <w:tab/>
      </w:r>
      <w:r>
        <w:t>；</w:t>
      </w:r>
      <w:r>
        <w:t>R</w:t>
      </w:r>
      <w:r>
        <w:t>，</w:t>
      </w:r>
      <w:r>
        <w:t>MDR</w:t>
      </w:r>
      <w:r>
        <w:rPr>
          <w:vertAlign w:val="subscript"/>
        </w:rPr>
        <w:t>o</w:t>
      </w:r>
      <w:r>
        <w:t>，</w:t>
      </w:r>
      <w:r>
        <w:t>IR</w:t>
      </w:r>
      <w:r>
        <w:rPr>
          <w:vertAlign w:val="subscript"/>
        </w:rPr>
        <w:t>i</w:t>
      </w:r>
    </w:p>
    <w:p w:rsidR="0036235D" w:rsidRDefault="0036235D" w:rsidP="0036235D">
      <w:pPr>
        <w:pStyle w:val="a9"/>
      </w:pPr>
      <w:r>
        <w:t xml:space="preserve">IR(A)→MAR         </w:t>
      </w:r>
      <w:r>
        <w:tab/>
      </w:r>
      <w:r>
        <w:tab/>
      </w:r>
      <w:r>
        <w:t>；</w:t>
      </w:r>
      <w:r>
        <w:t>IR(A)</w:t>
      </w:r>
      <w:r>
        <w:rPr>
          <w:vertAlign w:val="subscript"/>
        </w:rPr>
        <w:t>o</w:t>
      </w:r>
      <w:r>
        <w:t>，</w:t>
      </w:r>
      <w:r>
        <w:t>MAR</w:t>
      </w:r>
      <w:r>
        <w:rPr>
          <w:vertAlign w:val="subscript"/>
        </w:rPr>
        <w:t>i</w:t>
      </w:r>
    </w:p>
    <w:p w:rsidR="0036235D" w:rsidRDefault="0036235D" w:rsidP="0036235D">
      <w:pPr>
        <w:pStyle w:val="a9"/>
      </w:pPr>
      <w:r>
        <w:t xml:space="preserve">DBUS→MDR           </w:t>
      </w:r>
      <w:r>
        <w:tab/>
      </w:r>
      <w:r>
        <w:tab/>
      </w:r>
      <w:r>
        <w:t>；</w:t>
      </w:r>
      <w:r>
        <w:t>R</w:t>
      </w:r>
    </w:p>
    <w:p w:rsidR="0036235D" w:rsidRDefault="0036235D" w:rsidP="0036235D">
      <w:pPr>
        <w:pStyle w:val="a9"/>
      </w:pPr>
      <w:r>
        <w:t xml:space="preserve">MDR→Y              </w:t>
      </w:r>
      <w:r>
        <w:tab/>
      </w:r>
      <w:r>
        <w:tab/>
      </w:r>
      <w:r>
        <w:t>；</w:t>
      </w:r>
      <w:r>
        <w:t>MDR</w:t>
      </w:r>
      <w:r>
        <w:rPr>
          <w:vertAlign w:val="subscript"/>
        </w:rPr>
        <w:t>o</w:t>
      </w:r>
      <w:r>
        <w:t>，</w:t>
      </w:r>
      <w:r>
        <w:t>Y</w:t>
      </w:r>
      <w:r>
        <w:rPr>
          <w:vertAlign w:val="subscript"/>
        </w:rPr>
        <w:t>i</w:t>
      </w:r>
    </w:p>
    <w:p w:rsidR="0036235D" w:rsidRDefault="0036235D" w:rsidP="0036235D">
      <w:pPr>
        <w:pStyle w:val="a9"/>
      </w:pPr>
      <w:r>
        <w:t xml:space="preserve">Z+Y→Z              </w:t>
      </w:r>
      <w:r>
        <w:tab/>
      </w:r>
      <w:r>
        <w:tab/>
      </w:r>
      <w:r>
        <w:t>；</w:t>
      </w:r>
      <w:r>
        <w:t>Z</w:t>
      </w:r>
      <w:r>
        <w:rPr>
          <w:vertAlign w:val="subscript"/>
        </w:rPr>
        <w:t>o</w:t>
      </w:r>
      <w:r>
        <w:t>，</w:t>
      </w:r>
      <w:r>
        <w:t>ADD</w:t>
      </w:r>
    </w:p>
    <w:p w:rsidR="0036235D" w:rsidRDefault="0036235D" w:rsidP="0036235D">
      <w:pPr>
        <w:pStyle w:val="a8"/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指令</w:t>
      </w:r>
      <w:r>
        <w:rPr>
          <w:rFonts w:hint="eastAsia"/>
        </w:rPr>
        <w:t>ADD 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的执行过程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→</w:t>
      </w:r>
      <w:r>
        <w:rPr>
          <w:rFonts w:hint="eastAsia"/>
        </w:rPr>
        <w:t xml:space="preserve">MAR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MAR</w:t>
      </w:r>
      <w:r>
        <w:rPr>
          <w:vertAlign w:val="subscript"/>
        </w:rPr>
        <w:t>i</w:t>
      </w:r>
      <w:r>
        <w:rPr>
          <w:rFonts w:hint="eastAsia"/>
        </w:rPr>
        <w:t xml:space="preserve">     </w:t>
      </w:r>
    </w:p>
    <w:p w:rsidR="0036235D" w:rsidRDefault="0036235D" w:rsidP="0036235D">
      <w:pPr>
        <w:pStyle w:val="a9"/>
      </w:pPr>
      <w:r>
        <w:rPr>
          <w:rFonts w:hint="eastAsia"/>
        </w:rPr>
        <w:t>PC+1</w:t>
      </w:r>
      <w:r>
        <w:rPr>
          <w:rFonts w:hint="eastAsia"/>
        </w:rPr>
        <w:t>→</w:t>
      </w:r>
      <w:r>
        <w:rPr>
          <w:rFonts w:hint="eastAsia"/>
        </w:rPr>
        <w:t>PC</w:t>
      </w:r>
      <w:r>
        <w:t xml:space="preserve">   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+1</w:t>
      </w:r>
      <w:r>
        <w:t>PC</w:t>
      </w:r>
    </w:p>
    <w:p w:rsidR="0036235D" w:rsidRDefault="0036235D" w:rsidP="0036235D">
      <w:pPr>
        <w:pStyle w:val="a9"/>
      </w:pPr>
      <w:r>
        <w:rPr>
          <w:rFonts w:hint="eastAsia"/>
        </w:rPr>
        <w:t>DBUS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>IR</w:t>
      </w:r>
      <w: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R</w:t>
      </w:r>
      <w:r>
        <w:t>，</w:t>
      </w:r>
      <w:r>
        <w:t>MDR</w:t>
      </w:r>
      <w:r>
        <w:rPr>
          <w:vertAlign w:val="subscript"/>
        </w:rPr>
        <w:t>o</w:t>
      </w:r>
      <w:r>
        <w:t>，</w:t>
      </w:r>
      <w:r>
        <w:t>IR</w:t>
      </w:r>
      <w:r>
        <w:rPr>
          <w:vertAlign w:val="subscript"/>
        </w:rPr>
        <w:t>i</w:t>
      </w:r>
    </w:p>
    <w:p w:rsidR="0036235D" w:rsidRDefault="0036235D" w:rsidP="0036235D">
      <w:pPr>
        <w:pStyle w:val="a9"/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→</w:t>
      </w:r>
      <w:r>
        <w:rPr>
          <w:rFonts w:hint="eastAsia"/>
        </w:rPr>
        <w:t xml:space="preserve">Y 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；</w:t>
      </w:r>
      <w:r>
        <w:t>R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vertAlign w:val="subscript"/>
        </w:rPr>
        <w:t>i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+Y</w:t>
      </w:r>
      <w:r>
        <w:rPr>
          <w:rFonts w:hint="eastAsia"/>
        </w:rPr>
        <w:t>→</w:t>
      </w:r>
      <w:r>
        <w:rPr>
          <w:rFonts w:hint="eastAsia"/>
        </w:rPr>
        <w:t xml:space="preserve">Z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>o</w:t>
      </w:r>
      <w:r>
        <w:t>，</w:t>
      </w:r>
      <w:r>
        <w:t>ADD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→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Z</w:t>
      </w:r>
      <w:r>
        <w:rPr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>i</w:t>
      </w:r>
    </w:p>
    <w:p w:rsidR="0036235D" w:rsidRDefault="0036235D" w:rsidP="0036235D">
      <w:pPr>
        <w:pStyle w:val="a8"/>
        <w:ind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  <w:spacing w:val="9"/>
        </w:rPr>
        <w:t>指令</w:t>
      </w:r>
      <w:r>
        <w:rPr>
          <w:spacing w:val="9"/>
        </w:rPr>
        <w:t xml:space="preserve">STA </w:t>
      </w:r>
      <w:r>
        <w:rPr>
          <w:rFonts w:hint="eastAsia"/>
          <w:spacing w:val="9"/>
        </w:rPr>
        <w:t>4</w:t>
      </w:r>
      <w:r>
        <w:rPr>
          <w:spacing w:val="9"/>
        </w:rPr>
        <w:t>0</w:t>
      </w:r>
      <w:r>
        <w:rPr>
          <w:rFonts w:hint="eastAsia"/>
        </w:rPr>
        <w:t>的执行过程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→</w:t>
      </w:r>
      <w:r>
        <w:rPr>
          <w:rFonts w:hint="eastAsia"/>
        </w:rPr>
        <w:t xml:space="preserve">MAR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MAR</w:t>
      </w:r>
      <w:r>
        <w:rPr>
          <w:vertAlign w:val="subscript"/>
        </w:rPr>
        <w:t>i</w:t>
      </w:r>
      <w:r>
        <w:rPr>
          <w:rFonts w:hint="eastAsia"/>
        </w:rPr>
        <w:t xml:space="preserve">     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PC+1</w:t>
      </w:r>
      <w:r>
        <w:rPr>
          <w:rFonts w:hint="eastAsia"/>
        </w:rPr>
        <w:t>→</w:t>
      </w:r>
      <w:r>
        <w:rPr>
          <w:rFonts w:hint="eastAsia"/>
        </w:rPr>
        <w:t>PC</w:t>
      </w:r>
      <w:r>
        <w:t xml:space="preserve">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+1</w:t>
      </w:r>
      <w:r>
        <w:rPr>
          <w:rFonts w:hint="eastAsia"/>
        </w:rPr>
        <w:t>PC</w:t>
      </w:r>
    </w:p>
    <w:p w:rsidR="0036235D" w:rsidRDefault="0036235D" w:rsidP="0036235D">
      <w:pPr>
        <w:pStyle w:val="a9"/>
      </w:pPr>
      <w:r>
        <w:rPr>
          <w:rFonts w:hint="eastAsia"/>
        </w:rPr>
        <w:t>DBUS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>IR</w:t>
      </w:r>
      <w:r>
        <w:t xml:space="preserve">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R</w:t>
      </w:r>
      <w:r>
        <w:t>，</w:t>
      </w:r>
      <w:r>
        <w:t>MDR</w:t>
      </w:r>
      <w:r>
        <w:rPr>
          <w:vertAlign w:val="subscript"/>
        </w:rPr>
        <w:t>o</w:t>
      </w:r>
      <w:r>
        <w:t>，</w:t>
      </w:r>
      <w:r>
        <w:t>IR</w:t>
      </w:r>
      <w:r>
        <w:rPr>
          <w:vertAlign w:val="subscript"/>
        </w:rPr>
        <w:t>i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IR(A)</w:t>
      </w:r>
      <w:r>
        <w:rPr>
          <w:rFonts w:hint="eastAsia"/>
        </w:rPr>
        <w:t>→</w:t>
      </w:r>
      <w:r>
        <w:rPr>
          <w:rFonts w:hint="eastAsia"/>
        </w:rPr>
        <w:t xml:space="preserve">MAR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IR(A)</w:t>
      </w:r>
      <w:r>
        <w:rPr>
          <w:vertAlign w:val="subscript"/>
        </w:rPr>
        <w:t>o</w:t>
      </w:r>
      <w:r>
        <w:t>，</w:t>
      </w:r>
      <w:r>
        <w:t>MAR</w:t>
      </w:r>
      <w:r>
        <w:rPr>
          <w:vertAlign w:val="subscript"/>
        </w:rPr>
        <w:t>i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 xml:space="preserve">M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>Z</w:t>
      </w:r>
      <w:r>
        <w:rPr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MDR</w:t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W</w:t>
      </w:r>
    </w:p>
    <w:p w:rsidR="0036235D" w:rsidRDefault="0036235D" w:rsidP="0036235D">
      <w:pPr>
        <w:pStyle w:val="a8"/>
        <w:ind w:firstLine="420"/>
      </w:pPr>
      <w:r>
        <w:rPr>
          <w:rFonts w:hint="eastAsia"/>
        </w:rPr>
        <w:t>(4)</w:t>
      </w:r>
      <w:r>
        <w:rPr>
          <w:rFonts w:hint="eastAsia"/>
        </w:rPr>
        <w:t>指令</w:t>
      </w:r>
      <w:r>
        <w:rPr>
          <w:rFonts w:hint="eastAsia"/>
        </w:rPr>
        <w:t>ROL</w:t>
      </w:r>
      <w:r>
        <w:t xml:space="preserve"> (MEM)</w:t>
      </w:r>
      <w:r>
        <w:rPr>
          <w:rFonts w:hint="eastAsia"/>
        </w:rPr>
        <w:t>的执行过程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→</w:t>
      </w:r>
      <w:r>
        <w:rPr>
          <w:rFonts w:hint="eastAsia"/>
        </w:rPr>
        <w:t xml:space="preserve">MAR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MAR</w:t>
      </w:r>
      <w:r>
        <w:rPr>
          <w:vertAlign w:val="subscript"/>
        </w:rPr>
        <w:t>i</w:t>
      </w:r>
      <w:r>
        <w:rPr>
          <w:rFonts w:hint="eastAsia"/>
        </w:rPr>
        <w:t xml:space="preserve">     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PC+1</w:t>
      </w:r>
      <w:r>
        <w:rPr>
          <w:rFonts w:hint="eastAsia"/>
        </w:rPr>
        <w:t>→</w:t>
      </w:r>
      <w:r>
        <w:rPr>
          <w:rFonts w:hint="eastAsia"/>
        </w:rPr>
        <w:t>PC</w:t>
      </w:r>
      <w:r>
        <w:t xml:space="preserve">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+1</w:t>
      </w:r>
      <w:r>
        <w:rPr>
          <w:rFonts w:hint="eastAsia"/>
        </w:rPr>
        <w:t>PC</w:t>
      </w:r>
    </w:p>
    <w:p w:rsidR="0036235D" w:rsidRDefault="0036235D" w:rsidP="0036235D">
      <w:pPr>
        <w:pStyle w:val="a9"/>
      </w:pPr>
      <w:r>
        <w:rPr>
          <w:rFonts w:hint="eastAsia"/>
        </w:rPr>
        <w:t>DBUS</w:t>
      </w:r>
      <w:r>
        <w:rPr>
          <w:rFonts w:hint="eastAsia"/>
        </w:rPr>
        <w:t>→</w:t>
      </w:r>
      <w:r>
        <w:rPr>
          <w:rFonts w:hint="eastAsia"/>
        </w:rPr>
        <w:t xml:space="preserve">MDR </w:t>
      </w:r>
      <w:r>
        <w:rPr>
          <w:rFonts w:hint="eastAsia"/>
        </w:rPr>
        <w:t>→</w:t>
      </w:r>
      <w:r>
        <w:rPr>
          <w:rFonts w:hint="eastAsia"/>
        </w:rPr>
        <w:t>IR</w:t>
      </w:r>
      <w: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R</w:t>
      </w:r>
      <w:r>
        <w:t>，</w:t>
      </w:r>
      <w:r>
        <w:t>MDR</w:t>
      </w:r>
      <w:r>
        <w:rPr>
          <w:vertAlign w:val="subscript"/>
        </w:rPr>
        <w:t>o</w:t>
      </w:r>
      <w:r>
        <w:t>，</w:t>
      </w:r>
      <w:r>
        <w:t>IR</w:t>
      </w:r>
      <w:r>
        <w:rPr>
          <w:vertAlign w:val="subscript"/>
        </w:rPr>
        <w:t>i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IR(A)</w:t>
      </w:r>
      <w:r>
        <w:rPr>
          <w:rFonts w:hint="eastAsia"/>
        </w:rPr>
        <w:t>→</w:t>
      </w:r>
      <w:r>
        <w:rPr>
          <w:rFonts w:hint="eastAsia"/>
        </w:rPr>
        <w:t xml:space="preserve">MAR    </w:t>
      </w:r>
      <w:r>
        <w:rPr>
          <w:rFonts w:hint="eastAsia"/>
        </w:rPr>
        <w:tab/>
        <w:t xml:space="preserve">   </w:t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>IR(A)</w:t>
      </w:r>
      <w:r>
        <w:rPr>
          <w:vertAlign w:val="subscript"/>
        </w:rPr>
        <w:t>o</w:t>
      </w:r>
      <w:r>
        <w:t>，</w:t>
      </w:r>
      <w:r>
        <w:t>MAR</w:t>
      </w:r>
      <w:r>
        <w:rPr>
          <w:vertAlign w:val="subscript"/>
        </w:rPr>
        <w:t>i</w:t>
      </w:r>
      <w:r>
        <w:rPr>
          <w:rFonts w:hint="eastAsia"/>
          <w:vertAlign w:val="subscript"/>
        </w:rPr>
        <w:t xml:space="preserve"> 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DBUS</w:t>
      </w:r>
      <w:r>
        <w:rPr>
          <w:rFonts w:hint="eastAsia"/>
        </w:rPr>
        <w:t>→</w:t>
      </w:r>
      <w:r>
        <w:rPr>
          <w:rFonts w:hint="eastAsia"/>
        </w:rPr>
        <w:t xml:space="preserve">MDR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R</w:t>
      </w:r>
    </w:p>
    <w:p w:rsidR="0036235D" w:rsidRDefault="0036235D" w:rsidP="0036235D">
      <w:pPr>
        <w:pStyle w:val="a9"/>
      </w:pPr>
      <w:r>
        <w:rPr>
          <w:rFonts w:hint="eastAsia"/>
        </w:rPr>
        <w:lastRenderedPageBreak/>
        <w:t>MDR</w:t>
      </w:r>
      <w:r>
        <w:rPr>
          <w:rFonts w:hint="eastAsia"/>
        </w:rPr>
        <w:t>→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t xml:space="preserve"> 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t>MDR</w:t>
      </w:r>
      <w:r>
        <w:rPr>
          <w:vertAlign w:val="subscript"/>
        </w:rPr>
        <w:t>o</w:t>
      </w:r>
      <w:r>
        <w:t>，</w:t>
      </w:r>
      <w:r>
        <w:t>R</w:t>
      </w:r>
      <w:r>
        <w:rPr>
          <w:vertAlign w:val="subscript"/>
        </w:rPr>
        <w:t>1i</w:t>
      </w:r>
    </w:p>
    <w:p w:rsidR="0036235D" w:rsidRDefault="0036235D" w:rsidP="0036235D">
      <w:pPr>
        <w:pStyle w:val="a9"/>
        <w:rPr>
          <w:rFonts w:hint="eastAsia"/>
        </w:rPr>
      </w:pPr>
      <w:r>
        <w:rPr>
          <w:rFonts w:hint="eastAsia"/>
        </w:rPr>
        <w:t>ROL R</w:t>
      </w:r>
      <w:r>
        <w:rPr>
          <w:rFonts w:hint="eastAsia"/>
          <w:vertAlign w:val="subscript"/>
        </w:rPr>
        <w:t>1</w:t>
      </w:r>
      <w:r>
        <w:t xml:space="preserve">         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ROL</w:t>
      </w:r>
    </w:p>
    <w:p w:rsidR="0036235D" w:rsidRDefault="0036235D" w:rsidP="0036235D">
      <w:pPr>
        <w:pStyle w:val="a9"/>
        <w:rPr>
          <w:rFonts w:hAnsi="宋体"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 xml:space="preserve">M                </w:t>
      </w:r>
      <w:r>
        <w:rPr>
          <w:rFonts w:hint="eastAsia"/>
        </w:rPr>
        <w:t>；</w:t>
      </w:r>
      <w:r>
        <w:t>R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o</w:t>
      </w:r>
      <w:r>
        <w:t>，</w:t>
      </w:r>
      <w:r>
        <w:rPr>
          <w:rFonts w:hint="eastAsia"/>
        </w:rPr>
        <w:t>MD</w:t>
      </w:r>
      <w:r>
        <w:t>R</w:t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W</w:t>
      </w:r>
    </w:p>
    <w:p w:rsidR="0036235D" w:rsidRDefault="0036235D" w:rsidP="0036235D">
      <w:pPr>
        <w:pStyle w:val="a8"/>
        <w:ind w:firstLine="420"/>
      </w:pPr>
      <w:r>
        <w:t>(5)</w:t>
      </w:r>
      <w:r>
        <w:rPr>
          <w:spacing w:val="9"/>
        </w:rPr>
        <w:t>指令</w:t>
      </w:r>
      <w:r>
        <w:rPr>
          <w:spacing w:val="9"/>
        </w:rPr>
        <w:t>JMP X</w:t>
      </w:r>
      <w:r>
        <w:t>的执行过程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PC→MAR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 xml:space="preserve">     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PC+1→PC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+1PC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DBUS→MDR→IR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IR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IR(A) →PC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IR(A)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a8"/>
        <w:ind w:firstLine="420"/>
      </w:pPr>
      <w:r>
        <w:t>(6)</w:t>
      </w:r>
      <w:r>
        <w:t>指令</w:t>
      </w:r>
      <w:r>
        <w:t>LOAD R</w:t>
      </w:r>
      <w:r>
        <w:rPr>
          <w:vertAlign w:val="subscript"/>
        </w:rPr>
        <w:t>1</w:t>
      </w:r>
      <w:r>
        <w:t>,MEM</w:t>
      </w:r>
      <w:r>
        <w:t>的执行过程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PC→MAR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 xml:space="preserve">     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PC+1→PC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+1PC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DBUS→MDR→IR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IR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IR(A)→MAR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IR(A)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DBUS→MDR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MDR→R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1i</w:t>
      </w:r>
    </w:p>
    <w:p w:rsidR="0036235D" w:rsidRDefault="0036235D" w:rsidP="0036235D">
      <w:pPr>
        <w:pStyle w:val="a8"/>
        <w:ind w:firstLine="420"/>
      </w:pPr>
      <w:r>
        <w:t>(7)</w:t>
      </w:r>
      <w:r>
        <w:t>指令</w:t>
      </w:r>
      <w:r>
        <w:t>STORE MEM,R</w:t>
      </w:r>
      <w:r>
        <w:rPr>
          <w:vertAlign w:val="subscript"/>
        </w:rPr>
        <w:t>1</w:t>
      </w:r>
      <w:r>
        <w:t>的执行过程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PC→MAR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 xml:space="preserve">     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PC+1→PC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+1PC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DBUS→MDR→IR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IR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IR(A)→MAR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IR(A)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→MDR→M             </w:t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1o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W</w:t>
      </w:r>
    </w:p>
    <w:p w:rsidR="0036235D" w:rsidRDefault="0036235D" w:rsidP="0036235D">
      <w:pPr>
        <w:pStyle w:val="a8"/>
        <w:ind w:firstLine="420"/>
      </w:pPr>
      <w:r>
        <w:t>(8)</w:t>
      </w:r>
      <w:r>
        <w:t>指令</w:t>
      </w:r>
      <w:r>
        <w:t>BR offs</w:t>
      </w:r>
      <w:r>
        <w:t>的执行过程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PC→MAR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；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MAR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 xml:space="preserve">     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PC+1→PC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+1PC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DBUS→MDR→IR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R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MDR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IR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PC→Y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/>
        </w:rPr>
        <w:t>；</w:t>
      </w:r>
      <w:r>
        <w:rPr>
          <w:rFonts w:ascii="Times New Roman" w:hAnsi="Times New Roman"/>
        </w:rPr>
        <w:t>PC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vertAlign w:val="subscript"/>
        </w:rPr>
        <w:t>i</w:t>
      </w:r>
    </w:p>
    <w:p w:rsidR="0036235D" w:rsidRDefault="0036235D" w:rsidP="0036235D">
      <w:pPr>
        <w:pStyle w:val="1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Y+IR(A)→Z 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/>
          <w:lang w:val="fr-FR"/>
        </w:rPr>
        <w:t>；</w:t>
      </w:r>
      <w:r>
        <w:rPr>
          <w:rFonts w:ascii="Times New Roman" w:hAnsi="Times New Roman"/>
          <w:lang w:val="fr-FR"/>
        </w:rPr>
        <w:t>IR(A)</w:t>
      </w:r>
      <w:r>
        <w:rPr>
          <w:rFonts w:ascii="Times New Roman" w:hAnsi="Times New Roman"/>
          <w:vertAlign w:val="subscript"/>
          <w:lang w:val="fr-FR"/>
        </w:rPr>
        <w:t>o</w:t>
      </w:r>
      <w:r>
        <w:rPr>
          <w:rFonts w:ascii="Times New Roman"/>
          <w:lang w:val="fr-FR"/>
        </w:rPr>
        <w:t>，</w:t>
      </w:r>
      <w:r>
        <w:rPr>
          <w:rFonts w:ascii="Times New Roman" w:hAnsi="Times New Roman"/>
          <w:lang w:val="fr-FR"/>
        </w:rPr>
        <w:t>+</w:t>
      </w:r>
    </w:p>
    <w:p w:rsidR="0036235D" w:rsidRDefault="0036235D" w:rsidP="0036235D">
      <w:pPr>
        <w:pStyle w:val="1"/>
        <w:rPr>
          <w:rFonts w:ascii="Times New Roman" w:eastAsia="黑体" w:hAnsi="Times New Roman"/>
          <w:b/>
          <w:bCs/>
          <w:lang w:val="fr-FR"/>
        </w:rPr>
      </w:pPr>
      <w:r>
        <w:rPr>
          <w:rFonts w:ascii="Times New Roman" w:hAnsi="Times New Roman"/>
          <w:lang w:val="fr-FR"/>
        </w:rPr>
        <w:t xml:space="preserve">Z→PC              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/>
          <w:lang w:val="fr-FR"/>
        </w:rPr>
        <w:t>；</w:t>
      </w:r>
      <w:r>
        <w:rPr>
          <w:rFonts w:ascii="Times New Roman" w:hAnsi="Times New Roman"/>
          <w:lang w:val="fr-FR"/>
        </w:rPr>
        <w:t>Z</w:t>
      </w:r>
      <w:r>
        <w:rPr>
          <w:rFonts w:ascii="Times New Roman" w:hAnsi="Times New Roman"/>
          <w:vertAlign w:val="subscript"/>
          <w:lang w:val="fr-FR"/>
        </w:rPr>
        <w:t>o</w:t>
      </w:r>
      <w:r>
        <w:rPr>
          <w:rFonts w:ascii="Times New Roman"/>
          <w:lang w:val="fr-FR"/>
        </w:rPr>
        <w:t>，</w:t>
      </w:r>
      <w:r>
        <w:rPr>
          <w:rFonts w:ascii="Times New Roman" w:hAnsi="Times New Roman"/>
          <w:lang w:val="fr-FR"/>
        </w:rPr>
        <w:t>PC</w:t>
      </w:r>
      <w:r>
        <w:rPr>
          <w:rFonts w:ascii="Times New Roman" w:hAnsi="Times New Roman"/>
          <w:vertAlign w:val="subscript"/>
          <w:lang w:val="fr-FR"/>
        </w:rPr>
        <w:t>i</w:t>
      </w:r>
    </w:p>
    <w:p w:rsidR="00447CA5" w:rsidRPr="0036235D" w:rsidRDefault="00447CA5">
      <w:pPr>
        <w:rPr>
          <w:lang w:val="fr-FR"/>
        </w:rPr>
      </w:pPr>
      <w:bookmarkStart w:id="0" w:name="_GoBack"/>
      <w:bookmarkEnd w:id="0"/>
    </w:p>
    <w:sectPr w:rsidR="00447CA5" w:rsidRPr="0036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64" w:rsidRDefault="00164C64" w:rsidP="0036235D">
      <w:r>
        <w:separator/>
      </w:r>
    </w:p>
  </w:endnote>
  <w:endnote w:type="continuationSeparator" w:id="0">
    <w:p w:rsidR="00164C64" w:rsidRDefault="00164C64" w:rsidP="0036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64" w:rsidRDefault="00164C64" w:rsidP="0036235D">
      <w:r>
        <w:separator/>
      </w:r>
    </w:p>
  </w:footnote>
  <w:footnote w:type="continuationSeparator" w:id="0">
    <w:p w:rsidR="00164C64" w:rsidRDefault="00164C64" w:rsidP="00362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FC"/>
    <w:rsid w:val="00164C64"/>
    <w:rsid w:val="0036235D"/>
    <w:rsid w:val="00447CA5"/>
    <w:rsid w:val="00B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BCF1E-9E5C-48CB-8090-DEF96244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35D"/>
    <w:rPr>
      <w:sz w:val="18"/>
      <w:szCs w:val="18"/>
    </w:rPr>
  </w:style>
  <w:style w:type="character" w:customStyle="1" w:styleId="Char">
    <w:name w:val="下空 Char"/>
    <w:basedOn w:val="a0"/>
    <w:link w:val="a7"/>
    <w:rsid w:val="0036235D"/>
    <w:rPr>
      <w:rFonts w:eastAsia="宋体"/>
    </w:rPr>
  </w:style>
  <w:style w:type="character" w:customStyle="1" w:styleId="Char0">
    <w:name w:val="上下空 Char"/>
    <w:basedOn w:val="a0"/>
    <w:link w:val="a8"/>
    <w:rsid w:val="0036235D"/>
    <w:rPr>
      <w:rFonts w:eastAsia="宋体"/>
    </w:rPr>
  </w:style>
  <w:style w:type="character" w:customStyle="1" w:styleId="Char1">
    <w:name w:val="普通正文 Char"/>
    <w:basedOn w:val="a0"/>
    <w:link w:val="a9"/>
    <w:rsid w:val="0036235D"/>
    <w:rPr>
      <w:rFonts w:eastAsia="宋体"/>
      <w:szCs w:val="21"/>
    </w:rPr>
  </w:style>
  <w:style w:type="paragraph" w:customStyle="1" w:styleId="a8">
    <w:name w:val="上下空"/>
    <w:link w:val="Char0"/>
    <w:rsid w:val="0036235D"/>
    <w:pPr>
      <w:spacing w:before="120" w:after="120" w:line="312" w:lineRule="atLeast"/>
      <w:ind w:firstLineChars="200" w:firstLine="200"/>
      <w:jc w:val="both"/>
    </w:pPr>
    <w:rPr>
      <w:rFonts w:eastAsia="宋体"/>
    </w:rPr>
  </w:style>
  <w:style w:type="paragraph" w:customStyle="1" w:styleId="a7">
    <w:name w:val="下空"/>
    <w:link w:val="Char"/>
    <w:rsid w:val="0036235D"/>
    <w:pPr>
      <w:widowControl w:val="0"/>
      <w:spacing w:after="120" w:line="312" w:lineRule="atLeast"/>
      <w:ind w:firstLineChars="200" w:firstLine="200"/>
      <w:jc w:val="both"/>
    </w:pPr>
    <w:rPr>
      <w:rFonts w:eastAsia="宋体"/>
    </w:rPr>
  </w:style>
  <w:style w:type="paragraph" w:customStyle="1" w:styleId="1">
    <w:name w:val="正文缩进1"/>
    <w:basedOn w:val="a"/>
    <w:rsid w:val="0036235D"/>
    <w:pPr>
      <w:autoSpaceDE w:val="0"/>
      <w:autoSpaceDN w:val="0"/>
      <w:adjustRightInd w:val="0"/>
      <w:spacing w:line="312" w:lineRule="atLeast"/>
      <w:ind w:firstLine="425"/>
      <w:textAlignment w:val="baseline"/>
    </w:pPr>
    <w:rPr>
      <w:rFonts w:ascii="宋体" w:eastAsia="宋体" w:hAnsi="宋体" w:cs="Times New Roman"/>
      <w:kern w:val="0"/>
      <w:szCs w:val="20"/>
    </w:rPr>
  </w:style>
  <w:style w:type="paragraph" w:customStyle="1" w:styleId="a9">
    <w:name w:val="普通正文"/>
    <w:link w:val="Char1"/>
    <w:rsid w:val="0036235D"/>
    <w:pPr>
      <w:widowControl w:val="0"/>
      <w:spacing w:line="312" w:lineRule="atLeast"/>
      <w:ind w:firstLine="420"/>
      <w:jc w:val="both"/>
    </w:pPr>
    <w:rPr>
      <w:rFonts w:eastAsia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13506</dc:creator>
  <cp:keywords/>
  <dc:description/>
  <cp:lastModifiedBy>13506</cp:lastModifiedBy>
  <cp:revision>2</cp:revision>
  <dcterms:created xsi:type="dcterms:W3CDTF">2020-05-13T23:50:00Z</dcterms:created>
  <dcterms:modified xsi:type="dcterms:W3CDTF">2020-05-13T23:52:00Z</dcterms:modified>
</cp:coreProperties>
</file>