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36A6" w:rsidRPr="00076873" w:rsidRDefault="005F36A6" w:rsidP="00076873">
      <w:pPr>
        <w:rPr>
          <w:rFonts w:ascii="Times New Roman" w:hAnsi="Times New Roman" w:cs="Times New Roman"/>
          <w:sz w:val="24"/>
          <w:szCs w:val="24"/>
        </w:rPr>
      </w:pPr>
      <w:r w:rsidRPr="00076873">
        <w:rPr>
          <w:rFonts w:ascii="Times New Roman" w:hAnsi="Times New Roman" w:cs="Times New Roman" w:hint="eastAsia"/>
          <w:sz w:val="24"/>
          <w:szCs w:val="24"/>
        </w:rPr>
        <w:t>定义</w:t>
      </w:r>
      <w:r w:rsidRPr="00076873">
        <w:rPr>
          <w:rFonts w:ascii="Times New Roman" w:hAnsi="Times New Roman" w:cs="Times New Roman"/>
          <w:sz w:val="24"/>
          <w:szCs w:val="24"/>
        </w:rPr>
        <w:t>一个</w:t>
      </w:r>
      <w:r w:rsidR="00984531">
        <w:rPr>
          <w:rFonts w:ascii="Times New Roman" w:hAnsi="Times New Roman" w:cs="Times New Roman" w:hint="eastAsia"/>
          <w:sz w:val="24"/>
          <w:szCs w:val="24"/>
        </w:rPr>
        <w:t>二维坐标点</w:t>
      </w:r>
      <w:r w:rsidR="00F84B64" w:rsidRPr="00076873">
        <w:rPr>
          <w:rFonts w:ascii="Times New Roman" w:hAnsi="Times New Roman" w:cs="Times New Roman" w:hint="eastAsia"/>
          <w:sz w:val="24"/>
          <w:szCs w:val="24"/>
        </w:rPr>
        <w:t>类</w:t>
      </w:r>
      <w:r w:rsidRPr="00076873">
        <w:rPr>
          <w:rFonts w:ascii="Times New Roman" w:hAnsi="Times New Roman" w:cs="Times New Roman" w:hint="eastAsia"/>
          <w:b/>
          <w:color w:val="0000FF"/>
          <w:sz w:val="24"/>
          <w:szCs w:val="24"/>
        </w:rPr>
        <w:t xml:space="preserve"> </w:t>
      </w:r>
      <w:r w:rsidR="00984531">
        <w:rPr>
          <w:rFonts w:ascii="Times New Roman" w:hAnsi="Times New Roman" w:cs="Times New Roman" w:hint="eastAsia"/>
          <w:b/>
          <w:color w:val="0000FF"/>
          <w:sz w:val="24"/>
          <w:szCs w:val="24"/>
        </w:rPr>
        <w:t>Point</w:t>
      </w:r>
    </w:p>
    <w:p w:rsidR="005F36A6" w:rsidRPr="006174F8" w:rsidRDefault="005F36A6" w:rsidP="005F36A6">
      <w:pPr>
        <w:rPr>
          <w:rFonts w:ascii="Times New Roman" w:hAnsi="Times New Roman" w:cs="Times New Roman"/>
          <w:sz w:val="24"/>
          <w:szCs w:val="24"/>
        </w:rPr>
      </w:pPr>
      <w:r w:rsidRPr="006174F8">
        <w:rPr>
          <w:rFonts w:ascii="Times New Roman" w:hAnsi="Times New Roman" w:cs="Times New Roman"/>
          <w:b/>
          <w:sz w:val="24"/>
          <w:szCs w:val="24"/>
        </w:rPr>
        <w:t>数据成员</w:t>
      </w:r>
      <w:r w:rsidR="00D23CEC">
        <w:rPr>
          <w:rFonts w:ascii="Times New Roman" w:hAnsi="Times New Roman" w:cs="Times New Roman" w:hint="eastAsia"/>
          <w:b/>
          <w:sz w:val="24"/>
          <w:szCs w:val="24"/>
        </w:rPr>
        <w:t>（访问</w:t>
      </w:r>
      <w:r w:rsidR="00D23CEC">
        <w:rPr>
          <w:rFonts w:ascii="Times New Roman" w:hAnsi="Times New Roman" w:cs="Times New Roman"/>
          <w:b/>
          <w:sz w:val="24"/>
          <w:szCs w:val="24"/>
        </w:rPr>
        <w:t>权限定义为</w:t>
      </w:r>
      <w:r w:rsidR="00D23CEC" w:rsidRPr="00031E18">
        <w:rPr>
          <w:rFonts w:ascii="Times New Roman" w:hAnsi="Times New Roman" w:cs="Times New Roman" w:hint="eastAsia"/>
          <w:b/>
          <w:color w:val="FF0000"/>
          <w:sz w:val="24"/>
          <w:szCs w:val="24"/>
        </w:rPr>
        <w:t>protected</w:t>
      </w:r>
      <w:r w:rsidR="00D23CEC">
        <w:rPr>
          <w:rFonts w:ascii="Times New Roman" w:hAnsi="Times New Roman" w:cs="Times New Roman"/>
          <w:b/>
          <w:sz w:val="24"/>
          <w:szCs w:val="24"/>
        </w:rPr>
        <w:t>）</w:t>
      </w:r>
      <w:r w:rsidRPr="006174F8">
        <w:rPr>
          <w:rFonts w:ascii="Times New Roman" w:hAnsi="Times New Roman" w:cs="Times New Roman"/>
          <w:sz w:val="24"/>
          <w:szCs w:val="24"/>
        </w:rPr>
        <w:t>：</w:t>
      </w:r>
    </w:p>
    <w:p w:rsidR="005F36A6" w:rsidRDefault="00984531" w:rsidP="005F36A6">
      <w:pPr>
        <w:ind w:firstLineChars="118" w:firstLine="283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横坐标</w:t>
      </w:r>
      <w:r w:rsidR="00CE1EFC">
        <w:rPr>
          <w:rFonts w:ascii="Times New Roman" w:hAnsi="Times New Roman" w:cs="Times New Roman" w:hint="eastAsia"/>
          <w:sz w:val="24"/>
          <w:szCs w:val="24"/>
        </w:rPr>
        <w:t>（</w:t>
      </w:r>
      <w:r w:rsidR="00CE1EFC" w:rsidRPr="00CE1EFC">
        <w:rPr>
          <w:rFonts w:ascii="Times New Roman" w:hAnsi="Times New Roman" w:cs="Times New Roman" w:hint="eastAsia"/>
          <w:color w:val="0000FF"/>
          <w:sz w:val="24"/>
          <w:szCs w:val="24"/>
        </w:rPr>
        <w:t>double</w:t>
      </w:r>
      <w:r w:rsidR="00CE1EFC">
        <w:rPr>
          <w:rFonts w:ascii="Times New Roman" w:hAnsi="Times New Roman" w:cs="Times New Roman" w:hint="eastAsia"/>
          <w:sz w:val="24"/>
          <w:szCs w:val="24"/>
        </w:rPr>
        <w:t xml:space="preserve"> x</w:t>
      </w:r>
      <w:r w:rsidR="00CE1EFC">
        <w:rPr>
          <w:rFonts w:ascii="Times New Roman" w:hAnsi="Times New Roman" w:cs="Times New Roman" w:hint="eastAsia"/>
          <w:sz w:val="24"/>
          <w:szCs w:val="24"/>
        </w:rPr>
        <w:t>）</w:t>
      </w:r>
      <w:r w:rsidR="00B51F1B">
        <w:rPr>
          <w:rFonts w:ascii="Times New Roman" w:hAnsi="Times New Roman" w:cs="Times New Roman" w:hint="eastAsia"/>
          <w:sz w:val="24"/>
          <w:szCs w:val="24"/>
        </w:rPr>
        <w:t>、</w:t>
      </w:r>
      <w:r>
        <w:rPr>
          <w:rFonts w:ascii="Times New Roman" w:hAnsi="Times New Roman" w:cs="Times New Roman" w:hint="eastAsia"/>
          <w:sz w:val="24"/>
          <w:szCs w:val="24"/>
        </w:rPr>
        <w:t>纵坐标</w:t>
      </w:r>
      <w:r w:rsidR="00CE1EFC">
        <w:rPr>
          <w:rFonts w:ascii="Times New Roman" w:hAnsi="Times New Roman" w:cs="Times New Roman" w:hint="eastAsia"/>
          <w:sz w:val="24"/>
          <w:szCs w:val="24"/>
        </w:rPr>
        <w:t>（</w:t>
      </w:r>
      <w:r w:rsidR="00CE1EFC" w:rsidRPr="00CE1EFC">
        <w:rPr>
          <w:rFonts w:ascii="Times New Roman" w:hAnsi="Times New Roman" w:cs="Times New Roman" w:hint="eastAsia"/>
          <w:color w:val="0000FF"/>
          <w:sz w:val="24"/>
          <w:szCs w:val="24"/>
        </w:rPr>
        <w:t>dou</w:t>
      </w:r>
      <w:r w:rsidR="00CE1EFC" w:rsidRPr="00CE1EFC">
        <w:rPr>
          <w:rFonts w:ascii="Times New Roman" w:hAnsi="Times New Roman" w:cs="Times New Roman"/>
          <w:color w:val="0000FF"/>
          <w:sz w:val="24"/>
          <w:szCs w:val="24"/>
        </w:rPr>
        <w:t>ble</w:t>
      </w:r>
      <w:r w:rsidR="00CE1EFC">
        <w:rPr>
          <w:rFonts w:ascii="Times New Roman" w:hAnsi="Times New Roman" w:cs="Times New Roman"/>
          <w:sz w:val="24"/>
          <w:szCs w:val="24"/>
        </w:rPr>
        <w:t xml:space="preserve"> y</w:t>
      </w:r>
      <w:r w:rsidR="00CE1EFC">
        <w:rPr>
          <w:rFonts w:ascii="Times New Roman" w:hAnsi="Times New Roman" w:cs="Times New Roman" w:hint="eastAsia"/>
          <w:sz w:val="24"/>
          <w:szCs w:val="24"/>
        </w:rPr>
        <w:t>）</w:t>
      </w:r>
    </w:p>
    <w:p w:rsidR="005F36A6" w:rsidRPr="00CF64CB" w:rsidRDefault="005F36A6" w:rsidP="005F36A6">
      <w:pPr>
        <w:rPr>
          <w:rFonts w:ascii="Times New Roman" w:hAnsi="Times New Roman" w:cs="Times New Roman"/>
          <w:b/>
          <w:sz w:val="24"/>
          <w:szCs w:val="24"/>
        </w:rPr>
      </w:pPr>
      <w:r w:rsidRPr="00CF64CB">
        <w:rPr>
          <w:rFonts w:ascii="Times New Roman" w:hAnsi="Times New Roman" w:cs="Times New Roman" w:hint="eastAsia"/>
          <w:b/>
          <w:sz w:val="24"/>
          <w:szCs w:val="24"/>
        </w:rPr>
        <w:t>成员</w:t>
      </w:r>
      <w:r w:rsidRPr="00CF64CB">
        <w:rPr>
          <w:rFonts w:ascii="Times New Roman" w:hAnsi="Times New Roman" w:cs="Times New Roman"/>
          <w:b/>
          <w:sz w:val="24"/>
          <w:szCs w:val="24"/>
        </w:rPr>
        <w:t>函数</w:t>
      </w:r>
      <w:r w:rsidR="00D23CEC">
        <w:rPr>
          <w:rFonts w:ascii="Times New Roman" w:hAnsi="Times New Roman" w:cs="Times New Roman" w:hint="eastAsia"/>
          <w:b/>
          <w:sz w:val="24"/>
          <w:szCs w:val="24"/>
        </w:rPr>
        <w:t>（访问</w:t>
      </w:r>
      <w:r w:rsidR="00D23CEC">
        <w:rPr>
          <w:rFonts w:ascii="Times New Roman" w:hAnsi="Times New Roman" w:cs="Times New Roman"/>
          <w:b/>
          <w:sz w:val="24"/>
          <w:szCs w:val="24"/>
        </w:rPr>
        <w:t>权限定义为</w:t>
      </w:r>
      <w:r w:rsidR="00D23CEC" w:rsidRPr="00031E18">
        <w:rPr>
          <w:rFonts w:ascii="Times New Roman" w:hAnsi="Times New Roman" w:cs="Times New Roman" w:hint="eastAsia"/>
          <w:b/>
          <w:color w:val="FF0000"/>
          <w:sz w:val="24"/>
          <w:szCs w:val="24"/>
        </w:rPr>
        <w:t>p</w:t>
      </w:r>
      <w:r w:rsidR="00D23CEC">
        <w:rPr>
          <w:rFonts w:ascii="Times New Roman" w:hAnsi="Times New Roman" w:cs="Times New Roman"/>
          <w:b/>
          <w:color w:val="FF0000"/>
          <w:sz w:val="24"/>
          <w:szCs w:val="24"/>
        </w:rPr>
        <w:t>ublic</w:t>
      </w:r>
      <w:r w:rsidR="00D23CEC">
        <w:rPr>
          <w:rFonts w:ascii="Times New Roman" w:hAnsi="Times New Roman" w:cs="Times New Roman"/>
          <w:b/>
          <w:sz w:val="24"/>
          <w:szCs w:val="24"/>
        </w:rPr>
        <w:t>）</w:t>
      </w:r>
      <w:r w:rsidRPr="00CF64CB">
        <w:rPr>
          <w:rFonts w:ascii="Times New Roman" w:hAnsi="Times New Roman" w:cs="Times New Roman"/>
          <w:b/>
          <w:sz w:val="24"/>
          <w:szCs w:val="24"/>
        </w:rPr>
        <w:t>：</w:t>
      </w:r>
    </w:p>
    <w:p w:rsidR="00F84B64" w:rsidRDefault="00984531" w:rsidP="005F36A6">
      <w:pPr>
        <w:pStyle w:val="a5"/>
        <w:numPr>
          <w:ilvl w:val="0"/>
          <w:numId w:val="3"/>
        </w:numPr>
        <w:ind w:left="567" w:firstLineChars="0" w:hanging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b/>
          <w:color w:val="0000FF"/>
          <w:sz w:val="24"/>
          <w:szCs w:val="24"/>
        </w:rPr>
        <w:t>带默认参数的</w:t>
      </w:r>
      <w:r w:rsidR="005F36A6" w:rsidRPr="00CF64CB">
        <w:rPr>
          <w:rFonts w:ascii="Times New Roman" w:hAnsi="Times New Roman" w:cs="Times New Roman" w:hint="eastAsia"/>
          <w:b/>
          <w:color w:val="0000FF"/>
          <w:sz w:val="24"/>
          <w:szCs w:val="24"/>
        </w:rPr>
        <w:t>构造</w:t>
      </w:r>
      <w:r w:rsidR="005F36A6" w:rsidRPr="00CF64CB">
        <w:rPr>
          <w:rFonts w:ascii="Times New Roman" w:hAnsi="Times New Roman" w:cs="Times New Roman"/>
          <w:b/>
          <w:color w:val="0000FF"/>
          <w:sz w:val="24"/>
          <w:szCs w:val="24"/>
        </w:rPr>
        <w:t>函数</w:t>
      </w:r>
      <w:r w:rsidR="005F36A6" w:rsidRPr="00CF64CB">
        <w:rPr>
          <w:rFonts w:ascii="Times New Roman" w:hAnsi="Times New Roman" w:cs="Times New Roman"/>
          <w:sz w:val="24"/>
          <w:szCs w:val="24"/>
        </w:rPr>
        <w:t>：</w:t>
      </w:r>
      <w:r w:rsidR="005F36A6">
        <w:rPr>
          <w:rFonts w:ascii="Times New Roman" w:hAnsi="Times New Roman" w:cs="Times New Roman" w:hint="eastAsia"/>
          <w:sz w:val="24"/>
          <w:szCs w:val="24"/>
        </w:rPr>
        <w:t>数据</w:t>
      </w:r>
      <w:r w:rsidR="005F36A6" w:rsidRPr="00CF64CB">
        <w:rPr>
          <w:rFonts w:ascii="Times New Roman" w:hAnsi="Times New Roman" w:cs="Times New Roman" w:hint="eastAsia"/>
          <w:sz w:val="24"/>
          <w:szCs w:val="24"/>
        </w:rPr>
        <w:t>成员初始</w:t>
      </w:r>
      <w:r w:rsidR="005F36A6" w:rsidRPr="00CF64CB">
        <w:rPr>
          <w:rFonts w:ascii="Times New Roman" w:hAnsi="Times New Roman" w:cs="Times New Roman"/>
          <w:sz w:val="24"/>
          <w:szCs w:val="24"/>
        </w:rPr>
        <w:t>化</w:t>
      </w:r>
      <w:r w:rsidR="00F84B64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:rsidR="005F36A6" w:rsidRDefault="00B51F1B" w:rsidP="00F84B64">
      <w:pPr>
        <w:pStyle w:val="a5"/>
        <w:ind w:left="567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</w:rPr>
        <w:t>P</w:t>
      </w:r>
      <w:r w:rsidR="00984531">
        <w:rPr>
          <w:rFonts w:ascii="Times New Roman" w:hAnsi="Times New Roman" w:cs="Times New Roman"/>
          <w:b/>
          <w:color w:val="0000FF"/>
          <w:sz w:val="24"/>
          <w:szCs w:val="24"/>
        </w:rPr>
        <w:t>oint</w:t>
      </w:r>
      <w:r w:rsidR="00F84B64">
        <w:rPr>
          <w:rFonts w:ascii="Times New Roman" w:hAnsi="Times New Roman" w:cs="Times New Roman" w:hint="eastAsia"/>
          <w:sz w:val="24"/>
          <w:szCs w:val="24"/>
        </w:rPr>
        <w:t>(</w:t>
      </w:r>
      <w:r w:rsidR="00984531">
        <w:rPr>
          <w:rFonts w:ascii="Times New Roman" w:hAnsi="Times New Roman" w:cs="Times New Roman"/>
          <w:color w:val="0000FF"/>
          <w:sz w:val="24"/>
          <w:szCs w:val="24"/>
        </w:rPr>
        <w:t>double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="00F84B64">
        <w:rPr>
          <w:rFonts w:ascii="Times New Roman" w:hAnsi="Times New Roman" w:cs="Times New Roman"/>
          <w:sz w:val="24"/>
          <w:szCs w:val="24"/>
        </w:rPr>
        <w:t>_</w:t>
      </w:r>
      <w:r w:rsidR="00984531">
        <w:rPr>
          <w:rFonts w:ascii="Times New Roman" w:hAnsi="Times New Roman" w:cs="Times New Roman"/>
          <w:sz w:val="24"/>
          <w:szCs w:val="24"/>
        </w:rPr>
        <w:t>x = 0.0</w:t>
      </w:r>
      <w:r w:rsidR="00F84B64">
        <w:rPr>
          <w:rFonts w:ascii="Times New Roman" w:hAnsi="Times New Roman" w:cs="Times New Roman"/>
          <w:sz w:val="24"/>
          <w:szCs w:val="24"/>
        </w:rPr>
        <w:t xml:space="preserve">, </w:t>
      </w:r>
      <w:r w:rsidR="00984531">
        <w:rPr>
          <w:rFonts w:ascii="Times New Roman" w:hAnsi="Times New Roman" w:cs="Times New Roman"/>
          <w:color w:val="0000FF"/>
          <w:sz w:val="24"/>
          <w:szCs w:val="24"/>
        </w:rPr>
        <w:t>double</w:t>
      </w:r>
      <w:r w:rsidR="00F84B64">
        <w:rPr>
          <w:rFonts w:ascii="Times New Roman" w:hAnsi="Times New Roman" w:cs="Times New Roman"/>
          <w:sz w:val="24"/>
          <w:szCs w:val="24"/>
        </w:rPr>
        <w:t xml:space="preserve"> _</w:t>
      </w:r>
      <w:r w:rsidR="00984531">
        <w:rPr>
          <w:rFonts w:ascii="Times New Roman" w:hAnsi="Times New Roman" w:cs="Times New Roman"/>
          <w:sz w:val="24"/>
          <w:szCs w:val="24"/>
        </w:rPr>
        <w:t>y = 0.0</w:t>
      </w:r>
      <w:r w:rsidR="00F84B64">
        <w:rPr>
          <w:rFonts w:ascii="Times New Roman" w:hAnsi="Times New Roman" w:cs="Times New Roman" w:hint="eastAsia"/>
          <w:sz w:val="24"/>
          <w:szCs w:val="24"/>
        </w:rPr>
        <w:t>)</w:t>
      </w:r>
      <w:r w:rsidR="00F84B64">
        <w:rPr>
          <w:rFonts w:ascii="Times New Roman" w:hAnsi="Times New Roman" w:cs="Times New Roman"/>
          <w:sz w:val="24"/>
          <w:szCs w:val="24"/>
        </w:rPr>
        <w:t>;</w:t>
      </w:r>
    </w:p>
    <w:p w:rsidR="00F84B64" w:rsidRDefault="00984531" w:rsidP="005F36A6">
      <w:pPr>
        <w:pStyle w:val="a5"/>
        <w:numPr>
          <w:ilvl w:val="0"/>
          <w:numId w:val="3"/>
        </w:numPr>
        <w:ind w:left="567" w:firstLineChars="0" w:hanging="283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设置坐标值</w:t>
      </w:r>
      <w:r w:rsidR="00CB1FE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    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="00CB1FEC" w:rsidRPr="00CB1FEC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="00CB1F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set(</w:t>
      </w:r>
      <w:r w:rsidR="00CB1FEC" w:rsidRPr="00CB1FEC">
        <w:rPr>
          <w:rFonts w:ascii="Times New Roman" w:hAnsi="Times New Roman" w:cs="Times New Roman"/>
          <w:color w:val="0000FF"/>
          <w:sz w:val="24"/>
          <w:szCs w:val="24"/>
        </w:rPr>
        <w:t>double</w:t>
      </w:r>
      <w:r w:rsidR="00CB1F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_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x</w:t>
      </w:r>
      <w:r w:rsidR="00CB1FEC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CB1FEC" w:rsidRPr="00CB1FEC">
        <w:rPr>
          <w:rFonts w:ascii="Times New Roman" w:hAnsi="Times New Roman" w:cs="Times New Roman"/>
          <w:color w:val="0000FF"/>
          <w:sz w:val="24"/>
          <w:szCs w:val="24"/>
        </w:rPr>
        <w:t xml:space="preserve"> double</w:t>
      </w:r>
      <w:r w:rsidR="00CB1F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_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y</w:t>
      </w:r>
      <w:r w:rsidR="00CB1FEC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F84B64" w:rsidRDefault="00CB1FEC" w:rsidP="005F36A6">
      <w:pPr>
        <w:pStyle w:val="a5"/>
        <w:numPr>
          <w:ilvl w:val="0"/>
          <w:numId w:val="3"/>
        </w:numPr>
        <w:ind w:left="567" w:firstLineChars="0" w:hanging="283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获取</w:t>
      </w:r>
      <w:r w:rsidR="0098453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横坐标</w:t>
      </w:r>
      <w:r w:rsidR="008F2CC4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（定义为</w:t>
      </w:r>
      <w:r w:rsidR="008F2CC4" w:rsidRPr="008F2CC4">
        <w:rPr>
          <w:rFonts w:ascii="Times New Roman" w:hAnsi="Times New Roman" w:cs="Times New Roman" w:hint="eastAsia"/>
          <w:color w:val="FF0000"/>
          <w:sz w:val="24"/>
          <w:szCs w:val="24"/>
        </w:rPr>
        <w:t>const</w:t>
      </w:r>
      <w:r w:rsidR="008F2CC4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成员函数）</w:t>
      </w:r>
      <w:r w:rsidR="0098453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   </w:t>
      </w:r>
      <w:r w:rsidR="00984531" w:rsidRPr="00984531">
        <w:rPr>
          <w:rFonts w:ascii="Times New Roman" w:hAnsi="Times New Roman" w:cs="Times New Roman" w:hint="eastAsia"/>
          <w:color w:val="0000FF"/>
          <w:sz w:val="24"/>
          <w:szCs w:val="24"/>
        </w:rPr>
        <w:t>double</w:t>
      </w:r>
      <w:r w:rsidR="0098453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getX() </w:t>
      </w:r>
      <w:r w:rsidR="00984531" w:rsidRPr="00984531">
        <w:rPr>
          <w:rFonts w:ascii="Times New Roman" w:hAnsi="Times New Roman" w:cs="Times New Roman" w:hint="eastAsia"/>
          <w:color w:val="FF0000"/>
          <w:sz w:val="24"/>
          <w:szCs w:val="24"/>
        </w:rPr>
        <w:t>const</w:t>
      </w:r>
      <w:r w:rsidR="0098453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;</w:t>
      </w:r>
    </w:p>
    <w:p w:rsidR="00F84B64" w:rsidRDefault="00984531" w:rsidP="005F36A6">
      <w:pPr>
        <w:pStyle w:val="a5"/>
        <w:numPr>
          <w:ilvl w:val="0"/>
          <w:numId w:val="3"/>
        </w:numPr>
        <w:ind w:left="567" w:firstLineChars="0" w:hanging="283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获取纵坐标</w:t>
      </w:r>
      <w:r w:rsidR="008F2CC4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（定义为</w:t>
      </w:r>
      <w:r w:rsidR="008F2CC4" w:rsidRPr="008F2CC4">
        <w:rPr>
          <w:rFonts w:ascii="Times New Roman" w:hAnsi="Times New Roman" w:cs="Times New Roman" w:hint="eastAsia"/>
          <w:color w:val="FF0000"/>
          <w:sz w:val="24"/>
          <w:szCs w:val="24"/>
        </w:rPr>
        <w:t>const</w:t>
      </w:r>
      <w:r w:rsidR="008F2CC4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成员函数）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   </w:t>
      </w:r>
      <w:r w:rsidRPr="00984531">
        <w:rPr>
          <w:rFonts w:ascii="Times New Roman" w:hAnsi="Times New Roman" w:cs="Times New Roman" w:hint="eastAsia"/>
          <w:color w:val="0000FF"/>
          <w:sz w:val="24"/>
          <w:szCs w:val="24"/>
        </w:rPr>
        <w:t>double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getY() </w:t>
      </w:r>
      <w:r w:rsidRPr="00984531">
        <w:rPr>
          <w:rFonts w:ascii="Times New Roman" w:hAnsi="Times New Roman" w:cs="Times New Roman" w:hint="eastAsia"/>
          <w:color w:val="FF0000"/>
          <w:sz w:val="24"/>
          <w:szCs w:val="24"/>
        </w:rPr>
        <w:t>const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;</w:t>
      </w:r>
    </w:p>
    <w:p w:rsidR="005F36A6" w:rsidRPr="005F36A6" w:rsidRDefault="005F36A6" w:rsidP="00EC3674">
      <w:pPr>
        <w:pStyle w:val="a5"/>
        <w:numPr>
          <w:ilvl w:val="0"/>
          <w:numId w:val="3"/>
        </w:numPr>
        <w:ind w:left="567" w:firstLineChars="0" w:hanging="283"/>
        <w:rPr>
          <w:rFonts w:ascii="Times New Roman" w:hAnsi="Times New Roman" w:cs="Times New Roman"/>
          <w:sz w:val="24"/>
          <w:szCs w:val="24"/>
        </w:rPr>
      </w:pPr>
      <w:r w:rsidRPr="005F36A6">
        <w:rPr>
          <w:rFonts w:ascii="Times New Roman" w:hAnsi="Times New Roman" w:cs="Times New Roman" w:hint="eastAsia"/>
          <w:sz w:val="24"/>
          <w:szCs w:val="24"/>
        </w:rPr>
        <w:t>打印</w:t>
      </w:r>
      <w:r w:rsidR="00984531">
        <w:rPr>
          <w:rFonts w:ascii="Times New Roman" w:hAnsi="Times New Roman" w:cs="Times New Roman" w:hint="eastAsia"/>
          <w:sz w:val="24"/>
          <w:szCs w:val="24"/>
        </w:rPr>
        <w:t>坐标</w:t>
      </w:r>
      <w:r w:rsidRPr="005F36A6">
        <w:rPr>
          <w:rFonts w:ascii="Times New Roman" w:hAnsi="Times New Roman" w:cs="Times New Roman"/>
          <w:sz w:val="24"/>
          <w:szCs w:val="24"/>
        </w:rPr>
        <w:t>信息</w:t>
      </w:r>
      <w:r w:rsidR="008F2CC4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（定义为</w:t>
      </w:r>
      <w:r w:rsidR="008F2CC4" w:rsidRPr="008F2CC4">
        <w:rPr>
          <w:rFonts w:ascii="Times New Roman" w:hAnsi="Times New Roman" w:cs="Times New Roman" w:hint="eastAsia"/>
          <w:color w:val="FF0000"/>
          <w:sz w:val="24"/>
          <w:szCs w:val="24"/>
        </w:rPr>
        <w:t>const</w:t>
      </w:r>
      <w:r w:rsidR="00180422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成员函数）</w:t>
      </w:r>
      <w:r w:rsidR="001343F6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 </w:t>
      </w:r>
      <w:r w:rsidR="001343F6" w:rsidRPr="001343F6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="001343F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print() </w:t>
      </w:r>
      <w:r w:rsidR="001343F6" w:rsidRPr="001343F6">
        <w:rPr>
          <w:rFonts w:ascii="Times New Roman" w:hAnsi="Times New Roman" w:cs="Times New Roman"/>
          <w:color w:val="FF0000"/>
          <w:sz w:val="24"/>
          <w:szCs w:val="24"/>
        </w:rPr>
        <w:t>const</w:t>
      </w:r>
      <w:r w:rsidR="001343F6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725A4D" w:rsidRPr="00725A4D" w:rsidRDefault="00725A4D" w:rsidP="00725A4D">
      <w:pPr>
        <w:rPr>
          <w:rFonts w:ascii="Times New Roman" w:hAnsi="Times New Roman" w:cs="Times New Roman"/>
          <w:sz w:val="24"/>
          <w:szCs w:val="24"/>
        </w:rPr>
      </w:pPr>
      <w:r w:rsidRPr="00725A4D">
        <w:rPr>
          <w:rFonts w:ascii="Times New Roman" w:hAnsi="Times New Roman" w:cs="Times New Roman"/>
          <w:b/>
          <w:sz w:val="24"/>
          <w:szCs w:val="24"/>
        </w:rPr>
        <w:t>要求</w:t>
      </w:r>
      <w:r w:rsidRPr="00725A4D">
        <w:rPr>
          <w:rFonts w:ascii="Times New Roman" w:hAnsi="Times New Roman" w:cs="Times New Roman"/>
          <w:sz w:val="24"/>
          <w:szCs w:val="24"/>
        </w:rPr>
        <w:t>：将类的定义与类成员函数的实现分开。</w:t>
      </w:r>
    </w:p>
    <w:p w:rsidR="00620A4D" w:rsidRDefault="00620A4D" w:rsidP="005F36A6">
      <w:pPr>
        <w:rPr>
          <w:rFonts w:ascii="Times New Roman" w:hAnsi="Times New Roman" w:cs="Times New Roman"/>
          <w:sz w:val="24"/>
          <w:szCs w:val="24"/>
        </w:rPr>
      </w:pPr>
    </w:p>
    <w:p w:rsidR="00FE05A9" w:rsidRDefault="00FE05A9" w:rsidP="005F36A6">
      <w:pPr>
        <w:rPr>
          <w:rFonts w:ascii="Times New Roman" w:hAnsi="Times New Roman" w:cs="Times New Roman" w:hint="eastAsia"/>
          <w:sz w:val="24"/>
          <w:szCs w:val="24"/>
        </w:rPr>
      </w:pPr>
    </w:p>
    <w:p w:rsidR="006A1824" w:rsidRPr="00076873" w:rsidRDefault="006A1824" w:rsidP="006A1824">
      <w:pPr>
        <w:rPr>
          <w:rFonts w:ascii="Times New Roman" w:hAnsi="Times New Roman" w:cs="Times New Roman"/>
          <w:sz w:val="24"/>
          <w:szCs w:val="24"/>
        </w:rPr>
      </w:pPr>
      <w:r w:rsidRPr="00076873">
        <w:rPr>
          <w:rFonts w:ascii="Times New Roman" w:hAnsi="Times New Roman" w:cs="Times New Roman" w:hint="eastAsia"/>
          <w:sz w:val="24"/>
          <w:szCs w:val="24"/>
        </w:rPr>
        <w:t>定义</w:t>
      </w:r>
      <w:r w:rsidRPr="00076873">
        <w:rPr>
          <w:rFonts w:ascii="Times New Roman" w:hAnsi="Times New Roman" w:cs="Times New Roman"/>
          <w:sz w:val="24"/>
          <w:szCs w:val="24"/>
        </w:rPr>
        <w:t>一个</w:t>
      </w:r>
      <w:r>
        <w:rPr>
          <w:rFonts w:ascii="Times New Roman" w:hAnsi="Times New Roman" w:cs="Times New Roman" w:hint="eastAsia"/>
          <w:sz w:val="24"/>
          <w:szCs w:val="24"/>
        </w:rPr>
        <w:t>图形</w:t>
      </w:r>
      <w:r w:rsidR="00A564E5">
        <w:rPr>
          <w:rFonts w:ascii="Times New Roman" w:hAnsi="Times New Roman" w:cs="Times New Roman" w:hint="eastAsia"/>
          <w:sz w:val="24"/>
          <w:szCs w:val="24"/>
        </w:rPr>
        <w:t>抽象</w:t>
      </w:r>
      <w:r>
        <w:rPr>
          <w:rFonts w:ascii="Times New Roman" w:hAnsi="Times New Roman" w:cs="Times New Roman" w:hint="eastAsia"/>
          <w:sz w:val="24"/>
          <w:szCs w:val="24"/>
        </w:rPr>
        <w:t>基</w:t>
      </w:r>
      <w:r w:rsidRPr="00076873">
        <w:rPr>
          <w:rFonts w:ascii="Times New Roman" w:hAnsi="Times New Roman" w:cs="Times New Roman" w:hint="eastAsia"/>
          <w:sz w:val="24"/>
          <w:szCs w:val="24"/>
        </w:rPr>
        <w:t>类</w:t>
      </w:r>
      <w:r w:rsidRPr="00076873">
        <w:rPr>
          <w:rFonts w:ascii="Times New Roman" w:hAnsi="Times New Roman" w:cs="Times New Roman" w:hint="eastAsia"/>
          <w:b/>
          <w:color w:val="0000FF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>Shape</w:t>
      </w:r>
    </w:p>
    <w:p w:rsidR="006A1824" w:rsidRPr="006174F8" w:rsidRDefault="006A1824" w:rsidP="006A1824">
      <w:pPr>
        <w:rPr>
          <w:rFonts w:ascii="Times New Roman" w:hAnsi="Times New Roman" w:cs="Times New Roman"/>
          <w:sz w:val="24"/>
          <w:szCs w:val="24"/>
        </w:rPr>
      </w:pPr>
      <w:r w:rsidRPr="006174F8">
        <w:rPr>
          <w:rFonts w:ascii="Times New Roman" w:hAnsi="Times New Roman" w:cs="Times New Roman"/>
          <w:b/>
          <w:sz w:val="24"/>
          <w:szCs w:val="24"/>
        </w:rPr>
        <w:t>数据成员</w:t>
      </w:r>
      <w:r>
        <w:rPr>
          <w:rFonts w:ascii="Times New Roman" w:hAnsi="Times New Roman" w:cs="Times New Roman" w:hint="eastAsia"/>
          <w:b/>
          <w:sz w:val="24"/>
          <w:szCs w:val="24"/>
        </w:rPr>
        <w:t>（访问</w:t>
      </w:r>
      <w:r>
        <w:rPr>
          <w:rFonts w:ascii="Times New Roman" w:hAnsi="Times New Roman" w:cs="Times New Roman"/>
          <w:b/>
          <w:sz w:val="24"/>
          <w:szCs w:val="24"/>
        </w:rPr>
        <w:t>权限定义为</w:t>
      </w:r>
      <w:r w:rsidRPr="00031E18">
        <w:rPr>
          <w:rFonts w:ascii="Times New Roman" w:hAnsi="Times New Roman" w:cs="Times New Roman" w:hint="eastAsia"/>
          <w:b/>
          <w:color w:val="FF0000"/>
          <w:sz w:val="24"/>
          <w:szCs w:val="24"/>
        </w:rPr>
        <w:t>protected</w:t>
      </w:r>
      <w:r>
        <w:rPr>
          <w:rFonts w:ascii="Times New Roman" w:hAnsi="Times New Roman" w:cs="Times New Roman"/>
          <w:b/>
          <w:sz w:val="24"/>
          <w:szCs w:val="24"/>
        </w:rPr>
        <w:t>）</w:t>
      </w:r>
      <w:r w:rsidRPr="006174F8">
        <w:rPr>
          <w:rFonts w:ascii="Times New Roman" w:hAnsi="Times New Roman" w:cs="Times New Roman"/>
          <w:sz w:val="24"/>
          <w:szCs w:val="24"/>
        </w:rPr>
        <w:t>：</w:t>
      </w:r>
    </w:p>
    <w:p w:rsidR="006A1824" w:rsidRDefault="006A1824" w:rsidP="006A1824">
      <w:pPr>
        <w:ind w:firstLineChars="118" w:firstLine="283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颜色</w:t>
      </w:r>
      <w:r>
        <w:rPr>
          <w:rFonts w:ascii="Times New Roman" w:hAnsi="Times New Roman" w:cs="Times New Roman" w:hint="eastAsia"/>
          <w:sz w:val="24"/>
          <w:szCs w:val="24"/>
        </w:rPr>
        <w:t>（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char </w:t>
      </w:r>
      <w:r w:rsidRPr="006A1824">
        <w:rPr>
          <w:rFonts w:ascii="Times New Roman" w:hAnsi="Times New Roman" w:cs="Times New Roman"/>
          <w:color w:val="FF0000"/>
          <w:sz w:val="24"/>
          <w:szCs w:val="24"/>
        </w:rPr>
        <w:t>*</w:t>
      </w:r>
      <w:r>
        <w:rPr>
          <w:rFonts w:ascii="Times New Roman" w:hAnsi="Times New Roman" w:cs="Times New Roman" w:hint="eastAsia"/>
          <w:sz w:val="24"/>
          <w:szCs w:val="24"/>
        </w:rPr>
        <w:t>color</w:t>
      </w:r>
      <w:r>
        <w:rPr>
          <w:rFonts w:ascii="Times New Roman" w:hAnsi="Times New Roman" w:cs="Times New Roman" w:hint="eastAsia"/>
          <w:sz w:val="24"/>
          <w:szCs w:val="24"/>
        </w:rPr>
        <w:t>）</w:t>
      </w:r>
    </w:p>
    <w:p w:rsidR="006A1824" w:rsidRPr="00CF64CB" w:rsidRDefault="006A1824" w:rsidP="006A1824">
      <w:pPr>
        <w:rPr>
          <w:rFonts w:ascii="Times New Roman" w:hAnsi="Times New Roman" w:cs="Times New Roman"/>
          <w:b/>
          <w:sz w:val="24"/>
          <w:szCs w:val="24"/>
        </w:rPr>
      </w:pPr>
      <w:r w:rsidRPr="00CF64CB">
        <w:rPr>
          <w:rFonts w:ascii="Times New Roman" w:hAnsi="Times New Roman" w:cs="Times New Roman" w:hint="eastAsia"/>
          <w:b/>
          <w:sz w:val="24"/>
          <w:szCs w:val="24"/>
        </w:rPr>
        <w:t>成员</w:t>
      </w:r>
      <w:r w:rsidRPr="00CF64CB">
        <w:rPr>
          <w:rFonts w:ascii="Times New Roman" w:hAnsi="Times New Roman" w:cs="Times New Roman"/>
          <w:b/>
          <w:sz w:val="24"/>
          <w:szCs w:val="24"/>
        </w:rPr>
        <w:t>函数</w:t>
      </w:r>
      <w:r>
        <w:rPr>
          <w:rFonts w:ascii="Times New Roman" w:hAnsi="Times New Roman" w:cs="Times New Roman" w:hint="eastAsia"/>
          <w:b/>
          <w:sz w:val="24"/>
          <w:szCs w:val="24"/>
        </w:rPr>
        <w:t>（访问</w:t>
      </w:r>
      <w:r>
        <w:rPr>
          <w:rFonts w:ascii="Times New Roman" w:hAnsi="Times New Roman" w:cs="Times New Roman"/>
          <w:b/>
          <w:sz w:val="24"/>
          <w:szCs w:val="24"/>
        </w:rPr>
        <w:t>权限定义为</w:t>
      </w:r>
      <w:r w:rsidRPr="00031E18">
        <w:rPr>
          <w:rFonts w:ascii="Times New Roman" w:hAnsi="Times New Roman" w:cs="Times New Roman" w:hint="eastAsia"/>
          <w:b/>
          <w:color w:val="FF0000"/>
          <w:sz w:val="24"/>
          <w:szCs w:val="24"/>
        </w:rPr>
        <w:t>p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>ublic</w:t>
      </w:r>
      <w:r>
        <w:rPr>
          <w:rFonts w:ascii="Times New Roman" w:hAnsi="Times New Roman" w:cs="Times New Roman"/>
          <w:b/>
          <w:sz w:val="24"/>
          <w:szCs w:val="24"/>
        </w:rPr>
        <w:t>）</w:t>
      </w:r>
      <w:r w:rsidRPr="00CF64CB">
        <w:rPr>
          <w:rFonts w:ascii="Times New Roman" w:hAnsi="Times New Roman" w:cs="Times New Roman"/>
          <w:b/>
          <w:sz w:val="24"/>
          <w:szCs w:val="24"/>
        </w:rPr>
        <w:t>：</w:t>
      </w:r>
    </w:p>
    <w:p w:rsidR="006A1824" w:rsidRDefault="006A1824" w:rsidP="006A1824">
      <w:pPr>
        <w:pStyle w:val="a5"/>
        <w:numPr>
          <w:ilvl w:val="0"/>
          <w:numId w:val="3"/>
        </w:numPr>
        <w:ind w:left="567" w:firstLineChars="0" w:hanging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b/>
          <w:color w:val="0000FF"/>
          <w:sz w:val="24"/>
          <w:szCs w:val="24"/>
        </w:rPr>
        <w:t>带默认参数的</w:t>
      </w:r>
      <w:r w:rsidRPr="00CF64CB">
        <w:rPr>
          <w:rFonts w:ascii="Times New Roman" w:hAnsi="Times New Roman" w:cs="Times New Roman" w:hint="eastAsia"/>
          <w:b/>
          <w:color w:val="0000FF"/>
          <w:sz w:val="24"/>
          <w:szCs w:val="24"/>
        </w:rPr>
        <w:t>构造</w:t>
      </w:r>
      <w:r w:rsidRPr="00CF64CB">
        <w:rPr>
          <w:rFonts w:ascii="Times New Roman" w:hAnsi="Times New Roman" w:cs="Times New Roman"/>
          <w:b/>
          <w:color w:val="0000FF"/>
          <w:sz w:val="24"/>
          <w:szCs w:val="24"/>
        </w:rPr>
        <w:t>函数</w:t>
      </w:r>
      <w:r w:rsidRPr="00CF64CB"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 w:hint="eastAsia"/>
          <w:sz w:val="24"/>
          <w:szCs w:val="24"/>
        </w:rPr>
        <w:t>数据</w:t>
      </w:r>
      <w:r w:rsidRPr="00CF64CB">
        <w:rPr>
          <w:rFonts w:ascii="Times New Roman" w:hAnsi="Times New Roman" w:cs="Times New Roman" w:hint="eastAsia"/>
          <w:sz w:val="24"/>
          <w:szCs w:val="24"/>
        </w:rPr>
        <w:t>成员初始</w:t>
      </w:r>
      <w:r w:rsidRPr="00CF64CB">
        <w:rPr>
          <w:rFonts w:ascii="Times New Roman" w:hAnsi="Times New Roman" w:cs="Times New Roman"/>
          <w:sz w:val="24"/>
          <w:szCs w:val="24"/>
        </w:rPr>
        <w:t>化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:rsidR="006A1824" w:rsidRDefault="006A1824" w:rsidP="006A1824">
      <w:pPr>
        <w:pStyle w:val="a5"/>
        <w:ind w:left="567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</w:rPr>
        <w:t>Shape</w:t>
      </w:r>
      <w:r>
        <w:rPr>
          <w:rFonts w:ascii="Times New Roman" w:hAnsi="Times New Roman" w:cs="Times New Roman" w:hint="eastAsia"/>
          <w:sz w:val="24"/>
          <w:szCs w:val="24"/>
        </w:rPr>
        <w:t>(</w:t>
      </w:r>
      <w:r w:rsidR="00EF08CA" w:rsidRPr="00EF08CA">
        <w:rPr>
          <w:rFonts w:ascii="Times New Roman" w:hAnsi="Times New Roman" w:cs="Times New Roman"/>
          <w:color w:val="FF0000"/>
          <w:sz w:val="24"/>
          <w:szCs w:val="24"/>
        </w:rPr>
        <w:t>const</w:t>
      </w:r>
      <w:r w:rsidR="00EF08C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char </w:t>
      </w:r>
      <w:r w:rsidRPr="006A1824">
        <w:rPr>
          <w:rFonts w:ascii="Times New Roman" w:hAnsi="Times New Roman" w:cs="Times New Roman"/>
          <w:color w:val="FF0000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color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Pr="006A1824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“red”</w:t>
      </w:r>
      <w:r>
        <w:rPr>
          <w:rFonts w:ascii="Times New Roman" w:hAnsi="Times New Roman" w:cs="Times New Roman" w:hint="eastAsia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6A1824" w:rsidRDefault="006A1824" w:rsidP="006A1824">
      <w:pPr>
        <w:pStyle w:val="a5"/>
        <w:numPr>
          <w:ilvl w:val="0"/>
          <w:numId w:val="3"/>
        </w:numPr>
        <w:ind w:left="567" w:firstLineChars="0" w:hanging="283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1824">
        <w:rPr>
          <w:rFonts w:ascii="Times New Roman" w:hAnsi="Times New Roman" w:cs="Times New Roman" w:hint="eastAsia"/>
          <w:b/>
          <w:color w:val="0000FF"/>
          <w:sz w:val="24"/>
          <w:szCs w:val="24"/>
        </w:rPr>
        <w:t>虚析构函数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：释放系统资源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     </w:t>
      </w:r>
      <w:r w:rsidR="00FE05A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</w:t>
      </w:r>
      <w:r w:rsidRPr="006A1824">
        <w:rPr>
          <w:rFonts w:ascii="Times New Roman" w:hAnsi="Times New Roman" w:cs="Times New Roman" w:hint="eastAsia"/>
          <w:color w:val="FF0000"/>
          <w:sz w:val="24"/>
          <w:szCs w:val="24"/>
        </w:rPr>
        <w:t>virtual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</w:t>
      </w:r>
      <w:r w:rsidRPr="006A1824">
        <w:rPr>
          <w:rFonts w:ascii="Times New Roman" w:hAnsi="Times New Roman" w:cs="Times New Roman" w:hint="eastAsia"/>
          <w:b/>
          <w:color w:val="0000FF"/>
          <w:sz w:val="24"/>
          <w:szCs w:val="24"/>
        </w:rPr>
        <w:t>~Shape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();</w:t>
      </w:r>
    </w:p>
    <w:p w:rsidR="00E4798D" w:rsidRPr="00E4798D" w:rsidRDefault="00E4798D" w:rsidP="00E4798D">
      <w:pPr>
        <w:pStyle w:val="a5"/>
        <w:numPr>
          <w:ilvl w:val="0"/>
          <w:numId w:val="3"/>
        </w:numPr>
        <w:ind w:left="567" w:firstLineChars="0" w:hanging="283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画图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（定义为</w:t>
      </w:r>
      <w:r w:rsidRPr="006A1824">
        <w:rPr>
          <w:rFonts w:ascii="Times New Roman" w:hAnsi="Times New Roman" w:cs="Times New Roman" w:hint="eastAsia"/>
          <w:color w:val="FF0000"/>
          <w:sz w:val="24"/>
          <w:szCs w:val="24"/>
        </w:rPr>
        <w:t>con</w:t>
      </w:r>
      <w:r w:rsidRPr="006A1824">
        <w:rPr>
          <w:rFonts w:ascii="Times New Roman" w:hAnsi="Times New Roman" w:cs="Times New Roman"/>
          <w:color w:val="FF0000"/>
          <w:sz w:val="24"/>
          <w:szCs w:val="24"/>
        </w:rPr>
        <w:t>st</w:t>
      </w:r>
      <w:r w:rsidR="00F62A37">
        <w:rPr>
          <w:rFonts w:ascii="Times New Roman" w:hAnsi="Times New Roman" w:cs="Times New Roman" w:hint="eastAsia"/>
          <w:color w:val="FF0000"/>
          <w:sz w:val="24"/>
          <w:szCs w:val="24"/>
        </w:rPr>
        <w:t>纯</w:t>
      </w:r>
      <w:r w:rsidRPr="006A1824">
        <w:rPr>
          <w:rFonts w:ascii="Times New Roman" w:hAnsi="Times New Roman" w:cs="Times New Roman" w:hint="eastAsia"/>
          <w:color w:val="FF0000"/>
          <w:sz w:val="24"/>
          <w:szCs w:val="24"/>
        </w:rPr>
        <w:t>虚</w:t>
      </w:r>
      <w:r>
        <w:rPr>
          <w:rFonts w:ascii="Times New Roman" w:hAnsi="Times New Roman" w:cs="Times New Roman" w:hint="eastAsia"/>
          <w:color w:val="FF0000"/>
          <w:sz w:val="24"/>
          <w:szCs w:val="24"/>
        </w:rPr>
        <w:t>成员</w:t>
      </w:r>
      <w:r w:rsidRPr="006A1824">
        <w:rPr>
          <w:rFonts w:ascii="Times New Roman" w:hAnsi="Times New Roman" w:cs="Times New Roman" w:hint="eastAsia"/>
          <w:color w:val="FF0000"/>
          <w:sz w:val="24"/>
          <w:szCs w:val="24"/>
        </w:rPr>
        <w:t>函数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）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Pr="006A1824">
        <w:rPr>
          <w:rFonts w:ascii="Times New Roman" w:hAnsi="Times New Roman" w:cs="Times New Roman" w:hint="eastAsia"/>
          <w:color w:val="FF0000"/>
          <w:sz w:val="24"/>
          <w:szCs w:val="24"/>
        </w:rPr>
        <w:t>virtual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void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draw() </w:t>
      </w:r>
      <w:r w:rsidRPr="006A1824">
        <w:rPr>
          <w:rFonts w:ascii="Times New Roman" w:hAnsi="Times New Roman" w:cs="Times New Roman"/>
          <w:color w:val="FF0000"/>
          <w:sz w:val="24"/>
          <w:szCs w:val="24"/>
        </w:rPr>
        <w:t>const</w:t>
      </w:r>
      <w:r w:rsidR="00F62A37">
        <w:rPr>
          <w:rFonts w:ascii="Times New Roman" w:hAnsi="Times New Roman" w:cs="Times New Roman"/>
          <w:color w:val="FF0000"/>
          <w:sz w:val="24"/>
          <w:szCs w:val="24"/>
        </w:rPr>
        <w:t>=0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6A1824" w:rsidRDefault="006A1824" w:rsidP="006A1824">
      <w:pPr>
        <w:pStyle w:val="a5"/>
        <w:numPr>
          <w:ilvl w:val="0"/>
          <w:numId w:val="3"/>
        </w:numPr>
        <w:ind w:left="567" w:firstLineChars="0" w:hanging="283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计算面积（定义为</w:t>
      </w:r>
      <w:r w:rsidRPr="006A1824">
        <w:rPr>
          <w:rFonts w:ascii="Times New Roman" w:hAnsi="Times New Roman" w:cs="Times New Roman" w:hint="eastAsia"/>
          <w:color w:val="FF0000"/>
          <w:sz w:val="24"/>
          <w:szCs w:val="24"/>
        </w:rPr>
        <w:t>con</w:t>
      </w:r>
      <w:r w:rsidRPr="006A1824">
        <w:rPr>
          <w:rFonts w:ascii="Times New Roman" w:hAnsi="Times New Roman" w:cs="Times New Roman"/>
          <w:color w:val="FF0000"/>
          <w:sz w:val="24"/>
          <w:szCs w:val="24"/>
        </w:rPr>
        <w:t>st</w:t>
      </w:r>
      <w:r w:rsidR="00F62A37">
        <w:rPr>
          <w:rFonts w:ascii="Times New Roman" w:hAnsi="Times New Roman" w:cs="Times New Roman" w:hint="eastAsia"/>
          <w:color w:val="FF0000"/>
          <w:sz w:val="24"/>
          <w:szCs w:val="24"/>
        </w:rPr>
        <w:t>纯</w:t>
      </w:r>
      <w:r w:rsidRPr="006A1824">
        <w:rPr>
          <w:rFonts w:ascii="Times New Roman" w:hAnsi="Times New Roman" w:cs="Times New Roman" w:hint="eastAsia"/>
          <w:color w:val="FF0000"/>
          <w:sz w:val="24"/>
          <w:szCs w:val="24"/>
        </w:rPr>
        <w:t>虚</w:t>
      </w:r>
      <w:r>
        <w:rPr>
          <w:rFonts w:ascii="Times New Roman" w:hAnsi="Times New Roman" w:cs="Times New Roman" w:hint="eastAsia"/>
          <w:color w:val="FF0000"/>
          <w:sz w:val="24"/>
          <w:szCs w:val="24"/>
        </w:rPr>
        <w:t>成员</w:t>
      </w:r>
      <w:r w:rsidRPr="006A1824">
        <w:rPr>
          <w:rFonts w:ascii="Times New Roman" w:hAnsi="Times New Roman" w:cs="Times New Roman" w:hint="eastAsia"/>
          <w:color w:val="FF0000"/>
          <w:sz w:val="24"/>
          <w:szCs w:val="24"/>
        </w:rPr>
        <w:t>函数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）</w:t>
      </w:r>
      <w:r w:rsidR="00F62A37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 </w:t>
      </w:r>
      <w:r w:rsidRPr="006A1824">
        <w:rPr>
          <w:rFonts w:ascii="Times New Roman" w:hAnsi="Times New Roman" w:cs="Times New Roman" w:hint="eastAsia"/>
          <w:color w:val="FF0000"/>
          <w:sz w:val="24"/>
          <w:szCs w:val="24"/>
        </w:rPr>
        <w:t>virtual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double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area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()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A1824">
        <w:rPr>
          <w:rFonts w:ascii="Times New Roman" w:hAnsi="Times New Roman" w:cs="Times New Roman"/>
          <w:color w:val="FF0000"/>
          <w:sz w:val="24"/>
          <w:szCs w:val="24"/>
        </w:rPr>
        <w:t>const</w:t>
      </w:r>
      <w:r w:rsidR="00F62A37">
        <w:rPr>
          <w:rFonts w:ascii="Times New Roman" w:hAnsi="Times New Roman" w:cs="Times New Roman"/>
          <w:color w:val="FF0000"/>
          <w:sz w:val="24"/>
          <w:szCs w:val="24"/>
        </w:rPr>
        <w:t>=0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6A1824" w:rsidRDefault="006A1824" w:rsidP="006A1824">
      <w:pPr>
        <w:pStyle w:val="a5"/>
        <w:numPr>
          <w:ilvl w:val="0"/>
          <w:numId w:val="3"/>
        </w:numPr>
        <w:ind w:left="567" w:firstLineChars="0" w:hanging="283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计算周长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（定义为</w:t>
      </w:r>
      <w:r w:rsidRPr="006A1824">
        <w:rPr>
          <w:rFonts w:ascii="Times New Roman" w:hAnsi="Times New Roman" w:cs="Times New Roman" w:hint="eastAsia"/>
          <w:color w:val="FF0000"/>
          <w:sz w:val="24"/>
          <w:szCs w:val="24"/>
        </w:rPr>
        <w:t>con</w:t>
      </w:r>
      <w:r w:rsidRPr="006A1824">
        <w:rPr>
          <w:rFonts w:ascii="Times New Roman" w:hAnsi="Times New Roman" w:cs="Times New Roman"/>
          <w:color w:val="FF0000"/>
          <w:sz w:val="24"/>
          <w:szCs w:val="24"/>
        </w:rPr>
        <w:t>st</w:t>
      </w:r>
      <w:r w:rsidR="00F62A37">
        <w:rPr>
          <w:rFonts w:ascii="Times New Roman" w:hAnsi="Times New Roman" w:cs="Times New Roman" w:hint="eastAsia"/>
          <w:color w:val="FF0000"/>
          <w:sz w:val="24"/>
          <w:szCs w:val="24"/>
        </w:rPr>
        <w:t>纯</w:t>
      </w:r>
      <w:r w:rsidRPr="006A1824">
        <w:rPr>
          <w:rFonts w:ascii="Times New Roman" w:hAnsi="Times New Roman" w:cs="Times New Roman" w:hint="eastAsia"/>
          <w:color w:val="FF0000"/>
          <w:sz w:val="24"/>
          <w:szCs w:val="24"/>
        </w:rPr>
        <w:t>虚</w:t>
      </w:r>
      <w:r>
        <w:rPr>
          <w:rFonts w:ascii="Times New Roman" w:hAnsi="Times New Roman" w:cs="Times New Roman" w:hint="eastAsia"/>
          <w:color w:val="FF0000"/>
          <w:sz w:val="24"/>
          <w:szCs w:val="24"/>
        </w:rPr>
        <w:t>成员</w:t>
      </w:r>
      <w:r w:rsidRPr="006A1824">
        <w:rPr>
          <w:rFonts w:ascii="Times New Roman" w:hAnsi="Times New Roman" w:cs="Times New Roman" w:hint="eastAsia"/>
          <w:color w:val="FF0000"/>
          <w:sz w:val="24"/>
          <w:szCs w:val="24"/>
        </w:rPr>
        <w:t>函数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）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   </w:t>
      </w:r>
      <w:r w:rsidRPr="006A1824">
        <w:rPr>
          <w:rFonts w:ascii="Times New Roman" w:hAnsi="Times New Roman" w:cs="Times New Roman" w:hint="eastAsia"/>
          <w:color w:val="FF0000"/>
          <w:sz w:val="24"/>
          <w:szCs w:val="24"/>
        </w:rPr>
        <w:t>virtual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double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p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erimeter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() </w:t>
      </w:r>
      <w:r w:rsidRPr="006A1824">
        <w:rPr>
          <w:rFonts w:ascii="Times New Roman" w:hAnsi="Times New Roman" w:cs="Times New Roman"/>
          <w:color w:val="FF0000"/>
          <w:sz w:val="24"/>
          <w:szCs w:val="24"/>
        </w:rPr>
        <w:t>const</w:t>
      </w:r>
      <w:r w:rsidR="00F62A37">
        <w:rPr>
          <w:rFonts w:ascii="Times New Roman" w:hAnsi="Times New Roman" w:cs="Times New Roman"/>
          <w:color w:val="FF0000"/>
          <w:sz w:val="24"/>
          <w:szCs w:val="24"/>
        </w:rPr>
        <w:t>=0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;</w:t>
      </w:r>
    </w:p>
    <w:p w:rsidR="00E4798D" w:rsidRDefault="00E4798D" w:rsidP="006A1824">
      <w:pPr>
        <w:pStyle w:val="a5"/>
        <w:numPr>
          <w:ilvl w:val="0"/>
          <w:numId w:val="3"/>
        </w:numPr>
        <w:ind w:left="567" w:firstLineChars="0" w:hanging="283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设置颜色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                            </w:t>
      </w:r>
      <w:r w:rsidRPr="00E4798D">
        <w:rPr>
          <w:rFonts w:ascii="Times New Roman" w:hAnsi="Times New Roman" w:cs="Times New Roman" w:hint="eastAsia"/>
          <w:color w:val="0000FF"/>
          <w:sz w:val="24"/>
          <w:szCs w:val="24"/>
        </w:rPr>
        <w:t>void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setColor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="00EF08CA" w:rsidRPr="00EF08CA">
        <w:rPr>
          <w:rFonts w:ascii="Times New Roman" w:hAnsi="Times New Roman" w:cs="Times New Roman"/>
          <w:color w:val="FF0000"/>
          <w:sz w:val="24"/>
          <w:szCs w:val="24"/>
        </w:rPr>
        <w:t>const</w:t>
      </w:r>
      <w:r w:rsidR="00EF08C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E4798D">
        <w:rPr>
          <w:rFonts w:ascii="Times New Roman" w:hAnsi="Times New Roman" w:cs="Times New Roman"/>
          <w:color w:val="0000FF"/>
          <w:sz w:val="24"/>
          <w:szCs w:val="24"/>
        </w:rPr>
        <w:t>char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E4798D">
        <w:rPr>
          <w:rFonts w:ascii="Times New Roman" w:hAnsi="Times New Roman" w:cs="Times New Roman"/>
          <w:color w:val="FF0000"/>
          <w:sz w:val="24"/>
          <w:szCs w:val="24"/>
        </w:rPr>
        <w:t>*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_color);</w:t>
      </w:r>
    </w:p>
    <w:p w:rsidR="006A1824" w:rsidRDefault="006A1824" w:rsidP="006A1824">
      <w:pPr>
        <w:pStyle w:val="a5"/>
        <w:numPr>
          <w:ilvl w:val="0"/>
          <w:numId w:val="3"/>
        </w:numPr>
        <w:ind w:left="567" w:firstLineChars="0" w:hanging="283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获取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颜色信息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（定义为</w:t>
      </w:r>
      <w:r w:rsidRPr="008F2CC4">
        <w:rPr>
          <w:rFonts w:ascii="Times New Roman" w:hAnsi="Times New Roman" w:cs="Times New Roman" w:hint="eastAsia"/>
          <w:color w:val="FF0000"/>
          <w:sz w:val="24"/>
          <w:szCs w:val="24"/>
        </w:rPr>
        <w:t>const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成员函数）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 </w:t>
      </w:r>
      <w:r w:rsidR="008C6410" w:rsidRPr="008C6410">
        <w:rPr>
          <w:rFonts w:ascii="Times New Roman" w:hAnsi="Times New Roman" w:cs="Times New Roman"/>
          <w:color w:val="FF0000"/>
          <w:sz w:val="24"/>
          <w:szCs w:val="24"/>
        </w:rPr>
        <w:t>const</w:t>
      </w:r>
      <w:r w:rsidR="008C64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C6410" w:rsidRPr="008C6410">
        <w:rPr>
          <w:rFonts w:ascii="Times New Roman" w:hAnsi="Times New Roman" w:cs="Times New Roman"/>
          <w:color w:val="0000FF"/>
          <w:sz w:val="24"/>
          <w:szCs w:val="24"/>
        </w:rPr>
        <w:t xml:space="preserve">char </w:t>
      </w:r>
      <w:r w:rsidR="008C6410" w:rsidRPr="008C6410">
        <w:rPr>
          <w:rFonts w:ascii="Times New Roman" w:hAnsi="Times New Roman" w:cs="Times New Roman"/>
          <w:color w:val="FF0000"/>
          <w:sz w:val="24"/>
          <w:szCs w:val="24"/>
        </w:rPr>
        <w:t>*</w:t>
      </w:r>
      <w:r w:rsidR="008C6410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getC</w:t>
      </w:r>
      <w:r w:rsidR="008C6410">
        <w:rPr>
          <w:rFonts w:ascii="Times New Roman" w:hAnsi="Times New Roman" w:cs="Times New Roman"/>
          <w:color w:val="000000" w:themeColor="text1"/>
          <w:sz w:val="24"/>
          <w:szCs w:val="24"/>
        </w:rPr>
        <w:t>olor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() </w:t>
      </w:r>
      <w:r w:rsidRPr="00984531">
        <w:rPr>
          <w:rFonts w:ascii="Times New Roman" w:hAnsi="Times New Roman" w:cs="Times New Roman" w:hint="eastAsia"/>
          <w:color w:val="FF0000"/>
          <w:sz w:val="24"/>
          <w:szCs w:val="24"/>
        </w:rPr>
        <w:t>const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;</w:t>
      </w:r>
    </w:p>
    <w:p w:rsidR="006A1824" w:rsidRPr="00725A4D" w:rsidRDefault="006A1824" w:rsidP="006A1824">
      <w:pPr>
        <w:rPr>
          <w:rFonts w:ascii="Times New Roman" w:hAnsi="Times New Roman" w:cs="Times New Roman"/>
          <w:sz w:val="24"/>
          <w:szCs w:val="24"/>
        </w:rPr>
      </w:pPr>
      <w:r w:rsidRPr="00725A4D">
        <w:rPr>
          <w:rFonts w:ascii="Times New Roman" w:hAnsi="Times New Roman" w:cs="Times New Roman"/>
          <w:b/>
          <w:sz w:val="24"/>
          <w:szCs w:val="24"/>
        </w:rPr>
        <w:t>要求</w:t>
      </w:r>
      <w:r w:rsidRPr="00725A4D">
        <w:rPr>
          <w:rFonts w:ascii="Times New Roman" w:hAnsi="Times New Roman" w:cs="Times New Roman"/>
          <w:sz w:val="24"/>
          <w:szCs w:val="24"/>
        </w:rPr>
        <w:t>：将类的定义与类成员函数的实现分开。</w:t>
      </w:r>
    </w:p>
    <w:p w:rsidR="00620A4D" w:rsidRDefault="00620A4D" w:rsidP="005F36A6">
      <w:pPr>
        <w:rPr>
          <w:rFonts w:ascii="Times New Roman" w:hAnsi="Times New Roman" w:cs="Times New Roman"/>
          <w:sz w:val="24"/>
          <w:szCs w:val="24"/>
        </w:rPr>
      </w:pPr>
    </w:p>
    <w:p w:rsidR="00FE05A9" w:rsidRPr="006A1824" w:rsidRDefault="00FE05A9" w:rsidP="005F36A6">
      <w:pPr>
        <w:rPr>
          <w:rFonts w:ascii="Times New Roman" w:hAnsi="Times New Roman" w:cs="Times New Roman" w:hint="eastAsia"/>
          <w:sz w:val="24"/>
          <w:szCs w:val="24"/>
        </w:rPr>
      </w:pPr>
    </w:p>
    <w:p w:rsidR="00A715D7" w:rsidRPr="00CB1FEC" w:rsidRDefault="00C6577C" w:rsidP="00CB1FEC">
      <w:pPr>
        <w:rPr>
          <w:rFonts w:ascii="Times New Roman" w:hAnsi="Times New Roman" w:cs="Times New Roman"/>
          <w:sz w:val="24"/>
          <w:szCs w:val="24"/>
        </w:rPr>
      </w:pPr>
      <w:r w:rsidRPr="00CB1FEC">
        <w:rPr>
          <w:rFonts w:ascii="Times New Roman" w:hAnsi="Times New Roman" w:cs="Times New Roman"/>
          <w:sz w:val="24"/>
          <w:szCs w:val="24"/>
        </w:rPr>
        <w:t>定</w:t>
      </w:r>
      <w:r w:rsidR="00F97AD7" w:rsidRPr="00CB1FEC">
        <w:rPr>
          <w:rFonts w:ascii="Times New Roman" w:hAnsi="Times New Roman" w:cs="Times New Roman"/>
          <w:sz w:val="24"/>
          <w:szCs w:val="24"/>
        </w:rPr>
        <w:t>义一个</w:t>
      </w:r>
      <w:r w:rsidR="00EF08CA">
        <w:rPr>
          <w:rFonts w:ascii="Times New Roman" w:hAnsi="Times New Roman" w:cs="Times New Roman" w:hint="eastAsia"/>
          <w:sz w:val="24"/>
          <w:szCs w:val="24"/>
        </w:rPr>
        <w:t>线段派生</w:t>
      </w:r>
      <w:r w:rsidRPr="00CB1FEC">
        <w:rPr>
          <w:rFonts w:ascii="Times New Roman" w:hAnsi="Times New Roman" w:cs="Times New Roman"/>
          <w:sz w:val="24"/>
          <w:szCs w:val="24"/>
        </w:rPr>
        <w:t>类</w:t>
      </w:r>
      <w:r w:rsidR="00EF08CA">
        <w:rPr>
          <w:rFonts w:ascii="Times New Roman" w:hAnsi="Times New Roman" w:cs="Times New Roman"/>
          <w:b/>
          <w:color w:val="0000FF"/>
          <w:sz w:val="24"/>
          <w:szCs w:val="24"/>
        </w:rPr>
        <w:t>Line</w:t>
      </w:r>
      <w:r w:rsidR="00CB1FEC" w:rsidRPr="00A50256">
        <w:rPr>
          <w:rFonts w:ascii="Times New Roman" w:hAnsi="Times New Roman" w:cs="Times New Roman" w:hint="eastAsia"/>
          <w:sz w:val="24"/>
          <w:szCs w:val="24"/>
        </w:rPr>
        <w:t>，</w:t>
      </w:r>
      <w:r w:rsidR="00CB1FEC" w:rsidRPr="00CB1FEC">
        <w:rPr>
          <w:rFonts w:ascii="Times New Roman" w:hAnsi="Times New Roman" w:cs="Times New Roman" w:hint="eastAsia"/>
          <w:sz w:val="24"/>
          <w:szCs w:val="24"/>
        </w:rPr>
        <w:t>并以</w:t>
      </w:r>
      <w:r w:rsidR="00CB1FEC" w:rsidRPr="00B1672C">
        <w:rPr>
          <w:rFonts w:ascii="Times New Roman" w:hAnsi="Times New Roman" w:cs="Times New Roman" w:hint="eastAsia"/>
          <w:b/>
          <w:color w:val="FF0000"/>
          <w:sz w:val="24"/>
          <w:szCs w:val="24"/>
        </w:rPr>
        <w:t>public</w:t>
      </w:r>
      <w:r w:rsidR="00CB1FEC" w:rsidRPr="00CB1FEC">
        <w:rPr>
          <w:rFonts w:ascii="Times New Roman" w:hAnsi="Times New Roman" w:cs="Times New Roman" w:hint="eastAsia"/>
          <w:sz w:val="24"/>
          <w:szCs w:val="24"/>
        </w:rPr>
        <w:t>方式</w:t>
      </w:r>
      <w:r w:rsidR="00CB1FEC" w:rsidRPr="00CB1FEC">
        <w:rPr>
          <w:rFonts w:ascii="Times New Roman" w:hAnsi="Times New Roman" w:cs="Times New Roman"/>
          <w:sz w:val="24"/>
          <w:szCs w:val="24"/>
        </w:rPr>
        <w:t>继承</w:t>
      </w:r>
      <w:r w:rsidR="00EF08CA">
        <w:rPr>
          <w:rFonts w:ascii="Times New Roman" w:hAnsi="Times New Roman" w:cs="Times New Roman"/>
          <w:b/>
          <w:color w:val="0000FF"/>
          <w:sz w:val="24"/>
          <w:szCs w:val="24"/>
        </w:rPr>
        <w:t>Shape</w:t>
      </w:r>
      <w:r w:rsidR="005C1AC8">
        <w:rPr>
          <w:rFonts w:ascii="Times New Roman" w:hAnsi="Times New Roman" w:cs="Times New Roman" w:hint="eastAsia"/>
          <w:sz w:val="24"/>
          <w:szCs w:val="24"/>
        </w:rPr>
        <w:t>基</w:t>
      </w:r>
      <w:r w:rsidR="00CB1FEC" w:rsidRPr="00CB1FEC">
        <w:rPr>
          <w:rFonts w:ascii="Times New Roman" w:hAnsi="Times New Roman" w:cs="Times New Roman" w:hint="eastAsia"/>
          <w:sz w:val="24"/>
          <w:szCs w:val="24"/>
        </w:rPr>
        <w:t>类</w:t>
      </w:r>
    </w:p>
    <w:p w:rsidR="00A715D7" w:rsidRPr="006174F8" w:rsidRDefault="00A715D7">
      <w:pPr>
        <w:rPr>
          <w:rFonts w:ascii="Times New Roman" w:hAnsi="Times New Roman" w:cs="Times New Roman"/>
          <w:sz w:val="24"/>
          <w:szCs w:val="24"/>
        </w:rPr>
      </w:pPr>
      <w:r w:rsidRPr="006174F8">
        <w:rPr>
          <w:rFonts w:ascii="Times New Roman" w:hAnsi="Times New Roman" w:cs="Times New Roman"/>
          <w:b/>
          <w:sz w:val="24"/>
          <w:szCs w:val="24"/>
        </w:rPr>
        <w:t>数据成员</w:t>
      </w:r>
      <w:r w:rsidR="00031E18">
        <w:rPr>
          <w:rFonts w:ascii="Times New Roman" w:hAnsi="Times New Roman" w:cs="Times New Roman" w:hint="eastAsia"/>
          <w:b/>
          <w:sz w:val="24"/>
          <w:szCs w:val="24"/>
        </w:rPr>
        <w:t>（访问</w:t>
      </w:r>
      <w:r w:rsidR="00031E18">
        <w:rPr>
          <w:rFonts w:ascii="Times New Roman" w:hAnsi="Times New Roman" w:cs="Times New Roman"/>
          <w:b/>
          <w:sz w:val="24"/>
          <w:szCs w:val="24"/>
        </w:rPr>
        <w:t>权限定义为</w:t>
      </w:r>
      <w:r w:rsidR="00031E18" w:rsidRPr="00031E18">
        <w:rPr>
          <w:rFonts w:ascii="Times New Roman" w:hAnsi="Times New Roman" w:cs="Times New Roman" w:hint="eastAsia"/>
          <w:b/>
          <w:color w:val="FF0000"/>
          <w:sz w:val="24"/>
          <w:szCs w:val="24"/>
        </w:rPr>
        <w:t>protected</w:t>
      </w:r>
      <w:r w:rsidR="00031E18">
        <w:rPr>
          <w:rFonts w:ascii="Times New Roman" w:hAnsi="Times New Roman" w:cs="Times New Roman"/>
          <w:b/>
          <w:sz w:val="24"/>
          <w:szCs w:val="24"/>
        </w:rPr>
        <w:t>）</w:t>
      </w:r>
      <w:r w:rsidRPr="006174F8">
        <w:rPr>
          <w:rFonts w:ascii="Times New Roman" w:hAnsi="Times New Roman" w:cs="Times New Roman"/>
          <w:sz w:val="24"/>
          <w:szCs w:val="24"/>
        </w:rPr>
        <w:t>：</w:t>
      </w:r>
    </w:p>
    <w:p w:rsidR="00A715D7" w:rsidRPr="006174F8" w:rsidRDefault="00EF08CA" w:rsidP="00A715D7">
      <w:pPr>
        <w:ind w:firstLineChars="118" w:firstLine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起点（</w:t>
      </w:r>
      <w:r w:rsidRPr="00EF08CA">
        <w:rPr>
          <w:rFonts w:ascii="Times New Roman" w:hAnsi="Times New Roman" w:cs="Times New Roman" w:hint="eastAsia"/>
          <w:b/>
          <w:color w:val="0000FF"/>
          <w:sz w:val="24"/>
          <w:szCs w:val="24"/>
        </w:rPr>
        <w:t xml:space="preserve">Point </w:t>
      </w:r>
      <w:r>
        <w:rPr>
          <w:rFonts w:ascii="Times New Roman" w:hAnsi="Times New Roman" w:cs="Times New Roman" w:hint="eastAsia"/>
          <w:sz w:val="24"/>
          <w:szCs w:val="24"/>
        </w:rPr>
        <w:t>start</w:t>
      </w:r>
      <w:r>
        <w:rPr>
          <w:rFonts w:ascii="Times New Roman" w:hAnsi="Times New Roman" w:cs="Times New Roman" w:hint="eastAsia"/>
          <w:sz w:val="24"/>
          <w:szCs w:val="24"/>
        </w:rPr>
        <w:t>）</w:t>
      </w:r>
      <w:r w:rsidR="00E2678F">
        <w:rPr>
          <w:rFonts w:ascii="Times New Roman" w:hAnsi="Times New Roman" w:cs="Times New Roman" w:hint="eastAsia"/>
          <w:sz w:val="24"/>
          <w:szCs w:val="24"/>
        </w:rPr>
        <w:t>、</w:t>
      </w:r>
      <w:r>
        <w:rPr>
          <w:rFonts w:ascii="Times New Roman" w:hAnsi="Times New Roman" w:cs="Times New Roman" w:hint="eastAsia"/>
          <w:sz w:val="24"/>
          <w:szCs w:val="24"/>
        </w:rPr>
        <w:t>终点</w:t>
      </w:r>
      <w:r w:rsidR="00E2678F">
        <w:rPr>
          <w:rFonts w:ascii="Times New Roman" w:hAnsi="Times New Roman" w:cs="Times New Roman" w:hint="eastAsia"/>
          <w:sz w:val="24"/>
          <w:szCs w:val="24"/>
        </w:rPr>
        <w:t>（</w:t>
      </w:r>
      <w:r w:rsidRPr="000836E7">
        <w:rPr>
          <w:rFonts w:ascii="Times New Roman" w:hAnsi="Times New Roman" w:cs="Times New Roman"/>
          <w:b/>
          <w:color w:val="0000FF"/>
          <w:sz w:val="24"/>
          <w:szCs w:val="24"/>
        </w:rPr>
        <w:t>Point</w:t>
      </w:r>
      <w:r w:rsidR="00E2678F"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end</w:t>
      </w:r>
      <w:r w:rsidR="00E2678F">
        <w:rPr>
          <w:rFonts w:ascii="Times New Roman" w:hAnsi="Times New Roman" w:cs="Times New Roman"/>
          <w:sz w:val="24"/>
          <w:szCs w:val="24"/>
        </w:rPr>
        <w:t>）</w:t>
      </w:r>
      <w:r w:rsidR="0032153E">
        <w:rPr>
          <w:rFonts w:ascii="Times New Roman" w:hAnsi="Times New Roman" w:cs="Times New Roman"/>
          <w:sz w:val="24"/>
          <w:szCs w:val="24"/>
        </w:rPr>
        <w:t>、</w:t>
      </w:r>
      <w:r w:rsidR="0032153E">
        <w:rPr>
          <w:rFonts w:ascii="Times New Roman" w:hAnsi="Times New Roman" w:cs="Times New Roman" w:hint="eastAsia"/>
          <w:sz w:val="24"/>
          <w:szCs w:val="24"/>
        </w:rPr>
        <w:t>名字（</w:t>
      </w:r>
      <w:r w:rsidR="0032153E" w:rsidRPr="0032153E">
        <w:rPr>
          <w:rFonts w:ascii="Times New Roman" w:hAnsi="Times New Roman" w:cs="Times New Roman" w:hint="eastAsia"/>
          <w:color w:val="0000FF"/>
          <w:sz w:val="24"/>
          <w:szCs w:val="24"/>
        </w:rPr>
        <w:t>char</w:t>
      </w:r>
      <w:r w:rsidR="0032153E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32153E" w:rsidRPr="0032153E">
        <w:rPr>
          <w:rFonts w:ascii="Times New Roman" w:hAnsi="Times New Roman" w:cs="Times New Roman" w:hint="eastAsia"/>
          <w:color w:val="FF0000"/>
          <w:sz w:val="24"/>
          <w:szCs w:val="24"/>
        </w:rPr>
        <w:t>*</w:t>
      </w:r>
      <w:r w:rsidR="0032153E">
        <w:rPr>
          <w:rFonts w:ascii="Times New Roman" w:hAnsi="Times New Roman" w:cs="Times New Roman" w:hint="eastAsia"/>
          <w:sz w:val="24"/>
          <w:szCs w:val="24"/>
        </w:rPr>
        <w:t>name</w:t>
      </w:r>
      <w:r w:rsidR="0032153E">
        <w:rPr>
          <w:rFonts w:ascii="Times New Roman" w:hAnsi="Times New Roman" w:cs="Times New Roman" w:hint="eastAsia"/>
          <w:sz w:val="24"/>
          <w:szCs w:val="24"/>
        </w:rPr>
        <w:t>）</w:t>
      </w:r>
    </w:p>
    <w:p w:rsidR="00A715D7" w:rsidRPr="006174F8" w:rsidRDefault="00A715D7">
      <w:pPr>
        <w:rPr>
          <w:rFonts w:ascii="Times New Roman" w:hAnsi="Times New Roman" w:cs="Times New Roman"/>
          <w:sz w:val="24"/>
          <w:szCs w:val="24"/>
        </w:rPr>
      </w:pPr>
      <w:r w:rsidRPr="006174F8">
        <w:rPr>
          <w:rFonts w:ascii="Times New Roman" w:hAnsi="Times New Roman" w:cs="Times New Roman"/>
          <w:b/>
          <w:sz w:val="24"/>
          <w:szCs w:val="24"/>
        </w:rPr>
        <w:t>成员函数</w:t>
      </w:r>
      <w:r w:rsidR="00476101">
        <w:rPr>
          <w:rFonts w:ascii="Times New Roman" w:hAnsi="Times New Roman" w:cs="Times New Roman" w:hint="eastAsia"/>
          <w:b/>
          <w:sz w:val="24"/>
          <w:szCs w:val="24"/>
        </w:rPr>
        <w:t>（访问</w:t>
      </w:r>
      <w:r w:rsidR="00476101">
        <w:rPr>
          <w:rFonts w:ascii="Times New Roman" w:hAnsi="Times New Roman" w:cs="Times New Roman"/>
          <w:b/>
          <w:sz w:val="24"/>
          <w:szCs w:val="24"/>
        </w:rPr>
        <w:t>权限定义为</w:t>
      </w:r>
      <w:r w:rsidR="00476101" w:rsidRPr="00031E18">
        <w:rPr>
          <w:rFonts w:ascii="Times New Roman" w:hAnsi="Times New Roman" w:cs="Times New Roman" w:hint="eastAsia"/>
          <w:b/>
          <w:color w:val="FF0000"/>
          <w:sz w:val="24"/>
          <w:szCs w:val="24"/>
        </w:rPr>
        <w:t>p</w:t>
      </w:r>
      <w:r w:rsidR="00476101">
        <w:rPr>
          <w:rFonts w:ascii="Times New Roman" w:hAnsi="Times New Roman" w:cs="Times New Roman"/>
          <w:b/>
          <w:color w:val="FF0000"/>
          <w:sz w:val="24"/>
          <w:szCs w:val="24"/>
        </w:rPr>
        <w:t>ublic</w:t>
      </w:r>
      <w:r w:rsidR="00476101">
        <w:rPr>
          <w:rFonts w:ascii="Times New Roman" w:hAnsi="Times New Roman" w:cs="Times New Roman"/>
          <w:b/>
          <w:sz w:val="24"/>
          <w:szCs w:val="24"/>
        </w:rPr>
        <w:t>）</w:t>
      </w:r>
      <w:r w:rsidRPr="006174F8">
        <w:rPr>
          <w:rFonts w:ascii="Times New Roman" w:hAnsi="Times New Roman" w:cs="Times New Roman"/>
          <w:sz w:val="24"/>
          <w:szCs w:val="24"/>
        </w:rPr>
        <w:t>：</w:t>
      </w:r>
    </w:p>
    <w:p w:rsidR="00A715D7" w:rsidRDefault="00EF08CA" w:rsidP="0078141E">
      <w:pPr>
        <w:pStyle w:val="a5"/>
        <w:numPr>
          <w:ilvl w:val="0"/>
          <w:numId w:val="1"/>
        </w:numPr>
        <w:ind w:left="567" w:firstLineChars="0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b/>
          <w:color w:val="0000FF"/>
          <w:sz w:val="24"/>
          <w:szCs w:val="24"/>
        </w:rPr>
        <w:t>带默认参数的</w:t>
      </w:r>
      <w:r w:rsidR="00A715D7" w:rsidRPr="0078141E">
        <w:rPr>
          <w:rFonts w:ascii="Times New Roman" w:hAnsi="Times New Roman" w:cs="Times New Roman"/>
          <w:b/>
          <w:color w:val="0000FF"/>
          <w:sz w:val="24"/>
          <w:szCs w:val="24"/>
        </w:rPr>
        <w:t>构造函数</w:t>
      </w:r>
      <w:r w:rsidR="00656104" w:rsidRPr="0078141E">
        <w:rPr>
          <w:rFonts w:ascii="Times New Roman" w:hAnsi="Times New Roman" w:cs="Times New Roman"/>
          <w:sz w:val="24"/>
          <w:szCs w:val="24"/>
        </w:rPr>
        <w:t>：</w:t>
      </w:r>
      <w:r w:rsidR="00E2678F">
        <w:rPr>
          <w:rFonts w:ascii="Times New Roman" w:hAnsi="Times New Roman" w:cs="Times New Roman" w:hint="eastAsia"/>
          <w:sz w:val="24"/>
          <w:szCs w:val="24"/>
        </w:rPr>
        <w:t>数据</w:t>
      </w:r>
      <w:r w:rsidR="00E2678F" w:rsidRPr="00CF64CB">
        <w:rPr>
          <w:rFonts w:ascii="Times New Roman" w:hAnsi="Times New Roman" w:cs="Times New Roman" w:hint="eastAsia"/>
          <w:sz w:val="24"/>
          <w:szCs w:val="24"/>
        </w:rPr>
        <w:t>成员初始</w:t>
      </w:r>
      <w:r w:rsidR="00E2678F" w:rsidRPr="00CF64CB">
        <w:rPr>
          <w:rFonts w:ascii="Times New Roman" w:hAnsi="Times New Roman" w:cs="Times New Roman"/>
          <w:sz w:val="24"/>
          <w:szCs w:val="24"/>
        </w:rPr>
        <w:t>化</w:t>
      </w:r>
    </w:p>
    <w:p w:rsidR="0032153E" w:rsidRDefault="00EF08CA" w:rsidP="006D5D80">
      <w:pPr>
        <w:ind w:leftChars="270" w:left="568" w:hanging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</w:rPr>
        <w:t>Line</w:t>
      </w:r>
      <w:r w:rsidR="00E2678F" w:rsidRPr="00E2678F">
        <w:rPr>
          <w:rFonts w:ascii="Times New Roman" w:hAnsi="Times New Roman" w:cs="Times New Roman" w:hint="eastAsia"/>
          <w:sz w:val="24"/>
          <w:szCs w:val="24"/>
        </w:rPr>
        <w:t>(</w:t>
      </w:r>
      <w:r w:rsidR="00A23913" w:rsidRPr="00EF08CA">
        <w:rPr>
          <w:rFonts w:ascii="Times New Roman" w:hAnsi="Times New Roman" w:cs="Times New Roman"/>
          <w:color w:val="FF0000"/>
          <w:sz w:val="24"/>
          <w:szCs w:val="24"/>
        </w:rPr>
        <w:t>const</w:t>
      </w:r>
      <w:r w:rsidR="00A23913">
        <w:rPr>
          <w:rFonts w:ascii="Times New Roman" w:hAnsi="Times New Roman" w:cs="Times New Roman"/>
          <w:sz w:val="24"/>
          <w:szCs w:val="24"/>
        </w:rPr>
        <w:t xml:space="preserve"> </w:t>
      </w:r>
      <w:r w:rsidR="0032153E" w:rsidRPr="0032153E">
        <w:rPr>
          <w:rFonts w:ascii="Times New Roman" w:hAnsi="Times New Roman" w:cs="Times New Roman"/>
          <w:color w:val="0000FF"/>
          <w:sz w:val="24"/>
          <w:szCs w:val="24"/>
        </w:rPr>
        <w:t>char</w:t>
      </w:r>
      <w:r w:rsidR="0032153E">
        <w:rPr>
          <w:rFonts w:ascii="Times New Roman" w:hAnsi="Times New Roman" w:cs="Times New Roman"/>
          <w:sz w:val="24"/>
          <w:szCs w:val="24"/>
        </w:rPr>
        <w:t xml:space="preserve"> </w:t>
      </w:r>
      <w:r w:rsidR="0032153E" w:rsidRPr="0032153E">
        <w:rPr>
          <w:rFonts w:ascii="Times New Roman" w:hAnsi="Times New Roman" w:cs="Times New Roman"/>
          <w:color w:val="FF0000"/>
          <w:sz w:val="24"/>
          <w:szCs w:val="24"/>
        </w:rPr>
        <w:t>*</w:t>
      </w:r>
      <w:r w:rsidR="0032153E">
        <w:rPr>
          <w:rFonts w:ascii="Times New Roman" w:hAnsi="Times New Roman" w:cs="Times New Roman"/>
          <w:sz w:val="24"/>
          <w:szCs w:val="24"/>
        </w:rPr>
        <w:t xml:space="preserve">_name, </w:t>
      </w:r>
      <w:r>
        <w:rPr>
          <w:rFonts w:ascii="Times New Roman" w:hAnsi="Times New Roman" w:cs="Times New Roman"/>
          <w:color w:val="0000FF"/>
          <w:sz w:val="24"/>
          <w:szCs w:val="24"/>
        </w:rPr>
        <w:t>double</w:t>
      </w:r>
      <w:r w:rsidR="00E2678F" w:rsidRPr="00E2678F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x1</w:t>
      </w:r>
      <w:r w:rsidR="00E2678F" w:rsidRPr="00E2678F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FF"/>
          <w:sz w:val="24"/>
          <w:szCs w:val="24"/>
        </w:rPr>
        <w:t>double</w:t>
      </w:r>
      <w:r w:rsidR="00055BE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y1</w:t>
      </w:r>
      <w:r w:rsidR="00E2678F" w:rsidRPr="00E2678F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FF"/>
          <w:sz w:val="24"/>
          <w:szCs w:val="24"/>
        </w:rPr>
        <w:t>double</w:t>
      </w:r>
      <w:r w:rsidR="00055BE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x2</w:t>
      </w:r>
      <w:r w:rsidR="00E2678F" w:rsidRPr="00E2678F">
        <w:rPr>
          <w:rFonts w:ascii="Times New Roman" w:hAnsi="Times New Roman" w:cs="Times New Roman"/>
          <w:sz w:val="24"/>
          <w:szCs w:val="24"/>
        </w:rPr>
        <w:t xml:space="preserve">, </w:t>
      </w:r>
      <w:r w:rsidR="00E2678F" w:rsidRPr="00E2678F">
        <w:rPr>
          <w:rFonts w:ascii="Times New Roman" w:hAnsi="Times New Roman" w:cs="Times New Roman"/>
          <w:color w:val="0000FF"/>
          <w:sz w:val="24"/>
          <w:szCs w:val="24"/>
        </w:rPr>
        <w:t xml:space="preserve">double </w:t>
      </w:r>
      <w:r>
        <w:rPr>
          <w:rFonts w:ascii="Times New Roman" w:hAnsi="Times New Roman" w:cs="Times New Roman"/>
          <w:sz w:val="24"/>
          <w:szCs w:val="24"/>
        </w:rPr>
        <w:t>y2</w:t>
      </w:r>
      <w:r w:rsidR="00E2678F" w:rsidRPr="00E2678F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E2678F" w:rsidRPr="00E2678F" w:rsidRDefault="00EF08CA" w:rsidP="0032153E">
      <w:pPr>
        <w:ind w:leftChars="539" w:left="1133" w:hanging="1"/>
        <w:rPr>
          <w:rFonts w:ascii="Times New Roman" w:hAnsi="Times New Roman" w:cs="Times New Roman"/>
          <w:sz w:val="24"/>
          <w:szCs w:val="24"/>
        </w:rPr>
      </w:pPr>
      <w:r w:rsidRPr="00EF08CA">
        <w:rPr>
          <w:rFonts w:ascii="Times New Roman" w:hAnsi="Times New Roman" w:cs="Times New Roman"/>
          <w:color w:val="FF0000"/>
          <w:sz w:val="24"/>
          <w:szCs w:val="24"/>
        </w:rPr>
        <w:t>const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char </w:t>
      </w:r>
      <w:r w:rsidRPr="00FE05A9">
        <w:rPr>
          <w:rFonts w:ascii="Times New Roman" w:hAnsi="Times New Roman" w:cs="Times New Roman"/>
          <w:color w:val="FF0000"/>
          <w:sz w:val="24"/>
          <w:szCs w:val="24"/>
        </w:rPr>
        <w:t>*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color=</w:t>
      </w:r>
      <w:r w:rsidRPr="006A1824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“red”</w:t>
      </w:r>
      <w:r w:rsidR="00E2678F" w:rsidRPr="00E2678F">
        <w:rPr>
          <w:rFonts w:ascii="Times New Roman" w:hAnsi="Times New Roman" w:cs="Times New Roman" w:hint="eastAsia"/>
          <w:sz w:val="24"/>
          <w:szCs w:val="24"/>
        </w:rPr>
        <w:t>)</w:t>
      </w:r>
      <w:r w:rsidR="00E2678F" w:rsidRPr="00E2678F">
        <w:rPr>
          <w:rFonts w:ascii="Times New Roman" w:hAnsi="Times New Roman" w:cs="Times New Roman"/>
          <w:sz w:val="24"/>
          <w:szCs w:val="24"/>
        </w:rPr>
        <w:t>;</w:t>
      </w:r>
    </w:p>
    <w:p w:rsidR="00AB102E" w:rsidRDefault="00AB102E" w:rsidP="00962120">
      <w:pPr>
        <w:ind w:left="283" w:firstLineChars="118" w:firstLine="284"/>
        <w:rPr>
          <w:rFonts w:ascii="Times New Roman" w:hAnsi="Times New Roman" w:cs="Times New Roman"/>
          <w:sz w:val="24"/>
          <w:szCs w:val="24"/>
        </w:rPr>
      </w:pPr>
      <w:r w:rsidRPr="00FF0FE5">
        <w:rPr>
          <w:rFonts w:ascii="Times New Roman" w:hAnsi="Times New Roman" w:cs="Times New Roman" w:hint="eastAsia"/>
          <w:b/>
          <w:color w:val="FF0000"/>
          <w:sz w:val="24"/>
          <w:szCs w:val="24"/>
        </w:rPr>
        <w:t>注意</w:t>
      </w:r>
      <w:r>
        <w:rPr>
          <w:rFonts w:ascii="Times New Roman" w:hAnsi="Times New Roman" w:cs="Times New Roman" w:hint="eastAsia"/>
          <w:sz w:val="24"/>
          <w:szCs w:val="24"/>
        </w:rPr>
        <w:t>：</w:t>
      </w:r>
      <w:r w:rsidR="00E2678F">
        <w:rPr>
          <w:rFonts w:ascii="Times New Roman" w:hAnsi="Times New Roman" w:cs="Times New Roman" w:hint="eastAsia"/>
          <w:sz w:val="24"/>
          <w:szCs w:val="24"/>
        </w:rPr>
        <w:t>基类数据</w:t>
      </w:r>
      <w:r w:rsidR="00E2678F">
        <w:rPr>
          <w:rFonts w:ascii="Times New Roman" w:hAnsi="Times New Roman" w:cs="Times New Roman"/>
          <w:sz w:val="24"/>
          <w:szCs w:val="24"/>
        </w:rPr>
        <w:t>成员的初始化由基类的构造函数去完成</w:t>
      </w:r>
    </w:p>
    <w:p w:rsidR="00A715D7" w:rsidRDefault="00FE05A9" w:rsidP="0078141E">
      <w:pPr>
        <w:pStyle w:val="a5"/>
        <w:numPr>
          <w:ilvl w:val="0"/>
          <w:numId w:val="1"/>
        </w:numPr>
        <w:ind w:left="567" w:firstLineChars="0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b/>
          <w:color w:val="0000FF"/>
          <w:sz w:val="24"/>
          <w:szCs w:val="24"/>
        </w:rPr>
        <w:t>虚</w:t>
      </w:r>
      <w:r w:rsidR="00A715D7" w:rsidRPr="0078141E">
        <w:rPr>
          <w:rFonts w:ascii="Times New Roman" w:hAnsi="Times New Roman" w:cs="Times New Roman"/>
          <w:b/>
          <w:color w:val="0000FF"/>
          <w:sz w:val="24"/>
          <w:szCs w:val="24"/>
        </w:rPr>
        <w:t>析构函数</w:t>
      </w:r>
      <w:r w:rsidR="00656104" w:rsidRPr="0078141E">
        <w:rPr>
          <w:rFonts w:ascii="Times New Roman" w:hAnsi="Times New Roman" w:cs="Times New Roman"/>
          <w:sz w:val="24"/>
          <w:szCs w:val="24"/>
        </w:rPr>
        <w:t>：</w:t>
      </w:r>
      <w:r w:rsidR="00A715D7" w:rsidRPr="0078141E">
        <w:rPr>
          <w:rFonts w:ascii="Times New Roman" w:hAnsi="Times New Roman" w:cs="Times New Roman"/>
          <w:sz w:val="24"/>
          <w:szCs w:val="24"/>
        </w:rPr>
        <w:t>释放系统资源</w:t>
      </w:r>
      <w:r>
        <w:rPr>
          <w:rFonts w:ascii="Times New Roman" w:hAnsi="Times New Roman" w:cs="Times New Roman" w:hint="eastAsia"/>
          <w:sz w:val="24"/>
          <w:szCs w:val="24"/>
        </w:rPr>
        <w:t xml:space="preserve">              </w:t>
      </w:r>
      <w:r w:rsidRPr="00FE05A9">
        <w:rPr>
          <w:rFonts w:ascii="Times New Roman" w:hAnsi="Times New Roman" w:cs="Times New Roman"/>
          <w:color w:val="FF0000"/>
          <w:sz w:val="24"/>
          <w:szCs w:val="24"/>
        </w:rPr>
        <w:t>virtual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E05A9">
        <w:rPr>
          <w:rFonts w:ascii="Times New Roman" w:hAnsi="Times New Roman" w:cs="Times New Roman"/>
          <w:b/>
          <w:color w:val="0000FF"/>
          <w:sz w:val="24"/>
          <w:szCs w:val="24"/>
        </w:rPr>
        <w:t>~L</w:t>
      </w:r>
      <w:r w:rsidRPr="00FE05A9">
        <w:rPr>
          <w:rFonts w:ascii="Times New Roman" w:hAnsi="Times New Roman" w:cs="Times New Roman" w:hint="eastAsia"/>
          <w:b/>
          <w:color w:val="0000FF"/>
          <w:sz w:val="24"/>
          <w:szCs w:val="24"/>
        </w:rPr>
        <w:t>ine</w:t>
      </w:r>
      <w:r>
        <w:rPr>
          <w:rFonts w:ascii="Times New Roman" w:hAnsi="Times New Roman" w:cs="Times New Roman"/>
          <w:sz w:val="24"/>
          <w:szCs w:val="24"/>
        </w:rPr>
        <w:t>();</w:t>
      </w:r>
    </w:p>
    <w:p w:rsidR="00FE05A9" w:rsidRPr="00E4798D" w:rsidRDefault="00FE05A9" w:rsidP="00FE05A9">
      <w:pPr>
        <w:pStyle w:val="a5"/>
        <w:numPr>
          <w:ilvl w:val="0"/>
          <w:numId w:val="1"/>
        </w:numPr>
        <w:ind w:left="567" w:firstLineChars="0" w:hanging="284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画图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（定义为</w:t>
      </w:r>
      <w:r w:rsidRPr="006A1824">
        <w:rPr>
          <w:rFonts w:ascii="Times New Roman" w:hAnsi="Times New Roman" w:cs="Times New Roman" w:hint="eastAsia"/>
          <w:color w:val="FF0000"/>
          <w:sz w:val="24"/>
          <w:szCs w:val="24"/>
        </w:rPr>
        <w:t>con</w:t>
      </w:r>
      <w:r w:rsidRPr="006A1824">
        <w:rPr>
          <w:rFonts w:ascii="Times New Roman" w:hAnsi="Times New Roman" w:cs="Times New Roman"/>
          <w:color w:val="FF0000"/>
          <w:sz w:val="24"/>
          <w:szCs w:val="24"/>
        </w:rPr>
        <w:t>st</w:t>
      </w:r>
      <w:r w:rsidRPr="006A1824">
        <w:rPr>
          <w:rFonts w:ascii="Times New Roman" w:hAnsi="Times New Roman" w:cs="Times New Roman" w:hint="eastAsia"/>
          <w:color w:val="FF0000"/>
          <w:sz w:val="24"/>
          <w:szCs w:val="24"/>
        </w:rPr>
        <w:t>虚</w:t>
      </w:r>
      <w:r>
        <w:rPr>
          <w:rFonts w:ascii="Times New Roman" w:hAnsi="Times New Roman" w:cs="Times New Roman" w:hint="eastAsia"/>
          <w:color w:val="FF0000"/>
          <w:sz w:val="24"/>
          <w:szCs w:val="24"/>
        </w:rPr>
        <w:t>成员</w:t>
      </w:r>
      <w:r w:rsidRPr="006A1824">
        <w:rPr>
          <w:rFonts w:ascii="Times New Roman" w:hAnsi="Times New Roman" w:cs="Times New Roman" w:hint="eastAsia"/>
          <w:color w:val="FF0000"/>
          <w:sz w:val="24"/>
          <w:szCs w:val="24"/>
        </w:rPr>
        <w:t>函数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）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A1824">
        <w:rPr>
          <w:rFonts w:ascii="Times New Roman" w:hAnsi="Times New Roman" w:cs="Times New Roman" w:hint="eastAsia"/>
          <w:color w:val="FF0000"/>
          <w:sz w:val="24"/>
          <w:szCs w:val="24"/>
        </w:rPr>
        <w:t>virtual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void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draw() </w:t>
      </w:r>
      <w:r w:rsidRPr="006A1824">
        <w:rPr>
          <w:rFonts w:ascii="Times New Roman" w:hAnsi="Times New Roman" w:cs="Times New Roman"/>
          <w:color w:val="FF0000"/>
          <w:sz w:val="24"/>
          <w:szCs w:val="24"/>
        </w:rPr>
        <w:t>const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FE05A9" w:rsidRDefault="00FE05A9" w:rsidP="00FE05A9">
      <w:pPr>
        <w:pStyle w:val="a5"/>
        <w:numPr>
          <w:ilvl w:val="0"/>
          <w:numId w:val="1"/>
        </w:numPr>
        <w:ind w:left="567" w:firstLineChars="0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计算面积（定义为</w:t>
      </w:r>
      <w:r w:rsidRPr="006A1824">
        <w:rPr>
          <w:rFonts w:ascii="Times New Roman" w:hAnsi="Times New Roman" w:cs="Times New Roman" w:hint="eastAsia"/>
          <w:color w:val="FF0000"/>
          <w:sz w:val="24"/>
          <w:szCs w:val="24"/>
        </w:rPr>
        <w:t>con</w:t>
      </w:r>
      <w:r w:rsidRPr="006A1824">
        <w:rPr>
          <w:rFonts w:ascii="Times New Roman" w:hAnsi="Times New Roman" w:cs="Times New Roman"/>
          <w:color w:val="FF0000"/>
          <w:sz w:val="24"/>
          <w:szCs w:val="24"/>
        </w:rPr>
        <w:t>st</w:t>
      </w:r>
      <w:r w:rsidRPr="006A1824">
        <w:rPr>
          <w:rFonts w:ascii="Times New Roman" w:hAnsi="Times New Roman" w:cs="Times New Roman" w:hint="eastAsia"/>
          <w:color w:val="FF0000"/>
          <w:sz w:val="24"/>
          <w:szCs w:val="24"/>
        </w:rPr>
        <w:t>虚</w:t>
      </w:r>
      <w:r>
        <w:rPr>
          <w:rFonts w:ascii="Times New Roman" w:hAnsi="Times New Roman" w:cs="Times New Roman" w:hint="eastAsia"/>
          <w:color w:val="FF0000"/>
          <w:sz w:val="24"/>
          <w:szCs w:val="24"/>
        </w:rPr>
        <w:t>成员</w:t>
      </w:r>
      <w:r w:rsidRPr="006A1824">
        <w:rPr>
          <w:rFonts w:ascii="Times New Roman" w:hAnsi="Times New Roman" w:cs="Times New Roman" w:hint="eastAsia"/>
          <w:color w:val="FF0000"/>
          <w:sz w:val="24"/>
          <w:szCs w:val="24"/>
        </w:rPr>
        <w:t>函数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）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  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A1824">
        <w:rPr>
          <w:rFonts w:ascii="Times New Roman" w:hAnsi="Times New Roman" w:cs="Times New Roman" w:hint="eastAsia"/>
          <w:color w:val="FF0000"/>
          <w:sz w:val="24"/>
          <w:szCs w:val="24"/>
        </w:rPr>
        <w:t>virtual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double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area() </w:t>
      </w:r>
      <w:r w:rsidRPr="006A1824">
        <w:rPr>
          <w:rFonts w:ascii="Times New Roman" w:hAnsi="Times New Roman" w:cs="Times New Roman"/>
          <w:color w:val="FF0000"/>
          <w:sz w:val="24"/>
          <w:szCs w:val="24"/>
        </w:rPr>
        <w:t>const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A715D7" w:rsidRPr="00FE05A9" w:rsidRDefault="00FE05A9" w:rsidP="00FE05A9">
      <w:pPr>
        <w:pStyle w:val="a5"/>
        <w:numPr>
          <w:ilvl w:val="0"/>
          <w:numId w:val="1"/>
        </w:numPr>
        <w:ind w:left="567" w:firstLineChars="0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计算周长（定义为</w:t>
      </w:r>
      <w:r w:rsidRPr="006A1824">
        <w:rPr>
          <w:rFonts w:ascii="Times New Roman" w:hAnsi="Times New Roman" w:cs="Times New Roman" w:hint="eastAsia"/>
          <w:color w:val="FF0000"/>
          <w:sz w:val="24"/>
          <w:szCs w:val="24"/>
        </w:rPr>
        <w:t>con</w:t>
      </w:r>
      <w:r w:rsidRPr="006A1824">
        <w:rPr>
          <w:rFonts w:ascii="Times New Roman" w:hAnsi="Times New Roman" w:cs="Times New Roman"/>
          <w:color w:val="FF0000"/>
          <w:sz w:val="24"/>
          <w:szCs w:val="24"/>
        </w:rPr>
        <w:t>st</w:t>
      </w:r>
      <w:r w:rsidRPr="006A1824">
        <w:rPr>
          <w:rFonts w:ascii="Times New Roman" w:hAnsi="Times New Roman" w:cs="Times New Roman" w:hint="eastAsia"/>
          <w:color w:val="FF0000"/>
          <w:sz w:val="24"/>
          <w:szCs w:val="24"/>
        </w:rPr>
        <w:t>虚</w:t>
      </w:r>
      <w:r>
        <w:rPr>
          <w:rFonts w:ascii="Times New Roman" w:hAnsi="Times New Roman" w:cs="Times New Roman" w:hint="eastAsia"/>
          <w:color w:val="FF0000"/>
          <w:sz w:val="24"/>
          <w:szCs w:val="24"/>
        </w:rPr>
        <w:t>成员</w:t>
      </w:r>
      <w:r w:rsidRPr="006A1824">
        <w:rPr>
          <w:rFonts w:ascii="Times New Roman" w:hAnsi="Times New Roman" w:cs="Times New Roman" w:hint="eastAsia"/>
          <w:color w:val="FF0000"/>
          <w:sz w:val="24"/>
          <w:szCs w:val="24"/>
        </w:rPr>
        <w:t>函数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）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  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A1824">
        <w:rPr>
          <w:rFonts w:ascii="Times New Roman" w:hAnsi="Times New Roman" w:cs="Times New Roman" w:hint="eastAsia"/>
          <w:color w:val="FF0000"/>
          <w:sz w:val="24"/>
          <w:szCs w:val="24"/>
        </w:rPr>
        <w:t>virtual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double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p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erimeter() </w:t>
      </w:r>
      <w:r w:rsidRPr="006A1824">
        <w:rPr>
          <w:rFonts w:ascii="Times New Roman" w:hAnsi="Times New Roman" w:cs="Times New Roman"/>
          <w:color w:val="FF0000"/>
          <w:sz w:val="24"/>
          <w:szCs w:val="24"/>
        </w:rPr>
        <w:t>const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;</w:t>
      </w:r>
    </w:p>
    <w:p w:rsidR="00FE05A9" w:rsidRPr="00EC2CAE" w:rsidRDefault="00FE05A9" w:rsidP="00FE05A9">
      <w:pPr>
        <w:pStyle w:val="a5"/>
        <w:numPr>
          <w:ilvl w:val="0"/>
          <w:numId w:val="1"/>
        </w:numPr>
        <w:ind w:left="567" w:firstLineChars="0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计算线段长度（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定义为</w:t>
      </w:r>
      <w:r w:rsidRPr="006A1824">
        <w:rPr>
          <w:rFonts w:ascii="Times New Roman" w:hAnsi="Times New Roman" w:cs="Times New Roman" w:hint="eastAsia"/>
          <w:color w:val="FF0000"/>
          <w:sz w:val="24"/>
          <w:szCs w:val="24"/>
        </w:rPr>
        <w:t>con</w:t>
      </w:r>
      <w:r w:rsidRPr="006A1824">
        <w:rPr>
          <w:rFonts w:ascii="Times New Roman" w:hAnsi="Times New Roman" w:cs="Times New Roman"/>
          <w:color w:val="FF0000"/>
          <w:sz w:val="24"/>
          <w:szCs w:val="24"/>
        </w:rPr>
        <w:t>st</w:t>
      </w:r>
      <w:r w:rsidRPr="008D4ACC">
        <w:rPr>
          <w:rFonts w:ascii="Times New Roman" w:hAnsi="Times New Roman" w:cs="Times New Roman" w:hint="eastAsia"/>
          <w:sz w:val="24"/>
          <w:szCs w:val="24"/>
        </w:rPr>
        <w:t>成员函数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）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  </w:t>
      </w:r>
      <w:r w:rsidRPr="00FE05A9">
        <w:rPr>
          <w:rFonts w:ascii="Times New Roman" w:hAnsi="Times New Roman" w:cs="Times New Roman" w:hint="eastAsia"/>
          <w:color w:val="0000FF"/>
          <w:sz w:val="24"/>
          <w:szCs w:val="24"/>
        </w:rPr>
        <w:t>double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length()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EC2CAE">
        <w:rPr>
          <w:rFonts w:ascii="Times New Roman" w:hAnsi="Times New Roman" w:cs="Times New Roman"/>
          <w:color w:val="FF0000"/>
          <w:sz w:val="24"/>
          <w:szCs w:val="24"/>
        </w:rPr>
        <w:t>const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EC2CAE" w:rsidRPr="00EC2CAE" w:rsidRDefault="00EC2CAE" w:rsidP="00FE05A9">
      <w:pPr>
        <w:pStyle w:val="a5"/>
        <w:numPr>
          <w:ilvl w:val="0"/>
          <w:numId w:val="1"/>
        </w:numPr>
        <w:ind w:left="567" w:firstLineChars="0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获取起点坐标（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定义为</w:t>
      </w:r>
      <w:r w:rsidRPr="006A1824">
        <w:rPr>
          <w:rFonts w:ascii="Times New Roman" w:hAnsi="Times New Roman" w:cs="Times New Roman" w:hint="eastAsia"/>
          <w:color w:val="FF0000"/>
          <w:sz w:val="24"/>
          <w:szCs w:val="24"/>
        </w:rPr>
        <w:t>con</w:t>
      </w:r>
      <w:r w:rsidRPr="006A1824">
        <w:rPr>
          <w:rFonts w:ascii="Times New Roman" w:hAnsi="Times New Roman" w:cs="Times New Roman"/>
          <w:color w:val="FF0000"/>
          <w:sz w:val="24"/>
          <w:szCs w:val="24"/>
        </w:rPr>
        <w:t>st</w:t>
      </w:r>
      <w:r w:rsidRPr="008D4ACC">
        <w:rPr>
          <w:rFonts w:ascii="Times New Roman" w:hAnsi="Times New Roman" w:cs="Times New Roman" w:hint="eastAsia"/>
          <w:sz w:val="24"/>
          <w:szCs w:val="24"/>
        </w:rPr>
        <w:t>成员函数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）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  </w:t>
      </w:r>
      <w:r w:rsidRPr="00EC2CAE">
        <w:rPr>
          <w:rFonts w:ascii="Times New Roman" w:hAnsi="Times New Roman" w:cs="Times New Roman" w:hint="eastAsia"/>
          <w:b/>
          <w:color w:val="0000FF"/>
          <w:sz w:val="24"/>
          <w:szCs w:val="24"/>
        </w:rPr>
        <w:t xml:space="preserve">Point 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getStart() </w:t>
      </w:r>
      <w:r w:rsidRPr="00EC2CAE">
        <w:rPr>
          <w:rFonts w:ascii="Times New Roman" w:hAnsi="Times New Roman" w:cs="Times New Roman" w:hint="eastAsia"/>
          <w:color w:val="FF0000"/>
          <w:sz w:val="24"/>
          <w:szCs w:val="24"/>
        </w:rPr>
        <w:t>const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;</w:t>
      </w:r>
    </w:p>
    <w:p w:rsidR="00EC2CAE" w:rsidRPr="00EC2CAE" w:rsidRDefault="00EC2CAE" w:rsidP="00035059">
      <w:pPr>
        <w:pStyle w:val="a5"/>
        <w:numPr>
          <w:ilvl w:val="0"/>
          <w:numId w:val="1"/>
        </w:numPr>
        <w:ind w:left="567" w:firstLineChars="0" w:hanging="284"/>
        <w:rPr>
          <w:rFonts w:ascii="Times New Roman" w:hAnsi="Times New Roman" w:cs="Times New Roman"/>
          <w:sz w:val="24"/>
          <w:szCs w:val="24"/>
        </w:rPr>
      </w:pPr>
      <w:r w:rsidRPr="00EC2CAE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获取</w:t>
      </w:r>
      <w:r w:rsidRPr="00EC2CAE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终</w:t>
      </w:r>
      <w:r w:rsidRPr="00EC2CAE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点坐标（定义为</w:t>
      </w:r>
      <w:r w:rsidRPr="00EC2CAE">
        <w:rPr>
          <w:rFonts w:ascii="Times New Roman" w:hAnsi="Times New Roman" w:cs="Times New Roman" w:hint="eastAsia"/>
          <w:color w:val="FF0000"/>
          <w:sz w:val="24"/>
          <w:szCs w:val="24"/>
        </w:rPr>
        <w:t>con</w:t>
      </w:r>
      <w:r w:rsidRPr="00EC2CAE">
        <w:rPr>
          <w:rFonts w:ascii="Times New Roman" w:hAnsi="Times New Roman" w:cs="Times New Roman"/>
          <w:color w:val="FF0000"/>
          <w:sz w:val="24"/>
          <w:szCs w:val="24"/>
        </w:rPr>
        <w:t>st</w:t>
      </w:r>
      <w:r w:rsidRPr="00EC2CAE">
        <w:rPr>
          <w:rFonts w:ascii="Times New Roman" w:hAnsi="Times New Roman" w:cs="Times New Roman" w:hint="eastAsia"/>
          <w:sz w:val="24"/>
          <w:szCs w:val="24"/>
        </w:rPr>
        <w:t>成员函数</w:t>
      </w:r>
      <w:r w:rsidRPr="00EC2CAE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）</w:t>
      </w:r>
      <w:r w:rsidRPr="00EC2CAE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  </w:t>
      </w:r>
      <w:r w:rsidRPr="00EC2CAE">
        <w:rPr>
          <w:rFonts w:ascii="Times New Roman" w:hAnsi="Times New Roman" w:cs="Times New Roman" w:hint="eastAsia"/>
          <w:b/>
          <w:color w:val="0000FF"/>
          <w:sz w:val="24"/>
          <w:szCs w:val="24"/>
        </w:rPr>
        <w:t xml:space="preserve">Point </w:t>
      </w:r>
      <w:r w:rsidRPr="00EC2CAE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getEnd</w:t>
      </w:r>
      <w:r w:rsidRPr="00EC2CAE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() </w:t>
      </w:r>
      <w:r w:rsidRPr="00EC2CAE">
        <w:rPr>
          <w:rFonts w:ascii="Times New Roman" w:hAnsi="Times New Roman" w:cs="Times New Roman" w:hint="eastAsia"/>
          <w:color w:val="FF0000"/>
          <w:sz w:val="24"/>
          <w:szCs w:val="24"/>
        </w:rPr>
        <w:t>const</w:t>
      </w:r>
      <w:r w:rsidRPr="00EC2CAE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;</w:t>
      </w:r>
    </w:p>
    <w:p w:rsidR="00C6577C" w:rsidRPr="006174F8" w:rsidRDefault="00C6577C">
      <w:pPr>
        <w:rPr>
          <w:rFonts w:ascii="Times New Roman" w:hAnsi="Times New Roman" w:cs="Times New Roman"/>
          <w:sz w:val="24"/>
          <w:szCs w:val="24"/>
        </w:rPr>
      </w:pPr>
      <w:r w:rsidRPr="00152328">
        <w:rPr>
          <w:rFonts w:ascii="Times New Roman" w:hAnsi="Times New Roman" w:cs="Times New Roman"/>
          <w:b/>
          <w:sz w:val="24"/>
          <w:szCs w:val="24"/>
        </w:rPr>
        <w:t>要求</w:t>
      </w:r>
      <w:r w:rsidRPr="006174F8">
        <w:rPr>
          <w:rFonts w:ascii="Times New Roman" w:hAnsi="Times New Roman" w:cs="Times New Roman"/>
          <w:sz w:val="24"/>
          <w:szCs w:val="24"/>
        </w:rPr>
        <w:t>：将类的定义与类成员函数的实现分开。</w:t>
      </w:r>
    </w:p>
    <w:p w:rsidR="00FE05A9" w:rsidRPr="00CB1FEC" w:rsidRDefault="00FE05A9" w:rsidP="00FE05A9">
      <w:pPr>
        <w:rPr>
          <w:rFonts w:ascii="Times New Roman" w:hAnsi="Times New Roman" w:cs="Times New Roman"/>
          <w:sz w:val="24"/>
          <w:szCs w:val="24"/>
        </w:rPr>
      </w:pPr>
      <w:r w:rsidRPr="00CB1FEC">
        <w:rPr>
          <w:rFonts w:ascii="Times New Roman" w:hAnsi="Times New Roman" w:cs="Times New Roman"/>
          <w:sz w:val="24"/>
          <w:szCs w:val="24"/>
        </w:rPr>
        <w:lastRenderedPageBreak/>
        <w:t>定义一个</w:t>
      </w:r>
      <w:r>
        <w:rPr>
          <w:rFonts w:ascii="Times New Roman" w:hAnsi="Times New Roman" w:cs="Times New Roman" w:hint="eastAsia"/>
          <w:sz w:val="24"/>
          <w:szCs w:val="24"/>
        </w:rPr>
        <w:t>圆</w:t>
      </w:r>
      <w:r>
        <w:rPr>
          <w:rFonts w:ascii="Times New Roman" w:hAnsi="Times New Roman" w:cs="Times New Roman" w:hint="eastAsia"/>
          <w:sz w:val="24"/>
          <w:szCs w:val="24"/>
        </w:rPr>
        <w:t>派生</w:t>
      </w:r>
      <w:r w:rsidRPr="00CB1FEC">
        <w:rPr>
          <w:rFonts w:ascii="Times New Roman" w:hAnsi="Times New Roman" w:cs="Times New Roman"/>
          <w:sz w:val="24"/>
          <w:szCs w:val="24"/>
        </w:rPr>
        <w:t>类</w: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>Circle</w:t>
      </w:r>
      <w:r w:rsidRPr="00A50256">
        <w:rPr>
          <w:rFonts w:ascii="Times New Roman" w:hAnsi="Times New Roman" w:cs="Times New Roman" w:hint="eastAsia"/>
          <w:sz w:val="24"/>
          <w:szCs w:val="24"/>
        </w:rPr>
        <w:t>，</w:t>
      </w:r>
      <w:r w:rsidRPr="00CB1FEC">
        <w:rPr>
          <w:rFonts w:ascii="Times New Roman" w:hAnsi="Times New Roman" w:cs="Times New Roman" w:hint="eastAsia"/>
          <w:sz w:val="24"/>
          <w:szCs w:val="24"/>
        </w:rPr>
        <w:t>并以</w:t>
      </w:r>
      <w:r w:rsidRPr="00B1672C">
        <w:rPr>
          <w:rFonts w:ascii="Times New Roman" w:hAnsi="Times New Roman" w:cs="Times New Roman" w:hint="eastAsia"/>
          <w:b/>
          <w:color w:val="FF0000"/>
          <w:sz w:val="24"/>
          <w:szCs w:val="24"/>
        </w:rPr>
        <w:t>public</w:t>
      </w:r>
      <w:r w:rsidRPr="00CB1FEC">
        <w:rPr>
          <w:rFonts w:ascii="Times New Roman" w:hAnsi="Times New Roman" w:cs="Times New Roman" w:hint="eastAsia"/>
          <w:sz w:val="24"/>
          <w:szCs w:val="24"/>
        </w:rPr>
        <w:t>方式</w:t>
      </w:r>
      <w:r w:rsidRPr="00CB1FEC">
        <w:rPr>
          <w:rFonts w:ascii="Times New Roman" w:hAnsi="Times New Roman" w:cs="Times New Roman"/>
          <w:sz w:val="24"/>
          <w:szCs w:val="24"/>
        </w:rPr>
        <w:t>继承</w: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>Shape</w:t>
      </w:r>
      <w:r>
        <w:rPr>
          <w:rFonts w:ascii="Times New Roman" w:hAnsi="Times New Roman" w:cs="Times New Roman" w:hint="eastAsia"/>
          <w:sz w:val="24"/>
          <w:szCs w:val="24"/>
        </w:rPr>
        <w:t>基</w:t>
      </w:r>
      <w:r w:rsidRPr="00CB1FEC">
        <w:rPr>
          <w:rFonts w:ascii="Times New Roman" w:hAnsi="Times New Roman" w:cs="Times New Roman" w:hint="eastAsia"/>
          <w:sz w:val="24"/>
          <w:szCs w:val="24"/>
        </w:rPr>
        <w:t>类</w:t>
      </w:r>
    </w:p>
    <w:p w:rsidR="00FE05A9" w:rsidRPr="006174F8" w:rsidRDefault="00FE05A9" w:rsidP="00FE05A9">
      <w:pPr>
        <w:rPr>
          <w:rFonts w:ascii="Times New Roman" w:hAnsi="Times New Roman" w:cs="Times New Roman"/>
          <w:sz w:val="24"/>
          <w:szCs w:val="24"/>
        </w:rPr>
      </w:pPr>
      <w:r w:rsidRPr="006174F8">
        <w:rPr>
          <w:rFonts w:ascii="Times New Roman" w:hAnsi="Times New Roman" w:cs="Times New Roman"/>
          <w:b/>
          <w:sz w:val="24"/>
          <w:szCs w:val="24"/>
        </w:rPr>
        <w:t>数据成员</w:t>
      </w:r>
      <w:r>
        <w:rPr>
          <w:rFonts w:ascii="Times New Roman" w:hAnsi="Times New Roman" w:cs="Times New Roman" w:hint="eastAsia"/>
          <w:b/>
          <w:sz w:val="24"/>
          <w:szCs w:val="24"/>
        </w:rPr>
        <w:t>（访问</w:t>
      </w:r>
      <w:r>
        <w:rPr>
          <w:rFonts w:ascii="Times New Roman" w:hAnsi="Times New Roman" w:cs="Times New Roman"/>
          <w:b/>
          <w:sz w:val="24"/>
          <w:szCs w:val="24"/>
        </w:rPr>
        <w:t>权限定义为</w:t>
      </w:r>
      <w:r w:rsidRPr="00031E18">
        <w:rPr>
          <w:rFonts w:ascii="Times New Roman" w:hAnsi="Times New Roman" w:cs="Times New Roman" w:hint="eastAsia"/>
          <w:b/>
          <w:color w:val="FF0000"/>
          <w:sz w:val="24"/>
          <w:szCs w:val="24"/>
        </w:rPr>
        <w:t>protected</w:t>
      </w:r>
      <w:r>
        <w:rPr>
          <w:rFonts w:ascii="Times New Roman" w:hAnsi="Times New Roman" w:cs="Times New Roman"/>
          <w:b/>
          <w:sz w:val="24"/>
          <w:szCs w:val="24"/>
        </w:rPr>
        <w:t>）</w:t>
      </w:r>
      <w:r w:rsidRPr="006174F8">
        <w:rPr>
          <w:rFonts w:ascii="Times New Roman" w:hAnsi="Times New Roman" w:cs="Times New Roman"/>
          <w:sz w:val="24"/>
          <w:szCs w:val="24"/>
        </w:rPr>
        <w:t>：</w:t>
      </w:r>
    </w:p>
    <w:p w:rsidR="0032153E" w:rsidRDefault="00FE05A9" w:rsidP="00FE05A9">
      <w:pPr>
        <w:ind w:firstLineChars="118" w:firstLine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圆心</w:t>
      </w:r>
      <w:r>
        <w:rPr>
          <w:rFonts w:ascii="Times New Roman" w:hAnsi="Times New Roman" w:cs="Times New Roman" w:hint="eastAsia"/>
          <w:sz w:val="24"/>
          <w:szCs w:val="24"/>
        </w:rPr>
        <w:t>（</w:t>
      </w:r>
      <w:r w:rsidRPr="00EF08CA">
        <w:rPr>
          <w:rFonts w:ascii="Times New Roman" w:hAnsi="Times New Roman" w:cs="Times New Roman" w:hint="eastAsia"/>
          <w:b/>
          <w:color w:val="0000FF"/>
          <w:sz w:val="24"/>
          <w:szCs w:val="24"/>
        </w:rPr>
        <w:t xml:space="preserve">Point </w:t>
      </w:r>
      <w:r>
        <w:rPr>
          <w:rFonts w:ascii="Times New Roman" w:hAnsi="Times New Roman" w:cs="Times New Roman" w:hint="eastAsia"/>
          <w:sz w:val="24"/>
          <w:szCs w:val="24"/>
        </w:rPr>
        <w:t>center</w:t>
      </w:r>
      <w:r>
        <w:rPr>
          <w:rFonts w:ascii="Times New Roman" w:hAnsi="Times New Roman" w:cs="Times New Roman" w:hint="eastAsia"/>
          <w:sz w:val="24"/>
          <w:szCs w:val="24"/>
        </w:rPr>
        <w:t>）、</w:t>
      </w:r>
      <w:r>
        <w:rPr>
          <w:rFonts w:ascii="Times New Roman" w:hAnsi="Times New Roman" w:cs="Times New Roman" w:hint="eastAsia"/>
          <w:sz w:val="24"/>
          <w:szCs w:val="24"/>
        </w:rPr>
        <w:t>半径</w:t>
      </w:r>
      <w:r>
        <w:rPr>
          <w:rFonts w:ascii="Times New Roman" w:hAnsi="Times New Roman" w:cs="Times New Roman" w:hint="eastAsia"/>
          <w:sz w:val="24"/>
          <w:szCs w:val="24"/>
        </w:rPr>
        <w:t>（</w:t>
      </w:r>
      <w:r>
        <w:rPr>
          <w:rFonts w:ascii="Times New Roman" w:hAnsi="Times New Roman" w:cs="Times New Roman"/>
          <w:color w:val="0000FF"/>
          <w:sz w:val="24"/>
          <w:szCs w:val="24"/>
        </w:rPr>
        <w:t>double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radius</w:t>
      </w:r>
      <w:r>
        <w:rPr>
          <w:rFonts w:ascii="Times New Roman" w:hAnsi="Times New Roman" w:cs="Times New Roman"/>
          <w:sz w:val="24"/>
          <w:szCs w:val="24"/>
        </w:rPr>
        <w:t>）</w:t>
      </w:r>
      <w:r>
        <w:rPr>
          <w:rFonts w:ascii="Times New Roman" w:hAnsi="Times New Roman" w:cs="Times New Roman"/>
          <w:sz w:val="24"/>
          <w:szCs w:val="24"/>
        </w:rPr>
        <w:t>、</w:t>
      </w:r>
      <w:r>
        <w:rPr>
          <w:rFonts w:ascii="Times New Roman" w:hAnsi="Times New Roman" w:cs="Times New Roman" w:hint="eastAsia"/>
          <w:sz w:val="24"/>
          <w:szCs w:val="24"/>
        </w:rPr>
        <w:t>圆周率</w:t>
      </w:r>
      <w:r>
        <w:rPr>
          <w:rFonts w:ascii="Times New Roman" w:hAnsi="Times New Roman" w:cs="Times New Roman" w:hint="eastAsia"/>
          <w:sz w:val="24"/>
          <w:szCs w:val="24"/>
        </w:rPr>
        <w:t>PI</w:t>
      </w:r>
      <w:r>
        <w:rPr>
          <w:rFonts w:ascii="Times New Roman" w:hAnsi="Times New Roman" w:cs="Times New Roman" w:hint="eastAsia"/>
          <w:sz w:val="24"/>
          <w:szCs w:val="24"/>
        </w:rPr>
        <w:t>（</w:t>
      </w:r>
      <w:r w:rsidRPr="00FE05A9">
        <w:rPr>
          <w:rFonts w:ascii="Times New Roman" w:hAnsi="Times New Roman" w:cs="Times New Roman" w:hint="eastAsia"/>
          <w:color w:val="FF0000"/>
          <w:sz w:val="24"/>
          <w:szCs w:val="24"/>
        </w:rPr>
        <w:t>const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double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PI</w:t>
      </w:r>
      <w:r>
        <w:rPr>
          <w:rFonts w:ascii="Times New Roman" w:hAnsi="Times New Roman" w:cs="Times New Roman"/>
          <w:sz w:val="24"/>
          <w:szCs w:val="24"/>
        </w:rPr>
        <w:t>）</w:t>
      </w:r>
      <w:r w:rsidR="0032153E">
        <w:rPr>
          <w:rFonts w:ascii="Times New Roman" w:hAnsi="Times New Roman" w:cs="Times New Roman"/>
          <w:sz w:val="24"/>
          <w:szCs w:val="24"/>
        </w:rPr>
        <w:t>、</w:t>
      </w:r>
    </w:p>
    <w:p w:rsidR="00FE05A9" w:rsidRPr="006174F8" w:rsidRDefault="0032153E" w:rsidP="00FE05A9">
      <w:pPr>
        <w:ind w:firstLineChars="118" w:firstLine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名字（</w:t>
      </w:r>
      <w:r w:rsidRPr="0032153E">
        <w:rPr>
          <w:rFonts w:ascii="Times New Roman" w:hAnsi="Times New Roman" w:cs="Times New Roman" w:hint="eastAsia"/>
          <w:color w:val="0000FF"/>
          <w:sz w:val="24"/>
          <w:szCs w:val="24"/>
        </w:rPr>
        <w:t>char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32153E">
        <w:rPr>
          <w:rFonts w:ascii="Times New Roman" w:hAnsi="Times New Roman" w:cs="Times New Roman" w:hint="eastAsia"/>
          <w:color w:val="FF0000"/>
          <w:sz w:val="24"/>
          <w:szCs w:val="24"/>
        </w:rPr>
        <w:t>*</w:t>
      </w:r>
      <w:r>
        <w:rPr>
          <w:rFonts w:ascii="Times New Roman" w:hAnsi="Times New Roman" w:cs="Times New Roman" w:hint="eastAsia"/>
          <w:sz w:val="24"/>
          <w:szCs w:val="24"/>
        </w:rPr>
        <w:t>name</w:t>
      </w:r>
      <w:r>
        <w:rPr>
          <w:rFonts w:ascii="Times New Roman" w:hAnsi="Times New Roman" w:cs="Times New Roman" w:hint="eastAsia"/>
          <w:sz w:val="24"/>
          <w:szCs w:val="24"/>
        </w:rPr>
        <w:t>）</w:t>
      </w:r>
    </w:p>
    <w:p w:rsidR="00FE05A9" w:rsidRPr="006174F8" w:rsidRDefault="00FE05A9" w:rsidP="00FE05A9">
      <w:pPr>
        <w:rPr>
          <w:rFonts w:ascii="Times New Roman" w:hAnsi="Times New Roman" w:cs="Times New Roman"/>
          <w:sz w:val="24"/>
          <w:szCs w:val="24"/>
        </w:rPr>
      </w:pPr>
      <w:r w:rsidRPr="006174F8">
        <w:rPr>
          <w:rFonts w:ascii="Times New Roman" w:hAnsi="Times New Roman" w:cs="Times New Roman"/>
          <w:b/>
          <w:sz w:val="24"/>
          <w:szCs w:val="24"/>
        </w:rPr>
        <w:t>成员函数</w:t>
      </w:r>
      <w:r>
        <w:rPr>
          <w:rFonts w:ascii="Times New Roman" w:hAnsi="Times New Roman" w:cs="Times New Roman" w:hint="eastAsia"/>
          <w:b/>
          <w:sz w:val="24"/>
          <w:szCs w:val="24"/>
        </w:rPr>
        <w:t>（访问</w:t>
      </w:r>
      <w:r>
        <w:rPr>
          <w:rFonts w:ascii="Times New Roman" w:hAnsi="Times New Roman" w:cs="Times New Roman"/>
          <w:b/>
          <w:sz w:val="24"/>
          <w:szCs w:val="24"/>
        </w:rPr>
        <w:t>权限定义为</w:t>
      </w:r>
      <w:r w:rsidRPr="00031E18">
        <w:rPr>
          <w:rFonts w:ascii="Times New Roman" w:hAnsi="Times New Roman" w:cs="Times New Roman" w:hint="eastAsia"/>
          <w:b/>
          <w:color w:val="FF0000"/>
          <w:sz w:val="24"/>
          <w:szCs w:val="24"/>
        </w:rPr>
        <w:t>p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>ublic</w:t>
      </w:r>
      <w:r>
        <w:rPr>
          <w:rFonts w:ascii="Times New Roman" w:hAnsi="Times New Roman" w:cs="Times New Roman"/>
          <w:b/>
          <w:sz w:val="24"/>
          <w:szCs w:val="24"/>
        </w:rPr>
        <w:t>）</w:t>
      </w:r>
      <w:r w:rsidRPr="006174F8">
        <w:rPr>
          <w:rFonts w:ascii="Times New Roman" w:hAnsi="Times New Roman" w:cs="Times New Roman"/>
          <w:sz w:val="24"/>
          <w:szCs w:val="24"/>
        </w:rPr>
        <w:t>：</w:t>
      </w:r>
    </w:p>
    <w:p w:rsidR="00FE05A9" w:rsidRDefault="00FE05A9" w:rsidP="00FE05A9">
      <w:pPr>
        <w:pStyle w:val="a5"/>
        <w:numPr>
          <w:ilvl w:val="0"/>
          <w:numId w:val="1"/>
        </w:numPr>
        <w:ind w:left="567" w:firstLineChars="0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b/>
          <w:color w:val="0000FF"/>
          <w:sz w:val="24"/>
          <w:szCs w:val="24"/>
        </w:rPr>
        <w:t>带默认参数的</w:t>
      </w:r>
      <w:r w:rsidRPr="0078141E">
        <w:rPr>
          <w:rFonts w:ascii="Times New Roman" w:hAnsi="Times New Roman" w:cs="Times New Roman"/>
          <w:b/>
          <w:color w:val="0000FF"/>
          <w:sz w:val="24"/>
          <w:szCs w:val="24"/>
        </w:rPr>
        <w:t>构造函数</w:t>
      </w:r>
      <w:r w:rsidRPr="0078141E"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 w:hint="eastAsia"/>
          <w:sz w:val="24"/>
          <w:szCs w:val="24"/>
        </w:rPr>
        <w:t>数据</w:t>
      </w:r>
      <w:r w:rsidRPr="00CF64CB">
        <w:rPr>
          <w:rFonts w:ascii="Times New Roman" w:hAnsi="Times New Roman" w:cs="Times New Roman" w:hint="eastAsia"/>
          <w:sz w:val="24"/>
          <w:szCs w:val="24"/>
        </w:rPr>
        <w:t>成员初始</w:t>
      </w:r>
      <w:r w:rsidRPr="00CF64CB">
        <w:rPr>
          <w:rFonts w:ascii="Times New Roman" w:hAnsi="Times New Roman" w:cs="Times New Roman"/>
          <w:sz w:val="24"/>
          <w:szCs w:val="24"/>
        </w:rPr>
        <w:t>化</w:t>
      </w:r>
    </w:p>
    <w:p w:rsidR="0032153E" w:rsidRDefault="00FE05A9" w:rsidP="00FE05A9">
      <w:pPr>
        <w:ind w:leftChars="270" w:left="568" w:hanging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</w:rPr>
        <w:t>Circle</w:t>
      </w:r>
      <w:r w:rsidRPr="00E2678F">
        <w:rPr>
          <w:rFonts w:ascii="Times New Roman" w:hAnsi="Times New Roman" w:cs="Times New Roman" w:hint="eastAsia"/>
          <w:sz w:val="24"/>
          <w:szCs w:val="24"/>
        </w:rPr>
        <w:t>(</w:t>
      </w:r>
      <w:r w:rsidR="00A23913" w:rsidRPr="00EF08CA">
        <w:rPr>
          <w:rFonts w:ascii="Times New Roman" w:hAnsi="Times New Roman" w:cs="Times New Roman"/>
          <w:color w:val="FF0000"/>
          <w:sz w:val="24"/>
          <w:szCs w:val="24"/>
        </w:rPr>
        <w:t>const</w:t>
      </w:r>
      <w:r w:rsidR="00A23913">
        <w:rPr>
          <w:rFonts w:ascii="Times New Roman" w:hAnsi="Times New Roman" w:cs="Times New Roman"/>
          <w:sz w:val="24"/>
          <w:szCs w:val="24"/>
        </w:rPr>
        <w:t xml:space="preserve"> </w:t>
      </w:r>
      <w:r w:rsidR="0032153E" w:rsidRPr="0032153E">
        <w:rPr>
          <w:rFonts w:ascii="Times New Roman" w:hAnsi="Times New Roman" w:cs="Times New Roman"/>
          <w:color w:val="0000FF"/>
          <w:sz w:val="24"/>
          <w:szCs w:val="24"/>
        </w:rPr>
        <w:t>char</w:t>
      </w:r>
      <w:r w:rsidR="0032153E">
        <w:rPr>
          <w:rFonts w:ascii="Times New Roman" w:hAnsi="Times New Roman" w:cs="Times New Roman"/>
          <w:sz w:val="24"/>
          <w:szCs w:val="24"/>
        </w:rPr>
        <w:t xml:space="preserve"> </w:t>
      </w:r>
      <w:r w:rsidR="0032153E" w:rsidRPr="0032153E">
        <w:rPr>
          <w:rFonts w:ascii="Times New Roman" w:hAnsi="Times New Roman" w:cs="Times New Roman"/>
          <w:color w:val="FF0000"/>
          <w:sz w:val="24"/>
          <w:szCs w:val="24"/>
        </w:rPr>
        <w:t>*</w:t>
      </w:r>
      <w:r w:rsidR="0032153E">
        <w:rPr>
          <w:rFonts w:ascii="Times New Roman" w:hAnsi="Times New Roman" w:cs="Times New Roman"/>
          <w:sz w:val="24"/>
          <w:szCs w:val="24"/>
        </w:rPr>
        <w:t xml:space="preserve">_name, </w:t>
      </w:r>
      <w:r>
        <w:rPr>
          <w:rFonts w:ascii="Times New Roman" w:hAnsi="Times New Roman" w:cs="Times New Roman"/>
          <w:color w:val="0000FF"/>
          <w:sz w:val="24"/>
          <w:szCs w:val="24"/>
        </w:rPr>
        <w:t>double</w:t>
      </w:r>
      <w:r w:rsidRPr="00E2678F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x</w:t>
      </w:r>
      <w:r w:rsidRPr="00E2678F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FF"/>
          <w:sz w:val="24"/>
          <w:szCs w:val="24"/>
        </w:rPr>
        <w:t>double</w:t>
      </w:r>
      <w:r w:rsidR="00055BE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y</w:t>
      </w:r>
      <w:r w:rsidRPr="00E2678F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FF"/>
          <w:sz w:val="24"/>
          <w:szCs w:val="24"/>
        </w:rPr>
        <w:t>double</w:t>
      </w:r>
      <w:r>
        <w:rPr>
          <w:rFonts w:ascii="Times New Roman" w:hAnsi="Times New Roman" w:cs="Times New Roman"/>
          <w:sz w:val="24"/>
          <w:szCs w:val="24"/>
        </w:rPr>
        <w:t xml:space="preserve"> _</w:t>
      </w:r>
      <w:r>
        <w:rPr>
          <w:rFonts w:ascii="Times New Roman" w:hAnsi="Times New Roman" w:cs="Times New Roman"/>
          <w:sz w:val="24"/>
          <w:szCs w:val="24"/>
        </w:rPr>
        <w:t>radius</w:t>
      </w:r>
      <w:r w:rsidRPr="00E2678F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FE05A9" w:rsidRPr="00E2678F" w:rsidRDefault="00FE05A9" w:rsidP="0032153E">
      <w:pPr>
        <w:ind w:leftChars="607" w:left="1276" w:hanging="1"/>
        <w:rPr>
          <w:rFonts w:ascii="Times New Roman" w:hAnsi="Times New Roman" w:cs="Times New Roman"/>
          <w:sz w:val="24"/>
          <w:szCs w:val="24"/>
        </w:rPr>
      </w:pPr>
      <w:r w:rsidRPr="00EF08CA">
        <w:rPr>
          <w:rFonts w:ascii="Times New Roman" w:hAnsi="Times New Roman" w:cs="Times New Roman"/>
          <w:color w:val="FF0000"/>
          <w:sz w:val="24"/>
          <w:szCs w:val="24"/>
        </w:rPr>
        <w:t>const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char </w:t>
      </w:r>
      <w:r w:rsidRPr="00FE05A9">
        <w:rPr>
          <w:rFonts w:ascii="Times New Roman" w:hAnsi="Times New Roman" w:cs="Times New Roman"/>
          <w:color w:val="FF0000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>color=</w:t>
      </w:r>
      <w:r w:rsidRPr="006A1824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“red”</w:t>
      </w:r>
      <w:r w:rsidRPr="00FE05A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FE05A9">
        <w:rPr>
          <w:rFonts w:ascii="Times New Roman" w:hAnsi="Times New Roman" w:cs="Times New Roman"/>
          <w:color w:val="0000FF"/>
          <w:sz w:val="24"/>
          <w:szCs w:val="24"/>
        </w:rPr>
        <w:t>double</w:t>
      </w:r>
      <w:r>
        <w:rPr>
          <w:rFonts w:ascii="Times New Roman" w:hAnsi="Times New Roman" w:cs="Times New Roman"/>
          <w:sz w:val="24"/>
          <w:szCs w:val="24"/>
        </w:rPr>
        <w:t xml:space="preserve"> _PI = 3.1415</w:t>
      </w:r>
      <w:r w:rsidRPr="00E2678F">
        <w:rPr>
          <w:rFonts w:ascii="Times New Roman" w:hAnsi="Times New Roman" w:cs="Times New Roman" w:hint="eastAsia"/>
          <w:sz w:val="24"/>
          <w:szCs w:val="24"/>
        </w:rPr>
        <w:t>)</w:t>
      </w:r>
      <w:r w:rsidRPr="00E2678F">
        <w:rPr>
          <w:rFonts w:ascii="Times New Roman" w:hAnsi="Times New Roman" w:cs="Times New Roman"/>
          <w:sz w:val="24"/>
          <w:szCs w:val="24"/>
        </w:rPr>
        <w:t>;</w:t>
      </w:r>
    </w:p>
    <w:p w:rsidR="00FE05A9" w:rsidRDefault="00FE05A9" w:rsidP="00FE05A9">
      <w:pPr>
        <w:ind w:left="283" w:firstLineChars="118" w:firstLine="284"/>
        <w:rPr>
          <w:rFonts w:ascii="Times New Roman" w:hAnsi="Times New Roman" w:cs="Times New Roman"/>
          <w:sz w:val="24"/>
          <w:szCs w:val="24"/>
        </w:rPr>
      </w:pPr>
      <w:r w:rsidRPr="00FF0FE5">
        <w:rPr>
          <w:rFonts w:ascii="Times New Roman" w:hAnsi="Times New Roman" w:cs="Times New Roman" w:hint="eastAsia"/>
          <w:b/>
          <w:color w:val="FF0000"/>
          <w:sz w:val="24"/>
          <w:szCs w:val="24"/>
        </w:rPr>
        <w:t>注意</w:t>
      </w:r>
      <w:r>
        <w:rPr>
          <w:rFonts w:ascii="Times New Roman" w:hAnsi="Times New Roman" w:cs="Times New Roman" w:hint="eastAsia"/>
          <w:sz w:val="24"/>
          <w:szCs w:val="24"/>
        </w:rPr>
        <w:t>：基类数据</w:t>
      </w:r>
      <w:r>
        <w:rPr>
          <w:rFonts w:ascii="Times New Roman" w:hAnsi="Times New Roman" w:cs="Times New Roman"/>
          <w:sz w:val="24"/>
          <w:szCs w:val="24"/>
        </w:rPr>
        <w:t>成员的初始化由基类的构造函数去完成</w:t>
      </w:r>
    </w:p>
    <w:p w:rsidR="00FE05A9" w:rsidRDefault="00FE05A9" w:rsidP="00FE05A9">
      <w:pPr>
        <w:pStyle w:val="a5"/>
        <w:numPr>
          <w:ilvl w:val="0"/>
          <w:numId w:val="1"/>
        </w:numPr>
        <w:ind w:left="567" w:firstLineChars="0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b/>
          <w:color w:val="0000FF"/>
          <w:sz w:val="24"/>
          <w:szCs w:val="24"/>
        </w:rPr>
        <w:t>虚</w:t>
      </w:r>
      <w:r w:rsidRPr="0078141E">
        <w:rPr>
          <w:rFonts w:ascii="Times New Roman" w:hAnsi="Times New Roman" w:cs="Times New Roman"/>
          <w:b/>
          <w:color w:val="0000FF"/>
          <w:sz w:val="24"/>
          <w:szCs w:val="24"/>
        </w:rPr>
        <w:t>析构函数</w:t>
      </w:r>
      <w:r w:rsidRPr="0078141E">
        <w:rPr>
          <w:rFonts w:ascii="Times New Roman" w:hAnsi="Times New Roman" w:cs="Times New Roman"/>
          <w:sz w:val="24"/>
          <w:szCs w:val="24"/>
        </w:rPr>
        <w:t>：释放系统资源</w:t>
      </w:r>
      <w:r>
        <w:rPr>
          <w:rFonts w:ascii="Times New Roman" w:hAnsi="Times New Roman" w:cs="Times New Roman" w:hint="eastAsia"/>
          <w:sz w:val="24"/>
          <w:szCs w:val="24"/>
        </w:rPr>
        <w:t xml:space="preserve">              </w:t>
      </w:r>
      <w:r w:rsidRPr="00FE05A9">
        <w:rPr>
          <w:rFonts w:ascii="Times New Roman" w:hAnsi="Times New Roman" w:cs="Times New Roman"/>
          <w:color w:val="FF0000"/>
          <w:sz w:val="24"/>
          <w:szCs w:val="24"/>
        </w:rPr>
        <w:t>virtual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>~Circle</w:t>
      </w:r>
      <w:r>
        <w:rPr>
          <w:rFonts w:ascii="Times New Roman" w:hAnsi="Times New Roman" w:cs="Times New Roman"/>
          <w:sz w:val="24"/>
          <w:szCs w:val="24"/>
        </w:rPr>
        <w:t>();</w:t>
      </w:r>
    </w:p>
    <w:p w:rsidR="00FE05A9" w:rsidRPr="00E4798D" w:rsidRDefault="00FE05A9" w:rsidP="00FE05A9">
      <w:pPr>
        <w:pStyle w:val="a5"/>
        <w:numPr>
          <w:ilvl w:val="0"/>
          <w:numId w:val="1"/>
        </w:numPr>
        <w:ind w:left="567" w:firstLineChars="0" w:hanging="284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画图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（定义为</w:t>
      </w:r>
      <w:r w:rsidRPr="006A1824">
        <w:rPr>
          <w:rFonts w:ascii="Times New Roman" w:hAnsi="Times New Roman" w:cs="Times New Roman" w:hint="eastAsia"/>
          <w:color w:val="FF0000"/>
          <w:sz w:val="24"/>
          <w:szCs w:val="24"/>
        </w:rPr>
        <w:t>con</w:t>
      </w:r>
      <w:r w:rsidRPr="006A1824">
        <w:rPr>
          <w:rFonts w:ascii="Times New Roman" w:hAnsi="Times New Roman" w:cs="Times New Roman"/>
          <w:color w:val="FF0000"/>
          <w:sz w:val="24"/>
          <w:szCs w:val="24"/>
        </w:rPr>
        <w:t>st</w:t>
      </w:r>
      <w:r w:rsidRPr="006A1824">
        <w:rPr>
          <w:rFonts w:ascii="Times New Roman" w:hAnsi="Times New Roman" w:cs="Times New Roman" w:hint="eastAsia"/>
          <w:color w:val="FF0000"/>
          <w:sz w:val="24"/>
          <w:szCs w:val="24"/>
        </w:rPr>
        <w:t>虚</w:t>
      </w:r>
      <w:r>
        <w:rPr>
          <w:rFonts w:ascii="Times New Roman" w:hAnsi="Times New Roman" w:cs="Times New Roman" w:hint="eastAsia"/>
          <w:color w:val="FF0000"/>
          <w:sz w:val="24"/>
          <w:szCs w:val="24"/>
        </w:rPr>
        <w:t>成员</w:t>
      </w:r>
      <w:r w:rsidRPr="006A1824">
        <w:rPr>
          <w:rFonts w:ascii="Times New Roman" w:hAnsi="Times New Roman" w:cs="Times New Roman" w:hint="eastAsia"/>
          <w:color w:val="FF0000"/>
          <w:sz w:val="24"/>
          <w:szCs w:val="24"/>
        </w:rPr>
        <w:t>函数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）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</w:t>
      </w:r>
      <w:r w:rsidRPr="006A1824">
        <w:rPr>
          <w:rFonts w:ascii="Times New Roman" w:hAnsi="Times New Roman" w:cs="Times New Roman" w:hint="eastAsia"/>
          <w:color w:val="FF0000"/>
          <w:sz w:val="24"/>
          <w:szCs w:val="24"/>
        </w:rPr>
        <w:t>virtual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void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draw() </w:t>
      </w:r>
      <w:r w:rsidRPr="006A1824">
        <w:rPr>
          <w:rFonts w:ascii="Times New Roman" w:hAnsi="Times New Roman" w:cs="Times New Roman"/>
          <w:color w:val="FF0000"/>
          <w:sz w:val="24"/>
          <w:szCs w:val="24"/>
        </w:rPr>
        <w:t>const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FE05A9" w:rsidRDefault="00FE05A9" w:rsidP="00FE05A9">
      <w:pPr>
        <w:pStyle w:val="a5"/>
        <w:numPr>
          <w:ilvl w:val="0"/>
          <w:numId w:val="1"/>
        </w:numPr>
        <w:ind w:left="567" w:firstLineChars="0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计算面积（定义为</w:t>
      </w:r>
      <w:r w:rsidRPr="006A1824">
        <w:rPr>
          <w:rFonts w:ascii="Times New Roman" w:hAnsi="Times New Roman" w:cs="Times New Roman" w:hint="eastAsia"/>
          <w:color w:val="FF0000"/>
          <w:sz w:val="24"/>
          <w:szCs w:val="24"/>
        </w:rPr>
        <w:t>con</w:t>
      </w:r>
      <w:r w:rsidRPr="006A1824">
        <w:rPr>
          <w:rFonts w:ascii="Times New Roman" w:hAnsi="Times New Roman" w:cs="Times New Roman"/>
          <w:color w:val="FF0000"/>
          <w:sz w:val="24"/>
          <w:szCs w:val="24"/>
        </w:rPr>
        <w:t>st</w:t>
      </w:r>
      <w:r w:rsidRPr="006A1824">
        <w:rPr>
          <w:rFonts w:ascii="Times New Roman" w:hAnsi="Times New Roman" w:cs="Times New Roman" w:hint="eastAsia"/>
          <w:color w:val="FF0000"/>
          <w:sz w:val="24"/>
          <w:szCs w:val="24"/>
        </w:rPr>
        <w:t>虚</w:t>
      </w:r>
      <w:r>
        <w:rPr>
          <w:rFonts w:ascii="Times New Roman" w:hAnsi="Times New Roman" w:cs="Times New Roman" w:hint="eastAsia"/>
          <w:color w:val="FF0000"/>
          <w:sz w:val="24"/>
          <w:szCs w:val="24"/>
        </w:rPr>
        <w:t>成员</w:t>
      </w:r>
      <w:r w:rsidRPr="006A1824">
        <w:rPr>
          <w:rFonts w:ascii="Times New Roman" w:hAnsi="Times New Roman" w:cs="Times New Roman" w:hint="eastAsia"/>
          <w:color w:val="FF0000"/>
          <w:sz w:val="24"/>
          <w:szCs w:val="24"/>
        </w:rPr>
        <w:t>函数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）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  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A1824">
        <w:rPr>
          <w:rFonts w:ascii="Times New Roman" w:hAnsi="Times New Roman" w:cs="Times New Roman" w:hint="eastAsia"/>
          <w:color w:val="FF0000"/>
          <w:sz w:val="24"/>
          <w:szCs w:val="24"/>
        </w:rPr>
        <w:t>virtual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double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area() </w:t>
      </w:r>
      <w:r w:rsidRPr="006A1824">
        <w:rPr>
          <w:rFonts w:ascii="Times New Roman" w:hAnsi="Times New Roman" w:cs="Times New Roman"/>
          <w:color w:val="FF0000"/>
          <w:sz w:val="24"/>
          <w:szCs w:val="24"/>
        </w:rPr>
        <w:t>const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FE05A9" w:rsidRPr="00E949F5" w:rsidRDefault="00FE05A9" w:rsidP="00FE05A9">
      <w:pPr>
        <w:pStyle w:val="a5"/>
        <w:numPr>
          <w:ilvl w:val="0"/>
          <w:numId w:val="1"/>
        </w:numPr>
        <w:ind w:left="567" w:firstLineChars="0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计算周长（定义为</w:t>
      </w:r>
      <w:r w:rsidRPr="006A1824">
        <w:rPr>
          <w:rFonts w:ascii="Times New Roman" w:hAnsi="Times New Roman" w:cs="Times New Roman" w:hint="eastAsia"/>
          <w:color w:val="FF0000"/>
          <w:sz w:val="24"/>
          <w:szCs w:val="24"/>
        </w:rPr>
        <w:t>con</w:t>
      </w:r>
      <w:r w:rsidRPr="006A1824">
        <w:rPr>
          <w:rFonts w:ascii="Times New Roman" w:hAnsi="Times New Roman" w:cs="Times New Roman"/>
          <w:color w:val="FF0000"/>
          <w:sz w:val="24"/>
          <w:szCs w:val="24"/>
        </w:rPr>
        <w:t>st</w:t>
      </w:r>
      <w:r w:rsidRPr="006A1824">
        <w:rPr>
          <w:rFonts w:ascii="Times New Roman" w:hAnsi="Times New Roman" w:cs="Times New Roman" w:hint="eastAsia"/>
          <w:color w:val="FF0000"/>
          <w:sz w:val="24"/>
          <w:szCs w:val="24"/>
        </w:rPr>
        <w:t>虚</w:t>
      </w:r>
      <w:r>
        <w:rPr>
          <w:rFonts w:ascii="Times New Roman" w:hAnsi="Times New Roman" w:cs="Times New Roman" w:hint="eastAsia"/>
          <w:color w:val="FF0000"/>
          <w:sz w:val="24"/>
          <w:szCs w:val="24"/>
        </w:rPr>
        <w:t>成员</w:t>
      </w:r>
      <w:r w:rsidRPr="006A1824">
        <w:rPr>
          <w:rFonts w:ascii="Times New Roman" w:hAnsi="Times New Roman" w:cs="Times New Roman" w:hint="eastAsia"/>
          <w:color w:val="FF0000"/>
          <w:sz w:val="24"/>
          <w:szCs w:val="24"/>
        </w:rPr>
        <w:t>函数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）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  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A1824">
        <w:rPr>
          <w:rFonts w:ascii="Times New Roman" w:hAnsi="Times New Roman" w:cs="Times New Roman" w:hint="eastAsia"/>
          <w:color w:val="FF0000"/>
          <w:sz w:val="24"/>
          <w:szCs w:val="24"/>
        </w:rPr>
        <w:t>virtual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double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p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erimeter() </w:t>
      </w:r>
      <w:r w:rsidRPr="006A1824">
        <w:rPr>
          <w:rFonts w:ascii="Times New Roman" w:hAnsi="Times New Roman" w:cs="Times New Roman"/>
          <w:color w:val="FF0000"/>
          <w:sz w:val="24"/>
          <w:szCs w:val="24"/>
        </w:rPr>
        <w:t>const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;</w:t>
      </w:r>
    </w:p>
    <w:p w:rsidR="00E949F5" w:rsidRPr="00F62A37" w:rsidRDefault="00E949F5" w:rsidP="00FE05A9">
      <w:pPr>
        <w:pStyle w:val="a5"/>
        <w:numPr>
          <w:ilvl w:val="0"/>
          <w:numId w:val="1"/>
        </w:numPr>
        <w:ind w:left="567" w:firstLineChars="0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获取半径（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定义为</w:t>
      </w:r>
      <w:r w:rsidRPr="006A1824">
        <w:rPr>
          <w:rFonts w:ascii="Times New Roman" w:hAnsi="Times New Roman" w:cs="Times New Roman" w:hint="eastAsia"/>
          <w:color w:val="FF0000"/>
          <w:sz w:val="24"/>
          <w:szCs w:val="24"/>
        </w:rPr>
        <w:t>con</w:t>
      </w:r>
      <w:r w:rsidRPr="006A1824">
        <w:rPr>
          <w:rFonts w:ascii="Times New Roman" w:hAnsi="Times New Roman" w:cs="Times New Roman"/>
          <w:color w:val="FF0000"/>
          <w:sz w:val="24"/>
          <w:szCs w:val="24"/>
        </w:rPr>
        <w:t>st</w:t>
      </w:r>
      <w:r w:rsidRPr="008D4ACC">
        <w:rPr>
          <w:rFonts w:ascii="Times New Roman" w:hAnsi="Times New Roman" w:cs="Times New Roman" w:hint="eastAsia"/>
          <w:sz w:val="24"/>
          <w:szCs w:val="24"/>
        </w:rPr>
        <w:t>成员函数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）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    </w:t>
      </w:r>
      <w:r w:rsidR="00FB7A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E949F5">
        <w:rPr>
          <w:rFonts w:ascii="Times New Roman" w:hAnsi="Times New Roman" w:cs="Times New Roman" w:hint="eastAsia"/>
          <w:color w:val="0000FF"/>
          <w:sz w:val="24"/>
          <w:szCs w:val="24"/>
        </w:rPr>
        <w:t>double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getRadius() </w:t>
      </w:r>
      <w:r w:rsidRPr="00E949F5">
        <w:rPr>
          <w:rFonts w:ascii="Times New Roman" w:hAnsi="Times New Roman" w:cs="Times New Roman" w:hint="eastAsia"/>
          <w:color w:val="FF0000"/>
          <w:sz w:val="24"/>
          <w:szCs w:val="24"/>
        </w:rPr>
        <w:t>const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;</w:t>
      </w:r>
    </w:p>
    <w:p w:rsidR="00F62A37" w:rsidRDefault="00F62A37" w:rsidP="00FE05A9">
      <w:pPr>
        <w:pStyle w:val="a5"/>
        <w:numPr>
          <w:ilvl w:val="0"/>
          <w:numId w:val="1"/>
        </w:numPr>
        <w:ind w:left="567" w:firstLineChars="0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获取圆心坐标（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定义为</w:t>
      </w:r>
      <w:r w:rsidRPr="006A1824">
        <w:rPr>
          <w:rFonts w:ascii="Times New Roman" w:hAnsi="Times New Roman" w:cs="Times New Roman" w:hint="eastAsia"/>
          <w:color w:val="FF0000"/>
          <w:sz w:val="24"/>
          <w:szCs w:val="24"/>
        </w:rPr>
        <w:t>con</w:t>
      </w:r>
      <w:r w:rsidRPr="006A1824">
        <w:rPr>
          <w:rFonts w:ascii="Times New Roman" w:hAnsi="Times New Roman" w:cs="Times New Roman"/>
          <w:color w:val="FF0000"/>
          <w:sz w:val="24"/>
          <w:szCs w:val="24"/>
        </w:rPr>
        <w:t>st</w:t>
      </w:r>
      <w:r w:rsidRPr="008D4ACC">
        <w:rPr>
          <w:rFonts w:ascii="Times New Roman" w:hAnsi="Times New Roman" w:cs="Times New Roman" w:hint="eastAsia"/>
          <w:sz w:val="24"/>
          <w:szCs w:val="24"/>
        </w:rPr>
        <w:t>成员函数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）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</w:t>
      </w:r>
      <w:r w:rsidR="00FB7A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F62A37">
        <w:rPr>
          <w:rFonts w:ascii="Times New Roman" w:hAnsi="Times New Roman" w:cs="Times New Roman" w:hint="eastAsia"/>
          <w:color w:val="0000FF"/>
          <w:sz w:val="24"/>
          <w:szCs w:val="24"/>
        </w:rPr>
        <w:t>Point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getCenter() </w:t>
      </w:r>
      <w:r w:rsidRPr="00F62A37">
        <w:rPr>
          <w:rFonts w:ascii="Times New Roman" w:hAnsi="Times New Roman" w:cs="Times New Roman" w:hint="eastAsia"/>
          <w:color w:val="FF0000"/>
          <w:sz w:val="24"/>
          <w:szCs w:val="24"/>
        </w:rPr>
        <w:t>const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;</w:t>
      </w:r>
    </w:p>
    <w:p w:rsidR="00FE05A9" w:rsidRPr="006174F8" w:rsidRDefault="00FE05A9" w:rsidP="00FE05A9">
      <w:pPr>
        <w:rPr>
          <w:rFonts w:ascii="Times New Roman" w:hAnsi="Times New Roman" w:cs="Times New Roman"/>
          <w:sz w:val="24"/>
          <w:szCs w:val="24"/>
        </w:rPr>
      </w:pPr>
      <w:r w:rsidRPr="00152328">
        <w:rPr>
          <w:rFonts w:ascii="Times New Roman" w:hAnsi="Times New Roman" w:cs="Times New Roman"/>
          <w:b/>
          <w:sz w:val="24"/>
          <w:szCs w:val="24"/>
        </w:rPr>
        <w:t>要求</w:t>
      </w:r>
      <w:r w:rsidRPr="006174F8">
        <w:rPr>
          <w:rFonts w:ascii="Times New Roman" w:hAnsi="Times New Roman" w:cs="Times New Roman"/>
          <w:sz w:val="24"/>
          <w:szCs w:val="24"/>
        </w:rPr>
        <w:t>：将类的定义与类成员函数的实现分开。</w:t>
      </w:r>
    </w:p>
    <w:p w:rsidR="00FE05A9" w:rsidRPr="00FE05A9" w:rsidRDefault="00FE05A9">
      <w:pPr>
        <w:rPr>
          <w:rFonts w:ascii="Times New Roman" w:hAnsi="Times New Roman" w:cs="Times New Roman" w:hint="eastAsia"/>
          <w:sz w:val="24"/>
          <w:szCs w:val="24"/>
        </w:rPr>
      </w:pPr>
    </w:p>
    <w:sectPr w:rsidR="00FE05A9" w:rsidRPr="00FE05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592A" w:rsidRDefault="0066592A" w:rsidP="00C6577C">
      <w:r>
        <w:separator/>
      </w:r>
    </w:p>
  </w:endnote>
  <w:endnote w:type="continuationSeparator" w:id="0">
    <w:p w:rsidR="0066592A" w:rsidRDefault="0066592A" w:rsidP="00C657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592A" w:rsidRDefault="0066592A" w:rsidP="00C6577C">
      <w:r>
        <w:separator/>
      </w:r>
    </w:p>
  </w:footnote>
  <w:footnote w:type="continuationSeparator" w:id="0">
    <w:p w:rsidR="0066592A" w:rsidRDefault="0066592A" w:rsidP="00C657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D73521"/>
    <w:multiLevelType w:val="hybridMultilevel"/>
    <w:tmpl w:val="BE30DED0"/>
    <w:lvl w:ilvl="0" w:tplc="10E20918">
      <w:start w:val="1"/>
      <w:numFmt w:val="bullet"/>
      <w:lvlText w:val=""/>
      <w:lvlJc w:val="left"/>
      <w:pPr>
        <w:ind w:left="70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2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3" w:hanging="420"/>
      </w:pPr>
      <w:rPr>
        <w:rFonts w:ascii="Wingdings" w:hAnsi="Wingdings" w:hint="default"/>
      </w:rPr>
    </w:lvl>
  </w:abstractNum>
  <w:abstractNum w:abstractNumId="1">
    <w:nsid w:val="37FF62C2"/>
    <w:multiLevelType w:val="hybridMultilevel"/>
    <w:tmpl w:val="E98412A0"/>
    <w:lvl w:ilvl="0" w:tplc="10E20918">
      <w:start w:val="1"/>
      <w:numFmt w:val="bullet"/>
      <w:lvlText w:val=""/>
      <w:lvlJc w:val="left"/>
      <w:pPr>
        <w:ind w:left="70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2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3" w:hanging="420"/>
      </w:pPr>
      <w:rPr>
        <w:rFonts w:ascii="Wingdings" w:hAnsi="Wingdings" w:hint="default"/>
      </w:rPr>
    </w:lvl>
  </w:abstractNum>
  <w:abstractNum w:abstractNumId="2">
    <w:nsid w:val="48133D18"/>
    <w:multiLevelType w:val="hybridMultilevel"/>
    <w:tmpl w:val="E5322B30"/>
    <w:lvl w:ilvl="0" w:tplc="10E20918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10E20918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63CA08BD"/>
    <w:multiLevelType w:val="hybridMultilevel"/>
    <w:tmpl w:val="C00050B0"/>
    <w:lvl w:ilvl="0" w:tplc="E332AC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D744E49"/>
    <w:multiLevelType w:val="hybridMultilevel"/>
    <w:tmpl w:val="3E5A5946"/>
    <w:lvl w:ilvl="0" w:tplc="10E20918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7C7C6F2D"/>
    <w:multiLevelType w:val="hybridMultilevel"/>
    <w:tmpl w:val="9DBE13FC"/>
    <w:lvl w:ilvl="0" w:tplc="10E20918">
      <w:start w:val="1"/>
      <w:numFmt w:val="bullet"/>
      <w:lvlText w:val=""/>
      <w:lvlJc w:val="left"/>
      <w:pPr>
        <w:ind w:left="70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2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3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3B6"/>
    <w:rsid w:val="00007D91"/>
    <w:rsid w:val="000116BA"/>
    <w:rsid w:val="00031E18"/>
    <w:rsid w:val="00055BE3"/>
    <w:rsid w:val="00076873"/>
    <w:rsid w:val="00081F31"/>
    <w:rsid w:val="000836E7"/>
    <w:rsid w:val="001343F6"/>
    <w:rsid w:val="00152328"/>
    <w:rsid w:val="00166B90"/>
    <w:rsid w:val="00180422"/>
    <w:rsid w:val="001C2DC0"/>
    <w:rsid w:val="0022423D"/>
    <w:rsid w:val="00271901"/>
    <w:rsid w:val="002A655A"/>
    <w:rsid w:val="002E7840"/>
    <w:rsid w:val="00306E4E"/>
    <w:rsid w:val="0032153E"/>
    <w:rsid w:val="00342B91"/>
    <w:rsid w:val="00353FE5"/>
    <w:rsid w:val="003C6067"/>
    <w:rsid w:val="00406754"/>
    <w:rsid w:val="0046062D"/>
    <w:rsid w:val="00476101"/>
    <w:rsid w:val="004B36C9"/>
    <w:rsid w:val="004B4D26"/>
    <w:rsid w:val="00516FD2"/>
    <w:rsid w:val="00537266"/>
    <w:rsid w:val="00544977"/>
    <w:rsid w:val="00551192"/>
    <w:rsid w:val="005927D9"/>
    <w:rsid w:val="005C1AC8"/>
    <w:rsid w:val="005F36A6"/>
    <w:rsid w:val="005F4C00"/>
    <w:rsid w:val="006174F8"/>
    <w:rsid w:val="00620A4D"/>
    <w:rsid w:val="006235C3"/>
    <w:rsid w:val="00656104"/>
    <w:rsid w:val="0066592A"/>
    <w:rsid w:val="006A1824"/>
    <w:rsid w:val="006B6AF6"/>
    <w:rsid w:val="006D5D80"/>
    <w:rsid w:val="007043BC"/>
    <w:rsid w:val="00712A7D"/>
    <w:rsid w:val="00725A4D"/>
    <w:rsid w:val="007440E2"/>
    <w:rsid w:val="0078141E"/>
    <w:rsid w:val="00795F87"/>
    <w:rsid w:val="00800452"/>
    <w:rsid w:val="00816BD9"/>
    <w:rsid w:val="0082182D"/>
    <w:rsid w:val="00873DC2"/>
    <w:rsid w:val="00890347"/>
    <w:rsid w:val="00890A5F"/>
    <w:rsid w:val="008A3D9B"/>
    <w:rsid w:val="008C6410"/>
    <w:rsid w:val="008D4ACC"/>
    <w:rsid w:val="008F2CC4"/>
    <w:rsid w:val="008F7B26"/>
    <w:rsid w:val="009066EE"/>
    <w:rsid w:val="00962120"/>
    <w:rsid w:val="00984531"/>
    <w:rsid w:val="009A7FAE"/>
    <w:rsid w:val="009D1911"/>
    <w:rsid w:val="009D1F86"/>
    <w:rsid w:val="009F7B7D"/>
    <w:rsid w:val="00A06968"/>
    <w:rsid w:val="00A23913"/>
    <w:rsid w:val="00A50256"/>
    <w:rsid w:val="00A564E5"/>
    <w:rsid w:val="00A715D7"/>
    <w:rsid w:val="00AB102E"/>
    <w:rsid w:val="00AD1287"/>
    <w:rsid w:val="00AE76F1"/>
    <w:rsid w:val="00AF01BB"/>
    <w:rsid w:val="00B1672C"/>
    <w:rsid w:val="00B17E56"/>
    <w:rsid w:val="00B4686B"/>
    <w:rsid w:val="00B51F1B"/>
    <w:rsid w:val="00BA661F"/>
    <w:rsid w:val="00BA7A84"/>
    <w:rsid w:val="00BC1B7B"/>
    <w:rsid w:val="00BF3AA9"/>
    <w:rsid w:val="00C11437"/>
    <w:rsid w:val="00C3236E"/>
    <w:rsid w:val="00C406A6"/>
    <w:rsid w:val="00C410DB"/>
    <w:rsid w:val="00C6577C"/>
    <w:rsid w:val="00C85CE1"/>
    <w:rsid w:val="00CA49DF"/>
    <w:rsid w:val="00CB1FEC"/>
    <w:rsid w:val="00CE1EFC"/>
    <w:rsid w:val="00CF64CB"/>
    <w:rsid w:val="00D113B6"/>
    <w:rsid w:val="00D23CEC"/>
    <w:rsid w:val="00D57FB0"/>
    <w:rsid w:val="00D61F73"/>
    <w:rsid w:val="00DA6738"/>
    <w:rsid w:val="00E2630D"/>
    <w:rsid w:val="00E2678F"/>
    <w:rsid w:val="00E36752"/>
    <w:rsid w:val="00E40CA9"/>
    <w:rsid w:val="00E4798D"/>
    <w:rsid w:val="00E57F8B"/>
    <w:rsid w:val="00E70F1C"/>
    <w:rsid w:val="00E949F5"/>
    <w:rsid w:val="00EC2CAE"/>
    <w:rsid w:val="00EF08CA"/>
    <w:rsid w:val="00F62A37"/>
    <w:rsid w:val="00F73CE5"/>
    <w:rsid w:val="00F75D26"/>
    <w:rsid w:val="00F84B64"/>
    <w:rsid w:val="00F90FD5"/>
    <w:rsid w:val="00F97AD7"/>
    <w:rsid w:val="00FB7A83"/>
    <w:rsid w:val="00FE05A9"/>
    <w:rsid w:val="00FF0F9A"/>
    <w:rsid w:val="00FF0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6A0AE27-0902-4243-973B-42730674F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57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6577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57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6577C"/>
    <w:rPr>
      <w:sz w:val="18"/>
      <w:szCs w:val="18"/>
    </w:rPr>
  </w:style>
  <w:style w:type="paragraph" w:styleId="a5">
    <w:name w:val="List Paragraph"/>
    <w:basedOn w:val="a"/>
    <w:uiPriority w:val="34"/>
    <w:qFormat/>
    <w:rsid w:val="00C6577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2</Pages>
  <Words>313</Words>
  <Characters>1790</Characters>
  <Application>Microsoft Office Word</Application>
  <DocSecurity>0</DocSecurity>
  <Lines>14</Lines>
  <Paragraphs>4</Paragraphs>
  <ScaleCrop>false</ScaleCrop>
  <Company>Microsoft</Company>
  <LinksUpToDate>false</LinksUpToDate>
  <CharactersWithSpaces>2099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Allennessy</cp:lastModifiedBy>
  <cp:revision>97</cp:revision>
  <dcterms:created xsi:type="dcterms:W3CDTF">2016-03-02T14:40:00Z</dcterms:created>
  <dcterms:modified xsi:type="dcterms:W3CDTF">2016-04-12T15:26:00Z</dcterms:modified>
</cp:coreProperties>
</file>