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DC" w:rsidRDefault="001478DC">
      <w:pPr>
        <w:rPr>
          <w:b/>
        </w:rPr>
      </w:pPr>
      <w:r>
        <w:rPr>
          <w:b/>
        </w:rPr>
        <w:t xml:space="preserve">Zak Hussain </w:t>
      </w:r>
    </w:p>
    <w:p w:rsidR="001478DC" w:rsidRDefault="001478DC">
      <w:pPr>
        <w:rPr>
          <w:b/>
        </w:rPr>
      </w:pPr>
      <w:r>
        <w:rPr>
          <w:b/>
        </w:rPr>
        <w:t>PBIO Project</w:t>
      </w:r>
    </w:p>
    <w:p w:rsidR="001478DC" w:rsidRDefault="001478DC" w:rsidP="001478DC">
      <w:pPr>
        <w:jc w:val="center"/>
        <w:rPr>
          <w:b/>
        </w:rPr>
      </w:pPr>
      <w:r>
        <w:rPr>
          <w:b/>
        </w:rPr>
        <w:t>INVESTIGATION OF COCKROACH FLIGHT-</w:t>
      </w:r>
      <w:bookmarkStart w:id="0" w:name="_GoBack"/>
      <w:bookmarkEnd w:id="0"/>
      <w:r>
        <w:rPr>
          <w:b/>
        </w:rPr>
        <w:t>CPG BEHAVIOR ACROSS THE AXES</w:t>
      </w:r>
    </w:p>
    <w:p w:rsidR="00DB53D4" w:rsidRPr="00DB53D4" w:rsidRDefault="00DB53D4">
      <w:pPr>
        <w:rPr>
          <w:b/>
        </w:rPr>
      </w:pPr>
      <w:r>
        <w:rPr>
          <w:b/>
        </w:rPr>
        <w:t xml:space="preserve">Opening statement: </w:t>
      </w:r>
    </w:p>
    <w:p w:rsidR="00DB53D4" w:rsidRDefault="0020781B">
      <w:r>
        <w:t xml:space="preserve">For my </w:t>
      </w:r>
      <w:r w:rsidR="00DB53D4">
        <w:t>project,</w:t>
      </w:r>
      <w:r>
        <w:t xml:space="preserve"> I will be using </w:t>
      </w:r>
      <w:proofErr w:type="spellStart"/>
      <w:r>
        <w:rPr>
          <w:i/>
        </w:rPr>
        <w:t>pearson</w:t>
      </w:r>
      <w:proofErr w:type="spellEnd"/>
      <w:r>
        <w:rPr>
          <w:i/>
        </w:rPr>
        <w:t xml:space="preserve"> correlation</w:t>
      </w:r>
      <w:r>
        <w:t xml:space="preserve"> &amp; </w:t>
      </w:r>
      <w:proofErr w:type="spellStart"/>
      <w:r>
        <w:rPr>
          <w:i/>
        </w:rPr>
        <w:t>fourier</w:t>
      </w:r>
      <w:proofErr w:type="spellEnd"/>
      <w:r>
        <w:rPr>
          <w:i/>
        </w:rPr>
        <w:t xml:space="preserve"> transformation </w:t>
      </w:r>
      <w:r w:rsidR="00DB53D4">
        <w:t xml:space="preserve">to analyze EMG data. The goal of using these statistical methods is to investigate the CPG behavior across the axes in a cockroach. </w:t>
      </w:r>
    </w:p>
    <w:p w:rsidR="00DB53D4" w:rsidRDefault="00DB53D4">
      <w:r>
        <w:rPr>
          <w:b/>
        </w:rPr>
        <w:t>Background:</w:t>
      </w:r>
    </w:p>
    <w:p w:rsidR="00DB53D4" w:rsidRDefault="00DB53D4">
      <w:r>
        <w:t xml:space="preserve">Central pattern generators (CPGs) are networks of functionally distinguishable neurons that generate and regulate activity in the absence of sensory input. CPG dynamics are largely dependent on events at the intracellular, synaptic, and network level. In cockroaches, if we were to look at the neural circuit involved in the CPG, we would notice that these neurons are interconnect via both excitatory and inhibitory neurons. </w:t>
      </w:r>
    </w:p>
    <w:p w:rsidR="00DB53D4" w:rsidRDefault="00DB53D4">
      <w:r>
        <w:t xml:space="preserve">A basic explanation of the methodology of this experiment involved recording EMG signals from the forewings and hindwings of the cockroach. The CPG activity was invoked through using artificially generated wind current. We recorded the normal activity of the cockroach suspended in the air and following we manipulated its orientation by adjusting pitch and roll. </w:t>
      </w:r>
    </w:p>
    <w:p w:rsidR="00FA6B79" w:rsidRDefault="00FA6B79">
      <w:pPr>
        <w:pBdr>
          <w:bottom w:val="single" w:sz="6" w:space="1" w:color="auto"/>
        </w:pBdr>
      </w:pPr>
      <w:r>
        <w:t xml:space="preserve">Here is the </w:t>
      </w:r>
      <w:proofErr w:type="spellStart"/>
      <w:r>
        <w:t>Matlab</w:t>
      </w:r>
      <w:proofErr w:type="spellEnd"/>
      <w:r>
        <w:t xml:space="preserve"> code how the EMG data was constructed into graphs.</w:t>
      </w:r>
    </w:p>
    <w:p w:rsidR="00285023" w:rsidRDefault="00285023">
      <w:pPr>
        <w:pBdr>
          <w:bottom w:val="single" w:sz="6" w:space="1" w:color="auto"/>
        </w:pBdr>
      </w:pPr>
    </w:p>
    <w:p w:rsidR="00FA6B79" w:rsidRDefault="00FA6B79">
      <w:r>
        <w:t>1) Plot the graphs of voltage as a function of time</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the plotter function takes in the time points along the</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x-axis as 't', and then take in the voltage values as 'v'</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ml:space="preserve">% and finally 'cutoff' is the number of points we want to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plot</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FF"/>
          <w:sz w:val="20"/>
          <w:szCs w:val="20"/>
        </w:rPr>
        <w:t>function</w:t>
      </w:r>
      <w:r w:rsidRPr="00FA6B79">
        <w:rPr>
          <w:rFonts w:ascii="Courier New" w:hAnsi="Courier New" w:cs="Courier New"/>
          <w:color w:val="000000"/>
          <w:sz w:val="20"/>
          <w:szCs w:val="20"/>
        </w:rPr>
        <w:t xml:space="preserve"> [ </w:t>
      </w:r>
      <w:proofErr w:type="spellStart"/>
      <w:r w:rsidRPr="00FA6B79">
        <w:rPr>
          <w:rFonts w:ascii="Courier New" w:hAnsi="Courier New" w:cs="Courier New"/>
          <w:color w:val="000000"/>
          <w:sz w:val="20"/>
          <w:szCs w:val="20"/>
        </w:rPr>
        <w:t>output_args</w:t>
      </w:r>
      <w:proofErr w:type="spellEnd"/>
      <w:r w:rsidRPr="00FA6B79">
        <w:rPr>
          <w:rFonts w:ascii="Courier New" w:hAnsi="Courier New" w:cs="Courier New"/>
          <w:color w:val="000000"/>
          <w:sz w:val="20"/>
          <w:szCs w:val="20"/>
        </w:rPr>
        <w:t xml:space="preserve"> ] = plotter( t, v , cutoff)</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plot(t(1:cutoff), v(1:cutoff))</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proofErr w:type="spellStart"/>
      <w:r w:rsidRPr="00FA6B79">
        <w:rPr>
          <w:rFonts w:ascii="Courier New" w:hAnsi="Courier New" w:cs="Courier New"/>
          <w:color w:val="000000"/>
          <w:sz w:val="20"/>
          <w:szCs w:val="20"/>
        </w:rPr>
        <w:t>xlabel</w:t>
      </w:r>
      <w:proofErr w:type="spellEnd"/>
      <w:r w:rsidRPr="00FA6B79">
        <w:rPr>
          <w:rFonts w:ascii="Courier New" w:hAnsi="Courier New" w:cs="Courier New"/>
          <w:color w:val="000000"/>
          <w:sz w:val="20"/>
          <w:szCs w:val="20"/>
        </w:rPr>
        <w:t>(</w:t>
      </w:r>
      <w:r w:rsidRPr="00FA6B79">
        <w:rPr>
          <w:rFonts w:ascii="Courier New" w:hAnsi="Courier New" w:cs="Courier New"/>
          <w:color w:val="A020F0"/>
          <w:sz w:val="20"/>
          <w:szCs w:val="20"/>
        </w:rPr>
        <w:t>'Time (s)'</w:t>
      </w:r>
      <w:r w:rsidRPr="00FA6B79">
        <w:rPr>
          <w:rFonts w:ascii="Courier New" w:hAnsi="Courier New" w:cs="Courier New"/>
          <w:color w:val="000000"/>
          <w:sz w:val="20"/>
          <w:szCs w:val="20"/>
        </w:rPr>
        <w:t xml:space="preserve">);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proofErr w:type="spellStart"/>
      <w:r w:rsidRPr="00FA6B79">
        <w:rPr>
          <w:rFonts w:ascii="Courier New" w:hAnsi="Courier New" w:cs="Courier New"/>
          <w:color w:val="000000"/>
          <w:sz w:val="20"/>
          <w:szCs w:val="20"/>
        </w:rPr>
        <w:t>ylabel</w:t>
      </w:r>
      <w:proofErr w:type="spellEnd"/>
      <w:r w:rsidRPr="00FA6B79">
        <w:rPr>
          <w:rFonts w:ascii="Courier New" w:hAnsi="Courier New" w:cs="Courier New"/>
          <w:color w:val="000000"/>
          <w:sz w:val="20"/>
          <w:szCs w:val="20"/>
        </w:rPr>
        <w:t>(</w:t>
      </w:r>
      <w:r w:rsidRPr="00FA6B79">
        <w:rPr>
          <w:rFonts w:ascii="Courier New" w:hAnsi="Courier New" w:cs="Courier New"/>
          <w:color w:val="A020F0"/>
          <w:sz w:val="20"/>
          <w:szCs w:val="20"/>
        </w:rPr>
        <w:t>'Voltage (V)'</w:t>
      </w:r>
      <w:r w:rsidRPr="00FA6B79">
        <w:rPr>
          <w:rFonts w:ascii="Courier New" w:hAnsi="Courier New" w:cs="Courier New"/>
          <w:color w:val="000000"/>
          <w:sz w:val="20"/>
          <w:szCs w:val="20"/>
        </w:rPr>
        <w:t xml:space="preserve">); </w:t>
      </w:r>
    </w:p>
    <w:p w:rsidR="00FA6B79" w:rsidRDefault="00FA6B79" w:rsidP="00FA6B79">
      <w:pPr>
        <w:autoSpaceDE w:val="0"/>
        <w:autoSpaceDN w:val="0"/>
        <w:adjustRightInd w:val="0"/>
        <w:spacing w:after="0" w:line="240" w:lineRule="auto"/>
        <w:rPr>
          <w:rFonts w:ascii="Courier New" w:hAnsi="Courier New" w:cs="Courier New"/>
          <w:color w:val="0000FF"/>
          <w:sz w:val="20"/>
          <w:szCs w:val="20"/>
        </w:rPr>
      </w:pPr>
      <w:r w:rsidRPr="00FA6B79">
        <w:rPr>
          <w:rFonts w:ascii="Courier New" w:hAnsi="Courier New" w:cs="Courier New"/>
          <w:color w:val="0000FF"/>
          <w:sz w:val="20"/>
          <w:szCs w:val="20"/>
        </w:rPr>
        <w:t>end</w:t>
      </w:r>
    </w:p>
    <w:p w:rsidR="00FA6B79" w:rsidRDefault="00FA6B79" w:rsidP="00FA6B79">
      <w:pPr>
        <w:autoSpaceDE w:val="0"/>
        <w:autoSpaceDN w:val="0"/>
        <w:adjustRightInd w:val="0"/>
        <w:spacing w:after="0" w:line="240" w:lineRule="auto"/>
        <w:rPr>
          <w:rFonts w:ascii="Courier New" w:hAnsi="Courier New" w:cs="Courier New"/>
          <w:sz w:val="24"/>
          <w:szCs w:val="24"/>
        </w:rPr>
      </w:pPr>
    </w:p>
    <w:p w:rsidR="00FA6B79" w:rsidRDefault="00FA6B79">
      <w:r>
        <w:t>2) Generate the EMG graphs in the command window:</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generate EMG Data as a function of time</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we will use the plotter function that takes the</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to generate our plots</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ml:space="preserve">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Normal Flight EMG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plotter(Normal1, Normal2, size(Normal1)) </w:t>
      </w:r>
      <w:r w:rsidRPr="00FA6B79">
        <w:rPr>
          <w:rFonts w:ascii="Courier New" w:hAnsi="Courier New" w:cs="Courier New"/>
          <w:color w:val="228B22"/>
          <w:sz w:val="20"/>
          <w:szCs w:val="20"/>
        </w:rPr>
        <w:t xml:space="preserve">% rostral contralateral wing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plotter(Normal1, Normal3, size(Normal1)) </w:t>
      </w:r>
      <w:r w:rsidRPr="00FA6B79">
        <w:rPr>
          <w:rFonts w:ascii="Courier New" w:hAnsi="Courier New" w:cs="Courier New"/>
          <w:color w:val="228B22"/>
          <w:sz w:val="20"/>
          <w:szCs w:val="20"/>
        </w:rPr>
        <w:t>% caudal contralateral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plotter(Normal1, Normal4, size(Normal1)) </w:t>
      </w:r>
      <w:r w:rsidRPr="00FA6B79">
        <w:rPr>
          <w:rFonts w:ascii="Courier New" w:hAnsi="Courier New" w:cs="Courier New"/>
          <w:color w:val="228B22"/>
          <w:sz w:val="20"/>
          <w:szCs w:val="20"/>
        </w:rPr>
        <w:t>% rost</w:t>
      </w:r>
      <w:r w:rsidR="00285023">
        <w:rPr>
          <w:rFonts w:ascii="Courier New" w:hAnsi="Courier New" w:cs="Courier New"/>
          <w:color w:val="228B22"/>
          <w:sz w:val="20"/>
          <w:szCs w:val="20"/>
        </w:rPr>
        <w:t>r</w:t>
      </w:r>
      <w:r w:rsidRPr="00FA6B79">
        <w:rPr>
          <w:rFonts w:ascii="Courier New" w:hAnsi="Courier New" w:cs="Courier New"/>
          <w:color w:val="228B22"/>
          <w:sz w:val="20"/>
          <w:szCs w:val="20"/>
        </w:rPr>
        <w:t xml:space="preserve">al ipsilateral wing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plotter(Normal1, Normal5, size(Normal1)) </w:t>
      </w:r>
      <w:r w:rsidRPr="00FA6B79">
        <w:rPr>
          <w:rFonts w:ascii="Courier New" w:hAnsi="Courier New" w:cs="Courier New"/>
          <w:color w:val="228B22"/>
          <w:sz w:val="20"/>
          <w:szCs w:val="20"/>
        </w:rPr>
        <w:t>% caudal ipsilateral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ml:space="preserve">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ml:space="preserve">%% Pitched Flight EMG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plotter(Pitch1, Pitch2, size(Pitch1))    </w:t>
      </w:r>
      <w:r w:rsidRPr="00FA6B79">
        <w:rPr>
          <w:rFonts w:ascii="Courier New" w:hAnsi="Courier New" w:cs="Courier New"/>
          <w:color w:val="228B22"/>
          <w:sz w:val="20"/>
          <w:szCs w:val="20"/>
        </w:rPr>
        <w:t xml:space="preserve">% rostral contralateral wing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lastRenderedPageBreak/>
        <w:t xml:space="preserve">plotter(Pitch1, Pitch3, size(Pitch1))    </w:t>
      </w:r>
      <w:r w:rsidRPr="00FA6B79">
        <w:rPr>
          <w:rFonts w:ascii="Courier New" w:hAnsi="Courier New" w:cs="Courier New"/>
          <w:color w:val="228B22"/>
          <w:sz w:val="20"/>
          <w:szCs w:val="20"/>
        </w:rPr>
        <w:t>% caudal contralateral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plotter(Pitch1, Pitch4, size(Pitch1))    </w:t>
      </w:r>
      <w:r w:rsidRPr="00FA6B79">
        <w:rPr>
          <w:rFonts w:ascii="Courier New" w:hAnsi="Courier New" w:cs="Courier New"/>
          <w:color w:val="228B22"/>
          <w:sz w:val="20"/>
          <w:szCs w:val="20"/>
        </w:rPr>
        <w:t>% rostral ipsilateral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plotter(Pitch1, Pitch5, size(Pitch1))    </w:t>
      </w:r>
      <w:r w:rsidRPr="00FA6B79">
        <w:rPr>
          <w:rFonts w:ascii="Courier New" w:hAnsi="Courier New" w:cs="Courier New"/>
          <w:color w:val="228B22"/>
          <w:sz w:val="20"/>
          <w:szCs w:val="20"/>
        </w:rPr>
        <w:t>% caudal ipsilateral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xml:space="preserve">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228B22"/>
          <w:sz w:val="20"/>
          <w:szCs w:val="20"/>
        </w:rPr>
        <w:t>%% Rolled Flight EMG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 (Roll1, Roll2, size(Roll1))      </w:t>
      </w:r>
      <w:r w:rsidRPr="00FA6B79">
        <w:rPr>
          <w:rFonts w:ascii="Courier New" w:hAnsi="Courier New" w:cs="Courier New"/>
          <w:color w:val="228B22"/>
          <w:sz w:val="20"/>
          <w:szCs w:val="20"/>
        </w:rPr>
        <w:t xml:space="preserve">% rostral contralateral wing </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 (Roll1, Roll3, size(Roll1))      </w:t>
      </w:r>
      <w:r w:rsidRPr="00FA6B79">
        <w:rPr>
          <w:rFonts w:ascii="Courier New" w:hAnsi="Courier New" w:cs="Courier New"/>
          <w:color w:val="228B22"/>
          <w:sz w:val="20"/>
          <w:szCs w:val="20"/>
        </w:rPr>
        <w:t>% caudal contralateral wing</w:t>
      </w:r>
    </w:p>
    <w:p w:rsidR="00FA6B79" w:rsidRPr="00FA6B79" w:rsidRDefault="00FA6B79" w:rsidP="00FA6B79">
      <w:pPr>
        <w:autoSpaceDE w:val="0"/>
        <w:autoSpaceDN w:val="0"/>
        <w:adjustRightInd w:val="0"/>
        <w:spacing w:after="0" w:line="240" w:lineRule="auto"/>
        <w:rPr>
          <w:rFonts w:ascii="Courier New" w:hAnsi="Courier New" w:cs="Courier New"/>
          <w:sz w:val="20"/>
          <w:szCs w:val="20"/>
        </w:rPr>
      </w:pPr>
      <w:r w:rsidRPr="00FA6B79">
        <w:rPr>
          <w:rFonts w:ascii="Courier New" w:hAnsi="Courier New" w:cs="Courier New"/>
          <w:color w:val="000000"/>
          <w:sz w:val="20"/>
          <w:szCs w:val="20"/>
        </w:rPr>
        <w:t xml:space="preserve">plotter (Roll1, Roll4, size(Roll1))      </w:t>
      </w:r>
      <w:r w:rsidRPr="00FA6B79">
        <w:rPr>
          <w:rFonts w:ascii="Courier New" w:hAnsi="Courier New" w:cs="Courier New"/>
          <w:color w:val="228B22"/>
          <w:sz w:val="20"/>
          <w:szCs w:val="20"/>
        </w:rPr>
        <w:t>% rostral ipsilateral wing</w:t>
      </w:r>
    </w:p>
    <w:p w:rsidR="00FA6B79" w:rsidRDefault="00FA6B79" w:rsidP="00FA6B79">
      <w:pPr>
        <w:pBdr>
          <w:bottom w:val="single" w:sz="6" w:space="1" w:color="auto"/>
        </w:pBdr>
        <w:autoSpaceDE w:val="0"/>
        <w:autoSpaceDN w:val="0"/>
        <w:adjustRightInd w:val="0"/>
        <w:spacing w:after="0" w:line="240" w:lineRule="auto"/>
        <w:rPr>
          <w:rFonts w:ascii="Courier New" w:hAnsi="Courier New" w:cs="Courier New"/>
          <w:color w:val="228B22"/>
          <w:sz w:val="20"/>
          <w:szCs w:val="20"/>
        </w:rPr>
      </w:pPr>
      <w:r w:rsidRPr="00FA6B79">
        <w:rPr>
          <w:rFonts w:ascii="Courier New" w:hAnsi="Courier New" w:cs="Courier New"/>
          <w:color w:val="000000"/>
          <w:sz w:val="20"/>
          <w:szCs w:val="20"/>
        </w:rPr>
        <w:t xml:space="preserve">plotter (Roll1, Roll5, size(Roll1))      </w:t>
      </w:r>
      <w:r w:rsidRPr="00FA6B79">
        <w:rPr>
          <w:rFonts w:ascii="Courier New" w:hAnsi="Courier New" w:cs="Courier New"/>
          <w:color w:val="228B22"/>
          <w:sz w:val="20"/>
          <w:szCs w:val="20"/>
        </w:rPr>
        <w:t>% caudal ipsilateral wing</w:t>
      </w:r>
    </w:p>
    <w:p w:rsidR="00285023" w:rsidRPr="00FA6B79" w:rsidRDefault="00285023" w:rsidP="00FA6B79">
      <w:pPr>
        <w:pBdr>
          <w:bottom w:val="single" w:sz="6" w:space="1" w:color="auto"/>
        </w:pBdr>
        <w:autoSpaceDE w:val="0"/>
        <w:autoSpaceDN w:val="0"/>
        <w:adjustRightInd w:val="0"/>
        <w:spacing w:after="0" w:line="240" w:lineRule="auto"/>
        <w:rPr>
          <w:rFonts w:ascii="Courier New" w:hAnsi="Courier New" w:cs="Courier New"/>
          <w:sz w:val="20"/>
          <w:szCs w:val="20"/>
        </w:rPr>
      </w:pPr>
    </w:p>
    <w:p w:rsidR="00285023" w:rsidRDefault="00285023"/>
    <w:p w:rsidR="00DB53D4" w:rsidRDefault="00DB53D4">
      <w:r>
        <w:rPr>
          <w:b/>
        </w:rPr>
        <w:t>Statistical Methods:</w:t>
      </w:r>
    </w:p>
    <w:p w:rsidR="00DB53D4" w:rsidRDefault="00DB53D4">
      <w:pPr>
        <w:pBdr>
          <w:bottom w:val="single" w:sz="6" w:space="1" w:color="auto"/>
        </w:pBdr>
      </w:pPr>
      <w:r>
        <w:t xml:space="preserve">With the collected EMG data, using a </w:t>
      </w:r>
      <w:proofErr w:type="spellStart"/>
      <w:r w:rsidRPr="00EB3C02">
        <w:rPr>
          <w:i/>
        </w:rPr>
        <w:t>pearson</w:t>
      </w:r>
      <w:proofErr w:type="spellEnd"/>
      <w:r w:rsidRPr="00EB3C02">
        <w:rPr>
          <w:i/>
        </w:rPr>
        <w:t xml:space="preserve"> correlation</w:t>
      </w:r>
      <w:r>
        <w:t xml:space="preserve"> seemed reasonable as it would test the association between the activity of the wing beat frequencies. In other words, when a cockroach uses one wing, </w:t>
      </w:r>
      <w:r w:rsidR="00EB3C02">
        <w:t xml:space="preserve">is that a factor in determining another wing will be used? For the three orientations, we tested the relationship between the wings of the rostral contra-ipsilateral axis, caudal contra-ipsilateral axis, and the ipsilateral right axis. The Pearson values found can be found in the slides I emailed to professor </w:t>
      </w:r>
      <w:proofErr w:type="spellStart"/>
      <w:r w:rsidR="00EB3C02">
        <w:t>Rieke</w:t>
      </w:r>
      <w:proofErr w:type="spellEnd"/>
      <w:r w:rsidR="00EB3C02">
        <w:t xml:space="preserve">. Rather, here I will show you the </w:t>
      </w:r>
      <w:proofErr w:type="spellStart"/>
      <w:r w:rsidR="00EB3C02">
        <w:t>Matlab</w:t>
      </w:r>
      <w:proofErr w:type="spellEnd"/>
      <w:r w:rsidR="00EB3C02">
        <w:t xml:space="preserve"> scripts I used</w:t>
      </w:r>
      <w:r w:rsidR="00FA6B79">
        <w:t xml:space="preserve"> for Pearson</w:t>
      </w:r>
      <w:r w:rsidR="00EB3C02">
        <w:t xml:space="preserve">. </w:t>
      </w:r>
    </w:p>
    <w:p w:rsidR="00285023" w:rsidRDefault="00285023">
      <w:pPr>
        <w:pBdr>
          <w:bottom w:val="single" w:sz="6" w:space="1" w:color="auto"/>
        </w:pBdr>
      </w:pPr>
    </w:p>
    <w:p w:rsidR="00DB53D4" w:rsidRDefault="00EB3C02">
      <w:r>
        <w:t xml:space="preserve">1) </w:t>
      </w:r>
      <w:r w:rsidR="00FA6B79">
        <w:t xml:space="preserve">written </w:t>
      </w:r>
      <w:r>
        <w:t>function</w:t>
      </w:r>
      <w:r w:rsidR="00285023">
        <w:t xml:space="preserve"> to calculate the Pearson</w:t>
      </w:r>
      <w:r>
        <w:t xml:space="preserve">: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the </w:t>
      </w:r>
      <w:proofErr w:type="spellStart"/>
      <w:r w:rsidRPr="00EB3C02">
        <w:rPr>
          <w:rFonts w:ascii="Courier New" w:hAnsi="Courier New" w:cs="Courier New"/>
          <w:color w:val="228B22"/>
          <w:sz w:val="20"/>
          <w:szCs w:val="20"/>
        </w:rPr>
        <w:t>pearson</w:t>
      </w:r>
      <w:proofErr w:type="spellEnd"/>
      <w:r w:rsidRPr="00EB3C02">
        <w:rPr>
          <w:rFonts w:ascii="Courier New" w:hAnsi="Courier New" w:cs="Courier New"/>
          <w:color w:val="228B22"/>
          <w:sz w:val="20"/>
          <w:szCs w:val="20"/>
        </w:rPr>
        <w:t xml:space="preserve"> function takes in data from two</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sets of data, calculates the covariance between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the sets, and finally spits out the calculated</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w:t>
      </w:r>
      <w:proofErr w:type="spellStart"/>
      <w:r w:rsidRPr="00EB3C02">
        <w:rPr>
          <w:rFonts w:ascii="Courier New" w:hAnsi="Courier New" w:cs="Courier New"/>
          <w:color w:val="228B22"/>
          <w:sz w:val="20"/>
          <w:szCs w:val="20"/>
        </w:rPr>
        <w:t>pearson</w:t>
      </w:r>
      <w:proofErr w:type="spellEnd"/>
      <w:r w:rsidRPr="00EB3C02">
        <w:rPr>
          <w:rFonts w:ascii="Courier New" w:hAnsi="Courier New" w:cs="Courier New"/>
          <w:color w:val="228B22"/>
          <w:sz w:val="20"/>
          <w:szCs w:val="20"/>
        </w:rPr>
        <w:t xml:space="preserve"> correlation value</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0000FF"/>
          <w:sz w:val="20"/>
          <w:szCs w:val="20"/>
        </w:rPr>
        <w:t>function</w:t>
      </w:r>
      <w:r w:rsidRPr="00EB3C02">
        <w:rPr>
          <w:rFonts w:ascii="Courier New" w:hAnsi="Courier New" w:cs="Courier New"/>
          <w:color w:val="000000"/>
          <w:sz w:val="20"/>
          <w:szCs w:val="20"/>
        </w:rPr>
        <w:t xml:space="preserve"> [ p ] = </w:t>
      </w:r>
      <w:proofErr w:type="spellStart"/>
      <w:r w:rsidRPr="00EB3C02">
        <w:rPr>
          <w:rFonts w:ascii="Courier New" w:hAnsi="Courier New" w:cs="Courier New"/>
          <w:color w:val="000000"/>
          <w:sz w:val="20"/>
          <w:szCs w:val="20"/>
        </w:rPr>
        <w:t>pearson_f</w:t>
      </w:r>
      <w:proofErr w:type="spellEnd"/>
      <w:r w:rsidRPr="00EB3C02">
        <w:rPr>
          <w:rFonts w:ascii="Courier New" w:hAnsi="Courier New" w:cs="Courier New"/>
          <w:color w:val="000000"/>
          <w:sz w:val="20"/>
          <w:szCs w:val="20"/>
        </w:rPr>
        <w:t xml:space="preserve">( x, y )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000000"/>
          <w:sz w:val="20"/>
          <w:szCs w:val="20"/>
        </w:rPr>
        <w:t xml:space="preserve">  C = </w:t>
      </w:r>
      <w:proofErr w:type="spellStart"/>
      <w:r w:rsidRPr="00EB3C02">
        <w:rPr>
          <w:rFonts w:ascii="Courier New" w:hAnsi="Courier New" w:cs="Courier New"/>
          <w:color w:val="000000"/>
          <w:sz w:val="20"/>
          <w:szCs w:val="20"/>
        </w:rPr>
        <w:t>cov</w:t>
      </w:r>
      <w:proofErr w:type="spellEnd"/>
      <w:r w:rsidRPr="00EB3C02">
        <w:rPr>
          <w:rFonts w:ascii="Courier New" w:hAnsi="Courier New" w:cs="Courier New"/>
          <w:color w:val="000000"/>
          <w:sz w:val="20"/>
          <w:szCs w:val="20"/>
        </w:rPr>
        <w:t>(x, y);</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000000"/>
          <w:sz w:val="20"/>
          <w:szCs w:val="20"/>
        </w:rPr>
        <w:t xml:space="preserve">  p = C(2)/(</w:t>
      </w:r>
      <w:proofErr w:type="spellStart"/>
      <w:r w:rsidRPr="00EB3C02">
        <w:rPr>
          <w:rFonts w:ascii="Courier New" w:hAnsi="Courier New" w:cs="Courier New"/>
          <w:color w:val="000000"/>
          <w:sz w:val="20"/>
          <w:szCs w:val="20"/>
        </w:rPr>
        <w:t>std</w:t>
      </w:r>
      <w:proofErr w:type="spellEnd"/>
      <w:r w:rsidRPr="00EB3C02">
        <w:rPr>
          <w:rFonts w:ascii="Courier New" w:hAnsi="Courier New" w:cs="Courier New"/>
          <w:color w:val="000000"/>
          <w:sz w:val="20"/>
          <w:szCs w:val="20"/>
        </w:rPr>
        <w:t>(x)*</w:t>
      </w:r>
      <w:proofErr w:type="spellStart"/>
      <w:r w:rsidRPr="00EB3C02">
        <w:rPr>
          <w:rFonts w:ascii="Courier New" w:hAnsi="Courier New" w:cs="Courier New"/>
          <w:color w:val="000000"/>
          <w:sz w:val="20"/>
          <w:szCs w:val="20"/>
        </w:rPr>
        <w:t>std</w:t>
      </w:r>
      <w:proofErr w:type="spellEnd"/>
      <w:r w:rsidRPr="00EB3C02">
        <w:rPr>
          <w:rFonts w:ascii="Courier New" w:hAnsi="Courier New" w:cs="Courier New"/>
          <w:color w:val="000000"/>
          <w:sz w:val="20"/>
          <w:szCs w:val="20"/>
        </w:rPr>
        <w:t>(y));</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0000FF"/>
          <w:sz w:val="20"/>
          <w:szCs w:val="20"/>
        </w:rPr>
        <w:t>end</w:t>
      </w:r>
    </w:p>
    <w:p w:rsidR="00EB3C02" w:rsidRDefault="00EB3C02"/>
    <w:p w:rsidR="00EB3C02" w:rsidRPr="00285023" w:rsidRDefault="00EB3C02" w:rsidP="00285023">
      <w:r>
        <w:t xml:space="preserve">2) I then used the command window to calculate the Pearson values between the EMG </w:t>
      </w:r>
      <w:r w:rsidR="00FA6B79">
        <w:t>data</w:t>
      </w:r>
      <w:r w:rsidR="00285023">
        <w:t>:</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generate the Pearson coefficients for cockroach CPG flight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data. Here we compare the anterior wings, posterior wings, and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ipsilateral anterior and posterior wings.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000000"/>
          <w:sz w:val="20"/>
          <w:szCs w:val="20"/>
        </w:rPr>
        <w:t xml:space="preserve">format </w:t>
      </w:r>
      <w:r w:rsidRPr="00EB3C02">
        <w:rPr>
          <w:rFonts w:ascii="Courier New" w:hAnsi="Courier New" w:cs="Courier New"/>
          <w:color w:val="A020F0"/>
          <w:sz w:val="20"/>
          <w:szCs w:val="20"/>
        </w:rPr>
        <w:t>Compact</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A020F0"/>
          <w:sz w:val="20"/>
          <w:szCs w:val="20"/>
        </w:rPr>
        <w:t xml:space="preserve">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Normal flight patterns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(Normal2,Normal4) </w:t>
      </w:r>
      <w:r w:rsidRPr="00EB3C02">
        <w:rPr>
          <w:rFonts w:ascii="Courier New" w:hAnsi="Courier New" w:cs="Courier New"/>
          <w:color w:val="228B22"/>
          <w:sz w:val="20"/>
          <w:szCs w:val="20"/>
        </w:rPr>
        <w:t xml:space="preserve">% rostral Contra-ipsilateral axis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(Normal3,Normal5) </w:t>
      </w:r>
      <w:r w:rsidRPr="00EB3C02">
        <w:rPr>
          <w:rFonts w:ascii="Courier New" w:hAnsi="Courier New" w:cs="Courier New"/>
          <w:color w:val="228B22"/>
          <w:sz w:val="20"/>
          <w:szCs w:val="20"/>
        </w:rPr>
        <w:t>% caudal Contra-ipsilateral axis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(Normal4,Normal5) </w:t>
      </w:r>
      <w:r w:rsidRPr="00EB3C02">
        <w:rPr>
          <w:rFonts w:ascii="Courier New" w:hAnsi="Courier New" w:cs="Courier New"/>
          <w:color w:val="228B22"/>
          <w:sz w:val="20"/>
          <w:szCs w:val="20"/>
        </w:rPr>
        <w:t>% ipsilateral right axis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Pitched flight patterns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(Pitch2,Pitch4)   </w:t>
      </w:r>
      <w:r w:rsidRPr="00EB3C02">
        <w:rPr>
          <w:rFonts w:ascii="Courier New" w:hAnsi="Courier New" w:cs="Courier New"/>
          <w:color w:val="228B22"/>
          <w:sz w:val="20"/>
          <w:szCs w:val="20"/>
        </w:rPr>
        <w:t xml:space="preserve">% rostral Contra-ipsilateral axis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(Pitch3,Pitch5)   </w:t>
      </w:r>
      <w:r w:rsidRPr="00EB3C02">
        <w:rPr>
          <w:rFonts w:ascii="Courier New" w:hAnsi="Courier New" w:cs="Courier New"/>
          <w:color w:val="228B22"/>
          <w:sz w:val="20"/>
          <w:szCs w:val="20"/>
        </w:rPr>
        <w:t>% caudal Contra-ipsilateral axis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(Pitch4,Pitch5)   </w:t>
      </w:r>
      <w:r w:rsidRPr="00EB3C02">
        <w:rPr>
          <w:rFonts w:ascii="Courier New" w:hAnsi="Courier New" w:cs="Courier New"/>
          <w:color w:val="228B22"/>
          <w:sz w:val="20"/>
          <w:szCs w:val="20"/>
        </w:rPr>
        <w:t>% ipsilateral right axis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xml:space="preserve">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r w:rsidRPr="00EB3C02">
        <w:rPr>
          <w:rFonts w:ascii="Courier New" w:hAnsi="Courier New" w:cs="Courier New"/>
          <w:color w:val="228B22"/>
          <w:sz w:val="20"/>
          <w:szCs w:val="20"/>
        </w:rPr>
        <w:t>% Rolled flight patterns</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(Roll2,Roll4)     </w:t>
      </w:r>
      <w:r w:rsidRPr="00EB3C02">
        <w:rPr>
          <w:rFonts w:ascii="Courier New" w:hAnsi="Courier New" w:cs="Courier New"/>
          <w:color w:val="228B22"/>
          <w:sz w:val="20"/>
          <w:szCs w:val="20"/>
        </w:rPr>
        <w:t xml:space="preserve">% rostral Contra-ipsilateral axis </w:t>
      </w:r>
    </w:p>
    <w:p w:rsidR="00EB3C02" w:rsidRPr="00EB3C02" w:rsidRDefault="00EB3C02" w:rsidP="00EB3C02">
      <w:pPr>
        <w:autoSpaceDE w:val="0"/>
        <w:autoSpaceDN w:val="0"/>
        <w:adjustRightInd w:val="0"/>
        <w:spacing w:after="0" w:line="240" w:lineRule="auto"/>
        <w:rPr>
          <w:rFonts w:ascii="Courier New" w:hAnsi="Courier New" w:cs="Courier New"/>
          <w:sz w:val="20"/>
          <w:szCs w:val="20"/>
        </w:rPr>
      </w:pPr>
      <w:proofErr w:type="spellStart"/>
      <w:r w:rsidRPr="00EB3C02">
        <w:rPr>
          <w:rFonts w:ascii="Courier New" w:hAnsi="Courier New" w:cs="Courier New"/>
          <w:color w:val="000000"/>
          <w:sz w:val="20"/>
          <w:szCs w:val="20"/>
        </w:rPr>
        <w:lastRenderedPageBreak/>
        <w:t>pearson</w:t>
      </w:r>
      <w:proofErr w:type="spellEnd"/>
      <w:r w:rsidRPr="00EB3C02">
        <w:rPr>
          <w:rFonts w:ascii="Courier New" w:hAnsi="Courier New" w:cs="Courier New"/>
          <w:color w:val="000000"/>
          <w:sz w:val="20"/>
          <w:szCs w:val="20"/>
        </w:rPr>
        <w:t xml:space="preserve">(Roll3,Roll5)     </w:t>
      </w:r>
      <w:r w:rsidRPr="00EB3C02">
        <w:rPr>
          <w:rFonts w:ascii="Courier New" w:hAnsi="Courier New" w:cs="Courier New"/>
          <w:color w:val="228B22"/>
          <w:sz w:val="20"/>
          <w:szCs w:val="20"/>
        </w:rPr>
        <w:t>% caudal Contra-ipsilateral axis</w:t>
      </w:r>
    </w:p>
    <w:p w:rsidR="00EB3C02" w:rsidRDefault="00EB3C02" w:rsidP="00EB3C02">
      <w:pPr>
        <w:pBdr>
          <w:bottom w:val="single" w:sz="6" w:space="1" w:color="auto"/>
        </w:pBdr>
        <w:autoSpaceDE w:val="0"/>
        <w:autoSpaceDN w:val="0"/>
        <w:adjustRightInd w:val="0"/>
        <w:spacing w:after="0" w:line="240" w:lineRule="auto"/>
        <w:rPr>
          <w:rFonts w:ascii="Courier New" w:hAnsi="Courier New" w:cs="Courier New"/>
          <w:color w:val="228B22"/>
          <w:sz w:val="20"/>
          <w:szCs w:val="20"/>
        </w:rPr>
      </w:pPr>
      <w:proofErr w:type="spellStart"/>
      <w:r w:rsidRPr="00EB3C02">
        <w:rPr>
          <w:rFonts w:ascii="Courier New" w:hAnsi="Courier New" w:cs="Courier New"/>
          <w:color w:val="000000"/>
          <w:sz w:val="20"/>
          <w:szCs w:val="20"/>
        </w:rPr>
        <w:t>pearson</w:t>
      </w:r>
      <w:proofErr w:type="spellEnd"/>
      <w:r w:rsidRPr="00EB3C02">
        <w:rPr>
          <w:rFonts w:ascii="Courier New" w:hAnsi="Courier New" w:cs="Courier New"/>
          <w:color w:val="000000"/>
          <w:sz w:val="20"/>
          <w:szCs w:val="20"/>
        </w:rPr>
        <w:t xml:space="preserve">(Roll4,Roll5)     </w:t>
      </w:r>
      <w:r w:rsidRPr="00EB3C02">
        <w:rPr>
          <w:rFonts w:ascii="Courier New" w:hAnsi="Courier New" w:cs="Courier New"/>
          <w:color w:val="228B22"/>
          <w:sz w:val="20"/>
          <w:szCs w:val="20"/>
        </w:rPr>
        <w:t>% ipsilateral right axis</w:t>
      </w:r>
    </w:p>
    <w:p w:rsidR="00285023" w:rsidRPr="00EB3C02" w:rsidRDefault="00285023" w:rsidP="00EB3C02">
      <w:pPr>
        <w:pBdr>
          <w:bottom w:val="single" w:sz="6" w:space="1" w:color="auto"/>
        </w:pBdr>
        <w:autoSpaceDE w:val="0"/>
        <w:autoSpaceDN w:val="0"/>
        <w:adjustRightInd w:val="0"/>
        <w:spacing w:after="0" w:line="240" w:lineRule="auto"/>
        <w:rPr>
          <w:rFonts w:ascii="Courier New" w:hAnsi="Courier New" w:cs="Courier New"/>
          <w:sz w:val="20"/>
          <w:szCs w:val="20"/>
        </w:rPr>
      </w:pPr>
    </w:p>
    <w:p w:rsidR="00285023" w:rsidRDefault="00285023"/>
    <w:p w:rsidR="00285023" w:rsidRDefault="00FA6B79">
      <w:pPr>
        <w:pBdr>
          <w:bottom w:val="single" w:sz="6" w:space="1" w:color="auto"/>
        </w:pBdr>
      </w:pPr>
      <w:r>
        <w:t xml:space="preserve">Following this we utilized the simplicity of transforming the data from the time domain to the frequency domain via Building a simple function in </w:t>
      </w:r>
      <w:proofErr w:type="spellStart"/>
      <w:r>
        <w:t>Matlab</w:t>
      </w:r>
      <w:proofErr w:type="spellEnd"/>
      <w:r>
        <w:t xml:space="preserve"> that takes in a column of data containing the EMG signals and spits out the plot of power(DB) vs. frequency (</w:t>
      </w:r>
      <w:r w:rsidR="00285023">
        <w:t>Hz). Here is the code for that.</w:t>
      </w:r>
    </w:p>
    <w:p w:rsidR="00285023" w:rsidRDefault="00285023">
      <w:pPr>
        <w:pBdr>
          <w:bottom w:val="single" w:sz="6" w:space="1" w:color="auto"/>
        </w:pBdr>
      </w:pPr>
    </w:p>
    <w:p w:rsidR="00285023" w:rsidRDefault="00285023">
      <w:r>
        <w:t xml:space="preserve">1) Construct a </w:t>
      </w:r>
      <w:proofErr w:type="spellStart"/>
      <w:r>
        <w:t>plotfreq</w:t>
      </w:r>
      <w:proofErr w:type="spellEnd"/>
      <w:r>
        <w:t xml:space="preserve"> function that can carry out a </w:t>
      </w:r>
      <w:proofErr w:type="spellStart"/>
      <w:r>
        <w:t>fft</w:t>
      </w:r>
      <w:proofErr w:type="spellEnd"/>
      <w:r>
        <w: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The </w:t>
      </w:r>
      <w:proofErr w:type="spellStart"/>
      <w:r w:rsidRPr="00285023">
        <w:rPr>
          <w:rFonts w:ascii="Courier New" w:hAnsi="Courier New" w:cs="Courier New"/>
          <w:color w:val="228B22"/>
          <w:sz w:val="20"/>
          <w:szCs w:val="20"/>
        </w:rPr>
        <w:t>plotfreq</w:t>
      </w:r>
      <w:proofErr w:type="spellEnd"/>
      <w:r w:rsidRPr="00285023">
        <w:rPr>
          <w:rFonts w:ascii="Courier New" w:hAnsi="Courier New" w:cs="Courier New"/>
          <w:color w:val="228B22"/>
          <w:sz w:val="20"/>
          <w:szCs w:val="20"/>
        </w:rPr>
        <w:t xml:space="preserve"> function takes in the column of data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that contained the voltage values in the time domain.</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this will then be used to </w:t>
      </w:r>
      <w:proofErr w:type="spellStart"/>
      <w:r w:rsidRPr="00285023">
        <w:rPr>
          <w:rFonts w:ascii="Courier New" w:hAnsi="Courier New" w:cs="Courier New"/>
          <w:color w:val="228B22"/>
          <w:sz w:val="20"/>
          <w:szCs w:val="20"/>
        </w:rPr>
        <w:t>contruct</w:t>
      </w:r>
      <w:proofErr w:type="spellEnd"/>
      <w:r w:rsidRPr="00285023">
        <w:rPr>
          <w:rFonts w:ascii="Courier New" w:hAnsi="Courier New" w:cs="Courier New"/>
          <w:color w:val="228B22"/>
          <w:sz w:val="20"/>
          <w:szCs w:val="20"/>
        </w:rPr>
        <w:t xml:space="preserve"> the frequency domain.</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FF"/>
          <w:sz w:val="20"/>
          <w:szCs w:val="20"/>
        </w:rPr>
        <w:t>function</w:t>
      </w:r>
      <w:r w:rsidRPr="00285023">
        <w:rPr>
          <w:rFonts w:ascii="Courier New" w:hAnsi="Courier New" w:cs="Courier New"/>
          <w:color w:val="000000"/>
          <w:sz w:val="20"/>
          <w:szCs w:val="20"/>
        </w:rPr>
        <w:t xml:space="preserve"> [ </w:t>
      </w:r>
      <w:proofErr w:type="spellStart"/>
      <w:r w:rsidRPr="00285023">
        <w:rPr>
          <w:rFonts w:ascii="Courier New" w:hAnsi="Courier New" w:cs="Courier New"/>
          <w:color w:val="000000"/>
          <w:sz w:val="20"/>
          <w:szCs w:val="20"/>
        </w:rPr>
        <w:t>output_args</w:t>
      </w:r>
      <w:proofErr w:type="spellEnd"/>
      <w:r w:rsidRPr="00285023">
        <w:rPr>
          <w:rFonts w:ascii="Courier New" w:hAnsi="Courier New" w:cs="Courier New"/>
          <w:color w:val="000000"/>
          <w:sz w:val="20"/>
          <w:szCs w:val="20"/>
        </w:rPr>
        <w:t xml:space="preserve"> ] = </w:t>
      </w: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(x)</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00"/>
          <w:sz w:val="20"/>
          <w:szCs w:val="20"/>
        </w:rPr>
        <w:t xml:space="preserve">  [s, f, t, p] = spectrogram(double(x), 39800, 0, 0:1:100, 4000, </w:t>
      </w:r>
      <w:r w:rsidRPr="00285023">
        <w:rPr>
          <w:rFonts w:ascii="Courier New" w:hAnsi="Courier New" w:cs="Courier New"/>
          <w:color w:val="A020F0"/>
          <w:sz w:val="20"/>
          <w:szCs w:val="20"/>
        </w:rPr>
        <w:t>'</w:t>
      </w:r>
      <w:proofErr w:type="spellStart"/>
      <w:r w:rsidRPr="00285023">
        <w:rPr>
          <w:rFonts w:ascii="Courier New" w:hAnsi="Courier New" w:cs="Courier New"/>
          <w:color w:val="A020F0"/>
          <w:sz w:val="20"/>
          <w:szCs w:val="20"/>
        </w:rPr>
        <w:t>yaxis</w:t>
      </w:r>
      <w:proofErr w:type="spellEnd"/>
      <w:r w:rsidRPr="00285023">
        <w:rPr>
          <w:rFonts w:ascii="Courier New" w:hAnsi="Courier New" w:cs="Courier New"/>
          <w:color w:val="A020F0"/>
          <w:sz w:val="20"/>
          <w:szCs w:val="20"/>
        </w:rPr>
        <w:t>'</w:t>
      </w:r>
      <w:r w:rsidRPr="00285023">
        <w:rPr>
          <w:rFonts w:ascii="Courier New" w:hAnsi="Courier New" w:cs="Courier New"/>
          <w:color w:val="000000"/>
          <w:sz w:val="20"/>
          <w:szCs w:val="20"/>
        </w:rPr>
        <w: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00"/>
          <w:sz w:val="20"/>
          <w:szCs w:val="20"/>
        </w:rPr>
        <w:t xml:space="preserve">  plot(f, p)</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00"/>
          <w:sz w:val="20"/>
          <w:szCs w:val="20"/>
        </w:rPr>
        <w:t xml:space="preserve">  </w:t>
      </w:r>
      <w:proofErr w:type="spellStart"/>
      <w:r w:rsidRPr="00285023">
        <w:rPr>
          <w:rFonts w:ascii="Courier New" w:hAnsi="Courier New" w:cs="Courier New"/>
          <w:color w:val="000000"/>
          <w:sz w:val="20"/>
          <w:szCs w:val="20"/>
        </w:rPr>
        <w:t>xlabel</w:t>
      </w:r>
      <w:proofErr w:type="spellEnd"/>
      <w:r w:rsidRPr="00285023">
        <w:rPr>
          <w:rFonts w:ascii="Courier New" w:hAnsi="Courier New" w:cs="Courier New"/>
          <w:color w:val="000000"/>
          <w:sz w:val="20"/>
          <w:szCs w:val="20"/>
        </w:rPr>
        <w:t>(</w:t>
      </w:r>
      <w:r w:rsidRPr="00285023">
        <w:rPr>
          <w:rFonts w:ascii="Courier New" w:hAnsi="Courier New" w:cs="Courier New"/>
          <w:color w:val="A020F0"/>
          <w:sz w:val="20"/>
          <w:szCs w:val="20"/>
        </w:rPr>
        <w:t>'</w:t>
      </w:r>
      <w:proofErr w:type="spellStart"/>
      <w:r w:rsidRPr="00285023">
        <w:rPr>
          <w:rFonts w:ascii="Courier New" w:hAnsi="Courier New" w:cs="Courier New"/>
          <w:color w:val="A020F0"/>
          <w:sz w:val="20"/>
          <w:szCs w:val="20"/>
        </w:rPr>
        <w:t>freq</w:t>
      </w:r>
      <w:proofErr w:type="spellEnd"/>
      <w:r w:rsidRPr="00285023">
        <w:rPr>
          <w:rFonts w:ascii="Courier New" w:hAnsi="Courier New" w:cs="Courier New"/>
          <w:color w:val="A020F0"/>
          <w:sz w:val="20"/>
          <w:szCs w:val="20"/>
        </w:rPr>
        <w:t xml:space="preserve"> (</w:t>
      </w:r>
      <w:proofErr w:type="spellStart"/>
      <w:r w:rsidRPr="00285023">
        <w:rPr>
          <w:rFonts w:ascii="Courier New" w:hAnsi="Courier New" w:cs="Courier New"/>
          <w:color w:val="A020F0"/>
          <w:sz w:val="20"/>
          <w:szCs w:val="20"/>
        </w:rPr>
        <w:t>hz</w:t>
      </w:r>
      <w:proofErr w:type="spellEnd"/>
      <w:r w:rsidRPr="00285023">
        <w:rPr>
          <w:rFonts w:ascii="Courier New" w:hAnsi="Courier New" w:cs="Courier New"/>
          <w:color w:val="A020F0"/>
          <w:sz w:val="20"/>
          <w:szCs w:val="20"/>
        </w:rPr>
        <w:t>)'</w:t>
      </w:r>
      <w:r w:rsidRPr="00285023">
        <w:rPr>
          <w:rFonts w:ascii="Courier New" w:hAnsi="Courier New" w:cs="Courier New"/>
          <w:color w:val="000000"/>
          <w:sz w:val="20"/>
          <w:szCs w:val="20"/>
        </w:rPr>
        <w: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00"/>
          <w:sz w:val="20"/>
          <w:szCs w:val="20"/>
        </w:rPr>
        <w:t xml:space="preserve">  </w:t>
      </w:r>
      <w:proofErr w:type="spellStart"/>
      <w:r w:rsidRPr="00285023">
        <w:rPr>
          <w:rFonts w:ascii="Courier New" w:hAnsi="Courier New" w:cs="Courier New"/>
          <w:color w:val="000000"/>
          <w:sz w:val="20"/>
          <w:szCs w:val="20"/>
        </w:rPr>
        <w:t>ylabel</w:t>
      </w:r>
      <w:proofErr w:type="spellEnd"/>
      <w:r w:rsidRPr="00285023">
        <w:rPr>
          <w:rFonts w:ascii="Courier New" w:hAnsi="Courier New" w:cs="Courier New"/>
          <w:color w:val="000000"/>
          <w:sz w:val="20"/>
          <w:szCs w:val="20"/>
        </w:rPr>
        <w:t>(</w:t>
      </w:r>
      <w:r w:rsidRPr="00285023">
        <w:rPr>
          <w:rFonts w:ascii="Courier New" w:hAnsi="Courier New" w:cs="Courier New"/>
          <w:color w:val="A020F0"/>
          <w:sz w:val="20"/>
          <w:szCs w:val="20"/>
        </w:rPr>
        <w:t>'power (dB)'</w:t>
      </w:r>
      <w:r w:rsidRPr="00285023">
        <w:rPr>
          <w:rFonts w:ascii="Courier New" w:hAnsi="Courier New" w:cs="Courier New"/>
          <w:color w:val="000000"/>
          <w:sz w:val="20"/>
          <w:szCs w:val="20"/>
        </w:rPr>
        <w: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0000FF"/>
          <w:sz w:val="20"/>
          <w:szCs w:val="20"/>
        </w:rPr>
        <w:t>end</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
    <w:p w:rsidR="00285023" w:rsidRDefault="00285023">
      <w:r>
        <w:t xml:space="preserve">2) create the </w:t>
      </w:r>
      <w:proofErr w:type="spellStart"/>
      <w:r>
        <w:t>fourier</w:t>
      </w:r>
      <w:proofErr w:type="spellEnd"/>
      <w:r>
        <w:t xml:space="preserve"> transform by calling the </w:t>
      </w:r>
      <w:proofErr w:type="spellStart"/>
      <w:r>
        <w:t>plotfreq</w:t>
      </w:r>
      <w:proofErr w:type="spellEnd"/>
      <w:r>
        <w:t>(data) function and passing the data:</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These are the command window lines that I called to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generate the Fourier transforms of my data</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Normal Flight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(Normal2) </w:t>
      </w:r>
      <w:r w:rsidRPr="00285023">
        <w:rPr>
          <w:rFonts w:ascii="Courier New" w:hAnsi="Courier New" w:cs="Courier New"/>
          <w:color w:val="228B22"/>
          <w:sz w:val="20"/>
          <w:szCs w:val="20"/>
        </w:rPr>
        <w:t xml:space="preserve">% rostral contralateral wing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(Normal3) </w:t>
      </w:r>
      <w:r w:rsidRPr="00285023">
        <w:rPr>
          <w:rFonts w:ascii="Courier New" w:hAnsi="Courier New" w:cs="Courier New"/>
          <w:color w:val="228B22"/>
          <w:sz w:val="20"/>
          <w:szCs w:val="20"/>
        </w:rPr>
        <w:t>% caudal contralateral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(Normal4) </w:t>
      </w:r>
      <w:r w:rsidRPr="00285023">
        <w:rPr>
          <w:rFonts w:ascii="Courier New" w:hAnsi="Courier New" w:cs="Courier New"/>
          <w:color w:val="228B22"/>
          <w:sz w:val="20"/>
          <w:szCs w:val="20"/>
        </w:rPr>
        <w:t>% rostral ipsilateral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(Normal5) </w:t>
      </w:r>
      <w:r w:rsidRPr="00285023">
        <w:rPr>
          <w:rFonts w:ascii="Courier New" w:hAnsi="Courier New" w:cs="Courier New"/>
          <w:color w:val="228B22"/>
          <w:sz w:val="20"/>
          <w:szCs w:val="20"/>
        </w:rPr>
        <w:t>% caudal ipsilateral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pitched flight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(Pitch2) </w:t>
      </w:r>
      <w:r w:rsidRPr="00285023">
        <w:rPr>
          <w:rFonts w:ascii="Courier New" w:hAnsi="Courier New" w:cs="Courier New"/>
          <w:color w:val="228B22"/>
          <w:sz w:val="20"/>
          <w:szCs w:val="20"/>
        </w:rPr>
        <w:t xml:space="preserve">% rostral contralateral wing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(Pitch3) </w:t>
      </w:r>
      <w:r w:rsidRPr="00285023">
        <w:rPr>
          <w:rFonts w:ascii="Courier New" w:hAnsi="Courier New" w:cs="Courier New"/>
          <w:color w:val="228B22"/>
          <w:sz w:val="20"/>
          <w:szCs w:val="20"/>
        </w:rPr>
        <w:t>% caudal contralateral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(Pitch4) </w:t>
      </w:r>
      <w:r w:rsidRPr="00285023">
        <w:rPr>
          <w:rFonts w:ascii="Courier New" w:hAnsi="Courier New" w:cs="Courier New"/>
          <w:color w:val="228B22"/>
          <w:sz w:val="20"/>
          <w:szCs w:val="20"/>
        </w:rPr>
        <w:t>% rostral ipsilateral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(Pitch5) </w:t>
      </w:r>
      <w:r w:rsidRPr="00285023">
        <w:rPr>
          <w:rFonts w:ascii="Courier New" w:hAnsi="Courier New" w:cs="Courier New"/>
          <w:color w:val="228B22"/>
          <w:sz w:val="20"/>
          <w:szCs w:val="20"/>
        </w:rPr>
        <w:t>% caudal ipsilateral wing</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xml:space="preserve">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r w:rsidRPr="00285023">
        <w:rPr>
          <w:rFonts w:ascii="Courier New" w:hAnsi="Courier New" w:cs="Courier New"/>
          <w:color w:val="228B22"/>
          <w:sz w:val="20"/>
          <w:szCs w:val="20"/>
        </w:rPr>
        <w:t>%% Rolled Flight</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(Roll2) </w:t>
      </w:r>
      <w:r w:rsidRPr="00285023">
        <w:rPr>
          <w:rFonts w:ascii="Courier New" w:hAnsi="Courier New" w:cs="Courier New"/>
          <w:color w:val="228B22"/>
          <w:sz w:val="20"/>
          <w:szCs w:val="20"/>
        </w:rPr>
        <w:t xml:space="preserve">% rostral contralateral wing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(Roll3) </w:t>
      </w:r>
      <w:r w:rsidRPr="00285023">
        <w:rPr>
          <w:rFonts w:ascii="Courier New" w:hAnsi="Courier New" w:cs="Courier New"/>
          <w:color w:val="228B22"/>
          <w:sz w:val="20"/>
          <w:szCs w:val="20"/>
        </w:rPr>
        <w:t xml:space="preserve">% caudal contralateral wing </w:t>
      </w:r>
    </w:p>
    <w:p w:rsidR="00285023" w:rsidRPr="00285023" w:rsidRDefault="00285023" w:rsidP="00285023">
      <w:pPr>
        <w:autoSpaceDE w:val="0"/>
        <w:autoSpaceDN w:val="0"/>
        <w:adjustRightInd w:val="0"/>
        <w:spacing w:after="0" w:line="240" w:lineRule="auto"/>
        <w:rPr>
          <w:rFonts w:ascii="Courier New" w:hAnsi="Courier New" w:cs="Courier New"/>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(Roll4) </w:t>
      </w:r>
      <w:r w:rsidRPr="00285023">
        <w:rPr>
          <w:rFonts w:ascii="Courier New" w:hAnsi="Courier New" w:cs="Courier New"/>
          <w:color w:val="228B22"/>
          <w:sz w:val="20"/>
          <w:szCs w:val="20"/>
        </w:rPr>
        <w:t xml:space="preserve">% rostral ipsilateral wing </w:t>
      </w:r>
    </w:p>
    <w:p w:rsidR="00285023" w:rsidRPr="00285023" w:rsidRDefault="00285023" w:rsidP="00285023">
      <w:pPr>
        <w:autoSpaceDE w:val="0"/>
        <w:autoSpaceDN w:val="0"/>
        <w:adjustRightInd w:val="0"/>
        <w:spacing w:after="0" w:line="240" w:lineRule="auto"/>
        <w:rPr>
          <w:rFonts w:ascii="Courier New" w:hAnsi="Courier New" w:cs="Courier New"/>
          <w:color w:val="228B22"/>
          <w:sz w:val="20"/>
          <w:szCs w:val="20"/>
        </w:rPr>
      </w:pPr>
      <w:proofErr w:type="spellStart"/>
      <w:r w:rsidRPr="00285023">
        <w:rPr>
          <w:rFonts w:ascii="Courier New" w:hAnsi="Courier New" w:cs="Courier New"/>
          <w:color w:val="000000"/>
          <w:sz w:val="20"/>
          <w:szCs w:val="20"/>
        </w:rPr>
        <w:t>plotfreq</w:t>
      </w:r>
      <w:proofErr w:type="spellEnd"/>
      <w:r w:rsidRPr="00285023">
        <w:rPr>
          <w:rFonts w:ascii="Courier New" w:hAnsi="Courier New" w:cs="Courier New"/>
          <w:color w:val="000000"/>
          <w:sz w:val="20"/>
          <w:szCs w:val="20"/>
        </w:rPr>
        <w:t xml:space="preserve">(Roll5) </w:t>
      </w:r>
      <w:r w:rsidRPr="00285023">
        <w:rPr>
          <w:rFonts w:ascii="Courier New" w:hAnsi="Courier New" w:cs="Courier New"/>
          <w:color w:val="228B22"/>
          <w:sz w:val="20"/>
          <w:szCs w:val="20"/>
        </w:rPr>
        <w:t>% caudal ipsilateral wing</w:t>
      </w:r>
    </w:p>
    <w:p w:rsidR="00285023" w:rsidRDefault="00285023" w:rsidP="00285023">
      <w:pPr>
        <w:pBdr>
          <w:bottom w:val="single" w:sz="6"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50"/>
          <w:szCs w:val="50"/>
        </w:rPr>
        <w:t xml:space="preserve"> </w:t>
      </w:r>
    </w:p>
    <w:p w:rsidR="00285023" w:rsidRDefault="00285023" w:rsidP="00285023">
      <w:pPr>
        <w:autoSpaceDE w:val="0"/>
        <w:autoSpaceDN w:val="0"/>
        <w:adjustRightInd w:val="0"/>
        <w:spacing w:after="0" w:line="240" w:lineRule="auto"/>
        <w:rPr>
          <w:rFonts w:ascii="Courier New" w:hAnsi="Courier New" w:cs="Courier New"/>
          <w:sz w:val="24"/>
          <w:szCs w:val="24"/>
        </w:rPr>
      </w:pPr>
    </w:p>
    <w:p w:rsidR="001478DC" w:rsidRDefault="001478DC" w:rsidP="00285023">
      <w:pPr>
        <w:autoSpaceDE w:val="0"/>
        <w:autoSpaceDN w:val="0"/>
        <w:adjustRightInd w:val="0"/>
        <w:spacing w:after="0" w:line="240" w:lineRule="auto"/>
        <w:rPr>
          <w:rFonts w:cstheme="minorHAnsi"/>
          <w:b/>
        </w:rPr>
      </w:pPr>
      <w:r>
        <w:rPr>
          <w:rFonts w:cstheme="minorHAnsi"/>
          <w:b/>
        </w:rPr>
        <w:t>Streamlined Conclusion</w:t>
      </w:r>
    </w:p>
    <w:p w:rsidR="001478DC" w:rsidRPr="001478DC" w:rsidRDefault="001478DC" w:rsidP="00285023">
      <w:pPr>
        <w:autoSpaceDE w:val="0"/>
        <w:autoSpaceDN w:val="0"/>
        <w:adjustRightInd w:val="0"/>
        <w:spacing w:after="0" w:line="240" w:lineRule="auto"/>
        <w:rPr>
          <w:rFonts w:cstheme="minorHAnsi"/>
        </w:rPr>
      </w:pPr>
    </w:p>
    <w:p w:rsidR="001478DC" w:rsidRPr="001478DC" w:rsidRDefault="001478DC" w:rsidP="00285023">
      <w:pPr>
        <w:autoSpaceDE w:val="0"/>
        <w:autoSpaceDN w:val="0"/>
        <w:adjustRightInd w:val="0"/>
        <w:spacing w:after="0" w:line="240" w:lineRule="auto"/>
        <w:rPr>
          <w:rFonts w:cstheme="minorHAnsi"/>
        </w:rPr>
      </w:pPr>
      <w:r>
        <w:rPr>
          <w:rFonts w:cstheme="minorHAnsi"/>
        </w:rPr>
        <w:t xml:space="preserve">The Fourier Transform of the data from the time to frequency domain provided valuable insight into seeing how the wing beat frequencies changed in the cockroach flight CPG in order to accommodate for the different orientations of suspended flight. As for future uses of the statistical procedures used, I believe that FFT has vast application across numerous neuro-specific topics, such as recording fish EODs, or even looking at human/primate EMG, stimulus-induced activity. </w:t>
      </w:r>
    </w:p>
    <w:sectPr w:rsidR="001478DC" w:rsidRPr="0014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1B"/>
    <w:rsid w:val="0001614B"/>
    <w:rsid w:val="001478DC"/>
    <w:rsid w:val="0020781B"/>
    <w:rsid w:val="00213F4F"/>
    <w:rsid w:val="00282334"/>
    <w:rsid w:val="00285023"/>
    <w:rsid w:val="002C2AFB"/>
    <w:rsid w:val="002F30DE"/>
    <w:rsid w:val="003442D1"/>
    <w:rsid w:val="003D296A"/>
    <w:rsid w:val="00DB53D4"/>
    <w:rsid w:val="00EB3C02"/>
    <w:rsid w:val="00FA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C3A8"/>
  <w15:chartTrackingRefBased/>
  <w15:docId w15:val="{55F362AC-4F29-4400-ACA3-063F5877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Hussain</dc:creator>
  <cp:keywords/>
  <dc:description/>
  <cp:lastModifiedBy>Saud Hussain</cp:lastModifiedBy>
  <cp:revision>1</cp:revision>
  <dcterms:created xsi:type="dcterms:W3CDTF">2017-03-16T22:02:00Z</dcterms:created>
  <dcterms:modified xsi:type="dcterms:W3CDTF">2017-03-17T05:32:00Z</dcterms:modified>
</cp:coreProperties>
</file>