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34B16" w14:textId="3683C6C2" w:rsidR="00794D3F" w:rsidRDefault="00794D3F" w:rsidP="00E25CD2">
      <w:pPr>
        <w:jc w:val="center"/>
        <w:rPr>
          <w:sz w:val="32"/>
          <w:szCs w:val="32"/>
        </w:rPr>
      </w:pPr>
      <w:r w:rsidRPr="00794D3F">
        <w:rPr>
          <w:sz w:val="32"/>
          <w:szCs w:val="32"/>
        </w:rPr>
        <w:t>Augmentation System Project</w:t>
      </w:r>
    </w:p>
    <w:p w14:paraId="44C8039A" w14:textId="0A8EDBF6" w:rsidR="00794D3F" w:rsidRDefault="00794D3F" w:rsidP="00BE6CC3">
      <w:pPr>
        <w:ind w:firstLine="720"/>
        <w:jc w:val="both"/>
      </w:pPr>
      <w:r w:rsidRPr="00794D3F">
        <w:t xml:space="preserve">The framework of this </w:t>
      </w:r>
      <w:r>
        <w:t>project</w:t>
      </w:r>
      <w:r w:rsidRPr="00794D3F">
        <w:t xml:space="preserve"> </w:t>
      </w:r>
      <w:r>
        <w:t xml:space="preserve">consists of </w:t>
      </w:r>
      <w:r w:rsidRPr="00794D3F">
        <w:t>reading, augmenting, and saving images based on configurations specified in an XML file.</w:t>
      </w:r>
    </w:p>
    <w:p w14:paraId="33632439" w14:textId="24AAE742" w:rsidR="00794D3F" w:rsidRDefault="00794D3F" w:rsidP="00BE6CC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794D3F">
        <w:rPr>
          <w:b/>
          <w:bCs/>
        </w:rPr>
        <w:t>Imports and Setup</w:t>
      </w:r>
    </w:p>
    <w:p w14:paraId="2017E40B" w14:textId="1224D736" w:rsidR="00794D3F" w:rsidRPr="00794D3F" w:rsidRDefault="00794D3F" w:rsidP="00BE6CC3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OpenCV (</w:t>
      </w:r>
      <w:r w:rsidRPr="00E25CD2">
        <w:rPr>
          <w:b/>
          <w:bCs/>
        </w:rPr>
        <w:t>cv2</w:t>
      </w:r>
      <w:r>
        <w:t>): used for image manipulation and display</w:t>
      </w:r>
      <w:r w:rsidR="00027F92">
        <w:t>.</w:t>
      </w:r>
    </w:p>
    <w:p w14:paraId="35D4AA8E" w14:textId="1552521D" w:rsidR="00794D3F" w:rsidRPr="00027F92" w:rsidRDefault="00794D3F" w:rsidP="00BE6CC3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OS</w:t>
      </w:r>
      <w:r w:rsidR="00027F92">
        <w:t xml:space="preserve"> (</w:t>
      </w:r>
      <w:proofErr w:type="spellStart"/>
      <w:r w:rsidR="00027F92" w:rsidRPr="00E25CD2">
        <w:rPr>
          <w:b/>
          <w:bCs/>
        </w:rPr>
        <w:t>os</w:t>
      </w:r>
      <w:proofErr w:type="spellEnd"/>
      <w:r w:rsidR="00027F92">
        <w:t>): used for file and directory operations.</w:t>
      </w:r>
    </w:p>
    <w:p w14:paraId="000D19F0" w14:textId="761B6DDB" w:rsidR="00027F92" w:rsidRPr="00027F92" w:rsidRDefault="00027F92" w:rsidP="00BE6CC3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NumPy (</w:t>
      </w:r>
      <w:proofErr w:type="spellStart"/>
      <w:r w:rsidRPr="00E25CD2">
        <w:rPr>
          <w:b/>
          <w:bCs/>
        </w:rPr>
        <w:t>numpy</w:t>
      </w:r>
      <w:proofErr w:type="spellEnd"/>
      <w:r>
        <w:t>): used for efficient array manipulation.</w:t>
      </w:r>
    </w:p>
    <w:p w14:paraId="3D744C6A" w14:textId="3A15EC6A" w:rsidR="00027F92" w:rsidRPr="00027F92" w:rsidRDefault="00027F92" w:rsidP="00BE6CC3">
      <w:pPr>
        <w:pStyle w:val="ListParagraph"/>
        <w:numPr>
          <w:ilvl w:val="0"/>
          <w:numId w:val="4"/>
        </w:numPr>
        <w:jc w:val="both"/>
        <w:rPr>
          <w:b/>
          <w:bCs/>
        </w:rPr>
      </w:pPr>
      <w:proofErr w:type="spellStart"/>
      <w:r>
        <w:t>Tkinter</w:t>
      </w:r>
      <w:proofErr w:type="spellEnd"/>
      <w:r>
        <w:t xml:space="preserve"> (</w:t>
      </w:r>
      <w:proofErr w:type="spellStart"/>
      <w:r w:rsidRPr="00E25CD2">
        <w:rPr>
          <w:b/>
          <w:bCs/>
        </w:rPr>
        <w:t>tk</w:t>
      </w:r>
      <w:proofErr w:type="spellEnd"/>
      <w:r>
        <w:t>): used for opening a file dialog for user interaction.</w:t>
      </w:r>
    </w:p>
    <w:p w14:paraId="6D77982B" w14:textId="1026AB3C" w:rsidR="00027F92" w:rsidRPr="00027F92" w:rsidRDefault="00027F92" w:rsidP="00BE6CC3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XML (</w:t>
      </w:r>
      <w:r w:rsidRPr="00E25CD2">
        <w:rPr>
          <w:b/>
          <w:bCs/>
        </w:rPr>
        <w:t>ET</w:t>
      </w:r>
      <w:r>
        <w:t>): used for parsing the configuration XML file containing augmentation algorithms and corresponding parameters.</w:t>
      </w:r>
    </w:p>
    <w:p w14:paraId="66646A7A" w14:textId="5B21926C" w:rsidR="00027F92" w:rsidRDefault="00027F92" w:rsidP="00BE6CC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Image Loading</w:t>
      </w:r>
    </w:p>
    <w:p w14:paraId="6A860BC5" w14:textId="2C1DD950" w:rsidR="00027F92" w:rsidRPr="00BE6CC3" w:rsidRDefault="00027F92" w:rsidP="00BE6CC3">
      <w:pPr>
        <w:ind w:firstLine="720"/>
        <w:jc w:val="both"/>
        <w:rPr>
          <w:b/>
          <w:bCs/>
        </w:rPr>
      </w:pPr>
      <w:r>
        <w:t xml:space="preserve">Function </w:t>
      </w:r>
      <w:proofErr w:type="spellStart"/>
      <w:r w:rsidRPr="00BE6CC3">
        <w:rPr>
          <w:b/>
          <w:bCs/>
        </w:rPr>
        <w:t>load_images_from_directory</w:t>
      </w:r>
      <w:proofErr w:type="spellEnd"/>
      <w:r w:rsidRPr="00BE6CC3">
        <w:rPr>
          <w:b/>
          <w:bCs/>
        </w:rPr>
        <w:t xml:space="preserve">() </w:t>
      </w:r>
      <w:r>
        <w:t xml:space="preserve">uses </w:t>
      </w:r>
      <w:proofErr w:type="spellStart"/>
      <w:r>
        <w:t>Tkinter</w:t>
      </w:r>
      <w:proofErr w:type="spellEnd"/>
      <w:r>
        <w:t xml:space="preserve"> to open dialog for selecting an image directory, then reads each image file in the directory into a list (</w:t>
      </w:r>
      <w:proofErr w:type="spellStart"/>
      <w:r w:rsidRPr="00BE6CC3">
        <w:rPr>
          <w:b/>
          <w:bCs/>
        </w:rPr>
        <w:t>image_list</w:t>
      </w:r>
      <w:proofErr w:type="spellEnd"/>
      <w:r>
        <w:t xml:space="preserve">). It also returns the directory path </w:t>
      </w:r>
      <w:r w:rsidR="00A802A2">
        <w:t xml:space="preserve">which is used for creating the output directory </w:t>
      </w:r>
      <w:r>
        <w:t>and list of file names</w:t>
      </w:r>
      <w:r w:rsidR="00A802A2">
        <w:t xml:space="preserve"> which are used for saving augmented images along with the augmentation algorithm performed.</w:t>
      </w:r>
    </w:p>
    <w:p w14:paraId="3960BA37" w14:textId="1617FE1B" w:rsidR="00027F92" w:rsidRDefault="00027F92" w:rsidP="00BE6CC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Configuration Loading</w:t>
      </w:r>
    </w:p>
    <w:p w14:paraId="08508B51" w14:textId="38FF29CA" w:rsidR="00027F92" w:rsidRDefault="00027F92" w:rsidP="00BE6CC3">
      <w:pPr>
        <w:ind w:firstLine="720"/>
        <w:jc w:val="both"/>
      </w:pPr>
      <w:r>
        <w:t xml:space="preserve">Function </w:t>
      </w:r>
      <w:proofErr w:type="spellStart"/>
      <w:r w:rsidRPr="00BE6CC3">
        <w:rPr>
          <w:b/>
          <w:bCs/>
        </w:rPr>
        <w:t>load_augmentation_settings</w:t>
      </w:r>
      <w:proofErr w:type="spellEnd"/>
      <w:r w:rsidR="00A802A2" w:rsidRPr="00BE6CC3">
        <w:rPr>
          <w:b/>
          <w:bCs/>
        </w:rPr>
        <w:t>()</w:t>
      </w:r>
      <w:r w:rsidRPr="00BE6CC3">
        <w:rPr>
          <w:b/>
          <w:bCs/>
        </w:rPr>
        <w:t xml:space="preserve"> </w:t>
      </w:r>
      <w:r>
        <w:t xml:space="preserve">parses an XML configuration file </w:t>
      </w:r>
      <w:r w:rsidR="00A802A2">
        <w:t>(</w:t>
      </w:r>
      <w:r w:rsidR="00A802A2" w:rsidRPr="00BE6CC3">
        <w:rPr>
          <w:b/>
          <w:bCs/>
        </w:rPr>
        <w:t>augmentation_config.xml</w:t>
      </w:r>
      <w:r w:rsidR="00A802A2">
        <w:t xml:space="preserve">) and extracts </w:t>
      </w:r>
      <w:r w:rsidR="00A802A2" w:rsidRPr="00A802A2">
        <w:t>augmentation operations and their parameters, storing them in an array. Each augmentation is a tuple of the operation name and its parameters</w:t>
      </w:r>
      <w:r w:rsidR="00E25CD2">
        <w:t>.</w:t>
      </w:r>
    </w:p>
    <w:p w14:paraId="053E5D2A" w14:textId="69F7F725" w:rsidR="00A802A2" w:rsidRDefault="00A802A2" w:rsidP="00BE6CC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Image Saving</w:t>
      </w:r>
    </w:p>
    <w:p w14:paraId="3A741475" w14:textId="74191D6F" w:rsidR="00A802A2" w:rsidRPr="00BE6CC3" w:rsidRDefault="00A802A2" w:rsidP="00BE6CC3">
      <w:pPr>
        <w:ind w:firstLine="720"/>
        <w:jc w:val="both"/>
        <w:rPr>
          <w:b/>
          <w:bCs/>
        </w:rPr>
      </w:pPr>
      <w:r>
        <w:t xml:space="preserve">Function </w:t>
      </w:r>
      <w:proofErr w:type="spellStart"/>
      <w:r w:rsidRPr="00BE6CC3">
        <w:rPr>
          <w:b/>
          <w:bCs/>
        </w:rPr>
        <w:t>save_augmented_image</w:t>
      </w:r>
      <w:proofErr w:type="spellEnd"/>
      <w:r w:rsidRPr="00BE6CC3">
        <w:rPr>
          <w:b/>
          <w:bCs/>
        </w:rPr>
        <w:t xml:space="preserve">() </w:t>
      </w:r>
      <w:r>
        <w:t>saves the augmented images to an output directory with a unique filename based on the original name, augmentation type and index. This function helps organize augmented outputs.</w:t>
      </w:r>
    </w:p>
    <w:p w14:paraId="10E0EC4B" w14:textId="27E8F2CD" w:rsidR="00A802A2" w:rsidRDefault="00A802A2" w:rsidP="00BE6CC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Augmentation Functionality</w:t>
      </w:r>
    </w:p>
    <w:p w14:paraId="20886B82" w14:textId="7EB8FA08" w:rsidR="00A802A2" w:rsidRPr="00BE6CC3" w:rsidRDefault="00A802A2" w:rsidP="00BE6CC3">
      <w:pPr>
        <w:ind w:firstLine="720"/>
        <w:jc w:val="both"/>
        <w:rPr>
          <w:b/>
          <w:bCs/>
        </w:rPr>
      </w:pPr>
      <w:r>
        <w:t xml:space="preserve">Function </w:t>
      </w:r>
      <w:proofErr w:type="spellStart"/>
      <w:r w:rsidRPr="00BE6CC3">
        <w:rPr>
          <w:b/>
          <w:bCs/>
        </w:rPr>
        <w:t>apply_augmentation</w:t>
      </w:r>
      <w:proofErr w:type="spellEnd"/>
      <w:r w:rsidRPr="00BE6CC3">
        <w:rPr>
          <w:b/>
          <w:bCs/>
        </w:rPr>
        <w:t xml:space="preserve">() </w:t>
      </w:r>
      <w:r>
        <w:t xml:space="preserve">represents the core function that applies augmentations. Based on the </w:t>
      </w:r>
      <w:proofErr w:type="spellStart"/>
      <w:r>
        <w:t>aug_name</w:t>
      </w:r>
      <w:proofErr w:type="spellEnd"/>
      <w:r>
        <w:t xml:space="preserve"> which represents the augmentation algorithm, it dispatches the operation to a specific augmentation function, passing the image and required parameters.</w:t>
      </w:r>
      <w:r w:rsidR="00BE6CC3">
        <w:rPr>
          <w:b/>
          <w:bCs/>
        </w:rPr>
        <w:t xml:space="preserve"> </w:t>
      </w:r>
      <w:r>
        <w:t>Each augmentation function modifies the image using either low-level logic or OpenCV functions</w:t>
      </w:r>
      <w:r w:rsidR="00BE6CC3">
        <w:t>:</w:t>
      </w:r>
    </w:p>
    <w:p w14:paraId="7398A675" w14:textId="53CEB8B0" w:rsidR="00BE6CC3" w:rsidRPr="00BE6CC3" w:rsidRDefault="00BE6CC3" w:rsidP="00BE6CC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BE6CC3">
        <w:rPr>
          <w:b/>
          <w:bCs/>
        </w:rPr>
        <w:t>Brightness adjustment</w:t>
      </w:r>
      <w:r>
        <w:t>: Adds a constant value to each pixel, making the image lighter or darker.</w:t>
      </w:r>
    </w:p>
    <w:p w14:paraId="013A0C1C" w14:textId="0EB53DAE" w:rsidR="00BE6CC3" w:rsidRPr="00BE6CC3" w:rsidRDefault="00BE6CC3" w:rsidP="00BE6CC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BE6CC3">
        <w:rPr>
          <w:b/>
          <w:bCs/>
        </w:rPr>
        <w:t>Contrast adjustment</w:t>
      </w:r>
      <w:r>
        <w:t>: Adjusts the difference between the light and dark areas by scaling pixel values around the midpoint (128).</w:t>
      </w:r>
    </w:p>
    <w:p w14:paraId="19444A1A" w14:textId="1546FAB8" w:rsidR="00BE6CC3" w:rsidRPr="00BE6CC3" w:rsidRDefault="00BE6CC3" w:rsidP="00BE6CC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BE6CC3">
        <w:rPr>
          <w:b/>
          <w:bCs/>
        </w:rPr>
        <w:lastRenderedPageBreak/>
        <w:t>Color distortion</w:t>
      </w:r>
      <w:r>
        <w:t>: Scales the intensity of each color channel (blue, green, red) to create a color shift.</w:t>
      </w:r>
    </w:p>
    <w:p w14:paraId="13CF9A73" w14:textId="6C081ACD" w:rsidR="00BE6CC3" w:rsidRPr="00BE6CC3" w:rsidRDefault="00BE6CC3" w:rsidP="00BE6CC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BE6CC3">
        <w:rPr>
          <w:b/>
          <w:bCs/>
        </w:rPr>
        <w:t>Gamma correction</w:t>
      </w:r>
      <w:r>
        <w:t>: Applies a non-linear transformation to adjust brightness, useful for correcting lighting variations.</w:t>
      </w:r>
    </w:p>
    <w:p w14:paraId="4A658736" w14:textId="2C78969B" w:rsidR="00BE6CC3" w:rsidRPr="00BE6CC3" w:rsidRDefault="00BE6CC3" w:rsidP="00BE6CC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BE6CC3">
        <w:rPr>
          <w:b/>
          <w:bCs/>
        </w:rPr>
        <w:t>Histogram equalization</w:t>
      </w:r>
      <w:r>
        <w:t>: Redistributes pixel intensities to improve contrast, especially in low-contrast images.</w:t>
      </w:r>
    </w:p>
    <w:p w14:paraId="293EDF45" w14:textId="3DB15F61" w:rsidR="00BE6CC3" w:rsidRPr="00BE6CC3" w:rsidRDefault="00BE6CC3" w:rsidP="00BE6CC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BE6CC3">
        <w:rPr>
          <w:b/>
          <w:bCs/>
        </w:rPr>
        <w:t xml:space="preserve">Flip Image: </w:t>
      </w:r>
      <w:r w:rsidRPr="00BE6CC3">
        <w:t>Flips the image horizontally or vertically, creating a mirror effect.</w:t>
      </w:r>
    </w:p>
    <w:p w14:paraId="66839752" w14:textId="748835DA" w:rsidR="00BE6CC3" w:rsidRPr="00BE6CC3" w:rsidRDefault="00BE6CC3" w:rsidP="00BE6CC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BE6CC3">
        <w:rPr>
          <w:b/>
          <w:bCs/>
        </w:rPr>
        <w:t xml:space="preserve">Scale Image: </w:t>
      </w:r>
      <w:r w:rsidRPr="00BE6CC3">
        <w:t>Resizes the image by a given scale factor, either enlarging or shrinking it.</w:t>
      </w:r>
    </w:p>
    <w:p w14:paraId="559A2C0D" w14:textId="361779CD" w:rsidR="00BE6CC3" w:rsidRPr="00BE6CC3" w:rsidRDefault="00BE6CC3" w:rsidP="00BE6CC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BE6CC3">
        <w:rPr>
          <w:b/>
          <w:bCs/>
        </w:rPr>
        <w:t xml:space="preserve">Rotation: </w:t>
      </w:r>
      <w:r w:rsidRPr="00BE6CC3">
        <w:t>Rotates the image around its center by a specified angle.</w:t>
      </w:r>
    </w:p>
    <w:p w14:paraId="2C0252FC" w14:textId="67ED2D6F" w:rsidR="00BE6CC3" w:rsidRPr="00BE6CC3" w:rsidRDefault="00BE6CC3" w:rsidP="00BE6CC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BE6CC3">
        <w:rPr>
          <w:b/>
          <w:bCs/>
        </w:rPr>
        <w:t xml:space="preserve">Gaussian Noise Addition: </w:t>
      </w:r>
      <w:r w:rsidRPr="00BE6CC3">
        <w:t>Adds random noise from a Gaussian distribution, simulating graininess or random image interference.</w:t>
      </w:r>
    </w:p>
    <w:p w14:paraId="266D0215" w14:textId="6B72C2CC" w:rsidR="00BE6CC3" w:rsidRPr="00BE6CC3" w:rsidRDefault="00BE6CC3" w:rsidP="00BE6CC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BE6CC3">
        <w:rPr>
          <w:b/>
          <w:bCs/>
        </w:rPr>
        <w:t xml:space="preserve">Logarithmic Point Transformation: </w:t>
      </w:r>
      <w:r w:rsidRPr="00BE6CC3">
        <w:t>Applies a logarithmic function to intensities, enhancing darker areas.</w:t>
      </w:r>
    </w:p>
    <w:p w14:paraId="20A5DC31" w14:textId="6D789327" w:rsidR="00BE6CC3" w:rsidRPr="00BE6CC3" w:rsidRDefault="00BE6CC3" w:rsidP="00BE6CC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BE6CC3">
        <w:rPr>
          <w:b/>
          <w:bCs/>
        </w:rPr>
        <w:t xml:space="preserve">Box Filter: </w:t>
      </w:r>
      <w:r w:rsidRPr="00BE6CC3">
        <w:t>Averages pixel values in a neighborhood, creating a simple blurring effect.</w:t>
      </w:r>
    </w:p>
    <w:p w14:paraId="4D74E2E4" w14:textId="735BFDFB" w:rsidR="00BE6CC3" w:rsidRDefault="00BE6CC3" w:rsidP="00BE6CC3">
      <w:pPr>
        <w:pStyle w:val="ListParagraph"/>
        <w:numPr>
          <w:ilvl w:val="0"/>
          <w:numId w:val="6"/>
        </w:numPr>
        <w:jc w:val="both"/>
      </w:pPr>
      <w:r w:rsidRPr="00BE6CC3">
        <w:rPr>
          <w:b/>
          <w:bCs/>
        </w:rPr>
        <w:t xml:space="preserve">Gaussian Filter: </w:t>
      </w:r>
      <w:r w:rsidRPr="00BE6CC3">
        <w:t>Blurs the image using a Gaussian kernel, which smoothens and reduces noise.</w:t>
      </w:r>
    </w:p>
    <w:p w14:paraId="2665877B" w14:textId="73EA4BCB" w:rsidR="00BE6CC3" w:rsidRPr="00BE6CC3" w:rsidRDefault="00BE6CC3" w:rsidP="00BE6CC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BE6CC3">
        <w:rPr>
          <w:b/>
          <w:bCs/>
        </w:rPr>
        <w:t xml:space="preserve">Bilateral Filter: </w:t>
      </w:r>
      <w:r w:rsidRPr="00BE6CC3">
        <w:t>Smoothens regions while preserving edges by filtering based on both spatial and intensity distance.</w:t>
      </w:r>
    </w:p>
    <w:p w14:paraId="200B4A9C" w14:textId="7AD46D1D" w:rsidR="00BE6CC3" w:rsidRPr="00BE6CC3" w:rsidRDefault="00BE6CC3" w:rsidP="00BE6CC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BE6CC3">
        <w:rPr>
          <w:b/>
          <w:bCs/>
        </w:rPr>
        <w:t xml:space="preserve">Median Filter: </w:t>
      </w:r>
      <w:r w:rsidRPr="00BE6CC3">
        <w:t>Replaces each pixel with the median of its neighbors, effective for reducing salt-and-pepper noise.</w:t>
      </w:r>
    </w:p>
    <w:p w14:paraId="6C39FCBD" w14:textId="2383495F" w:rsidR="00BE6CC3" w:rsidRPr="00BE6CC3" w:rsidRDefault="00BE6CC3" w:rsidP="00BE6CC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BE6CC3">
        <w:rPr>
          <w:b/>
          <w:bCs/>
        </w:rPr>
        <w:t xml:space="preserve">High-Pass Filter: </w:t>
      </w:r>
      <w:r w:rsidRPr="00BE6CC3">
        <w:t>Enhances edges by subtracting a blurred (low-pass) version from the original.</w:t>
      </w:r>
    </w:p>
    <w:p w14:paraId="07A1D61A" w14:textId="307F9B14" w:rsidR="00BE6CC3" w:rsidRPr="00BE6CC3" w:rsidRDefault="00BE6CC3" w:rsidP="00BE6CC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BE6CC3">
        <w:rPr>
          <w:b/>
          <w:bCs/>
        </w:rPr>
        <w:t xml:space="preserve">Grayscale Conversion: </w:t>
      </w:r>
      <w:r w:rsidRPr="00BE6CC3">
        <w:t>Converts the image to grayscale, removing color information and retaining only intensity.</w:t>
      </w:r>
    </w:p>
    <w:p w14:paraId="0906B0EB" w14:textId="21615063" w:rsidR="00BE6CC3" w:rsidRPr="00BE6CC3" w:rsidRDefault="00BE6CC3" w:rsidP="00BE6CC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BE6CC3">
        <w:rPr>
          <w:b/>
          <w:bCs/>
        </w:rPr>
        <w:t xml:space="preserve">Binary Conversion: </w:t>
      </w:r>
      <w:r w:rsidRPr="00BE6CC3">
        <w:t>Converts to binary (black and white) based on a threshold, highlighting specific intensities.</w:t>
      </w:r>
    </w:p>
    <w:p w14:paraId="07300BEE" w14:textId="6DEF1BB4" w:rsidR="00BE6CC3" w:rsidRPr="00BE6CC3" w:rsidRDefault="00BE6CC3" w:rsidP="00BE6CC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BE6CC3">
        <w:rPr>
          <w:b/>
          <w:bCs/>
        </w:rPr>
        <w:t xml:space="preserve">Translate Image: </w:t>
      </w:r>
      <w:r w:rsidRPr="00BE6CC3">
        <w:t>Shifts the image horizontally and/or vertically by specified pixel amounts.</w:t>
      </w:r>
    </w:p>
    <w:p w14:paraId="076D5961" w14:textId="19E74585" w:rsidR="00BE6CC3" w:rsidRPr="00BE6CC3" w:rsidRDefault="00BE6CC3" w:rsidP="00BE6CC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BE6CC3">
        <w:rPr>
          <w:b/>
          <w:bCs/>
        </w:rPr>
        <w:t xml:space="preserve">Shear Image: </w:t>
      </w:r>
      <w:r w:rsidRPr="00BE6CC3">
        <w:t>Skews the image along the x or y-axis, distorting its shape.</w:t>
      </w:r>
    </w:p>
    <w:p w14:paraId="2B440897" w14:textId="1799FE0B" w:rsidR="00BE6CC3" w:rsidRDefault="00BE6CC3" w:rsidP="00BE6CC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Execution Flow:</w:t>
      </w:r>
    </w:p>
    <w:p w14:paraId="5655E383" w14:textId="1234B499" w:rsidR="00BE6CC3" w:rsidRDefault="00BE6CC3" w:rsidP="00BE6CC3">
      <w:pPr>
        <w:ind w:firstLine="720"/>
        <w:jc w:val="both"/>
      </w:pPr>
      <w:r>
        <w:t xml:space="preserve">The main flow of execution is started by the </w:t>
      </w:r>
      <w:r w:rsidRPr="00BE6CC3">
        <w:rPr>
          <w:b/>
          <w:bCs/>
        </w:rPr>
        <w:t>main()</w:t>
      </w:r>
      <w:r>
        <w:t xml:space="preserve"> function which orchestrates the following process: </w:t>
      </w:r>
    </w:p>
    <w:p w14:paraId="4298F1B2" w14:textId="07BC0A1E" w:rsidR="00BE6CC3" w:rsidRDefault="00BE6CC3" w:rsidP="00BE6CC3">
      <w:pPr>
        <w:pStyle w:val="ListParagraph"/>
        <w:numPr>
          <w:ilvl w:val="0"/>
          <w:numId w:val="8"/>
        </w:numPr>
        <w:jc w:val="both"/>
      </w:pPr>
      <w:r>
        <w:t>Loads images from a selected directory</w:t>
      </w:r>
    </w:p>
    <w:p w14:paraId="5BCBE187" w14:textId="40756F66" w:rsidR="00BE6CC3" w:rsidRDefault="00BE6CC3" w:rsidP="00BE6CC3">
      <w:pPr>
        <w:pStyle w:val="ListParagraph"/>
        <w:numPr>
          <w:ilvl w:val="0"/>
          <w:numId w:val="8"/>
        </w:numPr>
        <w:jc w:val="both"/>
      </w:pPr>
      <w:r>
        <w:t>Reads augmentation settings from the XML configuration file</w:t>
      </w:r>
    </w:p>
    <w:p w14:paraId="346C4879" w14:textId="3DFEC46E" w:rsidR="00F73CEB" w:rsidRDefault="00F73CEB" w:rsidP="00BE6CC3">
      <w:pPr>
        <w:pStyle w:val="ListParagraph"/>
        <w:numPr>
          <w:ilvl w:val="0"/>
          <w:numId w:val="8"/>
        </w:numPr>
        <w:jc w:val="both"/>
      </w:pPr>
      <w:r>
        <w:t>Creates an output directory to store augmented images</w:t>
      </w:r>
    </w:p>
    <w:p w14:paraId="4F6F6C2B" w14:textId="14F78E9C" w:rsidR="00F73CEB" w:rsidRPr="00BE6CC3" w:rsidRDefault="00F73CEB" w:rsidP="00BE6CC3">
      <w:pPr>
        <w:pStyle w:val="ListParagraph"/>
        <w:numPr>
          <w:ilvl w:val="0"/>
          <w:numId w:val="8"/>
        </w:numPr>
        <w:jc w:val="both"/>
      </w:pPr>
      <w:r>
        <w:t>Iterates through each image and applies each augmentation. The augmented image is saved with a unique filename.</w:t>
      </w:r>
    </w:p>
    <w:sectPr w:rsidR="00F73CEB" w:rsidRPr="00BE6CC3" w:rsidSect="008453E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6AE4A" w14:textId="77777777" w:rsidR="000624EA" w:rsidRDefault="000624EA" w:rsidP="00794D3F">
      <w:pPr>
        <w:spacing w:after="0" w:line="240" w:lineRule="auto"/>
      </w:pPr>
      <w:r>
        <w:separator/>
      </w:r>
    </w:p>
  </w:endnote>
  <w:endnote w:type="continuationSeparator" w:id="0">
    <w:p w14:paraId="60DF636E" w14:textId="77777777" w:rsidR="000624EA" w:rsidRDefault="000624EA" w:rsidP="0079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A5AB8" w14:textId="77777777" w:rsidR="000624EA" w:rsidRDefault="000624EA" w:rsidP="00794D3F">
      <w:pPr>
        <w:spacing w:after="0" w:line="240" w:lineRule="auto"/>
      </w:pPr>
      <w:r>
        <w:separator/>
      </w:r>
    </w:p>
  </w:footnote>
  <w:footnote w:type="continuationSeparator" w:id="0">
    <w:p w14:paraId="304B71D2" w14:textId="77777777" w:rsidR="000624EA" w:rsidRDefault="000624EA" w:rsidP="0079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51F27" w14:textId="64347F9E" w:rsidR="00794D3F" w:rsidRDefault="00794D3F">
    <w:pPr>
      <w:pStyle w:val="Header"/>
    </w:pPr>
    <w:r>
      <w:t>German Filip</w:t>
    </w:r>
    <w:r>
      <w:br/>
      <w:t>ML Year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6118"/>
    <w:multiLevelType w:val="hybridMultilevel"/>
    <w:tmpl w:val="333A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43CB5"/>
    <w:multiLevelType w:val="hybridMultilevel"/>
    <w:tmpl w:val="770EF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54BE6"/>
    <w:multiLevelType w:val="hybridMultilevel"/>
    <w:tmpl w:val="D7C42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1977D4"/>
    <w:multiLevelType w:val="hybridMultilevel"/>
    <w:tmpl w:val="8D6AC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C1F04"/>
    <w:multiLevelType w:val="hybridMultilevel"/>
    <w:tmpl w:val="D500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11AFE"/>
    <w:multiLevelType w:val="hybridMultilevel"/>
    <w:tmpl w:val="8346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1029D"/>
    <w:multiLevelType w:val="hybridMultilevel"/>
    <w:tmpl w:val="115C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E0C39"/>
    <w:multiLevelType w:val="hybridMultilevel"/>
    <w:tmpl w:val="49AE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444132">
    <w:abstractNumId w:val="4"/>
  </w:num>
  <w:num w:numId="2" w16cid:durableId="1288319228">
    <w:abstractNumId w:val="1"/>
  </w:num>
  <w:num w:numId="3" w16cid:durableId="1051077773">
    <w:abstractNumId w:val="5"/>
  </w:num>
  <w:num w:numId="4" w16cid:durableId="1461143496">
    <w:abstractNumId w:val="0"/>
  </w:num>
  <w:num w:numId="5" w16cid:durableId="1973634598">
    <w:abstractNumId w:val="6"/>
  </w:num>
  <w:num w:numId="6" w16cid:durableId="411508146">
    <w:abstractNumId w:val="7"/>
  </w:num>
  <w:num w:numId="7" w16cid:durableId="974872776">
    <w:abstractNumId w:val="2"/>
  </w:num>
  <w:num w:numId="8" w16cid:durableId="546918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3F"/>
    <w:rsid w:val="00027F92"/>
    <w:rsid w:val="000624EA"/>
    <w:rsid w:val="00451BC7"/>
    <w:rsid w:val="00794D3F"/>
    <w:rsid w:val="007E00AE"/>
    <w:rsid w:val="008453E6"/>
    <w:rsid w:val="008C57DA"/>
    <w:rsid w:val="00A802A2"/>
    <w:rsid w:val="00BE6CC3"/>
    <w:rsid w:val="00D32B84"/>
    <w:rsid w:val="00DE779D"/>
    <w:rsid w:val="00E25CD2"/>
    <w:rsid w:val="00F7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2847"/>
  <w15:chartTrackingRefBased/>
  <w15:docId w15:val="{B6156D66-C2A8-4F94-9192-89C694CA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D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4D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D3F"/>
  </w:style>
  <w:style w:type="paragraph" w:styleId="Footer">
    <w:name w:val="footer"/>
    <w:basedOn w:val="Normal"/>
    <w:link w:val="FooterChar"/>
    <w:uiPriority w:val="99"/>
    <w:unhideWhenUsed/>
    <w:rsid w:val="00794D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4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German</dc:creator>
  <cp:keywords/>
  <dc:description/>
  <cp:lastModifiedBy>Filip German</cp:lastModifiedBy>
  <cp:revision>2</cp:revision>
  <dcterms:created xsi:type="dcterms:W3CDTF">2024-11-07T07:37:00Z</dcterms:created>
  <dcterms:modified xsi:type="dcterms:W3CDTF">2024-11-07T08:21:00Z</dcterms:modified>
</cp:coreProperties>
</file>