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BF7" w:rsidRPr="007C3382" w:rsidRDefault="00004BF7" w:rsidP="007C338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3382">
        <w:rPr>
          <w:rFonts w:ascii="Times New Roman" w:hAnsi="Times New Roman" w:cs="Times New Roman"/>
          <w:noProof/>
          <w:sz w:val="28"/>
          <w:szCs w:val="28"/>
          <w:lang w:eastAsia="ru-RU"/>
        </w:rPr>
        <w:t>1.</w:t>
      </w:r>
      <w:r w:rsidRPr="007C3382">
        <w:rPr>
          <w:rFonts w:ascii="Times New Roman" w:hAnsi="Times New Roman" w:cs="Times New Roman"/>
          <w:sz w:val="28"/>
          <w:szCs w:val="28"/>
        </w:rPr>
        <w:t xml:space="preserve"> </w:t>
      </w:r>
      <w:r w:rsidRPr="007C3382">
        <w:rPr>
          <w:rFonts w:ascii="Times New Roman" w:hAnsi="Times New Roman" w:cs="Times New Roman"/>
          <w:noProof/>
          <w:sz w:val="28"/>
          <w:szCs w:val="28"/>
          <w:lang w:eastAsia="ru-RU"/>
        </w:rPr>
        <w:t>Установил на ПК программное обеспечение для учета посещаемости кружков</w:t>
      </w:r>
    </w:p>
    <w:p w:rsidR="00004BF7" w:rsidRPr="007C3382" w:rsidRDefault="00004BF7" w:rsidP="007C3382">
      <w:pPr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424877" wp14:editId="6DFCC59F">
            <wp:extent cx="5781675" cy="567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F7" w:rsidRPr="007C3382" w:rsidRDefault="00004BF7" w:rsidP="007C3382">
      <w:pPr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2. Изучил функции установленного ПО</w:t>
      </w:r>
    </w:p>
    <w:p w:rsidR="00004BF7" w:rsidRPr="007C3382" w:rsidRDefault="00004BF7" w:rsidP="007C338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7C3382">
        <w:rPr>
          <w:rFonts w:ascii="Times New Roman" w:hAnsi="Times New Roman" w:cs="Times New Roman"/>
          <w:sz w:val="28"/>
          <w:szCs w:val="28"/>
        </w:rPr>
        <w:t>3.</w:t>
      </w:r>
      <w:r w:rsidRPr="007C3382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Опытным путем установил аппаратные и программные требования к системе</w:t>
      </w:r>
    </w:p>
    <w:p w:rsidR="00004BF7" w:rsidRPr="007C3382" w:rsidRDefault="00004BF7" w:rsidP="007C338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7C3382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4.</w:t>
      </w:r>
      <w:r w:rsidRPr="007C3382">
        <w:rPr>
          <w:rFonts w:ascii="Times New Roman" w:hAnsi="Times New Roman" w:cs="Times New Roman"/>
          <w:sz w:val="28"/>
          <w:szCs w:val="28"/>
        </w:rPr>
        <w:t xml:space="preserve"> </w:t>
      </w:r>
      <w:r w:rsidRPr="007C3382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Разделы руководства пользователя: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Введение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Программа предназначена для отражения результатов учебного процесса в колледже.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Одной из проблем организации учебного процесса студентов является контроль над посещаемостью занятий и текущей успеваемостью. В этом плане контроль с использованием информационных технологий позволит </w:t>
      </w:r>
      <w:r w:rsidRPr="007C3382">
        <w:rPr>
          <w:rFonts w:ascii="Times New Roman" w:hAnsi="Times New Roman" w:cs="Times New Roman"/>
          <w:sz w:val="28"/>
          <w:szCs w:val="28"/>
        </w:rPr>
        <w:lastRenderedPageBreak/>
        <w:t>оптимизировать организацию учебного процесса и создаст условия для эффективного проведения занятий.</w:t>
      </w:r>
    </w:p>
    <w:p w:rsidR="00004BF7" w:rsidRPr="007C3382" w:rsidRDefault="00C3043D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С</w:t>
      </w:r>
      <w:r w:rsidR="00004BF7" w:rsidRPr="007C3382">
        <w:rPr>
          <w:rFonts w:ascii="Times New Roman" w:hAnsi="Times New Roman" w:cs="Times New Roman"/>
          <w:sz w:val="28"/>
          <w:szCs w:val="28"/>
        </w:rPr>
        <w:t xml:space="preserve">одержит в себе: базу данных по всем занимающимся студентам, электронный журнал посещаемости и успеваемости, средства подсчета статистики и подготовки документов. Студенты заносятся в БД и прикрепляются к определенной группе. Для каждого студента можно указать дополнительную информацию (сведения о родителях, адрес, занятости </w:t>
      </w:r>
      <w:proofErr w:type="gramStart"/>
      <w:r w:rsidR="00004BF7" w:rsidRPr="007C3382">
        <w:rPr>
          <w:rFonts w:ascii="Times New Roman" w:hAnsi="Times New Roman" w:cs="Times New Roman"/>
          <w:sz w:val="28"/>
          <w:szCs w:val="28"/>
        </w:rPr>
        <w:t>к кружках</w:t>
      </w:r>
      <w:proofErr w:type="gramEnd"/>
      <w:r w:rsidR="00004BF7" w:rsidRPr="007C3382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Программа позволяет составлять итоговые отчеты по успеваемости и посещаемости. Для этого в программу встроен удобный генератор отчетов.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Данное ПО может намного облегчить учебный процесс и сэкономить рабочее и свободное время, как преподавателей, так и студентов.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Администрация образовательного заведения может также легко следить за учебным процессом группы, легко и быстро получать семестровый отчет о посещаемости и успеваемости.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Возможности программы: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Ввод из журнала оценок и посещаемости студентов, составление ведомостей.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Автоматическое составление отчетов по успеваемости и посещаемости.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Формирование табеля успеваемости.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Составление сводной ведомости.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Наглядное представление качественной успеваемости по группам в виде диаграмм.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Программа удобна в работе, легка в освоении.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Имеется отмена и возврат последних действий.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Стандартный интерфейс Windows.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· Имеется руководство пользователя и помощь.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база студент посещаемость программа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1. Анализ задачи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1.1 Описание предметной области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В настоящее время компьютер </w:t>
      </w:r>
      <w:proofErr w:type="gramStart"/>
      <w:r w:rsidRPr="007C338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3382">
        <w:rPr>
          <w:rFonts w:ascii="Times New Roman" w:hAnsi="Times New Roman" w:cs="Times New Roman"/>
          <w:sz w:val="28"/>
          <w:szCs w:val="28"/>
        </w:rPr>
        <w:t xml:space="preserve"> вещь, без которой тяжело представить работу любого человека, но до сих пор многие учебные заведения производят подсчеты посещаемости и успеваемости учащихся вручную, то есть от руки. </w:t>
      </w:r>
      <w:r w:rsidRPr="007C3382">
        <w:rPr>
          <w:rFonts w:ascii="Times New Roman" w:hAnsi="Times New Roman" w:cs="Times New Roman"/>
          <w:sz w:val="28"/>
          <w:szCs w:val="28"/>
        </w:rPr>
        <w:lastRenderedPageBreak/>
        <w:t>Данная программа разработана в помощь учебным заведениям с целью экономии времени для преподавателей.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В данной программе для облегчения работы преподавателей созданы запросы, которые автоматически высчитывают средний балл за месяц, семестр и посещаемость за месяц и семестр.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Программное приложение предполагается использовать ежедневно, чтобы отражать текущие оценки и пропуски учащихся.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Программа имеет аналоги, но функции, которые разработаны в этой версии, специфичны именно для УО ГГАЭК.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Для ввода информации используется два способа: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с помощью формы - благодаря созданному запросу на добавление данных в таблицу пользователь может внести данные о новом учащемся в базу.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с помощью прямого занесения данных в таблицу - пользователь должен открыть таблицу и внести все необходимые данные.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Для вывода информации используется 3 способа: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таблицы;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формы - показывают информацию в читаемом и удобном виде для пользователя;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отчет - отчет выводится в 2 видах: отчет на печать и отчет в файл (пользователь может выбрать любой из форматов отчета).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Постоянная информация представлена в виде справочной системы, которая хранится в файле и вызывается в программу с помощью гиперссылки. Справочная система представляет собой краткое руководство </w:t>
      </w:r>
      <w:proofErr w:type="gramStart"/>
      <w:r w:rsidRPr="007C3382">
        <w:rPr>
          <w:rFonts w:ascii="Times New Roman" w:hAnsi="Times New Roman" w:cs="Times New Roman"/>
          <w:sz w:val="28"/>
          <w:szCs w:val="28"/>
        </w:rPr>
        <w:t>пользователя</w:t>
      </w:r>
      <w:proofErr w:type="gramEnd"/>
      <w:r w:rsidRPr="007C3382">
        <w:rPr>
          <w:rFonts w:ascii="Times New Roman" w:hAnsi="Times New Roman" w:cs="Times New Roman"/>
          <w:sz w:val="28"/>
          <w:szCs w:val="28"/>
        </w:rPr>
        <w:t xml:space="preserve"> в котором прописан каждый шаг работы программы.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1.2 Инструменты разработки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БД MS Access </w:t>
      </w:r>
      <w:proofErr w:type="gramStart"/>
      <w:r w:rsidRPr="007C338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3382">
        <w:rPr>
          <w:rFonts w:ascii="Times New Roman" w:hAnsi="Times New Roman" w:cs="Times New Roman"/>
          <w:sz w:val="28"/>
          <w:szCs w:val="28"/>
        </w:rPr>
        <w:t xml:space="preserve"> система управления базами данных (СУБД), предназначенная для создания и обслуживания баз данных, обеспечения доступа к данным и их обработки.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Элементы БД Access: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7C338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3382">
        <w:rPr>
          <w:rFonts w:ascii="Times New Roman" w:hAnsi="Times New Roman" w:cs="Times New Roman"/>
          <w:sz w:val="28"/>
          <w:szCs w:val="28"/>
        </w:rPr>
        <w:t xml:space="preserve"> основной объект базы данных, в котором хранятся все данные, имеющиеся в базе, а также структура базы (поля, их типы, свойства).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Запрос - позволяют выбирать данные из одной или нескольких связанных таблиц.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Форма </w:t>
      </w:r>
      <w:proofErr w:type="gramStart"/>
      <w:r w:rsidRPr="007C338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3382">
        <w:rPr>
          <w:rFonts w:ascii="Times New Roman" w:hAnsi="Times New Roman" w:cs="Times New Roman"/>
          <w:sz w:val="28"/>
          <w:szCs w:val="28"/>
        </w:rPr>
        <w:t xml:space="preserve"> объект, предназначенный для ввода и отображения данных в более удобном виде. Форма может содержать элементы управления и внедрённые объекты - рисунки, графики.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Отчёт </w:t>
      </w:r>
      <w:proofErr w:type="gramStart"/>
      <w:r w:rsidRPr="007C338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3382">
        <w:rPr>
          <w:rFonts w:ascii="Times New Roman" w:hAnsi="Times New Roman" w:cs="Times New Roman"/>
          <w:sz w:val="28"/>
          <w:szCs w:val="28"/>
        </w:rPr>
        <w:t xml:space="preserve"> объект, предназначенный для печати данных. В Access можно не только красиво оформить отчёт, но и обработать данные с помощью языка программирования Access VBA.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Макрос </w:t>
      </w:r>
      <w:proofErr w:type="gramStart"/>
      <w:r w:rsidRPr="007C338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3382">
        <w:rPr>
          <w:rFonts w:ascii="Times New Roman" w:hAnsi="Times New Roman" w:cs="Times New Roman"/>
          <w:sz w:val="28"/>
          <w:szCs w:val="28"/>
        </w:rPr>
        <w:t xml:space="preserve"> набор из одной или нескольких макрокоманд (иногда говорят просто - команд), выполняющих определённые операции (открытие форм, печать отчётов и т.д.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Модули - прописаны на VBA, используются для описания процедур обработки событий: нажатие кнопки, настройка меню, панелей инструментов и т.д.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Таблица является основным структурным элементом БД. В ней хранятся все необходимые сведения.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Для вывода данных удобно использовать такое свойство, как формат поля, а при вводе данных можно вводить маску ввода.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Очень важно при разработке базы данных правильно определить тип данных.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С помощью запросов можно получить любые интересующие вас ответы, изменить данные в таблицах, а также удалить ненужные записи, обновить, добавить в таблицу нужные записи.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Для работы в базе данных обычно создают формы для ввода просмотра данных. Формы могут содержать элементы управления.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Формы позволяют создавать пользовательский интерфейс для таблиц базы данных. Хотя для выполнения ввода и редактирования данных можно использовать таблицы, формы предоставляют преимущества для предоставления данных в упорядоченном и привлекательном виде. Правильно разработанная форма ускоряет процесс ввода данных и минимизирует ошибки.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В MS Access существует возможность вывода на печать любого объекта - таблицы, формы, но объект Отчёт - предназначенный специально для печати данных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Макрос </w:t>
      </w:r>
      <w:proofErr w:type="gramStart"/>
      <w:r w:rsidRPr="007C338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3382">
        <w:rPr>
          <w:rFonts w:ascii="Times New Roman" w:hAnsi="Times New Roman" w:cs="Times New Roman"/>
          <w:sz w:val="28"/>
          <w:szCs w:val="28"/>
        </w:rPr>
        <w:t xml:space="preserve"> последовательность макрокоманд, которая запускается в автоматическом режиме.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Созданный макрос можно связать с кнопкой или пунктом меню.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С помощью построителя выражений можно указать условие выполнения макроса.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Для работы с данной БД необходим MS Access не ниже 2003. Занимаемый объём: 10 Мб.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Работа в сети не предусмотрена, так как не во всех кабинетах преподавателей есть персональные компьютеры. Электронный вариант журнала будет заполняется руководством.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Однако, если будет создана единая сеть колледжа, тогда данную программу можно будет использовать на всех компьютерах преподавателей, с возможностью корректировки данных.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стабильное выполнение операций по обслуживанию базы данных, корректный ввод и вывод данных. Для </w:t>
      </w:r>
      <w:r w:rsidRPr="007C3382">
        <w:rPr>
          <w:rFonts w:ascii="Times New Roman" w:hAnsi="Times New Roman" w:cs="Times New Roman"/>
          <w:sz w:val="28"/>
          <w:szCs w:val="28"/>
        </w:rPr>
        <w:lastRenderedPageBreak/>
        <w:t>исключения возможности неверной работоспособности программы или отказа работы следует соблюдать следующие правила: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хранение данных в таблицах должно обеспечиваться за счет указания правильного указания типов данных заносимых и хранимых в таблицах. При повреждении этих данных, пользователь должен быть проинформирован, так как неправильные данные будут удалены из базы;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при создании таблиц, программист указывает тип данных. При неправильном вводе данных, пользователь должен быть проинформирован соответствующим сообщением.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Контроль периода выполнения программы заключается в отслеживании программных ошибок в ходе выполнения программы и ее соответствующая реакция. При возможности продолжения работы после сбоя работа должна быть продолжена с уведомлением пользователя о характере ошибки. При полном отказе системы пользователь также должен быть по возможности уведомлен.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2. Проектирование задачи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2.1 Концептуальное проектирование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Концептуальное проектирование </w:t>
      </w:r>
      <w:proofErr w:type="gramStart"/>
      <w:r w:rsidRPr="007C338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3382">
        <w:rPr>
          <w:rFonts w:ascii="Times New Roman" w:hAnsi="Times New Roman" w:cs="Times New Roman"/>
          <w:sz w:val="28"/>
          <w:szCs w:val="28"/>
        </w:rPr>
        <w:t xml:space="preserve"> создание концептуальной модели взаимодействия пользователей с продуктом через его интерфейс. Модель включает в себя описание концепции взаимодействия пользователей с продуктом и черновой макет основных экранов интерфейса (их схематичное изображение, показывающее все возможности пользователя выполнить определенные действия и получить определенную информацию).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Концептуальную модель предметной области можно представить в виде DFD-диаграммы, которая отражает функциональные зависимости значений, вычисляемых в системе, включая входные значения, выходные значения и внутренние хранилища данных. DFD-диаграмма </w:t>
      </w:r>
      <w:proofErr w:type="gramStart"/>
      <w:r w:rsidRPr="007C338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3382">
        <w:rPr>
          <w:rFonts w:ascii="Times New Roman" w:hAnsi="Times New Roman" w:cs="Times New Roman"/>
          <w:sz w:val="28"/>
          <w:szCs w:val="28"/>
        </w:rPr>
        <w:t xml:space="preserve"> граф, на котором показано движение значений данных от их источников через преобразующие их процессы к их потребителям в других объектах.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DFD-диаграмма содержит следующие элементы: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lastRenderedPageBreak/>
        <w:t>§ процессы, которые преобразуют данные. Процессы изображается в виде эллипса, внутри которого помещается имя процесса; каждый процесс имеет фиксированное число входных и выходных данных, изображаемых стрелками;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§ потоки данных, которые переносят данные. Поток данных соединяет выход объекта (или процесса) со входом другого объекта (или процесса). Он представляет промежуточные данные вычислений. Поток данных изображается в виде стрелки между производителем и потребителем данных, помеченной именами соответствующих данных;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§ активные объекты, которые производят и потребляют данные. Активным называется объект, который обеспечивает движение данных, поставляя или потребляя их. Активные объекты обозначаются прямоугольниками.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хранилища данных, которые пассивно хранят данные. Хранилище данных допускает доступ к хранимым в нем данным в порядке, отличном от того, в котором они были туда помещены.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По итогу анализа организации учета успеваемости и посещаемости учащихся колледжа можно условно выделить процессы, потоки данных, активные объекты и хранилища данных для данной предметной области.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Активным объектом может являться преподаватель, который может вести записи в журнале, составлять ведомости посещаемости и успеваемости учащихся, передавать его другим преподавателям.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2.2 Логическая модель данных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Одно из важнейших достоинств реляционных баз данных состоит в том, что можно хранить логически сгруппированные данные в разных таблицах и задавать связи между ними, объединяя их в единую базу. Такая организация данных позволяет уменьшить избыточность хранимых данных, упрощает их ввод и организацию запросов и отчетов.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В процессе проектирования задачи была разработана БД «Учет», которая содержит 3 таблицы и связи между ними. Таблицы, в свою очередь, хранят </w:t>
      </w:r>
      <w:r w:rsidRPr="007C3382">
        <w:rPr>
          <w:rFonts w:ascii="Times New Roman" w:hAnsi="Times New Roman" w:cs="Times New Roman"/>
          <w:sz w:val="28"/>
          <w:szCs w:val="28"/>
        </w:rPr>
        <w:lastRenderedPageBreak/>
        <w:t>максимально полную характеристику, информацию и описание объектов согласно предметной области.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Оперативными таблицами данной базы являются таблица «Данные ПО», содержащая необходимые данные об учащихся, таблицы «Посещаемость ПО» и «Успеваемость ПО».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Таблица «Данные ПО» отражает всю необходимую информацию об учащихся колледжа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Нормализация </w:t>
      </w:r>
      <w:proofErr w:type="gramStart"/>
      <w:r w:rsidRPr="007C338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3382">
        <w:rPr>
          <w:rFonts w:ascii="Times New Roman" w:hAnsi="Times New Roman" w:cs="Times New Roman"/>
          <w:sz w:val="28"/>
          <w:szCs w:val="28"/>
        </w:rPr>
        <w:t xml:space="preserve"> формальный метод анализа отношений на основе их первичного ключа и существующих связей. Ее задача - замена одной схемы базы данных другой схемой, в которой отношения имеют более простую и регулярную структуру.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Заключение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Целью данной курсовой работы является создание программы по учету успеваемости и посещаемости учащихся ГГАЭК.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использования в ГГАЭК, для учета успеваемости и посещаемости учащихся, а также для контроля над пропусками занятий без уважительной причины. «Учет успеваемости и посещаемости учащихся ГГАЭК» по-другому можно назвать «Электронный журнал», потому что каждый из преподавателей может им пользоваться. При этом будет намного упрощен подсчет среднего балла, как за месяц, так и </w:t>
      </w:r>
      <w:proofErr w:type="gramStart"/>
      <w:r w:rsidRPr="007C3382">
        <w:rPr>
          <w:rFonts w:ascii="Times New Roman" w:hAnsi="Times New Roman" w:cs="Times New Roman"/>
          <w:sz w:val="28"/>
          <w:szCs w:val="28"/>
        </w:rPr>
        <w:t>за семестр</w:t>
      </w:r>
      <w:proofErr w:type="gramEnd"/>
      <w:r w:rsidRPr="007C3382">
        <w:rPr>
          <w:rFonts w:ascii="Times New Roman" w:hAnsi="Times New Roman" w:cs="Times New Roman"/>
          <w:sz w:val="28"/>
          <w:szCs w:val="28"/>
        </w:rPr>
        <w:t xml:space="preserve"> и за год.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С работой на данной программе может разобраться даже начинающий программист, так как она сделала максимально удобной и понятной.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Программа не полностью готова к внедрению в колледж, так как нуждается в доработке.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Преимуществами данной программы являются: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электронный учет успеваемости учащихся;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электронный учет посещаемости учащихся;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возможность машинного заполнения итоговых отчетов по успеваемости и посещаемости учащегося, при этом исключается вероятность ошибочного выставления оценок и пропусков;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- наименьшая трата свободного времени как кураторов, так и руководства на заполнение бумаг.</w:t>
      </w:r>
    </w:p>
    <w:p w:rsidR="00004BF7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45BB9" w:rsidRPr="007C3382" w:rsidRDefault="00004BF7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Недостатком «Электронного журнала» является то, что при малейшем сбое работоспособности компьютера или при удалении программы, все данные будут потеряны, поэтому необходимо создавать резервные копии программы.</w:t>
      </w:r>
    </w:p>
    <w:p w:rsidR="00C3043D" w:rsidRPr="007C3382" w:rsidRDefault="00C3043D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C3382">
        <w:rPr>
          <w:rFonts w:ascii="Times New Roman" w:hAnsi="Times New Roman" w:cs="Times New Roman"/>
          <w:sz w:val="28"/>
          <w:szCs w:val="28"/>
        </w:rPr>
        <w:t>5.</w:t>
      </w:r>
    </w:p>
    <w:tbl>
      <w:tblPr>
        <w:tblW w:w="5128" w:type="dxa"/>
        <w:tblBorders>
          <w:top w:val="single" w:sz="6" w:space="0" w:color="000000"/>
          <w:lef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3197"/>
        <w:gridCol w:w="1221"/>
      </w:tblGrid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Завершенность (вероятность отказа)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Высокая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Устойчивость к отказам (работоспособность)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Высокая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Высокая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1.3.1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системы резервного копирования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1.3.2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Сохранение тестов в отдельном файле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Легкость освоения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Средняя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2.1.1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методических указаний по изучению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2.2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Средняя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Удобство и простота использования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Средняя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="00726E22"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Средняя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Удобство сопровождения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службы технической поддержки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отдельных модулей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настроек для инженера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настроек для преподавателя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настроек для тестируемого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Портативность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сетевой версии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3043D" w:rsidRPr="007C3382" w:rsidTr="00C3043D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Занимаемый объем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043D" w:rsidRPr="007C3382" w:rsidRDefault="00C3043D" w:rsidP="007C338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38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2,31 МБ</w:t>
            </w:r>
          </w:p>
        </w:tc>
      </w:tr>
    </w:tbl>
    <w:p w:rsidR="00C3043D" w:rsidRPr="007C3382" w:rsidRDefault="00C3043D" w:rsidP="007C3382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C3043D" w:rsidRPr="007C3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0C5"/>
    <w:rsid w:val="00004BF7"/>
    <w:rsid w:val="00051F12"/>
    <w:rsid w:val="003920C5"/>
    <w:rsid w:val="00474DEE"/>
    <w:rsid w:val="00492445"/>
    <w:rsid w:val="00726E22"/>
    <w:rsid w:val="007C3382"/>
    <w:rsid w:val="00C3043D"/>
    <w:rsid w:val="00C3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C7935-5D02-418B-AA4C-F71EF706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Захар Зомчак</cp:lastModifiedBy>
  <cp:revision>5</cp:revision>
  <dcterms:created xsi:type="dcterms:W3CDTF">2023-05-02T09:17:00Z</dcterms:created>
  <dcterms:modified xsi:type="dcterms:W3CDTF">2023-05-03T05:27:00Z</dcterms:modified>
</cp:coreProperties>
</file>