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8FECE" w14:textId="77777777" w:rsidR="00B64058" w:rsidRPr="00B64058" w:rsidRDefault="00B64058" w:rsidP="00B640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</w:t>
      </w:r>
    </w:p>
    <w:p w14:paraId="4384130E" w14:textId="77777777" w:rsidR="00B64058" w:rsidRPr="00B64058" w:rsidRDefault="00B64058" w:rsidP="00B640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РОССИЙСКОЙ ФЕДЕРАЦИИ</w:t>
      </w:r>
    </w:p>
    <w:p w14:paraId="3CDBE158" w14:textId="77777777" w:rsidR="00B64058" w:rsidRPr="00B64058" w:rsidRDefault="00B64058" w:rsidP="00B640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5A60BDF7" w14:textId="77777777" w:rsidR="00B64058" w:rsidRPr="00B64058" w:rsidRDefault="00B64058" w:rsidP="00B640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«МОСКОВСКИЙ ПОЛИТЕХНИЧЕСКИЙ УНИВЕРСИТЕТ»</w:t>
      </w:r>
    </w:p>
    <w:p w14:paraId="4C649422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B6405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0C5FD87" wp14:editId="769C1B8D">
            <wp:extent cx="920750" cy="914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3A94D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МОСКОВСКИЙ ПОЛИТЕХ</w:t>
      </w:r>
    </w:p>
    <w:p w14:paraId="40D2DDB8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490A126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B832FAE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2C9103D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ФАКУЛЬТЕТ ИНФОРМАЦИОННЫХ ТЕХНОЛОГИЙ</w:t>
      </w: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КАФЕДРА «ИНФОРМАЦИОННАЯ БЕЗОПАСНОСТЬ»</w:t>
      </w:r>
    </w:p>
    <w:p w14:paraId="1680A88A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ОТЧЕТ ПО УЧЕБНОЙ ПРАКТИКЕ</w:t>
      </w:r>
    </w:p>
    <w:p w14:paraId="60CE6855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На тему:</w:t>
      </w:r>
    </w:p>
    <w:p w14:paraId="6985798A" w14:textId="00687E97" w:rsidR="00B64058" w:rsidRDefault="00B64058" w:rsidP="00133F9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bookmarkStart w:id="0" w:name="_Hlk139376874"/>
      <w:r w:rsidRPr="00B64058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«</w:t>
      </w:r>
      <w:r w:rsidR="009A153D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Изучение практических основ информационной безопасности</w:t>
      </w:r>
      <w:r w:rsidRPr="00B64058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»</w:t>
      </w:r>
    </w:p>
    <w:p w14:paraId="388ADB25" w14:textId="77777777" w:rsidR="00133F97" w:rsidRPr="00B64058" w:rsidRDefault="00133F97" w:rsidP="00133F9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bookmarkEnd w:id="0"/>
    <w:p w14:paraId="40949C38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2039D834" w14:textId="77777777" w:rsidR="00B64058" w:rsidRPr="00B64058" w:rsidRDefault="00B64058" w:rsidP="00674216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627FDC8" w14:textId="7FC3F229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Выполнил</w:t>
      </w: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C03A15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ст. гр. </w:t>
      </w:r>
      <w:proofErr w:type="gramStart"/>
      <w:r w:rsidRPr="00C03A15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2</w:t>
      </w:r>
      <w:r w:rsidR="00244290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41</w:t>
      </w:r>
      <w:r w:rsidRPr="00C03A15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-3</w:t>
      </w:r>
      <w:r w:rsidR="00244290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5</w:t>
      </w:r>
      <w:r w:rsidRPr="00C03A15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1</w:t>
      </w:r>
      <w:proofErr w:type="gramEnd"/>
      <w:r w:rsidRPr="00C03A15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r w:rsidR="00244290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Зверев </w:t>
      </w:r>
      <w:proofErr w:type="gramStart"/>
      <w:r w:rsidR="00244290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З.Д.</w:t>
      </w:r>
      <w:proofErr w:type="gramEnd"/>
    </w:p>
    <w:p w14:paraId="273FD905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Руководитель</w:t>
      </w: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Кесель</w:t>
      </w:r>
      <w:proofErr w:type="spellEnd"/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С. А., к.т.н.,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доцент кафедры «Информационная безопасность»</w:t>
      </w:r>
    </w:p>
    <w:p w14:paraId="577555DA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Место проведения</w:t>
      </w: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Московский Политех, лаборатория «Программно-аппаратных средств обеспечения информационной безопасности» </w:t>
      </w:r>
    </w:p>
    <w:p w14:paraId="4B6B7F82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6078CF8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AB7F1C5" w14:textId="77777777" w:rsid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628B879" w14:textId="77777777" w:rsidR="00095275" w:rsidRPr="00B64058" w:rsidRDefault="00095275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4512460" w14:textId="51BB1BC1" w:rsidR="00B64058" w:rsidRDefault="00B64058" w:rsidP="00B64058">
      <w:pPr>
        <w:jc w:val="center"/>
        <w:rPr>
          <w:rFonts w:ascii="Times New Roman" w:hAnsi="Times New Roman" w:cs="Times New Roman"/>
          <w:sz w:val="28"/>
          <w:szCs w:val="28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Москва – 202</w:t>
      </w:r>
      <w:r w:rsidR="00244290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kern w:val="2"/>
          <w:sz w:val="22"/>
          <w:szCs w:val="22"/>
          <w:lang w:eastAsia="en-US"/>
          <w14:ligatures w14:val="standardContextual"/>
        </w:rPr>
        <w:id w:val="1339579732"/>
        <w:docPartObj>
          <w:docPartGallery w:val="Table of Contents"/>
          <w:docPartUnique/>
        </w:docPartObj>
      </w:sdtPr>
      <w:sdtContent>
        <w:p w14:paraId="47ED4D6B" w14:textId="77777777" w:rsidR="00C03A15" w:rsidRPr="004F2957" w:rsidRDefault="004F2957" w:rsidP="00244290">
          <w:pPr>
            <w:pStyle w:val="a4"/>
          </w:pPr>
          <w:r w:rsidRPr="004F2957">
            <w:t>ОГЛАВЛЕНИЕ</w:t>
          </w:r>
        </w:p>
        <w:p w14:paraId="7117616A" w14:textId="150946F9" w:rsidR="007855B2" w:rsidRDefault="00C0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4F295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F295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F295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249738" w:history="1">
            <w:r w:rsidR="007855B2" w:rsidRPr="00D958E0">
              <w:rPr>
                <w:rStyle w:val="a5"/>
                <w:noProof/>
              </w:rPr>
              <w:t xml:space="preserve">ИЗУЧЕНИЕ </w:t>
            </w:r>
            <w:r w:rsidR="007855B2" w:rsidRPr="00D958E0">
              <w:rPr>
                <w:rStyle w:val="a5"/>
                <w:noProof/>
                <w:lang w:val="en-US"/>
              </w:rPr>
              <w:t>MITRE</w:t>
            </w:r>
            <w:r w:rsidR="007855B2" w:rsidRPr="00D958E0">
              <w:rPr>
                <w:rStyle w:val="a5"/>
                <w:noProof/>
              </w:rPr>
              <w:t xml:space="preserve"> </w:t>
            </w:r>
            <w:r w:rsidR="007855B2" w:rsidRPr="00D958E0">
              <w:rPr>
                <w:rStyle w:val="a5"/>
                <w:noProof/>
                <w:lang w:val="en-US"/>
              </w:rPr>
              <w:t>ATT</w:t>
            </w:r>
            <w:r w:rsidR="007855B2" w:rsidRPr="00D958E0">
              <w:rPr>
                <w:rStyle w:val="a5"/>
                <w:noProof/>
              </w:rPr>
              <w:t>&amp;</w:t>
            </w:r>
            <w:r w:rsidR="007855B2" w:rsidRPr="00D958E0">
              <w:rPr>
                <w:rStyle w:val="a5"/>
                <w:noProof/>
                <w:lang w:val="en-US"/>
              </w:rPr>
              <w:t>CK</w:t>
            </w:r>
            <w:r w:rsidR="007855B2">
              <w:rPr>
                <w:noProof/>
                <w:webHidden/>
              </w:rPr>
              <w:tab/>
            </w:r>
            <w:r w:rsidR="007855B2">
              <w:rPr>
                <w:noProof/>
                <w:webHidden/>
              </w:rPr>
              <w:fldChar w:fldCharType="begin"/>
            </w:r>
            <w:r w:rsidR="007855B2">
              <w:rPr>
                <w:noProof/>
                <w:webHidden/>
              </w:rPr>
              <w:instrText xml:space="preserve"> PAGEREF _Toc196249738 \h </w:instrText>
            </w:r>
            <w:r w:rsidR="007855B2">
              <w:rPr>
                <w:noProof/>
                <w:webHidden/>
              </w:rPr>
            </w:r>
            <w:r w:rsidR="007855B2">
              <w:rPr>
                <w:noProof/>
                <w:webHidden/>
              </w:rPr>
              <w:fldChar w:fldCharType="separate"/>
            </w:r>
            <w:r w:rsidR="007855B2">
              <w:rPr>
                <w:noProof/>
                <w:webHidden/>
              </w:rPr>
              <w:t>3</w:t>
            </w:r>
            <w:r w:rsidR="007855B2">
              <w:rPr>
                <w:noProof/>
                <w:webHidden/>
              </w:rPr>
              <w:fldChar w:fldCharType="end"/>
            </w:r>
          </w:hyperlink>
        </w:p>
        <w:p w14:paraId="29011C0A" w14:textId="2E536305" w:rsidR="007855B2" w:rsidRDefault="007855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6249739" w:history="1">
            <w:r w:rsidRPr="00D958E0">
              <w:rPr>
                <w:rStyle w:val="a5"/>
                <w:noProof/>
              </w:rPr>
              <w:t xml:space="preserve">ИЗУЧЕНИЕ </w:t>
            </w:r>
            <w:r w:rsidRPr="00D958E0">
              <w:rPr>
                <w:rStyle w:val="a5"/>
                <w:noProof/>
                <w:lang w:val="en-US"/>
              </w:rPr>
              <w:t>OWASP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_Toc196249739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D8147" w14:textId="671B9C72" w:rsidR="007855B2" w:rsidRDefault="007855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6249740" w:history="1">
            <w:r w:rsidRPr="00D958E0">
              <w:rPr>
                <w:rStyle w:val="a5"/>
                <w:noProof/>
              </w:rPr>
              <w:t>РАЗБОР ИНЦЕДЕНТА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_Toc196249740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8EA3" w14:textId="77754BDE" w:rsidR="00C03A15" w:rsidRPr="004F2957" w:rsidRDefault="00C03A15" w:rsidP="004F295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F295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94FE8E5" w14:textId="77777777" w:rsidR="00C03A15" w:rsidRPr="004F2957" w:rsidRDefault="00C03A15" w:rsidP="00244290">
      <w:pPr>
        <w:pStyle w:val="1"/>
      </w:pPr>
      <w:r w:rsidRPr="004F2957">
        <w:br w:type="page"/>
      </w:r>
      <w:bookmarkStart w:id="1" w:name="_Toc120296541"/>
      <w:bookmarkStart w:id="2" w:name="_Toc120296548"/>
    </w:p>
    <w:p w14:paraId="7B187BF4" w14:textId="534F27F7" w:rsidR="00DF0790" w:rsidRPr="006F2047" w:rsidRDefault="00986908" w:rsidP="00986908">
      <w:pPr>
        <w:pStyle w:val="1"/>
      </w:pPr>
      <w:bookmarkStart w:id="3" w:name="_Toc196249738"/>
      <w:bookmarkEnd w:id="1"/>
      <w:r>
        <w:lastRenderedPageBreak/>
        <w:t>ИЗУЧЕНИЕ</w:t>
      </w:r>
      <w:r w:rsidRPr="006F2047">
        <w:t xml:space="preserve"> </w:t>
      </w:r>
      <w:r w:rsidRPr="00986908">
        <w:rPr>
          <w:lang w:val="en-US"/>
        </w:rPr>
        <w:t>MITRE</w:t>
      </w:r>
      <w:r w:rsidRPr="006F2047">
        <w:t xml:space="preserve"> </w:t>
      </w:r>
      <w:r w:rsidRPr="00986908">
        <w:rPr>
          <w:lang w:val="en-US"/>
        </w:rPr>
        <w:t>ATT</w:t>
      </w:r>
      <w:r w:rsidRPr="006F2047">
        <w:t>&amp;</w:t>
      </w:r>
      <w:r w:rsidRPr="00986908">
        <w:rPr>
          <w:lang w:val="en-US"/>
        </w:rPr>
        <w:t>CK</w:t>
      </w:r>
      <w:bookmarkEnd w:id="3"/>
    </w:p>
    <w:bookmarkEnd w:id="2"/>
    <w:p w14:paraId="3541E165" w14:textId="14C85012" w:rsidR="004901AD" w:rsidRDefault="00986908" w:rsidP="004901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MITRE</w:t>
      </w:r>
      <w:r w:rsidRPr="00986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некоммерческая американская организация, занимающаяся исследованиями в области регулирования и навигации в воздушном пространстве, сис</w:t>
      </w:r>
      <w:r w:rsidR="004901AD">
        <w:rPr>
          <w:rFonts w:ascii="Times New Roman" w:hAnsi="Times New Roman" w:cs="Times New Roman"/>
          <w:sz w:val="28"/>
          <w:szCs w:val="28"/>
        </w:rPr>
        <w:t xml:space="preserve">тем глобального позиционирования </w:t>
      </w:r>
      <w:r w:rsidR="004901AD" w:rsidRPr="004901AD">
        <w:rPr>
          <w:rFonts w:ascii="Times New Roman" w:hAnsi="Times New Roman" w:cs="Times New Roman"/>
          <w:sz w:val="28"/>
          <w:szCs w:val="28"/>
        </w:rPr>
        <w:t>(</w:t>
      </w:r>
      <w:r w:rsidR="004901A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4901AD" w:rsidRPr="004901AD">
        <w:rPr>
          <w:rFonts w:ascii="Times New Roman" w:hAnsi="Times New Roman" w:cs="Times New Roman"/>
          <w:sz w:val="28"/>
          <w:szCs w:val="28"/>
        </w:rPr>
        <w:t>)</w:t>
      </w:r>
      <w:r w:rsidR="004901AD">
        <w:rPr>
          <w:rFonts w:ascii="Times New Roman" w:hAnsi="Times New Roman" w:cs="Times New Roman"/>
          <w:sz w:val="28"/>
          <w:szCs w:val="28"/>
        </w:rPr>
        <w:t xml:space="preserve">, аэрокосмической промышленности, </w:t>
      </w:r>
      <w:r w:rsidR="004901AD" w:rsidRPr="004901AD">
        <w:rPr>
          <w:rFonts w:ascii="Times New Roman" w:hAnsi="Times New Roman" w:cs="Times New Roman"/>
          <w:i/>
          <w:iCs/>
          <w:sz w:val="28"/>
          <w:szCs w:val="28"/>
        </w:rPr>
        <w:t>кибербезопасности</w:t>
      </w:r>
      <w:r w:rsidR="004901AD">
        <w:rPr>
          <w:rFonts w:ascii="Times New Roman" w:hAnsi="Times New Roman" w:cs="Times New Roman"/>
          <w:sz w:val="28"/>
          <w:szCs w:val="28"/>
        </w:rPr>
        <w:t xml:space="preserve"> и других.</w:t>
      </w:r>
    </w:p>
    <w:p w14:paraId="296A5EDD" w14:textId="44702987" w:rsidR="004117DF" w:rsidRPr="00F06A9A" w:rsidRDefault="004901AD" w:rsidP="004901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Кроме разбираемой в этой работе матрицы </w:t>
      </w:r>
      <w:r w:rsidRPr="004901AD">
        <w:rPr>
          <w:rFonts w:ascii="Times New Roman" w:hAnsi="Times New Roman" w:cs="Times New Roman"/>
          <w:sz w:val="28"/>
          <w:szCs w:val="28"/>
        </w:rPr>
        <w:t>MITRE ATT&amp;CK</w:t>
      </w:r>
      <w:r>
        <w:rPr>
          <w:rFonts w:ascii="Times New Roman" w:hAnsi="Times New Roman" w:cs="Times New Roman"/>
          <w:sz w:val="28"/>
          <w:szCs w:val="28"/>
        </w:rPr>
        <w:t xml:space="preserve">, у этой компании есть и другие общедоступные проекты в области кибербезопасности, например каталоги </w:t>
      </w:r>
      <w:r>
        <w:rPr>
          <w:rFonts w:ascii="Times New Roman" w:hAnsi="Times New Roman" w:cs="Times New Roman"/>
          <w:sz w:val="28"/>
          <w:szCs w:val="28"/>
          <w:lang w:val="en-US"/>
        </w:rPr>
        <w:t>CVE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01AD">
        <w:rPr>
          <w:rFonts w:ascii="Times New Roman" w:hAnsi="Times New Roman" w:cs="Times New Roman"/>
          <w:sz w:val="28"/>
          <w:szCs w:val="28"/>
        </w:rPr>
        <w:t xml:space="preserve">(Common </w:t>
      </w:r>
      <w:proofErr w:type="spellStart"/>
      <w:r w:rsidRPr="004901AD">
        <w:rPr>
          <w:rFonts w:ascii="Times New Roman" w:hAnsi="Times New Roman" w:cs="Times New Roman"/>
          <w:sz w:val="28"/>
          <w:szCs w:val="28"/>
        </w:rPr>
        <w:t>Vulnerabilities</w:t>
      </w:r>
      <w:proofErr w:type="spellEnd"/>
      <w:r w:rsidRPr="00490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01A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490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01AD">
        <w:rPr>
          <w:rFonts w:ascii="Times New Roman" w:hAnsi="Times New Roman" w:cs="Times New Roman"/>
          <w:sz w:val="28"/>
          <w:szCs w:val="28"/>
        </w:rPr>
        <w:t>Exposures</w:t>
      </w:r>
      <w:proofErr w:type="spellEnd"/>
      <w:r>
        <w:rPr>
          <w:rFonts w:ascii="Times New Roman" w:hAnsi="Times New Roman" w:cs="Times New Roman"/>
          <w:sz w:val="28"/>
          <w:szCs w:val="28"/>
        </w:rPr>
        <w:t>, общедоступный стандартизированный список уязвимостей</w:t>
      </w:r>
      <w:r w:rsidRPr="004901A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CWE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4901AD">
        <w:rPr>
          <w:rFonts w:ascii="Times New Roman" w:hAnsi="Times New Roman" w:cs="Times New Roman"/>
          <w:sz w:val="28"/>
          <w:szCs w:val="28"/>
        </w:rPr>
        <w:t xml:space="preserve">Common </w:t>
      </w:r>
      <w:proofErr w:type="spellStart"/>
      <w:r w:rsidRPr="004901AD">
        <w:rPr>
          <w:rFonts w:ascii="Times New Roman" w:hAnsi="Times New Roman" w:cs="Times New Roman"/>
          <w:sz w:val="28"/>
          <w:szCs w:val="28"/>
        </w:rPr>
        <w:t>Weakness</w:t>
      </w:r>
      <w:proofErr w:type="spellEnd"/>
      <w:r w:rsidRPr="00490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01AD">
        <w:rPr>
          <w:rFonts w:ascii="Times New Roman" w:hAnsi="Times New Roman" w:cs="Times New Roman"/>
          <w:sz w:val="28"/>
          <w:szCs w:val="28"/>
        </w:rPr>
        <w:t>Enumeration</w:t>
      </w:r>
      <w:proofErr w:type="spellEnd"/>
      <w:r>
        <w:rPr>
          <w:rFonts w:ascii="Times New Roman" w:hAnsi="Times New Roman" w:cs="Times New Roman"/>
          <w:sz w:val="28"/>
          <w:szCs w:val="28"/>
        </w:rPr>
        <w:t>, список дефектов безопасности программного обеспечения).</w:t>
      </w:r>
    </w:p>
    <w:p w14:paraId="1DF6075F" w14:textId="10A9FAD4" w:rsidR="003223DE" w:rsidRPr="003223DE" w:rsidRDefault="003223DE" w:rsidP="003223D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223DE">
        <w:rPr>
          <w:rFonts w:ascii="Times New Roman" w:hAnsi="Times New Roman" w:cs="Times New Roman"/>
          <w:sz w:val="28"/>
          <w:szCs w:val="28"/>
          <w:lang w:val="en-US"/>
        </w:rPr>
        <w:t xml:space="preserve">«ATT&amp;CK» </w:t>
      </w:r>
      <w:r>
        <w:rPr>
          <w:rFonts w:ascii="Times New Roman" w:hAnsi="Times New Roman" w:cs="Times New Roman"/>
          <w:sz w:val="28"/>
          <w:szCs w:val="28"/>
        </w:rPr>
        <w:t>расшифровывается</w:t>
      </w:r>
      <w:r w:rsidRPr="003223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3223DE">
        <w:rPr>
          <w:rFonts w:ascii="Times New Roman" w:hAnsi="Times New Roman" w:cs="Times New Roman"/>
          <w:sz w:val="28"/>
          <w:szCs w:val="28"/>
          <w:lang w:val="en-US"/>
        </w:rPr>
        <w:t xml:space="preserve"> «Adversarial Tactics, Techniques and Common </w:t>
      </w:r>
      <w:proofErr w:type="gramStart"/>
      <w:r w:rsidRPr="003223DE">
        <w:rPr>
          <w:rFonts w:ascii="Times New Roman" w:hAnsi="Times New Roman" w:cs="Times New Roman"/>
          <w:sz w:val="28"/>
          <w:szCs w:val="28"/>
          <w:lang w:val="en-US"/>
        </w:rPr>
        <w:t>Knowledge».</w:t>
      </w:r>
      <w:proofErr w:type="gramEnd"/>
    </w:p>
    <w:p w14:paraId="64084864" w14:textId="26DF5758" w:rsidR="003223DE" w:rsidRDefault="003223DE" w:rsidP="003223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матрица представляет из себя общедоступную базу знаний,</w:t>
      </w:r>
      <w:r w:rsidRPr="003223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основанную на анализе реальных атак</w:t>
      </w:r>
      <w:r w:rsidR="000F038C">
        <w:rPr>
          <w:rFonts w:ascii="Times New Roman" w:hAnsi="Times New Roman" w:cs="Times New Roman"/>
          <w:sz w:val="28"/>
          <w:szCs w:val="28"/>
        </w:rPr>
        <w:t>, поделённую на этапы</w:t>
      </w:r>
      <w:r>
        <w:rPr>
          <w:rFonts w:ascii="Times New Roman" w:hAnsi="Times New Roman" w:cs="Times New Roman"/>
          <w:sz w:val="28"/>
          <w:szCs w:val="28"/>
        </w:rPr>
        <w:t>. В ней содержится список тактик</w:t>
      </w:r>
      <w:r w:rsidR="000F038C">
        <w:rPr>
          <w:rFonts w:ascii="Times New Roman" w:hAnsi="Times New Roman" w:cs="Times New Roman"/>
          <w:sz w:val="28"/>
          <w:szCs w:val="28"/>
        </w:rPr>
        <w:t xml:space="preserve"> (заголовки столбцов)</w:t>
      </w:r>
      <w:r>
        <w:rPr>
          <w:rFonts w:ascii="Times New Roman" w:hAnsi="Times New Roman" w:cs="Times New Roman"/>
          <w:sz w:val="28"/>
          <w:szCs w:val="28"/>
        </w:rPr>
        <w:t xml:space="preserve">, а также техник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подтехник</w:t>
      </w:r>
      <w:proofErr w:type="spellEnd"/>
      <w:r w:rsidR="000F038C">
        <w:rPr>
          <w:rFonts w:ascii="Times New Roman" w:hAnsi="Times New Roman" w:cs="Times New Roman"/>
          <w:sz w:val="28"/>
          <w:szCs w:val="28"/>
        </w:rPr>
        <w:t xml:space="preserve"> (содержимое столбцов)</w:t>
      </w:r>
      <w:r>
        <w:rPr>
          <w:rFonts w:ascii="Times New Roman" w:hAnsi="Times New Roman" w:cs="Times New Roman"/>
          <w:sz w:val="28"/>
          <w:szCs w:val="28"/>
        </w:rPr>
        <w:t xml:space="preserve"> для этой тактики. Нужна матрица </w:t>
      </w:r>
      <w:r w:rsidRPr="004901AD">
        <w:rPr>
          <w:rFonts w:ascii="Times New Roman" w:hAnsi="Times New Roman" w:cs="Times New Roman"/>
          <w:sz w:val="28"/>
          <w:szCs w:val="28"/>
        </w:rPr>
        <w:t>MITRE ATT&amp;CK</w:t>
      </w:r>
      <w:r>
        <w:rPr>
          <w:rFonts w:ascii="Times New Roman" w:hAnsi="Times New Roman" w:cs="Times New Roman"/>
          <w:sz w:val="28"/>
          <w:szCs w:val="28"/>
        </w:rPr>
        <w:t xml:space="preserve"> для описания «паттернов поведения злоумышленников»</w:t>
      </w:r>
      <w:r w:rsidR="004C2EEE">
        <w:rPr>
          <w:rFonts w:ascii="Times New Roman" w:hAnsi="Times New Roman" w:cs="Times New Roman"/>
          <w:sz w:val="28"/>
          <w:szCs w:val="28"/>
        </w:rPr>
        <w:t xml:space="preserve"> и </w:t>
      </w:r>
      <w:r w:rsidR="004C2EEE" w:rsidRPr="004C2EEE">
        <w:rPr>
          <w:rFonts w:ascii="Times New Roman" w:hAnsi="Times New Roman" w:cs="Times New Roman"/>
          <w:sz w:val="28"/>
          <w:szCs w:val="28"/>
        </w:rPr>
        <w:t>используется в качестве основы для разработки конкретных моделей угроз и методологий</w:t>
      </w:r>
      <w:r w:rsidR="004C2EEE">
        <w:rPr>
          <w:rFonts w:ascii="Times New Roman" w:hAnsi="Times New Roman" w:cs="Times New Roman"/>
          <w:sz w:val="28"/>
          <w:szCs w:val="28"/>
        </w:rPr>
        <w:t xml:space="preserve"> в сфере кибербезопасности.</w:t>
      </w:r>
    </w:p>
    <w:p w14:paraId="78B17B61" w14:textId="6D58429B" w:rsidR="004901AD" w:rsidRDefault="000F038C" w:rsidP="00B54E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3 матрицы</w:t>
      </w:r>
      <w:r w:rsidRPr="000F038C">
        <w:rPr>
          <w:rFonts w:ascii="Times New Roman" w:hAnsi="Times New Roman" w:cs="Times New Roman"/>
          <w:sz w:val="28"/>
          <w:szCs w:val="28"/>
        </w:rPr>
        <w:t xml:space="preserve"> </w:t>
      </w:r>
      <w:r w:rsidRPr="004901AD">
        <w:rPr>
          <w:rFonts w:ascii="Times New Roman" w:hAnsi="Times New Roman" w:cs="Times New Roman"/>
          <w:sz w:val="28"/>
          <w:szCs w:val="28"/>
        </w:rPr>
        <w:t>MITRE ATT&amp;CK</w:t>
      </w:r>
      <w:r w:rsidRPr="000F03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корпоративных сетей и классических клиент-сервисных приложений (</w:t>
      </w:r>
      <w:r w:rsidRPr="000F038C">
        <w:rPr>
          <w:rFonts w:ascii="Times New Roman" w:hAnsi="Times New Roman" w:cs="Times New Roman"/>
          <w:sz w:val="28"/>
          <w:szCs w:val="28"/>
        </w:rPr>
        <w:t>Enterprise ATT&amp;CK</w:t>
      </w:r>
      <w:r>
        <w:rPr>
          <w:rFonts w:ascii="Times New Roman" w:hAnsi="Times New Roman" w:cs="Times New Roman"/>
          <w:sz w:val="28"/>
          <w:szCs w:val="28"/>
        </w:rPr>
        <w:t>), для мобильных приложений (</w:t>
      </w:r>
      <w:r w:rsidRPr="000F038C">
        <w:rPr>
          <w:rFonts w:ascii="Times New Roman" w:hAnsi="Times New Roman" w:cs="Times New Roman"/>
          <w:sz w:val="28"/>
          <w:szCs w:val="28"/>
        </w:rPr>
        <w:t>Mobile ATT&amp;CK</w:t>
      </w:r>
      <w:r>
        <w:rPr>
          <w:rFonts w:ascii="Times New Roman" w:hAnsi="Times New Roman" w:cs="Times New Roman"/>
          <w:sz w:val="28"/>
          <w:szCs w:val="28"/>
        </w:rPr>
        <w:t>) и для промышленных систем управления (</w:t>
      </w:r>
      <w:r w:rsidRPr="000F038C">
        <w:rPr>
          <w:rFonts w:ascii="Times New Roman" w:hAnsi="Times New Roman" w:cs="Times New Roman"/>
          <w:sz w:val="28"/>
          <w:szCs w:val="28"/>
        </w:rPr>
        <w:t>ICS ATT&amp;CK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4EA9800" w14:textId="77777777" w:rsidR="00F06A9A" w:rsidRDefault="00F06A9A" w:rsidP="007D6555">
      <w:pPr>
        <w:keepNext/>
        <w:spacing w:line="360" w:lineRule="auto"/>
        <w:jc w:val="center"/>
      </w:pPr>
      <w:r w:rsidRPr="00F06A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DAC3B3" wp14:editId="0C68D24A">
            <wp:extent cx="4486262" cy="202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104" cy="20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320" w14:textId="4A1E58A4" w:rsidR="00F06A9A" w:rsidRPr="007D6555" w:rsidRDefault="00F06A9A" w:rsidP="00F06A9A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46A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неполная матрица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>&amp;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CK</w:t>
      </w:r>
    </w:p>
    <w:p w14:paraId="3E666E2F" w14:textId="133008FF" w:rsidR="00F06A9A" w:rsidRDefault="00F06A9A" w:rsidP="00F06A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кроме матриц и информации о тактиках, техниках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подтехниках</w:t>
      </w:r>
      <w:proofErr w:type="spellEnd"/>
      <w:r>
        <w:rPr>
          <w:rFonts w:ascii="Times New Roman" w:hAnsi="Times New Roman" w:cs="Times New Roman"/>
          <w:sz w:val="28"/>
          <w:szCs w:val="28"/>
        </w:rPr>
        <w:t>, можно найти информацию о «группировках» («</w:t>
      </w:r>
      <w:r w:rsidRPr="00F06A9A">
        <w:rPr>
          <w:rFonts w:ascii="Times New Roman" w:hAnsi="Times New Roman" w:cs="Times New Roman"/>
          <w:sz w:val="28"/>
          <w:szCs w:val="28"/>
        </w:rPr>
        <w:t>кластер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F06A9A">
        <w:rPr>
          <w:rFonts w:ascii="Times New Roman" w:hAnsi="Times New Roman" w:cs="Times New Roman"/>
          <w:sz w:val="28"/>
          <w:szCs w:val="28"/>
        </w:rPr>
        <w:t xml:space="preserve"> активности</w:t>
      </w:r>
      <w:r>
        <w:rPr>
          <w:rFonts w:ascii="Times New Roman" w:hAnsi="Times New Roman" w:cs="Times New Roman"/>
          <w:sz w:val="28"/>
          <w:szCs w:val="28"/>
        </w:rPr>
        <w:t xml:space="preserve"> с общими названиями») злоумышленников</w:t>
      </w:r>
      <w:r w:rsidR="007D6555">
        <w:rPr>
          <w:rFonts w:ascii="Times New Roman" w:hAnsi="Times New Roman" w:cs="Times New Roman"/>
          <w:sz w:val="28"/>
          <w:szCs w:val="28"/>
        </w:rPr>
        <w:t>, а также информацию об их «типичном поведении»</w:t>
      </w:r>
      <w:r w:rsidR="004E642D">
        <w:rPr>
          <w:rFonts w:ascii="Times New Roman" w:hAnsi="Times New Roman" w:cs="Times New Roman"/>
          <w:sz w:val="28"/>
          <w:szCs w:val="28"/>
        </w:rPr>
        <w:t xml:space="preserve"> (рис. 2 и рис. 3).</w:t>
      </w:r>
    </w:p>
    <w:p w14:paraId="59C19A23" w14:textId="77777777" w:rsidR="007D6555" w:rsidRDefault="007D6555" w:rsidP="007D6555">
      <w:pPr>
        <w:keepNext/>
        <w:jc w:val="center"/>
      </w:pPr>
      <w:r w:rsidRPr="007D65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0BE22" wp14:editId="3C710710">
            <wp:extent cx="3810000" cy="1207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3767" cy="1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AD73" w14:textId="586B3330" w:rsidR="007D6555" w:rsidRDefault="007D6555" w:rsidP="007D655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46A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информация об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APT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28 в разделе «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Groups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22ABF43D" w14:textId="77777777" w:rsidR="007D6555" w:rsidRPr="007D6555" w:rsidRDefault="007D6555" w:rsidP="007D6555"/>
    <w:p w14:paraId="6B797CD3" w14:textId="77777777" w:rsidR="00575C5B" w:rsidRDefault="007D6555" w:rsidP="00575C5B">
      <w:pPr>
        <w:keepNext/>
        <w:jc w:val="center"/>
      </w:pPr>
      <w:r w:rsidRPr="007D65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35F66" wp14:editId="6637BD51">
            <wp:extent cx="4851909" cy="21907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5359" cy="219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B67A" w14:textId="0FA11A58" w:rsidR="007D6555" w:rsidRPr="00575C5B" w:rsidRDefault="00575C5B" w:rsidP="00575C5B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46A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>, неполный список используемых APT28 техник</w:t>
      </w:r>
    </w:p>
    <w:p w14:paraId="5DF0F9E5" w14:textId="3AB9D3BE" w:rsidR="006F2047" w:rsidRPr="00984145" w:rsidRDefault="006F2047" w:rsidP="006F2047">
      <w:pPr>
        <w:pStyle w:val="1"/>
      </w:pPr>
      <w:bookmarkStart w:id="4" w:name="_Toc196249739"/>
      <w:r>
        <w:lastRenderedPageBreak/>
        <w:t xml:space="preserve">ИЗУЧЕНИЕ </w:t>
      </w:r>
      <w:r>
        <w:rPr>
          <w:lang w:val="en-US"/>
        </w:rPr>
        <w:t>OWASP</w:t>
      </w:r>
      <w:bookmarkEnd w:id="4"/>
    </w:p>
    <w:p w14:paraId="05FCE14A" w14:textId="6A0D06DD" w:rsidR="006F2047" w:rsidRDefault="006F2047" w:rsidP="006F20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6F2047">
        <w:rPr>
          <w:rFonts w:ascii="Times New Roman" w:hAnsi="Times New Roman" w:cs="Times New Roman"/>
          <w:sz w:val="28"/>
          <w:szCs w:val="28"/>
        </w:rPr>
        <w:t xml:space="preserve"> «</w:t>
      </w:r>
      <w:r w:rsidRPr="006F2047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 w:rsidRPr="006F2047">
        <w:rPr>
          <w:rFonts w:ascii="Times New Roman" w:hAnsi="Times New Roman" w:cs="Times New Roman"/>
          <w:sz w:val="28"/>
          <w:szCs w:val="28"/>
          <w:lang w:val="en-US"/>
        </w:rPr>
        <w:t>Worldwide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 w:rsidRPr="006F2047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 w:rsidRPr="006F2047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 w:rsidRPr="006F2047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F2047">
        <w:rPr>
          <w:rFonts w:ascii="Times New Roman" w:hAnsi="Times New Roman" w:cs="Times New Roman"/>
          <w:sz w:val="28"/>
          <w:szCs w:val="28"/>
        </w:rPr>
        <w:t xml:space="preserve">»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международная некоммерческая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организация</w:t>
      </w:r>
      <w:r w:rsidRPr="006F20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ставящая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своей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целью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улучшение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безопасности веб-приложений и другого программного обеспечения. </w:t>
      </w:r>
      <w:r w:rsidRPr="006F2047">
        <w:rPr>
          <w:rFonts w:ascii="Times New Roman" w:hAnsi="Times New Roman" w:cs="Times New Roman"/>
          <w:sz w:val="28"/>
          <w:szCs w:val="28"/>
        </w:rPr>
        <w:t>Один из основных принципов OWASP заключается в том, что все их материалы являются общедоступными, и их можно найти на их веб-сайте.</w:t>
      </w:r>
    </w:p>
    <w:p w14:paraId="10CD3FD4" w14:textId="2199ECD7" w:rsidR="00575C5B" w:rsidRDefault="00575C5B" w:rsidP="006F20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Самый известный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75C5B">
        <w:rPr>
          <w:rFonts w:ascii="Times New Roman" w:hAnsi="Times New Roman" w:cs="Times New Roman"/>
          <w:sz w:val="28"/>
          <w:szCs w:val="28"/>
        </w:rPr>
        <w:t>-10</w:t>
      </w:r>
      <w:r>
        <w:rPr>
          <w:rFonts w:ascii="Times New Roman" w:hAnsi="Times New Roman" w:cs="Times New Roman"/>
          <w:sz w:val="28"/>
          <w:szCs w:val="28"/>
        </w:rPr>
        <w:t>. Это обновляющийся раз в несколько лет отчёт с 10 самыми частыми проблемами безопасности (уязвимостями) веб-приложений. На данный момент актуальна версия 2021 года, но в первой половине 2025 года планируется публикация нового отчёта.</w:t>
      </w:r>
    </w:p>
    <w:p w14:paraId="226EF5A9" w14:textId="77777777" w:rsidR="00575C5B" w:rsidRDefault="00575C5B" w:rsidP="00575C5B">
      <w:pPr>
        <w:keepNext/>
      </w:pPr>
      <w:r>
        <w:rPr>
          <w:noProof/>
        </w:rPr>
        <w:drawing>
          <wp:inline distT="0" distB="0" distL="0" distR="0" wp14:anchorId="0DFECDCA" wp14:editId="0ECD593F">
            <wp:extent cx="5940425" cy="1637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AF3A" w14:textId="7970E9EC" w:rsidR="00575C5B" w:rsidRDefault="00575C5B" w:rsidP="00575C5B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46A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>, сравнение и изменение OWASP Top-10 2017 и 2021</w:t>
      </w:r>
    </w:p>
    <w:p w14:paraId="3B6822C9" w14:textId="312DD500" w:rsidR="00575C5B" w:rsidRDefault="00575C5B" w:rsidP="00575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ASVS</w:t>
      </w:r>
      <w:r w:rsidRPr="00575C5B">
        <w:rPr>
          <w:rFonts w:ascii="Times New Roman" w:hAnsi="Times New Roman" w:cs="Times New Roman"/>
          <w:sz w:val="28"/>
          <w:szCs w:val="28"/>
        </w:rPr>
        <w:t xml:space="preserve"> (</w:t>
      </w:r>
      <w:r w:rsidRPr="00575C5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 w:rsidRPr="00575C5B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 w:rsidRPr="00575C5B">
        <w:rPr>
          <w:rFonts w:ascii="Times New Roman" w:hAnsi="Times New Roman" w:cs="Times New Roman"/>
          <w:sz w:val="28"/>
          <w:szCs w:val="28"/>
          <w:lang w:val="en-US"/>
        </w:rPr>
        <w:t>Verification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 w:rsidRPr="00575C5B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575C5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575C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представляющий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проведения проверок уровня безопасности приложений. Основная цель этого проекта – «</w:t>
      </w:r>
      <w:r w:rsidRPr="00575C5B">
        <w:rPr>
          <w:rFonts w:ascii="Times New Roman" w:hAnsi="Times New Roman" w:cs="Times New Roman"/>
          <w:sz w:val="28"/>
          <w:szCs w:val="28"/>
        </w:rPr>
        <w:t xml:space="preserve">нормализовать диапазон охвата и уровень </w:t>
      </w:r>
      <w:r w:rsidR="00BE1587" w:rsidRPr="00575C5B">
        <w:rPr>
          <w:rFonts w:ascii="Times New Roman" w:hAnsi="Times New Roman" w:cs="Times New Roman"/>
          <w:sz w:val="28"/>
          <w:szCs w:val="28"/>
        </w:rPr>
        <w:t>строгости,</w:t>
      </w:r>
      <w:r w:rsidR="00BE1587">
        <w:rPr>
          <w:rFonts w:ascii="Times New Roman" w:hAnsi="Times New Roman" w:cs="Times New Roman"/>
          <w:sz w:val="28"/>
          <w:szCs w:val="28"/>
        </w:rPr>
        <w:t xml:space="preserve"> </w:t>
      </w:r>
      <w:r w:rsidRPr="00575C5B">
        <w:rPr>
          <w:rFonts w:ascii="Times New Roman" w:hAnsi="Times New Roman" w:cs="Times New Roman"/>
          <w:sz w:val="28"/>
          <w:szCs w:val="28"/>
        </w:rPr>
        <w:t>когда речь идёт о проверке безопасности веб-приложени</w:t>
      </w:r>
      <w:r w:rsidR="00BE1587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E1587">
        <w:rPr>
          <w:rFonts w:ascii="Times New Roman" w:hAnsi="Times New Roman" w:cs="Times New Roman"/>
          <w:sz w:val="28"/>
          <w:szCs w:val="28"/>
        </w:rPr>
        <w:t>.</w:t>
      </w:r>
    </w:p>
    <w:p w14:paraId="0E934474" w14:textId="377DDB24" w:rsidR="00BE1587" w:rsidRDefault="00BE1587" w:rsidP="00575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ссылка на требования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ASVS</w:t>
      </w:r>
      <w:r w:rsidRPr="00BE15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установленном формате. Делается это для разных целей: как указание для разработчиков или сторонних лиц, обеспечивающих безопасность приложений.</w:t>
      </w:r>
      <w:r>
        <w:rPr>
          <w:rFonts w:ascii="Times New Roman" w:hAnsi="Times New Roman" w:cs="Times New Roman"/>
          <w:sz w:val="28"/>
          <w:szCs w:val="28"/>
        </w:rPr>
        <w:br/>
        <w:t xml:space="preserve">Формат ссылки: </w:t>
      </w:r>
      <w:r w:rsidRPr="00BE1587">
        <w:rPr>
          <w:rFonts w:ascii="Times New Roman" w:hAnsi="Times New Roman" w:cs="Times New Roman"/>
          <w:sz w:val="28"/>
          <w:szCs w:val="28"/>
          <w:highlight w:val="yellow"/>
        </w:rPr>
        <w:t>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chapter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&gt;.&lt;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section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&gt;.&lt;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requirement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</w:t>
      </w:r>
      <w:r>
        <w:rPr>
          <w:rFonts w:ascii="Times New Roman" w:hAnsi="Times New Roman" w:cs="Times New Roman"/>
          <w:sz w:val="28"/>
          <w:szCs w:val="28"/>
        </w:rPr>
        <w:t>; на каждой из 3 позиций ставится число.</w:t>
      </w:r>
      <w:r>
        <w:rPr>
          <w:rFonts w:ascii="Times New Roman" w:hAnsi="Times New Roman" w:cs="Times New Roman"/>
          <w:sz w:val="28"/>
          <w:szCs w:val="28"/>
        </w:rPr>
        <w:br/>
        <w:t xml:space="preserve">Также может указываться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ASVS</w:t>
      </w:r>
      <w:r>
        <w:rPr>
          <w:rFonts w:ascii="Times New Roman" w:hAnsi="Times New Roman" w:cs="Times New Roman"/>
          <w:sz w:val="28"/>
          <w:szCs w:val="28"/>
        </w:rPr>
        <w:t>, тогда формат будет выглядеть иначе:</w:t>
      </w:r>
      <w:r w:rsidRPr="00BE1587">
        <w:t xml:space="preserve"> </w:t>
      </w:r>
      <w:r w:rsidRPr="00BE1587">
        <w:rPr>
          <w:rFonts w:ascii="Times New Roman" w:hAnsi="Times New Roman" w:cs="Times New Roman"/>
          <w:sz w:val="28"/>
          <w:szCs w:val="28"/>
          <w:highlight w:val="yellow"/>
        </w:rPr>
        <w:t>v&lt;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version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&gt;-&lt;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chapter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&gt;.&lt;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section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&gt;.&lt;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requirement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</w:t>
      </w:r>
      <w:r>
        <w:rPr>
          <w:rFonts w:ascii="Times New Roman" w:hAnsi="Times New Roman" w:cs="Times New Roman"/>
          <w:sz w:val="28"/>
          <w:szCs w:val="28"/>
        </w:rPr>
        <w:t>; если версия не указывается, ссылка считается ссылающей на требование в новейшей версии.</w:t>
      </w:r>
    </w:p>
    <w:p w14:paraId="724CCE24" w14:textId="3F66B8BC" w:rsidR="005B444B" w:rsidRPr="00984145" w:rsidRDefault="005B444B" w:rsidP="00984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5B4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</w:t>
      </w:r>
      <w:r w:rsidRPr="005B4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5B4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проект </w:t>
      </w:r>
      <w:r w:rsidRPr="005B444B">
        <w:rPr>
          <w:rFonts w:ascii="Times New Roman" w:hAnsi="Times New Roman" w:cs="Times New Roman"/>
          <w:sz w:val="28"/>
          <w:szCs w:val="28"/>
        </w:rPr>
        <w:t>по обеспечению безопасности генеративного 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4145">
        <w:rPr>
          <w:rFonts w:ascii="Times New Roman" w:hAnsi="Times New Roman" w:cs="Times New Roman"/>
          <w:sz w:val="28"/>
          <w:szCs w:val="28"/>
        </w:rPr>
        <w:t xml:space="preserve"> Этот проект включает в себя «</w:t>
      </w:r>
      <w:r w:rsidR="00984145"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="00984145" w:rsidRPr="00984145">
        <w:rPr>
          <w:rFonts w:ascii="Times New Roman" w:hAnsi="Times New Roman" w:cs="Times New Roman"/>
          <w:sz w:val="28"/>
          <w:szCs w:val="28"/>
        </w:rPr>
        <w:t xml:space="preserve"> </w:t>
      </w:r>
      <w:r w:rsidR="00984145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984145" w:rsidRPr="00984145">
        <w:rPr>
          <w:rFonts w:ascii="Times New Roman" w:hAnsi="Times New Roman" w:cs="Times New Roman"/>
          <w:sz w:val="28"/>
          <w:szCs w:val="28"/>
        </w:rPr>
        <w:t xml:space="preserve">-10 </w:t>
      </w:r>
      <w:r w:rsidR="00984145">
        <w:rPr>
          <w:rFonts w:ascii="Times New Roman" w:hAnsi="Times New Roman" w:cs="Times New Roman"/>
          <w:sz w:val="28"/>
          <w:szCs w:val="28"/>
          <w:lang w:val="en-US"/>
        </w:rPr>
        <w:t>LLM</w:t>
      </w:r>
      <w:r w:rsidR="00984145" w:rsidRPr="00984145">
        <w:rPr>
          <w:rFonts w:ascii="Times New Roman" w:hAnsi="Times New Roman" w:cs="Times New Roman"/>
          <w:sz w:val="28"/>
          <w:szCs w:val="28"/>
        </w:rPr>
        <w:t xml:space="preserve"> </w:t>
      </w:r>
      <w:r w:rsidR="00984145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984145" w:rsidRPr="00984145">
        <w:rPr>
          <w:rFonts w:ascii="Times New Roman" w:hAnsi="Times New Roman" w:cs="Times New Roman"/>
          <w:sz w:val="28"/>
          <w:szCs w:val="28"/>
        </w:rPr>
        <w:t xml:space="preserve"> </w:t>
      </w:r>
      <w:r w:rsidR="00984145">
        <w:rPr>
          <w:rFonts w:ascii="Times New Roman" w:hAnsi="Times New Roman" w:cs="Times New Roman"/>
          <w:sz w:val="28"/>
          <w:szCs w:val="28"/>
          <w:lang w:val="en-US"/>
        </w:rPr>
        <w:t>Gen</w:t>
      </w:r>
      <w:r w:rsidR="00984145" w:rsidRPr="00984145">
        <w:rPr>
          <w:rFonts w:ascii="Times New Roman" w:hAnsi="Times New Roman" w:cs="Times New Roman"/>
          <w:sz w:val="28"/>
          <w:szCs w:val="28"/>
        </w:rPr>
        <w:t xml:space="preserve"> </w:t>
      </w:r>
      <w:r w:rsidR="00984145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984145">
        <w:rPr>
          <w:rFonts w:ascii="Times New Roman" w:hAnsi="Times New Roman" w:cs="Times New Roman"/>
          <w:sz w:val="28"/>
          <w:szCs w:val="28"/>
        </w:rPr>
        <w:t>» – список 10 основных уязвимостей для языковых моделей и генеративного ИИ.</w:t>
      </w:r>
      <w:r w:rsidR="00984145" w:rsidRPr="00984145">
        <w:rPr>
          <w:rFonts w:ascii="Times New Roman" w:hAnsi="Times New Roman" w:cs="Times New Roman"/>
          <w:sz w:val="28"/>
          <w:szCs w:val="28"/>
        </w:rPr>
        <w:t xml:space="preserve"> </w:t>
      </w:r>
      <w:r w:rsidR="00984145">
        <w:rPr>
          <w:rFonts w:ascii="Times New Roman" w:hAnsi="Times New Roman" w:cs="Times New Roman"/>
          <w:sz w:val="28"/>
          <w:szCs w:val="28"/>
        </w:rPr>
        <w:t xml:space="preserve">На сайте </w:t>
      </w:r>
      <w:r w:rsidR="00984145">
        <w:rPr>
          <w:rFonts w:ascii="Times New Roman" w:hAnsi="Times New Roman" w:cs="Times New Roman"/>
          <w:sz w:val="28"/>
          <w:szCs w:val="28"/>
        </w:rPr>
        <w:lastRenderedPageBreak/>
        <w:t>этого проекта есть документ на русском языке с «</w:t>
      </w:r>
      <w:r w:rsidR="00984145" w:rsidRPr="00984145">
        <w:rPr>
          <w:rFonts w:ascii="Times New Roman" w:hAnsi="Times New Roman" w:cs="Times New Roman"/>
          <w:sz w:val="28"/>
          <w:szCs w:val="28"/>
        </w:rPr>
        <w:t>Топ-10 OWASP для</w:t>
      </w:r>
      <w:r w:rsidR="00984145">
        <w:rPr>
          <w:rFonts w:ascii="Times New Roman" w:hAnsi="Times New Roman" w:cs="Times New Roman"/>
          <w:sz w:val="28"/>
          <w:szCs w:val="28"/>
        </w:rPr>
        <w:t xml:space="preserve"> </w:t>
      </w:r>
      <w:r w:rsidR="00984145" w:rsidRPr="00984145">
        <w:rPr>
          <w:rFonts w:ascii="Times New Roman" w:hAnsi="Times New Roman" w:cs="Times New Roman"/>
          <w:sz w:val="28"/>
          <w:szCs w:val="28"/>
        </w:rPr>
        <w:t>приложений LLM 2025</w:t>
      </w:r>
      <w:r w:rsidR="00984145">
        <w:rPr>
          <w:rFonts w:ascii="Times New Roman" w:hAnsi="Times New Roman" w:cs="Times New Roman"/>
          <w:sz w:val="28"/>
          <w:szCs w:val="28"/>
        </w:rPr>
        <w:t>»</w:t>
      </w:r>
      <w:r w:rsidR="00217A73">
        <w:rPr>
          <w:rFonts w:ascii="Times New Roman" w:hAnsi="Times New Roman" w:cs="Times New Roman"/>
          <w:sz w:val="28"/>
          <w:szCs w:val="28"/>
        </w:rPr>
        <w:t xml:space="preserve"> от 11 марта 2025 г., с наиболее частыми уязвимостями, объяснением их причин и методами устранения (документ доступен не только на русском).</w:t>
      </w:r>
    </w:p>
    <w:p w14:paraId="7CDE2274" w14:textId="77777777" w:rsidR="00984145" w:rsidRDefault="00984145" w:rsidP="00984145">
      <w:pPr>
        <w:keepNext/>
        <w:jc w:val="center"/>
      </w:pPr>
      <w:r w:rsidRPr="009841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DF459" wp14:editId="6B95457E">
            <wp:extent cx="4188037" cy="2825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8387" cy="28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44B" w14:textId="2938E024" w:rsidR="00984145" w:rsidRDefault="00984145" w:rsidP="0098414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SEQ </w:instrTex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instrText>Рис</w:instrTex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. \* ARABIC </w:instrTex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46A6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5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OWASP Top-10 LLM and Gen AI 2025</w:t>
      </w:r>
    </w:p>
    <w:p w14:paraId="62B3C196" w14:textId="15BC65D0" w:rsidR="00984145" w:rsidRDefault="0003601A" w:rsidP="00984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036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Juice</w:t>
      </w:r>
      <w:r w:rsidRPr="00036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0360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36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«намеренно-небезоп</w:t>
      </w:r>
      <w:r w:rsidR="00452FB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сное» веб</w:t>
      </w:r>
      <w:r w:rsidRPr="000360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452FBC">
        <w:rPr>
          <w:rFonts w:ascii="Times New Roman" w:hAnsi="Times New Roman" w:cs="Times New Roman"/>
          <w:sz w:val="28"/>
          <w:szCs w:val="28"/>
        </w:rPr>
        <w:t xml:space="preserve">. Оно создано для </w:t>
      </w:r>
      <w:r w:rsidR="00452FBC" w:rsidRPr="00452FBC">
        <w:rPr>
          <w:rFonts w:ascii="Times New Roman" w:hAnsi="Times New Roman" w:cs="Times New Roman"/>
          <w:sz w:val="28"/>
          <w:szCs w:val="28"/>
        </w:rPr>
        <w:t xml:space="preserve">тренингов по безопасности, демонстраций уязвимостей, командных турниров и в качестве </w:t>
      </w:r>
      <w:r w:rsidR="00452FBC">
        <w:rPr>
          <w:rFonts w:ascii="Times New Roman" w:hAnsi="Times New Roman" w:cs="Times New Roman"/>
          <w:sz w:val="28"/>
          <w:szCs w:val="28"/>
        </w:rPr>
        <w:t>«</w:t>
      </w:r>
      <w:r w:rsidR="00452FBC" w:rsidRPr="00452FBC">
        <w:rPr>
          <w:rFonts w:ascii="Times New Roman" w:hAnsi="Times New Roman" w:cs="Times New Roman"/>
          <w:sz w:val="28"/>
          <w:szCs w:val="28"/>
        </w:rPr>
        <w:t>подопытного кролика</w:t>
      </w:r>
      <w:r w:rsidR="00452FBC">
        <w:rPr>
          <w:rFonts w:ascii="Times New Roman" w:hAnsi="Times New Roman" w:cs="Times New Roman"/>
          <w:sz w:val="28"/>
          <w:szCs w:val="28"/>
        </w:rPr>
        <w:t>»</w:t>
      </w:r>
      <w:r w:rsidR="00452FBC" w:rsidRPr="00452FBC">
        <w:rPr>
          <w:rFonts w:ascii="Times New Roman" w:hAnsi="Times New Roman" w:cs="Times New Roman"/>
          <w:sz w:val="28"/>
          <w:szCs w:val="28"/>
        </w:rPr>
        <w:t xml:space="preserve"> для </w:t>
      </w:r>
      <w:r w:rsidR="00452FBC">
        <w:rPr>
          <w:rFonts w:ascii="Times New Roman" w:hAnsi="Times New Roman" w:cs="Times New Roman"/>
          <w:sz w:val="28"/>
          <w:szCs w:val="28"/>
        </w:rPr>
        <w:t xml:space="preserve">тестирования </w:t>
      </w:r>
      <w:r w:rsidR="00452FBC" w:rsidRPr="00452FBC">
        <w:rPr>
          <w:rFonts w:ascii="Times New Roman" w:hAnsi="Times New Roman" w:cs="Times New Roman"/>
          <w:sz w:val="28"/>
          <w:szCs w:val="28"/>
        </w:rPr>
        <w:t>инструментов безопасности</w:t>
      </w:r>
      <w:r w:rsidR="00452FBC">
        <w:rPr>
          <w:rFonts w:ascii="Times New Roman" w:hAnsi="Times New Roman" w:cs="Times New Roman"/>
          <w:sz w:val="28"/>
          <w:szCs w:val="28"/>
        </w:rPr>
        <w:t xml:space="preserve">. </w:t>
      </w:r>
      <w:r w:rsidR="00452FBC"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="00452FBC" w:rsidRPr="0003601A">
        <w:rPr>
          <w:rFonts w:ascii="Times New Roman" w:hAnsi="Times New Roman" w:cs="Times New Roman"/>
          <w:sz w:val="28"/>
          <w:szCs w:val="28"/>
        </w:rPr>
        <w:t xml:space="preserve"> </w:t>
      </w:r>
      <w:r w:rsidR="00452FBC">
        <w:rPr>
          <w:rFonts w:ascii="Times New Roman" w:hAnsi="Times New Roman" w:cs="Times New Roman"/>
          <w:sz w:val="28"/>
          <w:szCs w:val="28"/>
          <w:lang w:val="en-US"/>
        </w:rPr>
        <w:t>Juice</w:t>
      </w:r>
      <w:r w:rsidR="00452FBC" w:rsidRPr="0003601A">
        <w:rPr>
          <w:rFonts w:ascii="Times New Roman" w:hAnsi="Times New Roman" w:cs="Times New Roman"/>
          <w:sz w:val="28"/>
          <w:szCs w:val="28"/>
        </w:rPr>
        <w:t xml:space="preserve"> </w:t>
      </w:r>
      <w:r w:rsidR="00452FBC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452FBC">
        <w:rPr>
          <w:rFonts w:ascii="Times New Roman" w:hAnsi="Times New Roman" w:cs="Times New Roman"/>
          <w:sz w:val="28"/>
          <w:szCs w:val="28"/>
        </w:rPr>
        <w:t xml:space="preserve"> содержит уязвимости из </w:t>
      </w:r>
      <w:r w:rsidR="00452FBC"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="00452FBC" w:rsidRPr="00452FB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52FBC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452FBC" w:rsidRPr="00452FBC">
        <w:rPr>
          <w:rFonts w:ascii="Times New Roman" w:hAnsi="Times New Roman" w:cs="Times New Roman"/>
          <w:sz w:val="28"/>
          <w:szCs w:val="28"/>
        </w:rPr>
        <w:t>-10</w:t>
      </w:r>
      <w:proofErr w:type="gramEnd"/>
      <w:r w:rsidR="00452FBC">
        <w:rPr>
          <w:rFonts w:ascii="Times New Roman" w:hAnsi="Times New Roman" w:cs="Times New Roman"/>
          <w:sz w:val="28"/>
          <w:szCs w:val="28"/>
        </w:rPr>
        <w:t xml:space="preserve"> и другие. Во время выполнения лабораторных работ на дисциплине «проектная деятельность» я запускал это приложение в контейнере </w:t>
      </w:r>
      <w:r w:rsidR="00452FBC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452FBC" w:rsidRPr="00452FBC">
        <w:rPr>
          <w:rFonts w:ascii="Times New Roman" w:hAnsi="Times New Roman" w:cs="Times New Roman"/>
          <w:sz w:val="28"/>
          <w:szCs w:val="28"/>
        </w:rPr>
        <w:t xml:space="preserve"> </w:t>
      </w:r>
      <w:r w:rsidR="00452FBC">
        <w:rPr>
          <w:rFonts w:ascii="Times New Roman" w:hAnsi="Times New Roman" w:cs="Times New Roman"/>
          <w:sz w:val="28"/>
          <w:szCs w:val="28"/>
        </w:rPr>
        <w:t xml:space="preserve">и </w:t>
      </w:r>
      <w:r w:rsidR="00396753">
        <w:rPr>
          <w:rFonts w:ascii="Times New Roman" w:hAnsi="Times New Roman" w:cs="Times New Roman"/>
          <w:sz w:val="28"/>
          <w:szCs w:val="28"/>
        </w:rPr>
        <w:t>тестировал на нём инструменты проверки безопасности.</w:t>
      </w:r>
    </w:p>
    <w:p w14:paraId="779A9DE6" w14:textId="043E9F6E" w:rsidR="00396753" w:rsidRDefault="00396753" w:rsidP="00984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39675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396753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стандарт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безопасности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мобильных приложений (</w:t>
      </w:r>
      <w:r w:rsidRPr="00396753">
        <w:rPr>
          <w:rFonts w:ascii="Times New Roman" w:hAnsi="Times New Roman" w:cs="Times New Roman"/>
          <w:sz w:val="28"/>
          <w:szCs w:val="28"/>
        </w:rPr>
        <w:t>MASVS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ASVS</w:t>
      </w:r>
      <w:r>
        <w:rPr>
          <w:rFonts w:ascii="Times New Roman" w:hAnsi="Times New Roman" w:cs="Times New Roman"/>
          <w:sz w:val="28"/>
          <w:szCs w:val="28"/>
        </w:rPr>
        <w:t>) и подробное руководство по тестированию мобильных приложений (</w:t>
      </w:r>
      <w:r w:rsidRPr="00396753">
        <w:rPr>
          <w:rFonts w:ascii="Times New Roman" w:hAnsi="Times New Roman" w:cs="Times New Roman"/>
          <w:sz w:val="28"/>
          <w:szCs w:val="28"/>
        </w:rPr>
        <w:t>MASTG</w:t>
      </w:r>
      <w:r>
        <w:rPr>
          <w:rFonts w:ascii="Times New Roman" w:hAnsi="Times New Roman" w:cs="Times New Roman"/>
          <w:sz w:val="28"/>
          <w:szCs w:val="28"/>
        </w:rPr>
        <w:t xml:space="preserve">). В них описываются </w:t>
      </w:r>
      <w:r w:rsidRPr="00396753">
        <w:rPr>
          <w:rFonts w:ascii="Times New Roman" w:hAnsi="Times New Roman" w:cs="Times New Roman"/>
          <w:sz w:val="28"/>
          <w:szCs w:val="28"/>
        </w:rPr>
        <w:t>процессы, методы и инструменты, используемые при тестировании безопасности мобильных приложений, а также исчерпывающий набор тестовых сценариев, позволяющий тестировщикам получать согласованные и полные результаты.</w:t>
      </w:r>
      <w:r>
        <w:rPr>
          <w:rFonts w:ascii="Times New Roman" w:hAnsi="Times New Roman" w:cs="Times New Roman"/>
          <w:sz w:val="28"/>
          <w:szCs w:val="28"/>
        </w:rPr>
        <w:t xml:space="preserve"> Текущая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MASVS</w:t>
      </w:r>
      <w:r>
        <w:rPr>
          <w:rFonts w:ascii="Times New Roman" w:hAnsi="Times New Roman" w:cs="Times New Roman"/>
          <w:sz w:val="28"/>
          <w:szCs w:val="28"/>
        </w:rPr>
        <w:t xml:space="preserve"> – 2.1.0,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MASTG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1.7.0.</w:t>
      </w:r>
    </w:p>
    <w:p w14:paraId="60872F57" w14:textId="00B68981" w:rsidR="00140F82" w:rsidRPr="00E23FDD" w:rsidRDefault="00396753" w:rsidP="00984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WSTG</w:t>
      </w:r>
      <w:r w:rsidRPr="00396753">
        <w:rPr>
          <w:rFonts w:ascii="Times New Roman" w:hAnsi="Times New Roman" w:cs="Times New Roman"/>
          <w:sz w:val="28"/>
          <w:szCs w:val="28"/>
        </w:rPr>
        <w:t xml:space="preserve"> (</w:t>
      </w:r>
      <w:r w:rsidRPr="0039675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 w:rsidRPr="0039675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 w:rsidRPr="0039675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 w:rsidRPr="00396753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3967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п</w:t>
      </w:r>
      <w:r w:rsidRPr="00396753">
        <w:rPr>
          <w:rFonts w:ascii="Times New Roman" w:hAnsi="Times New Roman" w:cs="Times New Roman"/>
          <w:sz w:val="28"/>
          <w:szCs w:val="28"/>
        </w:rPr>
        <w:t>одробное руководство по тестированию безопасности веб-приложений и веб-сервисов. WSTG создан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753">
        <w:rPr>
          <w:rFonts w:ascii="Times New Roman" w:hAnsi="Times New Roman" w:cs="Times New Roman"/>
          <w:sz w:val="28"/>
          <w:szCs w:val="28"/>
        </w:rPr>
        <w:t>специалист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396753">
        <w:rPr>
          <w:rFonts w:ascii="Times New Roman" w:hAnsi="Times New Roman" w:cs="Times New Roman"/>
          <w:sz w:val="28"/>
          <w:szCs w:val="28"/>
        </w:rPr>
        <w:t xml:space="preserve"> по кибербезопасности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называет его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96753">
        <w:rPr>
          <w:rFonts w:ascii="Times New Roman" w:hAnsi="Times New Roman" w:cs="Times New Roman"/>
          <w:sz w:val="28"/>
          <w:szCs w:val="28"/>
        </w:rPr>
        <w:t xml:space="preserve">свод лучших практик, используемых тестировщиками на проникновение и организациями </w:t>
      </w:r>
      <w:r w:rsidRPr="00396753">
        <w:rPr>
          <w:rFonts w:ascii="Times New Roman" w:hAnsi="Times New Roman" w:cs="Times New Roman"/>
          <w:sz w:val="28"/>
          <w:szCs w:val="28"/>
        </w:rPr>
        <w:lastRenderedPageBreak/>
        <w:t>по всему миру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0573F6">
        <w:rPr>
          <w:rFonts w:ascii="Times New Roman" w:hAnsi="Times New Roman" w:cs="Times New Roman"/>
          <w:sz w:val="28"/>
          <w:szCs w:val="28"/>
        </w:rPr>
        <w:t xml:space="preserve"> Форма ссылки на </w:t>
      </w:r>
      <w:r w:rsidR="000573F6">
        <w:rPr>
          <w:rFonts w:ascii="Times New Roman" w:hAnsi="Times New Roman" w:cs="Times New Roman"/>
          <w:sz w:val="28"/>
          <w:szCs w:val="28"/>
          <w:lang w:val="en-US"/>
        </w:rPr>
        <w:t>WSTG</w:t>
      </w:r>
      <w:r w:rsidR="000573F6">
        <w:rPr>
          <w:rFonts w:ascii="Times New Roman" w:hAnsi="Times New Roman" w:cs="Times New Roman"/>
          <w:sz w:val="28"/>
          <w:szCs w:val="28"/>
        </w:rPr>
        <w:t xml:space="preserve">: </w:t>
      </w:r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WSTG-&lt;</w:t>
      </w:r>
      <w:proofErr w:type="spellStart"/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category</w:t>
      </w:r>
      <w:proofErr w:type="spellEnd"/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&gt;-&lt;</w:t>
      </w:r>
      <w:proofErr w:type="spellStart"/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number</w:t>
      </w:r>
      <w:proofErr w:type="spellEnd"/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&gt;</w:t>
      </w:r>
      <w:r w:rsidR="000573F6">
        <w:rPr>
          <w:rFonts w:ascii="Times New Roman" w:hAnsi="Times New Roman" w:cs="Times New Roman"/>
          <w:sz w:val="28"/>
          <w:szCs w:val="28"/>
        </w:rPr>
        <w:t xml:space="preserve">. Форма с указанием версии документа: </w:t>
      </w:r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WSTG-&lt;</w:t>
      </w:r>
      <w:proofErr w:type="spellStart"/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version</w:t>
      </w:r>
      <w:proofErr w:type="spellEnd"/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&gt;-&lt;</w:t>
      </w:r>
      <w:proofErr w:type="spellStart"/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category</w:t>
      </w:r>
      <w:proofErr w:type="spellEnd"/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&gt;-&lt;</w:t>
      </w:r>
      <w:proofErr w:type="spellStart"/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number</w:t>
      </w:r>
      <w:proofErr w:type="spellEnd"/>
      <w:r w:rsidR="000573F6" w:rsidRPr="000573F6">
        <w:rPr>
          <w:rFonts w:ascii="Times New Roman" w:hAnsi="Times New Roman" w:cs="Times New Roman"/>
          <w:sz w:val="28"/>
          <w:szCs w:val="28"/>
          <w:highlight w:val="yellow"/>
        </w:rPr>
        <w:t>&gt;</w:t>
      </w:r>
      <w:r w:rsidR="000573F6">
        <w:rPr>
          <w:rFonts w:ascii="Times New Roman" w:hAnsi="Times New Roman" w:cs="Times New Roman"/>
          <w:sz w:val="28"/>
          <w:szCs w:val="28"/>
        </w:rPr>
        <w:t>.</w:t>
      </w:r>
    </w:p>
    <w:p w14:paraId="4B490617" w14:textId="43286D8C" w:rsidR="00140F82" w:rsidRPr="00E23FDD" w:rsidRDefault="00140F82" w:rsidP="00984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ZAP</w:t>
      </w:r>
      <w:r w:rsidRPr="00E23F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бесплатный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E23F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сканер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уязвимостей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вроде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Burp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Pr="00E23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Позволяет проводить ручное и автоматическое сканирование веб-приложений.</w:t>
      </w:r>
      <w:r w:rsidR="006920EF" w:rsidRPr="006920EF">
        <w:rPr>
          <w:rFonts w:ascii="Times New Roman" w:hAnsi="Times New Roman" w:cs="Times New Roman"/>
          <w:sz w:val="28"/>
          <w:szCs w:val="28"/>
        </w:rPr>
        <w:t xml:space="preserve"> </w:t>
      </w:r>
      <w:r w:rsidR="006920EF"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="006920EF" w:rsidRPr="006920EF">
        <w:rPr>
          <w:rFonts w:ascii="Times New Roman" w:hAnsi="Times New Roman" w:cs="Times New Roman"/>
          <w:sz w:val="28"/>
          <w:szCs w:val="28"/>
        </w:rPr>
        <w:t xml:space="preserve"> </w:t>
      </w:r>
      <w:r w:rsidR="006920EF">
        <w:rPr>
          <w:rFonts w:ascii="Times New Roman" w:hAnsi="Times New Roman" w:cs="Times New Roman"/>
          <w:sz w:val="28"/>
          <w:szCs w:val="28"/>
          <w:lang w:val="en-US"/>
        </w:rPr>
        <w:t>ZAP</w:t>
      </w:r>
      <w:r w:rsidR="006920EF" w:rsidRPr="006920EF">
        <w:rPr>
          <w:rFonts w:ascii="Times New Roman" w:hAnsi="Times New Roman" w:cs="Times New Roman"/>
          <w:sz w:val="28"/>
          <w:szCs w:val="28"/>
        </w:rPr>
        <w:t xml:space="preserve"> </w:t>
      </w:r>
      <w:r w:rsidR="006920EF">
        <w:rPr>
          <w:rFonts w:ascii="Times New Roman" w:hAnsi="Times New Roman" w:cs="Times New Roman"/>
          <w:sz w:val="28"/>
          <w:szCs w:val="28"/>
        </w:rPr>
        <w:t>я также использовал при выполнении лабораторных работ на «проектной деятельности».</w:t>
      </w:r>
    </w:p>
    <w:p w14:paraId="66EF5F88" w14:textId="77777777" w:rsidR="00140F82" w:rsidRDefault="00140F82" w:rsidP="00140F82">
      <w:pPr>
        <w:keepNext/>
        <w:jc w:val="center"/>
      </w:pPr>
      <w:r>
        <w:rPr>
          <w:noProof/>
        </w:rPr>
        <w:drawing>
          <wp:inline distT="0" distB="0" distL="0" distR="0" wp14:anchorId="53E58883" wp14:editId="6D205C33">
            <wp:extent cx="4794458" cy="2978150"/>
            <wp:effectExtent l="0" t="0" r="635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59" cy="298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8F13" w14:textId="434D91D7" w:rsidR="00140F82" w:rsidRPr="00E23FDD" w:rsidRDefault="00140F82" w:rsidP="00140F82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46A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пример интерфейса </w:t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OWASP</w:t>
      </w:r>
      <w:r w:rsidRPr="00E23F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ZAP</w:t>
      </w:r>
    </w:p>
    <w:p w14:paraId="533AD559" w14:textId="52A38014" w:rsidR="00140F82" w:rsidRDefault="00140F82" w:rsidP="00140F82">
      <w:pPr>
        <w:rPr>
          <w:rFonts w:ascii="Times New Roman" w:hAnsi="Times New Roman" w:cs="Times New Roman"/>
          <w:sz w:val="28"/>
          <w:szCs w:val="28"/>
        </w:rPr>
      </w:pPr>
      <w:r w:rsidRPr="00140F82"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140F82">
        <w:rPr>
          <w:rFonts w:ascii="Times New Roman" w:hAnsi="Times New Roman" w:cs="Times New Roman"/>
          <w:sz w:val="28"/>
          <w:szCs w:val="28"/>
        </w:rPr>
        <w:t xml:space="preserve"> </w:t>
      </w:r>
      <w:r w:rsidRPr="00140F82">
        <w:rPr>
          <w:rFonts w:ascii="Times New Roman" w:hAnsi="Times New Roman" w:cs="Times New Roman"/>
          <w:sz w:val="28"/>
          <w:szCs w:val="28"/>
          <w:lang w:val="en-US"/>
        </w:rPr>
        <w:t>Dependency</w:t>
      </w:r>
      <w:r w:rsidRPr="00140F82">
        <w:rPr>
          <w:rFonts w:ascii="Times New Roman" w:hAnsi="Times New Roman" w:cs="Times New Roman"/>
          <w:sz w:val="28"/>
          <w:szCs w:val="28"/>
        </w:rPr>
        <w:t>-</w:t>
      </w:r>
      <w:r w:rsidRPr="00140F82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140F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40F82">
        <w:rPr>
          <w:rFonts w:ascii="Times New Roman" w:hAnsi="Times New Roman" w:cs="Times New Roman"/>
          <w:sz w:val="28"/>
          <w:szCs w:val="28"/>
        </w:rPr>
        <w:t xml:space="preserve"> это инструмент </w:t>
      </w:r>
      <w:r>
        <w:rPr>
          <w:rFonts w:ascii="Times New Roman" w:hAnsi="Times New Roman" w:cs="Times New Roman"/>
          <w:sz w:val="28"/>
          <w:szCs w:val="28"/>
        </w:rPr>
        <w:t>определения компонентов</w:t>
      </w:r>
      <w:r w:rsidRPr="00140F82">
        <w:rPr>
          <w:rFonts w:ascii="Times New Roman" w:hAnsi="Times New Roman" w:cs="Times New Roman"/>
          <w:sz w:val="28"/>
          <w:szCs w:val="28"/>
        </w:rPr>
        <w:t xml:space="preserve"> программного обеспечения (</w:t>
      </w:r>
      <w:r w:rsidRPr="00140F82">
        <w:rPr>
          <w:rFonts w:ascii="Times New Roman" w:hAnsi="Times New Roman" w:cs="Times New Roman"/>
          <w:sz w:val="28"/>
          <w:szCs w:val="28"/>
          <w:lang w:val="en-US"/>
        </w:rPr>
        <w:t>SCA</w:t>
      </w:r>
      <w:r w:rsidRPr="00140F82">
        <w:rPr>
          <w:rFonts w:ascii="Times New Roman" w:hAnsi="Times New Roman" w:cs="Times New Roman"/>
          <w:sz w:val="28"/>
          <w:szCs w:val="28"/>
        </w:rPr>
        <w:t xml:space="preserve">), который пытается обнаружить </w:t>
      </w:r>
      <w:r w:rsidR="006920EF">
        <w:rPr>
          <w:rFonts w:ascii="Times New Roman" w:hAnsi="Times New Roman" w:cs="Times New Roman"/>
          <w:sz w:val="28"/>
          <w:szCs w:val="28"/>
        </w:rPr>
        <w:t xml:space="preserve">известные </w:t>
      </w:r>
      <w:r w:rsidRPr="00140F82">
        <w:rPr>
          <w:rFonts w:ascii="Times New Roman" w:hAnsi="Times New Roman" w:cs="Times New Roman"/>
          <w:sz w:val="28"/>
          <w:szCs w:val="28"/>
        </w:rPr>
        <w:t>уязвимости зависимост</w:t>
      </w:r>
      <w:r w:rsidR="006920EF">
        <w:rPr>
          <w:rFonts w:ascii="Times New Roman" w:hAnsi="Times New Roman" w:cs="Times New Roman"/>
          <w:sz w:val="28"/>
          <w:szCs w:val="28"/>
        </w:rPr>
        <w:t>ей</w:t>
      </w:r>
      <w:r w:rsidRPr="00140F82">
        <w:rPr>
          <w:rFonts w:ascii="Times New Roman" w:hAnsi="Times New Roman" w:cs="Times New Roman"/>
          <w:sz w:val="28"/>
          <w:szCs w:val="28"/>
        </w:rPr>
        <w:t xml:space="preserve"> проекта. </w:t>
      </w:r>
      <w:r w:rsidR="006920EF">
        <w:rPr>
          <w:rFonts w:ascii="Times New Roman" w:hAnsi="Times New Roman" w:cs="Times New Roman"/>
          <w:sz w:val="28"/>
          <w:szCs w:val="28"/>
        </w:rPr>
        <w:t>Оно было создано после попадания уязвимости «</w:t>
      </w:r>
      <w:r w:rsidR="006920EF" w:rsidRPr="006920EF">
        <w:rPr>
          <w:rFonts w:ascii="Times New Roman" w:hAnsi="Times New Roman" w:cs="Times New Roman"/>
          <w:sz w:val="28"/>
          <w:szCs w:val="28"/>
        </w:rPr>
        <w:t>использование компонентов</w:t>
      </w:r>
      <w:r w:rsidR="006920EF">
        <w:rPr>
          <w:rFonts w:ascii="Times New Roman" w:hAnsi="Times New Roman" w:cs="Times New Roman"/>
          <w:sz w:val="28"/>
          <w:szCs w:val="28"/>
        </w:rPr>
        <w:t xml:space="preserve"> и библиотек</w:t>
      </w:r>
      <w:r w:rsidR="006920EF" w:rsidRPr="006920EF">
        <w:rPr>
          <w:rFonts w:ascii="Times New Roman" w:hAnsi="Times New Roman" w:cs="Times New Roman"/>
          <w:sz w:val="28"/>
          <w:szCs w:val="28"/>
        </w:rPr>
        <w:t xml:space="preserve"> с известными уязвимостями</w:t>
      </w:r>
      <w:r w:rsidR="006920EF">
        <w:rPr>
          <w:rFonts w:ascii="Times New Roman" w:hAnsi="Times New Roman" w:cs="Times New Roman"/>
          <w:sz w:val="28"/>
          <w:szCs w:val="28"/>
        </w:rPr>
        <w:t xml:space="preserve">» в список </w:t>
      </w:r>
      <w:r w:rsidR="006920EF"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="006920EF" w:rsidRPr="006920EF">
        <w:rPr>
          <w:rFonts w:ascii="Times New Roman" w:hAnsi="Times New Roman" w:cs="Times New Roman"/>
          <w:sz w:val="28"/>
          <w:szCs w:val="28"/>
        </w:rPr>
        <w:t xml:space="preserve"> </w:t>
      </w:r>
      <w:r w:rsidR="006920EF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6920EF" w:rsidRPr="006920EF">
        <w:rPr>
          <w:rFonts w:ascii="Times New Roman" w:hAnsi="Times New Roman" w:cs="Times New Roman"/>
          <w:sz w:val="28"/>
          <w:szCs w:val="28"/>
        </w:rPr>
        <w:t xml:space="preserve">-10 </w:t>
      </w:r>
      <w:r w:rsidR="006920EF">
        <w:rPr>
          <w:rFonts w:ascii="Times New Roman" w:hAnsi="Times New Roman" w:cs="Times New Roman"/>
          <w:sz w:val="28"/>
          <w:szCs w:val="28"/>
        </w:rPr>
        <w:t>2013.</w:t>
      </w:r>
    </w:p>
    <w:p w14:paraId="6575731A" w14:textId="3AC6D2E9" w:rsidR="006920EF" w:rsidRPr="006920EF" w:rsidRDefault="006920EF" w:rsidP="00140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далеко не все проекты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>
        <w:rPr>
          <w:rFonts w:ascii="Times New Roman" w:hAnsi="Times New Roman" w:cs="Times New Roman"/>
          <w:sz w:val="28"/>
          <w:szCs w:val="28"/>
        </w:rPr>
        <w:t xml:space="preserve"> – в их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более 1300 репозиториев, а предложить проект может любой. Но перечисленные и описанные выше проекты являются основными и наиболее используемыми.</w:t>
      </w:r>
    </w:p>
    <w:p w14:paraId="645F23D5" w14:textId="6CCA5627" w:rsidR="006920EF" w:rsidRDefault="006920EF" w:rsidP="00140F82">
      <w:pPr>
        <w:rPr>
          <w:rFonts w:ascii="Times New Roman" w:hAnsi="Times New Roman" w:cs="Times New Roman"/>
          <w:sz w:val="28"/>
          <w:szCs w:val="28"/>
        </w:rPr>
      </w:pPr>
    </w:p>
    <w:p w14:paraId="29580357" w14:textId="3084ED1C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7689101A" w14:textId="033BB9D9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330B8418" w14:textId="5BD74A62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6D4D7E3F" w14:textId="7204254D" w:rsidR="00E23FDD" w:rsidRDefault="00E23FDD" w:rsidP="00A46A67">
      <w:pPr>
        <w:pStyle w:val="1"/>
        <w:ind w:firstLine="709"/>
      </w:pPr>
      <w:bookmarkStart w:id="5" w:name="_Toc196249740"/>
      <w:r>
        <w:lastRenderedPageBreak/>
        <w:t>РАЗБОР ИНЦЕДЕНТА</w:t>
      </w:r>
      <w:bookmarkEnd w:id="5"/>
    </w:p>
    <w:p w14:paraId="1B562074" w14:textId="77777777" w:rsidR="00A46A67" w:rsidRDefault="00A46A67" w:rsidP="00A46A6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46A67">
        <w:rPr>
          <w:rFonts w:ascii="Times New Roman" w:hAnsi="Times New Roman" w:cs="Times New Roman"/>
          <w:sz w:val="28"/>
          <w:szCs w:val="28"/>
        </w:rPr>
        <w:t xml:space="preserve">В 2024 году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Pr="00A46A67">
        <w:rPr>
          <w:rFonts w:ascii="Times New Roman" w:hAnsi="Times New Roman" w:cs="Times New Roman"/>
          <w:sz w:val="28"/>
          <w:szCs w:val="28"/>
        </w:rPr>
        <w:t xml:space="preserve"> значительное количество атак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6A67">
        <w:rPr>
          <w:rFonts w:ascii="Times New Roman" w:hAnsi="Times New Roman" w:cs="Times New Roman"/>
          <w:sz w:val="28"/>
          <w:szCs w:val="28"/>
        </w:rPr>
        <w:t>APT-групп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в Джибути. Позже злоумышленники переключились на другие организации в Азии, а также проявляли особое внимание к целям в Египте.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6A67">
        <w:rPr>
          <w:rFonts w:ascii="Times New Roman" w:hAnsi="Times New Roman" w:cs="Times New Roman"/>
          <w:sz w:val="28"/>
          <w:szCs w:val="28"/>
        </w:rPr>
        <w:t xml:space="preserve">Кроме того,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A46A67">
        <w:rPr>
          <w:rFonts w:ascii="Times New Roman" w:hAnsi="Times New Roman" w:cs="Times New Roman"/>
          <w:sz w:val="28"/>
          <w:szCs w:val="28"/>
        </w:rPr>
        <w:t xml:space="preserve"> зафиксирова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A46A67">
        <w:rPr>
          <w:rFonts w:ascii="Times New Roman" w:hAnsi="Times New Roman" w:cs="Times New Roman"/>
          <w:sz w:val="28"/>
          <w:szCs w:val="28"/>
        </w:rPr>
        <w:t xml:space="preserve"> ряд атак, которые свидетельствуют об особом интересе группы к атомным электростанциям и ядерной энергетике в Южной Азии, а также о постепенном расширении ее деятельности на новые страны, особенно в Африке.</w:t>
      </w:r>
    </w:p>
    <w:p w14:paraId="71A54CBD" w14:textId="52FE63BE" w:rsidR="00A46A67" w:rsidRDefault="00A46A67" w:rsidP="00A46A6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постоянно совершенствует свой инструментарий, чтобы обходить механизмы детектирования защитного ПО, лучше закрепляться в скомпрометированных сетях и скрывать свое присутствие в зараженных системах. На основе наблюдений </w:t>
      </w:r>
      <w:r>
        <w:rPr>
          <w:rFonts w:ascii="Times New Roman" w:hAnsi="Times New Roman" w:cs="Times New Roman"/>
          <w:sz w:val="28"/>
          <w:szCs w:val="28"/>
        </w:rPr>
        <w:t xml:space="preserve">«Лаборатории Касперского» </w:t>
      </w:r>
      <w:r w:rsidRPr="00A46A67">
        <w:rPr>
          <w:rFonts w:ascii="Times New Roman" w:hAnsi="Times New Roman" w:cs="Times New Roman"/>
          <w:sz w:val="28"/>
          <w:szCs w:val="28"/>
        </w:rPr>
        <w:t xml:space="preserve">за деятельностью группы </w:t>
      </w:r>
      <w:r>
        <w:rPr>
          <w:rFonts w:ascii="Times New Roman" w:hAnsi="Times New Roman" w:cs="Times New Roman"/>
          <w:sz w:val="28"/>
          <w:szCs w:val="28"/>
        </w:rPr>
        <w:t>есть предположение</w:t>
      </w:r>
      <w:r w:rsidRPr="00A46A67">
        <w:rPr>
          <w:rFonts w:ascii="Times New Roman" w:hAnsi="Times New Roman" w:cs="Times New Roman"/>
          <w:sz w:val="28"/>
          <w:szCs w:val="28"/>
        </w:rPr>
        <w:t xml:space="preserve">, что она постоянно отслеживает случаи детектирования своего инструментария. Сразу после того, как средства безопасности обнаруживают инструменты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, злоумышленники оперативно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46A67">
        <w:rPr>
          <w:rFonts w:ascii="Times New Roman" w:hAnsi="Times New Roman" w:cs="Times New Roman"/>
          <w:sz w:val="28"/>
          <w:szCs w:val="28"/>
        </w:rPr>
        <w:t xml:space="preserve">иногда за считаные часы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46A67">
        <w:rPr>
          <w:rFonts w:ascii="Times New Roman" w:hAnsi="Times New Roman" w:cs="Times New Roman"/>
          <w:sz w:val="28"/>
          <w:szCs w:val="28"/>
        </w:rPr>
        <w:t xml:space="preserve"> создают новую или модифицированную версию вредоносного ПО. Если обнаружение произошло на основе поведенческого анализа, APT-группа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обычно меняет методы закрепления в системе и загрузки компонентов.</w:t>
      </w:r>
    </w:p>
    <w:p w14:paraId="155710EE" w14:textId="77777777" w:rsidR="00A46A67" w:rsidRDefault="00A46A67" w:rsidP="00A46A67">
      <w:pPr>
        <w:keepNext/>
        <w:jc w:val="center"/>
      </w:pPr>
      <w:r>
        <w:rPr>
          <w:noProof/>
        </w:rPr>
        <w:drawing>
          <wp:inline distT="0" distB="0" distL="0" distR="0" wp14:anchorId="173CC8D6" wp14:editId="6BA3370E">
            <wp:extent cx="5940425" cy="3371850"/>
            <wp:effectExtent l="0" t="0" r="3175" b="0"/>
            <wp:docPr id="7" name="Рисунок 7" descr="Схема за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заражени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64D7" w14:textId="754FBEDD" w:rsidR="00A46A67" w:rsidRDefault="00A46A67" w:rsidP="00A46A67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A46A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t>, схема заражения устройств</w:t>
      </w:r>
    </w:p>
    <w:p w14:paraId="5DE9EC32" w14:textId="72173485" w:rsidR="00A46A67" w:rsidRDefault="00A46A67" w:rsidP="00A46A67"/>
    <w:p w14:paraId="7F46C3E7" w14:textId="1EBDCDD9" w:rsidR="00A46A67" w:rsidRDefault="00A46A67" w:rsidP="00A46A6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46A67">
        <w:rPr>
          <w:rFonts w:ascii="Times New Roman" w:hAnsi="Times New Roman" w:cs="Times New Roman"/>
          <w:sz w:val="28"/>
          <w:szCs w:val="28"/>
        </w:rPr>
        <w:lastRenderedPageBreak/>
        <w:t>Злоумышленники рассылают целевые фишинговые письма с прикрепленным файлом DOCX. В этом документе применяется техника инъекции удаленного шаблона для загрузки RTF-файла с удаленного сервера, находящегося под контролем злоумышленников. В файле эксплуатируется известная уязвимость CVE-</w:t>
      </w:r>
      <w:proofErr w:type="gramStart"/>
      <w:r w:rsidRPr="00A46A67">
        <w:rPr>
          <w:rFonts w:ascii="Times New Roman" w:hAnsi="Times New Roman" w:cs="Times New Roman"/>
          <w:sz w:val="28"/>
          <w:szCs w:val="28"/>
        </w:rPr>
        <w:t>2017-11882</w:t>
      </w:r>
      <w:proofErr w:type="gramEnd"/>
      <w:r w:rsidR="00EC6CDC">
        <w:rPr>
          <w:rFonts w:ascii="Times New Roman" w:hAnsi="Times New Roman" w:cs="Times New Roman"/>
          <w:sz w:val="28"/>
          <w:szCs w:val="28"/>
        </w:rPr>
        <w:t xml:space="preserve"> «</w:t>
      </w:r>
      <w:r w:rsidR="00EC6CDC" w:rsidRPr="00EC6CDC">
        <w:rPr>
          <w:rFonts w:ascii="Times New Roman" w:hAnsi="Times New Roman" w:cs="Times New Roman"/>
          <w:sz w:val="28"/>
          <w:szCs w:val="28"/>
        </w:rPr>
        <w:t xml:space="preserve">Microsoft Office Memory </w:t>
      </w:r>
      <w:proofErr w:type="spellStart"/>
      <w:r w:rsidR="00EC6CDC" w:rsidRPr="00EC6CDC">
        <w:rPr>
          <w:rFonts w:ascii="Times New Roman" w:hAnsi="Times New Roman" w:cs="Times New Roman"/>
          <w:sz w:val="28"/>
          <w:szCs w:val="28"/>
        </w:rPr>
        <w:t>Corruption</w:t>
      </w:r>
      <w:proofErr w:type="spellEnd"/>
      <w:r w:rsidR="00EC6CDC" w:rsidRPr="00EC6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CDC" w:rsidRPr="00EC6CDC">
        <w:rPr>
          <w:rFonts w:ascii="Times New Roman" w:hAnsi="Times New Roman" w:cs="Times New Roman"/>
          <w:sz w:val="28"/>
          <w:szCs w:val="28"/>
        </w:rPr>
        <w:t>Vulnerability</w:t>
      </w:r>
      <w:proofErr w:type="spellEnd"/>
      <w:r w:rsidR="00EC6CDC">
        <w:rPr>
          <w:rFonts w:ascii="Times New Roman" w:hAnsi="Times New Roman" w:cs="Times New Roman"/>
          <w:sz w:val="28"/>
          <w:szCs w:val="28"/>
        </w:rPr>
        <w:t>»</w:t>
      </w:r>
      <w:r w:rsidRPr="00A46A67">
        <w:rPr>
          <w:rFonts w:ascii="Times New Roman" w:hAnsi="Times New Roman" w:cs="Times New Roman"/>
          <w:sz w:val="28"/>
          <w:szCs w:val="28"/>
        </w:rPr>
        <w:t xml:space="preserve"> для выполнения вредоносного шелл-кода и запуска многоэтапного процесса заражения, в результате которого устанавливается </w:t>
      </w:r>
      <w:r>
        <w:rPr>
          <w:rFonts w:ascii="Times New Roman" w:hAnsi="Times New Roman" w:cs="Times New Roman"/>
          <w:sz w:val="28"/>
          <w:szCs w:val="28"/>
        </w:rPr>
        <w:t>ВПО</w:t>
      </w:r>
      <w:r w:rsidRPr="00A46A67">
        <w:rPr>
          <w:rFonts w:ascii="Times New Roman" w:hAnsi="Times New Roman" w:cs="Times New Roman"/>
          <w:sz w:val="28"/>
          <w:szCs w:val="28"/>
        </w:rPr>
        <w:t xml:space="preserve">, названный </w:t>
      </w:r>
      <w:r w:rsidR="00EC6CDC">
        <w:rPr>
          <w:rFonts w:ascii="Times New Roman" w:hAnsi="Times New Roman" w:cs="Times New Roman"/>
          <w:sz w:val="28"/>
          <w:szCs w:val="28"/>
        </w:rPr>
        <w:t>в «Лаборатории Касперского»</w:t>
      </w:r>
      <w:r w:rsidRPr="00A46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Backdoor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Loader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. Он служит загрузчиком для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StealerBot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</w:t>
      </w:r>
      <w:r w:rsidR="00EC6CDC">
        <w:rPr>
          <w:rFonts w:ascii="Times New Roman" w:hAnsi="Times New Roman" w:cs="Times New Roman"/>
          <w:sz w:val="28"/>
          <w:szCs w:val="28"/>
        </w:rPr>
        <w:t>–</w:t>
      </w:r>
      <w:r w:rsidRPr="00A46A67">
        <w:rPr>
          <w:rFonts w:ascii="Times New Roman" w:hAnsi="Times New Roman" w:cs="Times New Roman"/>
          <w:sz w:val="28"/>
          <w:szCs w:val="28"/>
        </w:rPr>
        <w:t xml:space="preserve"> набора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посткомпрометационных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инструментов, который используется исключительно группой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>.</w:t>
      </w:r>
    </w:p>
    <w:p w14:paraId="728EB893" w14:textId="4B21C1A7" w:rsidR="00EC6CDC" w:rsidRPr="00A46A67" w:rsidRDefault="00EC6CDC" w:rsidP="00A46A6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C6CDC">
        <w:rPr>
          <w:rFonts w:ascii="Times New Roman" w:hAnsi="Times New Roman" w:cs="Times New Roman"/>
          <w:sz w:val="28"/>
          <w:szCs w:val="28"/>
        </w:rPr>
        <w:t xml:space="preserve">В последней волне атак целями группы </w:t>
      </w:r>
      <w:proofErr w:type="spellStart"/>
      <w:r w:rsidRPr="00EC6CDC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EC6CDC">
        <w:rPr>
          <w:rFonts w:ascii="Times New Roman" w:hAnsi="Times New Roman" w:cs="Times New Roman"/>
          <w:sz w:val="28"/>
          <w:szCs w:val="28"/>
        </w:rPr>
        <w:t xml:space="preserve"> также были дипломатические учреждения в Афганистане, Алжире, Болгарии, Китае, Индии, Руанде, Саудовской Аравии, Турции и Уганде, а также на Мальдивах.</w:t>
      </w:r>
    </w:p>
    <w:sectPr w:rsidR="00EC6CDC" w:rsidRPr="00A46A67" w:rsidSect="004117DF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5D8892" w14:textId="77777777" w:rsidR="00615C43" w:rsidRDefault="00615C43" w:rsidP="004117DF">
      <w:pPr>
        <w:spacing w:after="0" w:line="240" w:lineRule="auto"/>
      </w:pPr>
      <w:r>
        <w:separator/>
      </w:r>
    </w:p>
    <w:p w14:paraId="044D1AB7" w14:textId="77777777" w:rsidR="00615C43" w:rsidRDefault="00615C43"/>
    <w:p w14:paraId="1D069182" w14:textId="77777777" w:rsidR="00615C43" w:rsidRDefault="00615C43"/>
  </w:endnote>
  <w:endnote w:type="continuationSeparator" w:id="0">
    <w:p w14:paraId="12E38BE5" w14:textId="77777777" w:rsidR="00615C43" w:rsidRDefault="00615C43" w:rsidP="004117DF">
      <w:pPr>
        <w:spacing w:after="0" w:line="240" w:lineRule="auto"/>
      </w:pPr>
      <w:r>
        <w:continuationSeparator/>
      </w:r>
    </w:p>
    <w:p w14:paraId="3E7A9C2B" w14:textId="77777777" w:rsidR="00615C43" w:rsidRDefault="00615C43"/>
    <w:p w14:paraId="00C5FE82" w14:textId="77777777" w:rsidR="00615C43" w:rsidRDefault="00615C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4079272"/>
      <w:docPartObj>
        <w:docPartGallery w:val="Page Numbers (Bottom of Page)"/>
        <w:docPartUnique/>
      </w:docPartObj>
    </w:sdtPr>
    <w:sdtContent>
      <w:p w14:paraId="13CB3761" w14:textId="77777777" w:rsidR="004117DF" w:rsidRDefault="004117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183EE7" w14:textId="77777777" w:rsidR="004117DF" w:rsidRDefault="004117DF">
    <w:pPr>
      <w:pStyle w:val="a9"/>
    </w:pPr>
  </w:p>
  <w:p w14:paraId="1603E145" w14:textId="77777777" w:rsidR="00C936BB" w:rsidRDefault="00C936BB"/>
  <w:p w14:paraId="4D8D0897" w14:textId="77777777" w:rsidR="00315568" w:rsidRDefault="003155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0772F9" w14:textId="77777777" w:rsidR="00615C43" w:rsidRDefault="00615C43" w:rsidP="004117DF">
      <w:pPr>
        <w:spacing w:after="0" w:line="240" w:lineRule="auto"/>
      </w:pPr>
      <w:r>
        <w:separator/>
      </w:r>
    </w:p>
    <w:p w14:paraId="25D2A5E8" w14:textId="77777777" w:rsidR="00615C43" w:rsidRDefault="00615C43"/>
    <w:p w14:paraId="1D337AE4" w14:textId="77777777" w:rsidR="00615C43" w:rsidRDefault="00615C43"/>
  </w:footnote>
  <w:footnote w:type="continuationSeparator" w:id="0">
    <w:p w14:paraId="68D720BC" w14:textId="77777777" w:rsidR="00615C43" w:rsidRDefault="00615C43" w:rsidP="004117DF">
      <w:pPr>
        <w:spacing w:after="0" w:line="240" w:lineRule="auto"/>
      </w:pPr>
      <w:r>
        <w:continuationSeparator/>
      </w:r>
    </w:p>
    <w:p w14:paraId="200FA876" w14:textId="77777777" w:rsidR="00615C43" w:rsidRDefault="00615C43"/>
    <w:p w14:paraId="13BE7A61" w14:textId="77777777" w:rsidR="00615C43" w:rsidRDefault="00615C4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14AAF"/>
    <w:multiLevelType w:val="hybridMultilevel"/>
    <w:tmpl w:val="E230E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244DD"/>
    <w:multiLevelType w:val="multilevel"/>
    <w:tmpl w:val="44EC5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762C04"/>
    <w:multiLevelType w:val="hybridMultilevel"/>
    <w:tmpl w:val="A2CCFF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BE6443"/>
    <w:multiLevelType w:val="hybridMultilevel"/>
    <w:tmpl w:val="F65838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12F11E4"/>
    <w:multiLevelType w:val="hybridMultilevel"/>
    <w:tmpl w:val="F4108ADA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5" w15:restartNumberingAfterBreak="0">
    <w:nsid w:val="37D068F6"/>
    <w:multiLevelType w:val="multilevel"/>
    <w:tmpl w:val="FF6C8058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A8D059B"/>
    <w:multiLevelType w:val="hybridMultilevel"/>
    <w:tmpl w:val="6C5EEC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7E0075"/>
    <w:multiLevelType w:val="hybridMultilevel"/>
    <w:tmpl w:val="5D1A2A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F34690F"/>
    <w:multiLevelType w:val="hybridMultilevel"/>
    <w:tmpl w:val="74E85D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9C476F"/>
    <w:multiLevelType w:val="hybridMultilevel"/>
    <w:tmpl w:val="80BAB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F0B02"/>
    <w:multiLevelType w:val="hybridMultilevel"/>
    <w:tmpl w:val="DEB45A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C116B03"/>
    <w:multiLevelType w:val="hybridMultilevel"/>
    <w:tmpl w:val="54AEF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3810C0"/>
    <w:multiLevelType w:val="hybridMultilevel"/>
    <w:tmpl w:val="85FA6E9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 w15:restartNumberingAfterBreak="0">
    <w:nsid w:val="68554EFF"/>
    <w:multiLevelType w:val="hybridMultilevel"/>
    <w:tmpl w:val="C66A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981AFC"/>
    <w:multiLevelType w:val="hybridMultilevel"/>
    <w:tmpl w:val="EC04F08A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5" w15:restartNumberingAfterBreak="0">
    <w:nsid w:val="72E92069"/>
    <w:multiLevelType w:val="hybridMultilevel"/>
    <w:tmpl w:val="44140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837860">
    <w:abstractNumId w:val="13"/>
  </w:num>
  <w:num w:numId="2" w16cid:durableId="111294276">
    <w:abstractNumId w:val="3"/>
  </w:num>
  <w:num w:numId="3" w16cid:durableId="1171336214">
    <w:abstractNumId w:val="2"/>
  </w:num>
  <w:num w:numId="4" w16cid:durableId="1881550618">
    <w:abstractNumId w:val="14"/>
  </w:num>
  <w:num w:numId="5" w16cid:durableId="473066629">
    <w:abstractNumId w:val="4"/>
  </w:num>
  <w:num w:numId="6" w16cid:durableId="707947700">
    <w:abstractNumId w:val="11"/>
  </w:num>
  <w:num w:numId="7" w16cid:durableId="1354188426">
    <w:abstractNumId w:val="8"/>
  </w:num>
  <w:num w:numId="8" w16cid:durableId="101145524">
    <w:abstractNumId w:val="10"/>
  </w:num>
  <w:num w:numId="9" w16cid:durableId="315260760">
    <w:abstractNumId w:val="1"/>
  </w:num>
  <w:num w:numId="10" w16cid:durableId="1522669788">
    <w:abstractNumId w:val="6"/>
  </w:num>
  <w:num w:numId="11" w16cid:durableId="1728721235">
    <w:abstractNumId w:val="15"/>
  </w:num>
  <w:num w:numId="12" w16cid:durableId="1911651574">
    <w:abstractNumId w:val="5"/>
  </w:num>
  <w:num w:numId="13" w16cid:durableId="1298880327">
    <w:abstractNumId w:val="12"/>
  </w:num>
  <w:num w:numId="14" w16cid:durableId="416290825">
    <w:abstractNumId w:val="0"/>
  </w:num>
  <w:num w:numId="15" w16cid:durableId="1016883786">
    <w:abstractNumId w:val="7"/>
  </w:num>
  <w:num w:numId="16" w16cid:durableId="15207799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9D"/>
    <w:rsid w:val="0003123F"/>
    <w:rsid w:val="0003601A"/>
    <w:rsid w:val="000573F6"/>
    <w:rsid w:val="0007768D"/>
    <w:rsid w:val="00095275"/>
    <w:rsid w:val="000F038C"/>
    <w:rsid w:val="00131CEC"/>
    <w:rsid w:val="00133F97"/>
    <w:rsid w:val="00140F82"/>
    <w:rsid w:val="001909F9"/>
    <w:rsid w:val="001D1AA9"/>
    <w:rsid w:val="00217A73"/>
    <w:rsid w:val="00244290"/>
    <w:rsid w:val="00315568"/>
    <w:rsid w:val="003223DE"/>
    <w:rsid w:val="00325A96"/>
    <w:rsid w:val="003333EE"/>
    <w:rsid w:val="00350421"/>
    <w:rsid w:val="00396753"/>
    <w:rsid w:val="003F2C02"/>
    <w:rsid w:val="004117DF"/>
    <w:rsid w:val="00445A41"/>
    <w:rsid w:val="00452FBC"/>
    <w:rsid w:val="004901AD"/>
    <w:rsid w:val="004902ED"/>
    <w:rsid w:val="004B0D35"/>
    <w:rsid w:val="004C2EEE"/>
    <w:rsid w:val="004C6985"/>
    <w:rsid w:val="004E071D"/>
    <w:rsid w:val="004E642D"/>
    <w:rsid w:val="004F2957"/>
    <w:rsid w:val="0051219D"/>
    <w:rsid w:val="00515805"/>
    <w:rsid w:val="00575C5B"/>
    <w:rsid w:val="00592918"/>
    <w:rsid w:val="005B444B"/>
    <w:rsid w:val="005B7B81"/>
    <w:rsid w:val="00613427"/>
    <w:rsid w:val="00615C43"/>
    <w:rsid w:val="00637A70"/>
    <w:rsid w:val="00674216"/>
    <w:rsid w:val="006920EF"/>
    <w:rsid w:val="006A615D"/>
    <w:rsid w:val="006D6AC3"/>
    <w:rsid w:val="006F2047"/>
    <w:rsid w:val="006F6DAD"/>
    <w:rsid w:val="00783ED8"/>
    <w:rsid w:val="007855B2"/>
    <w:rsid w:val="007C4419"/>
    <w:rsid w:val="007D6555"/>
    <w:rsid w:val="00815B84"/>
    <w:rsid w:val="008530B0"/>
    <w:rsid w:val="00864F53"/>
    <w:rsid w:val="008C32AD"/>
    <w:rsid w:val="00964AAF"/>
    <w:rsid w:val="00984145"/>
    <w:rsid w:val="00986908"/>
    <w:rsid w:val="009A153D"/>
    <w:rsid w:val="009C2E71"/>
    <w:rsid w:val="009E2A8D"/>
    <w:rsid w:val="00A46A67"/>
    <w:rsid w:val="00A74F21"/>
    <w:rsid w:val="00A760C0"/>
    <w:rsid w:val="00A871D2"/>
    <w:rsid w:val="00AB2C2B"/>
    <w:rsid w:val="00AC1880"/>
    <w:rsid w:val="00AF5628"/>
    <w:rsid w:val="00B54EFD"/>
    <w:rsid w:val="00B64058"/>
    <w:rsid w:val="00BE109F"/>
    <w:rsid w:val="00BE1587"/>
    <w:rsid w:val="00BE431B"/>
    <w:rsid w:val="00C03A15"/>
    <w:rsid w:val="00C37E84"/>
    <w:rsid w:val="00C936BB"/>
    <w:rsid w:val="00C96EA4"/>
    <w:rsid w:val="00CA1E1B"/>
    <w:rsid w:val="00CA4D9C"/>
    <w:rsid w:val="00CD2060"/>
    <w:rsid w:val="00D12606"/>
    <w:rsid w:val="00D15662"/>
    <w:rsid w:val="00D65B8D"/>
    <w:rsid w:val="00DE2A9D"/>
    <w:rsid w:val="00DF0790"/>
    <w:rsid w:val="00E23FDD"/>
    <w:rsid w:val="00EB2A6F"/>
    <w:rsid w:val="00EC6CDC"/>
    <w:rsid w:val="00EE4951"/>
    <w:rsid w:val="00EF3423"/>
    <w:rsid w:val="00F06A9A"/>
    <w:rsid w:val="00FA7790"/>
    <w:rsid w:val="00FD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20375"/>
  <w15:chartTrackingRefBased/>
  <w15:docId w15:val="{57EFB6A8-2E31-4250-98E2-0A00C6B4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09F9"/>
  </w:style>
  <w:style w:type="paragraph" w:styleId="1">
    <w:name w:val="heading 1"/>
    <w:basedOn w:val="a"/>
    <w:next w:val="a"/>
    <w:link w:val="10"/>
    <w:uiPriority w:val="9"/>
    <w:qFormat/>
    <w:rsid w:val="00244290"/>
    <w:pPr>
      <w:keepNext/>
      <w:keepLines/>
      <w:adjustRightInd w:val="0"/>
      <w:snapToGrid w:val="0"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0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D9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4290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C03A15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03A15"/>
    <w:pPr>
      <w:spacing w:after="100"/>
    </w:pPr>
  </w:style>
  <w:style w:type="character" w:styleId="a5">
    <w:name w:val="Hyperlink"/>
    <w:basedOn w:val="a0"/>
    <w:uiPriority w:val="99"/>
    <w:unhideWhenUsed/>
    <w:rsid w:val="00C03A1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B0D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64AAF"/>
    <w:pPr>
      <w:spacing w:after="100"/>
      <w:ind w:left="220"/>
    </w:pPr>
  </w:style>
  <w:style w:type="character" w:styleId="a6">
    <w:name w:val="Unresolved Mention"/>
    <w:basedOn w:val="a0"/>
    <w:uiPriority w:val="99"/>
    <w:semiHidden/>
    <w:unhideWhenUsed/>
    <w:rsid w:val="00BE431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117DF"/>
  </w:style>
  <w:style w:type="paragraph" w:styleId="a9">
    <w:name w:val="footer"/>
    <w:basedOn w:val="a"/>
    <w:link w:val="aa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117DF"/>
  </w:style>
  <w:style w:type="paragraph" w:styleId="ab">
    <w:name w:val="Normal (Web)"/>
    <w:basedOn w:val="a"/>
    <w:uiPriority w:val="99"/>
    <w:semiHidden/>
    <w:unhideWhenUsed/>
    <w:rsid w:val="00515805"/>
    <w:rPr>
      <w:rFonts w:ascii="Times New Roman" w:hAnsi="Times New Roman" w:cs="Times New Roman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1909F9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59291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1C165-5612-46A5-933C-AEA2D602D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9</Pages>
  <Words>1338</Words>
  <Characters>7628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Admin</cp:lastModifiedBy>
  <cp:revision>25</cp:revision>
  <dcterms:created xsi:type="dcterms:W3CDTF">2023-07-03T14:23:00Z</dcterms:created>
  <dcterms:modified xsi:type="dcterms:W3CDTF">2025-04-22T18:28:00Z</dcterms:modified>
</cp:coreProperties>
</file>