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655" w:rsidRDefault="000B1A93">
      <w:r>
        <w:rPr>
          <w:noProof/>
        </w:rPr>
        <w:pict>
          <v:rect id="_x0000_s1029" style="position:absolute;margin-left:-38.25pt;margin-top:-49.5pt;width:166.5pt;height:166.5pt;z-index:251661312" stroked="f" strokecolor="#333" strokeweight="2.25pt">
            <v:fill r:id="rId5" o:title="sfsfsd" recolor="t" type="frame"/>
          </v:rect>
        </w:pict>
      </w:r>
      <w:r>
        <w:rPr>
          <w:noProof/>
        </w:rPr>
        <w:pict>
          <v:rect id="_x0000_s1026" style="position:absolute;margin-left:171.3pt;margin-top:-71.75pt;width:422.15pt;height:203.35pt;z-index:251658240" fillcolor="#7f7f7f [1612]" stroked="f"/>
        </w:pict>
      </w:r>
      <w:r w:rsidR="00A73A2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40.25pt;margin-top:178.75pt;width:224.7pt;height:548.7pt;z-index:251662336" filled="f" stroked="f">
            <v:textbox>
              <w:txbxContent>
                <w:p w:rsidR="004F0227" w:rsidRPr="008370F7" w:rsidRDefault="004F0227" w:rsidP="00BC235F">
                  <w:pPr>
                    <w:spacing w:after="0" w:line="240" w:lineRule="auto"/>
                    <w:jc w:val="right"/>
                    <w:rPr>
                      <w:rFonts w:ascii="Montserrat" w:hAnsi="Montserrat"/>
                      <w:b/>
                      <w:color w:val="000000" w:themeColor="text1"/>
                      <w:spacing w:val="48"/>
                      <w:sz w:val="28"/>
                      <w:szCs w:val="28"/>
                    </w:rPr>
                  </w:pPr>
                  <w:r w:rsidRPr="008370F7">
                    <w:rPr>
                      <w:rFonts w:ascii="Montserrat" w:hAnsi="Montserrat"/>
                      <w:b/>
                      <w:color w:val="000000" w:themeColor="text1"/>
                      <w:spacing w:val="48"/>
                      <w:sz w:val="28"/>
                      <w:szCs w:val="28"/>
                    </w:rPr>
                    <w:t>ABOUT</w:t>
                  </w:r>
                </w:p>
                <w:p w:rsidR="004F0227" w:rsidRPr="008370F7" w:rsidRDefault="004F0227" w:rsidP="00BC235F">
                  <w:pPr>
                    <w:spacing w:after="0" w:line="240" w:lineRule="auto"/>
                    <w:jc w:val="right"/>
                    <w:rPr>
                      <w:rFonts w:ascii="Montserrat" w:hAnsi="Montserrat"/>
                      <w:b/>
                      <w:color w:val="000000" w:themeColor="text1"/>
                      <w:spacing w:val="48"/>
                      <w:sz w:val="28"/>
                      <w:szCs w:val="28"/>
                    </w:rPr>
                  </w:pPr>
                </w:p>
                <w:p w:rsidR="00BC235F" w:rsidRPr="00FA503C" w:rsidRDefault="00FA503C" w:rsidP="00FA503C">
                  <w:pPr>
                    <w:spacing w:after="0" w:line="360" w:lineRule="auto"/>
                    <w:jc w:val="right"/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</w:pPr>
                  <w:r w:rsidRPr="00FA503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11+ years’ experience working in a sponsorship management capacity. </w:t>
                  </w:r>
                  <w:proofErr w:type="gramStart"/>
                  <w:r w:rsidRPr="00FA503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Exceptionally skilled in determining different avenues to obtain corporate sponsorships, and collecting funds for various projects.</w:t>
                  </w:r>
                  <w:proofErr w:type="gramEnd"/>
                </w:p>
                <w:p w:rsidR="00FA503C" w:rsidRPr="00FA503C" w:rsidRDefault="00FA503C" w:rsidP="00FA503C">
                  <w:pPr>
                    <w:spacing w:after="0" w:line="360" w:lineRule="auto"/>
                    <w:jc w:val="right"/>
                    <w:rPr>
                      <w:rFonts w:ascii="Lato" w:hAnsi="Lato"/>
                      <w:color w:val="000000" w:themeColor="text1"/>
                      <w:sz w:val="20"/>
                      <w:szCs w:val="20"/>
                    </w:rPr>
                  </w:pPr>
                </w:p>
                <w:p w:rsidR="00FA503C" w:rsidRDefault="00FA503C" w:rsidP="00BC235F">
                  <w:pPr>
                    <w:spacing w:after="0" w:line="240" w:lineRule="auto"/>
                    <w:jc w:val="right"/>
                    <w:rPr>
                      <w:rFonts w:ascii="Montserrat" w:hAnsi="Montserrat"/>
                      <w:color w:val="000000" w:themeColor="text1"/>
                      <w:sz w:val="20"/>
                      <w:szCs w:val="20"/>
                    </w:rPr>
                  </w:pPr>
                </w:p>
                <w:p w:rsidR="00BC235F" w:rsidRPr="008370F7" w:rsidRDefault="00BC235F" w:rsidP="00BC235F">
                  <w:pPr>
                    <w:spacing w:after="0" w:line="240" w:lineRule="auto"/>
                    <w:jc w:val="right"/>
                    <w:rPr>
                      <w:rFonts w:ascii="Montserrat" w:hAnsi="Montserrat"/>
                      <w:b/>
                      <w:color w:val="000000" w:themeColor="text1"/>
                      <w:spacing w:val="48"/>
                      <w:sz w:val="28"/>
                      <w:szCs w:val="28"/>
                    </w:rPr>
                  </w:pPr>
                  <w:r>
                    <w:rPr>
                      <w:rFonts w:ascii="Montserrat" w:hAnsi="Montserrat"/>
                      <w:b/>
                      <w:color w:val="000000" w:themeColor="text1"/>
                      <w:spacing w:val="48"/>
                      <w:sz w:val="28"/>
                      <w:szCs w:val="28"/>
                    </w:rPr>
                    <w:t>EDUCATION</w:t>
                  </w:r>
                </w:p>
                <w:p w:rsidR="00BC235F" w:rsidRPr="008370F7" w:rsidRDefault="00BC235F" w:rsidP="00BC235F">
                  <w:pPr>
                    <w:spacing w:after="0" w:line="240" w:lineRule="auto"/>
                    <w:jc w:val="right"/>
                    <w:rPr>
                      <w:rFonts w:ascii="Montserrat" w:hAnsi="Montserrat"/>
                      <w:b/>
                      <w:color w:val="000000" w:themeColor="text1"/>
                      <w:spacing w:val="48"/>
                      <w:sz w:val="28"/>
                      <w:szCs w:val="28"/>
                    </w:rPr>
                  </w:pPr>
                </w:p>
                <w:p w:rsidR="00BC235F" w:rsidRPr="00FA503C" w:rsidRDefault="00BC235F" w:rsidP="00BC235F">
                  <w:pPr>
                    <w:jc w:val="right"/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</w:pPr>
                  <w:r w:rsidRPr="00BC235F">
                    <w:rPr>
                      <w:rFonts w:ascii="Lato" w:hAnsi="Lato"/>
                      <w:b/>
                      <w:color w:val="000000" w:themeColor="text1"/>
                      <w:sz w:val="20"/>
                      <w:szCs w:val="20"/>
                    </w:rPr>
                    <w:t xml:space="preserve">Utica Business School, Utica, NY – </w:t>
                  </w:r>
                  <w:r w:rsidR="00FA503C">
                    <w:rPr>
                      <w:rFonts w:ascii="Lato" w:hAnsi="Lato"/>
                      <w:b/>
                      <w:color w:val="000000" w:themeColor="text1"/>
                      <w:sz w:val="20"/>
                      <w:szCs w:val="20"/>
                    </w:rPr>
                    <w:t>2014</w:t>
                  </w:r>
                  <w:r w:rsidR="00FA503C">
                    <w:rPr>
                      <w:rFonts w:ascii="Lato" w:hAnsi="Lato"/>
                      <w:b/>
                      <w:color w:val="000000" w:themeColor="text1"/>
                      <w:sz w:val="20"/>
                      <w:szCs w:val="20"/>
                    </w:rPr>
                    <w:br/>
                  </w:r>
                  <w:r w:rsidR="00FA503C" w:rsidRPr="00FA503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Master</w:t>
                  </w:r>
                  <w:r w:rsidRPr="00FA503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of Business Administration</w:t>
                  </w:r>
                </w:p>
                <w:p w:rsidR="00BC235F" w:rsidRPr="00FA503C" w:rsidRDefault="00BC235F" w:rsidP="00BC235F">
                  <w:pPr>
                    <w:jc w:val="right"/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Lato" w:hAnsi="Lato"/>
                      <w:color w:val="000000" w:themeColor="text1"/>
                      <w:sz w:val="20"/>
                      <w:szCs w:val="20"/>
                    </w:rPr>
                    <w:br/>
                  </w:r>
                  <w:r w:rsidRPr="00BC235F">
                    <w:rPr>
                      <w:rFonts w:ascii="Lato" w:hAnsi="Lato"/>
                      <w:b/>
                      <w:color w:val="000000" w:themeColor="text1"/>
                      <w:sz w:val="20"/>
                      <w:szCs w:val="20"/>
                    </w:rPr>
                    <w:t>Utica Business School, Utica, NY – 2009</w:t>
                  </w:r>
                  <w:r w:rsidR="00FA503C">
                    <w:rPr>
                      <w:rFonts w:ascii="Lato" w:hAnsi="Lato"/>
                      <w:b/>
                      <w:color w:val="000000" w:themeColor="text1"/>
                      <w:sz w:val="20"/>
                      <w:szCs w:val="20"/>
                    </w:rPr>
                    <w:br/>
                  </w:r>
                  <w:r w:rsidRPr="00FA503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Bachelor of Business Administration</w:t>
                  </w:r>
                </w:p>
                <w:p w:rsidR="00BC235F" w:rsidRDefault="00BC235F" w:rsidP="00BC235F">
                  <w:pPr>
                    <w:jc w:val="right"/>
                    <w:rPr>
                      <w:rFonts w:ascii="Montserrat" w:hAnsi="Montserrat"/>
                      <w:color w:val="000000" w:themeColor="text1"/>
                      <w:sz w:val="20"/>
                      <w:szCs w:val="20"/>
                    </w:rPr>
                  </w:pPr>
                </w:p>
                <w:p w:rsidR="00BC235F" w:rsidRDefault="00BC235F" w:rsidP="00BC235F">
                  <w:pPr>
                    <w:jc w:val="right"/>
                    <w:rPr>
                      <w:rFonts w:ascii="Montserrat" w:hAnsi="Montserrat"/>
                      <w:color w:val="000000" w:themeColor="text1"/>
                      <w:sz w:val="20"/>
                      <w:szCs w:val="20"/>
                    </w:rPr>
                  </w:pPr>
                </w:p>
                <w:p w:rsidR="00BC235F" w:rsidRPr="008370F7" w:rsidRDefault="00BC235F" w:rsidP="00BC235F">
                  <w:pPr>
                    <w:spacing w:after="0" w:line="240" w:lineRule="auto"/>
                    <w:jc w:val="right"/>
                    <w:rPr>
                      <w:rFonts w:ascii="Montserrat" w:hAnsi="Montserrat"/>
                      <w:b/>
                      <w:color w:val="000000" w:themeColor="text1"/>
                      <w:spacing w:val="48"/>
                      <w:sz w:val="28"/>
                      <w:szCs w:val="28"/>
                    </w:rPr>
                  </w:pPr>
                  <w:r w:rsidRPr="008370F7">
                    <w:rPr>
                      <w:rFonts w:ascii="Montserrat" w:hAnsi="Montserrat"/>
                      <w:b/>
                      <w:color w:val="000000" w:themeColor="text1"/>
                      <w:spacing w:val="48"/>
                      <w:sz w:val="28"/>
                      <w:szCs w:val="28"/>
                    </w:rPr>
                    <w:t>CONTACT</w:t>
                  </w:r>
                </w:p>
                <w:p w:rsidR="00BC235F" w:rsidRPr="008370F7" w:rsidRDefault="00BC235F" w:rsidP="00BC235F">
                  <w:pPr>
                    <w:spacing w:after="0" w:line="240" w:lineRule="auto"/>
                    <w:jc w:val="right"/>
                    <w:rPr>
                      <w:rFonts w:ascii="Montserrat" w:hAnsi="Montserrat"/>
                      <w:b/>
                      <w:color w:val="000000" w:themeColor="text1"/>
                      <w:spacing w:val="48"/>
                      <w:sz w:val="28"/>
                      <w:szCs w:val="28"/>
                    </w:rPr>
                  </w:pPr>
                </w:p>
                <w:p w:rsidR="00BC235F" w:rsidRPr="00BC235F" w:rsidRDefault="00BC235F" w:rsidP="00BC235F">
                  <w:pPr>
                    <w:spacing w:after="0" w:line="360" w:lineRule="auto"/>
                    <w:jc w:val="right"/>
                    <w:rPr>
                      <w:rFonts w:ascii="Lato" w:hAnsi="Lato"/>
                      <w:color w:val="000000" w:themeColor="text1"/>
                      <w:sz w:val="20"/>
                      <w:szCs w:val="20"/>
                    </w:rPr>
                  </w:pPr>
                  <w:r w:rsidRPr="00BC235F">
                    <w:rPr>
                      <w:rFonts w:ascii="Lato" w:hAnsi="Lato"/>
                      <w:color w:val="000000" w:themeColor="text1"/>
                      <w:sz w:val="20"/>
                      <w:szCs w:val="20"/>
                    </w:rPr>
                    <w:t xml:space="preserve">619 Happy </w:t>
                  </w:r>
                  <w:proofErr w:type="gramStart"/>
                  <w:r w:rsidRPr="00BC235F">
                    <w:rPr>
                      <w:rFonts w:ascii="Lato" w:hAnsi="Lato"/>
                      <w:color w:val="000000" w:themeColor="text1"/>
                      <w:sz w:val="20"/>
                      <w:szCs w:val="20"/>
                    </w:rPr>
                    <w:t>Street</w:t>
                  </w:r>
                  <w:proofErr w:type="gramEnd"/>
                  <w:r w:rsidRPr="00BC235F">
                    <w:rPr>
                      <w:rFonts w:ascii="Lato" w:hAnsi="Lato"/>
                      <w:color w:val="000000" w:themeColor="text1"/>
                      <w:sz w:val="20"/>
                      <w:szCs w:val="20"/>
                    </w:rPr>
                    <w:t>, Utica, NY 23912</w:t>
                  </w:r>
                </w:p>
                <w:p w:rsidR="00BC235F" w:rsidRPr="00BC235F" w:rsidRDefault="00BC235F" w:rsidP="00BC235F">
                  <w:pPr>
                    <w:spacing w:after="0" w:line="360" w:lineRule="auto"/>
                    <w:jc w:val="right"/>
                    <w:rPr>
                      <w:rFonts w:ascii="Lato" w:hAnsi="Lato"/>
                      <w:color w:val="000000" w:themeColor="text1"/>
                      <w:sz w:val="20"/>
                      <w:szCs w:val="20"/>
                    </w:rPr>
                  </w:pPr>
                  <w:r w:rsidRPr="00BC235F">
                    <w:rPr>
                      <w:rFonts w:ascii="Lato" w:hAnsi="Lato"/>
                      <w:color w:val="000000" w:themeColor="text1"/>
                      <w:sz w:val="20"/>
                      <w:szCs w:val="20"/>
                    </w:rPr>
                    <w:t>(045) 999-9999</w:t>
                  </w:r>
                </w:p>
                <w:p w:rsidR="00BC235F" w:rsidRPr="008370F7" w:rsidRDefault="00BC235F" w:rsidP="00BC235F">
                  <w:pPr>
                    <w:jc w:val="right"/>
                    <w:rPr>
                      <w:rFonts w:ascii="Montserrat" w:hAnsi="Montserrat"/>
                      <w:color w:val="000000" w:themeColor="text1"/>
                    </w:rPr>
                  </w:pPr>
                  <w:r w:rsidRPr="00BC235F">
                    <w:rPr>
                      <w:rFonts w:ascii="Lato" w:hAnsi="Lato"/>
                      <w:color w:val="000000" w:themeColor="text1"/>
                      <w:sz w:val="20"/>
                      <w:szCs w:val="20"/>
                    </w:rPr>
                    <w:t>james.stuart@gmail.com</w:t>
                  </w:r>
                </w:p>
              </w:txbxContent>
            </v:textbox>
          </v:shape>
        </w:pict>
      </w:r>
      <w:r w:rsidR="00A73A2C">
        <w:rPr>
          <w:noProof/>
        </w:rPr>
        <w:pict>
          <v:shape id="_x0000_s1031" type="#_x0000_t202" style="position:absolute;margin-left:218.5pt;margin-top:159.2pt;width:289.2pt;height:584.25pt;z-index:251663360" filled="f" stroked="f">
            <v:textbox>
              <w:txbxContent>
                <w:p w:rsidR="004F0227" w:rsidRPr="008370F7" w:rsidRDefault="004F0227" w:rsidP="004F0227">
                  <w:pPr>
                    <w:spacing w:after="0" w:line="240" w:lineRule="auto"/>
                    <w:rPr>
                      <w:rFonts w:ascii="Montserrat" w:hAnsi="Montserrat"/>
                      <w:b/>
                      <w:color w:val="000000" w:themeColor="text1"/>
                      <w:spacing w:val="48"/>
                      <w:sz w:val="28"/>
                      <w:szCs w:val="28"/>
                    </w:rPr>
                  </w:pPr>
                </w:p>
                <w:p w:rsidR="004F0227" w:rsidRPr="008370F7" w:rsidRDefault="004F0227" w:rsidP="004F0227">
                  <w:pPr>
                    <w:spacing w:after="0" w:line="360" w:lineRule="auto"/>
                    <w:rPr>
                      <w:rFonts w:ascii="Montserrat" w:hAnsi="Montserrat"/>
                      <w:b/>
                      <w:color w:val="000000" w:themeColor="text1"/>
                      <w:spacing w:val="48"/>
                      <w:sz w:val="28"/>
                      <w:szCs w:val="28"/>
                    </w:rPr>
                  </w:pPr>
                  <w:r w:rsidRPr="008370F7">
                    <w:rPr>
                      <w:rFonts w:ascii="Montserrat" w:hAnsi="Montserrat"/>
                      <w:b/>
                      <w:color w:val="000000" w:themeColor="text1"/>
                      <w:spacing w:val="48"/>
                      <w:sz w:val="28"/>
                      <w:szCs w:val="28"/>
                    </w:rPr>
                    <w:t>CAREER HIGHLIGHTS</w:t>
                  </w:r>
                </w:p>
                <w:p w:rsidR="00FA503C" w:rsidRPr="00FA503C" w:rsidRDefault="00FA503C" w:rsidP="00FA503C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360" w:lineRule="auto"/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</w:pPr>
                  <w:r w:rsidRPr="00FA503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Successfully obtained funding from 2 sponsorship sources fulfilling the required amount for a large company event.</w:t>
                  </w:r>
                </w:p>
                <w:p w:rsidR="00FA503C" w:rsidRPr="00FA503C" w:rsidRDefault="00FA503C" w:rsidP="00FA503C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360" w:lineRule="auto"/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</w:pPr>
                  <w:r w:rsidRPr="00FA503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Implemented a funds management system, which dynamically tracked the amount of money pouring in.</w:t>
                  </w:r>
                </w:p>
                <w:p w:rsidR="004F0227" w:rsidRDefault="00FA503C" w:rsidP="00FA503C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360" w:lineRule="auto"/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</w:pPr>
                  <w:r w:rsidRPr="00FA503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Reduced the number of rejections from prospective sponsors by training staff members in handling initial proposals.</w:t>
                  </w:r>
                </w:p>
                <w:p w:rsidR="00FA503C" w:rsidRPr="00FA503C" w:rsidRDefault="00FA503C" w:rsidP="00FA503C">
                  <w:pPr>
                    <w:pStyle w:val="ListParagraph"/>
                    <w:spacing w:after="0" w:line="360" w:lineRule="auto"/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</w:pPr>
                </w:p>
                <w:p w:rsidR="004F0227" w:rsidRPr="008370F7" w:rsidRDefault="004F0227" w:rsidP="004F0227">
                  <w:pPr>
                    <w:spacing w:after="0" w:line="360" w:lineRule="auto"/>
                    <w:rPr>
                      <w:rFonts w:ascii="Montserrat" w:hAnsi="Montserrat"/>
                      <w:b/>
                      <w:color w:val="000000" w:themeColor="text1"/>
                      <w:spacing w:val="48"/>
                      <w:sz w:val="28"/>
                      <w:szCs w:val="28"/>
                    </w:rPr>
                  </w:pPr>
                  <w:r w:rsidRPr="008370F7">
                    <w:rPr>
                      <w:rFonts w:ascii="Montserrat" w:hAnsi="Montserrat"/>
                      <w:b/>
                      <w:color w:val="000000" w:themeColor="text1"/>
                      <w:spacing w:val="48"/>
                      <w:sz w:val="28"/>
                      <w:szCs w:val="28"/>
                    </w:rPr>
                    <w:t>EXPERIENCES</w:t>
                  </w:r>
                </w:p>
                <w:p w:rsidR="00FA503C" w:rsidRDefault="000B1A93" w:rsidP="004F0227">
                  <w:pPr>
                    <w:spacing w:after="120" w:line="240" w:lineRule="auto"/>
                    <w:rPr>
                      <w:rFonts w:ascii="Montserrat" w:hAnsi="Montserrat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Montserrat" w:hAnsi="Montserrat"/>
                      <w:b/>
                      <w:color w:val="000000" w:themeColor="text1"/>
                      <w:sz w:val="18"/>
                      <w:szCs w:val="18"/>
                    </w:rPr>
                    <w:t>STORE</w:t>
                  </w:r>
                  <w:r w:rsidR="00FA503C" w:rsidRPr="00FA503C">
                    <w:rPr>
                      <w:rFonts w:ascii="Montserrat" w:hAnsi="Montserrat"/>
                      <w:b/>
                      <w:color w:val="000000" w:themeColor="text1"/>
                      <w:sz w:val="18"/>
                      <w:szCs w:val="18"/>
                    </w:rPr>
                    <w:t xml:space="preserve"> MANAGER</w:t>
                  </w:r>
                </w:p>
                <w:p w:rsidR="00FA503C" w:rsidRPr="00FA503C" w:rsidRDefault="00FA503C" w:rsidP="00FA503C">
                  <w:pPr>
                    <w:spacing w:after="0" w:line="360" w:lineRule="auto"/>
                    <w:rPr>
                      <w:rFonts w:ascii="Montserrat" w:hAnsi="Montserrat"/>
                      <w:color w:val="000000" w:themeColor="text1"/>
                      <w:sz w:val="18"/>
                      <w:szCs w:val="18"/>
                    </w:rPr>
                  </w:pPr>
                  <w:r w:rsidRPr="00FA503C">
                    <w:rPr>
                      <w:rFonts w:ascii="Montserrat" w:hAnsi="Montserrat"/>
                      <w:b/>
                      <w:color w:val="000000" w:themeColor="text1"/>
                      <w:sz w:val="18"/>
                      <w:szCs w:val="18"/>
                    </w:rPr>
                    <w:t>A</w:t>
                  </w:r>
                  <w:r>
                    <w:rPr>
                      <w:rFonts w:ascii="Montserrat" w:hAnsi="Montserrat"/>
                      <w:b/>
                      <w:color w:val="000000" w:themeColor="text1"/>
                      <w:sz w:val="18"/>
                      <w:szCs w:val="18"/>
                    </w:rPr>
                    <w:t xml:space="preserve">merican Council for Technology | </w:t>
                  </w:r>
                  <w:r w:rsidRPr="00FA503C">
                    <w:rPr>
                      <w:rFonts w:ascii="Montserrat" w:hAnsi="Montserrat"/>
                      <w:b/>
                      <w:color w:val="000000" w:themeColor="text1"/>
                      <w:sz w:val="18"/>
                      <w:szCs w:val="18"/>
                    </w:rPr>
                    <w:t>2011-present</w:t>
                  </w:r>
                </w:p>
                <w:p w:rsidR="00FA503C" w:rsidRPr="00FA503C" w:rsidRDefault="00FA503C" w:rsidP="00FA503C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60" w:lineRule="auto"/>
                    <w:rPr>
                      <w:rFonts w:ascii="Lato" w:hAnsi="Lato"/>
                      <w:color w:val="000000" w:themeColor="text1"/>
                      <w:sz w:val="18"/>
                      <w:szCs w:val="18"/>
                      <w:shd w:val="clear" w:color="auto" w:fill="FFFFFF"/>
                    </w:rPr>
                  </w:pPr>
                  <w:r w:rsidRPr="00FA503C">
                    <w:rPr>
                      <w:rFonts w:ascii="Lato" w:hAnsi="Lato"/>
                      <w:color w:val="000000" w:themeColor="text1"/>
                      <w:sz w:val="18"/>
                      <w:szCs w:val="18"/>
                      <w:shd w:val="clear" w:color="auto" w:fill="FFFFFF"/>
                    </w:rPr>
                    <w:t>Conduct required research to research, solicit, and secure supporters to meet corporate sponsorship goals.</w:t>
                  </w:r>
                </w:p>
                <w:p w:rsidR="00FA503C" w:rsidRPr="00FA503C" w:rsidRDefault="00FA503C" w:rsidP="00FA503C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60" w:lineRule="auto"/>
                    <w:rPr>
                      <w:rFonts w:ascii="Lato" w:hAnsi="Lato"/>
                      <w:color w:val="000000" w:themeColor="text1"/>
                      <w:sz w:val="18"/>
                      <w:szCs w:val="18"/>
                      <w:shd w:val="clear" w:color="auto" w:fill="FFFFFF"/>
                    </w:rPr>
                  </w:pPr>
                  <w:r w:rsidRPr="00FA503C">
                    <w:rPr>
                      <w:rFonts w:ascii="Lato" w:hAnsi="Lato"/>
                      <w:color w:val="000000" w:themeColor="text1"/>
                      <w:sz w:val="18"/>
                      <w:szCs w:val="18"/>
                      <w:shd w:val="clear" w:color="auto" w:fill="FFFFFF"/>
                    </w:rPr>
                    <w:t>Develop and submit high-quality sponsorship proposals, appeals, and reports in coordination with various departments.</w:t>
                  </w:r>
                </w:p>
                <w:p w:rsidR="00FA503C" w:rsidRDefault="000B1A93" w:rsidP="004F0227">
                  <w:pPr>
                    <w:spacing w:after="0" w:line="360" w:lineRule="auto"/>
                    <w:rPr>
                      <w:rFonts w:ascii="Montserrat" w:hAnsi="Montserrat"/>
                      <w:b/>
                      <w:color w:val="000000" w:themeColor="text1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Montserrat" w:hAnsi="Montserrat"/>
                      <w:b/>
                      <w:color w:val="000000" w:themeColor="text1"/>
                      <w:sz w:val="18"/>
                      <w:szCs w:val="18"/>
                    </w:rPr>
                    <w:t xml:space="preserve">STORE </w:t>
                  </w:r>
                  <w:r w:rsidR="00FA503C" w:rsidRPr="00FA503C">
                    <w:rPr>
                      <w:rFonts w:ascii="Montserrat" w:hAnsi="Montserrat"/>
                      <w:b/>
                      <w:color w:val="000000" w:themeColor="text1"/>
                      <w:sz w:val="18"/>
                      <w:szCs w:val="18"/>
                    </w:rPr>
                    <w:t xml:space="preserve"> OFFICER</w:t>
                  </w:r>
                  <w:proofErr w:type="gramEnd"/>
                </w:p>
                <w:p w:rsidR="004F0227" w:rsidRPr="008370F7" w:rsidRDefault="00FA503C" w:rsidP="004F0227">
                  <w:pPr>
                    <w:spacing w:after="0" w:line="360" w:lineRule="auto"/>
                    <w:rPr>
                      <w:rFonts w:ascii="Montserrat" w:hAnsi="Montserrat"/>
                      <w:b/>
                      <w:color w:val="000000" w:themeColor="text1"/>
                      <w:sz w:val="18"/>
                      <w:szCs w:val="18"/>
                    </w:rPr>
                  </w:pPr>
                  <w:r w:rsidRPr="00FA503C">
                    <w:rPr>
                      <w:rFonts w:ascii="Montserrat" w:hAnsi="Montserrat"/>
                      <w:b/>
                      <w:color w:val="000000" w:themeColor="text1"/>
                      <w:sz w:val="18"/>
                      <w:szCs w:val="18"/>
                    </w:rPr>
                    <w:t>Dayton Inc</w:t>
                  </w:r>
                  <w:r>
                    <w:rPr>
                      <w:rFonts w:ascii="Montserrat" w:hAnsi="Montserrat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4F0227" w:rsidRPr="008370F7">
                    <w:rPr>
                      <w:rFonts w:ascii="Montserrat" w:hAnsi="Montserrat"/>
                      <w:b/>
                      <w:color w:val="000000" w:themeColor="text1"/>
                      <w:sz w:val="18"/>
                      <w:szCs w:val="18"/>
                    </w:rPr>
                    <w:t>| Feb 2008 – Mar 20</w:t>
                  </w:r>
                  <w:r>
                    <w:rPr>
                      <w:rFonts w:ascii="Montserrat" w:hAnsi="Montserrat"/>
                      <w:b/>
                      <w:color w:val="000000" w:themeColor="text1"/>
                      <w:sz w:val="18"/>
                      <w:szCs w:val="18"/>
                    </w:rPr>
                    <w:t>11</w:t>
                  </w:r>
                </w:p>
                <w:p w:rsidR="00FA503C" w:rsidRPr="00FA503C" w:rsidRDefault="00FA503C" w:rsidP="00FA503C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360" w:lineRule="auto"/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</w:pPr>
                  <w:r w:rsidRPr="00FA503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Investigated sponsorship opportunities from commercial business sectors, and performed needed follow-up.</w:t>
                  </w:r>
                </w:p>
                <w:p w:rsidR="004F0227" w:rsidRPr="00FA503C" w:rsidRDefault="00FA503C" w:rsidP="00FA503C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360" w:lineRule="auto"/>
                    <w:rPr>
                      <w:rFonts w:ascii="Montserrat" w:hAnsi="Montserrat"/>
                      <w:b/>
                      <w:color w:val="000000" w:themeColor="text1"/>
                      <w:sz w:val="18"/>
                      <w:szCs w:val="18"/>
                    </w:rPr>
                  </w:pPr>
                  <w:r w:rsidRPr="00FA503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Formulated sponsorship proposals, and ensured that all sponsorship requirements were properly met.</w:t>
                  </w:r>
                </w:p>
                <w:p w:rsidR="00FA503C" w:rsidRPr="00FA503C" w:rsidRDefault="00FA503C" w:rsidP="00FA503C">
                  <w:pPr>
                    <w:pStyle w:val="ListParagraph"/>
                    <w:spacing w:after="0" w:line="360" w:lineRule="auto"/>
                    <w:rPr>
                      <w:rFonts w:ascii="Montserrat" w:hAnsi="Montserrat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4F0227" w:rsidRPr="008370F7" w:rsidRDefault="004F0227" w:rsidP="004F0227">
                  <w:pPr>
                    <w:rPr>
                      <w:rFonts w:ascii="Montserrat" w:hAnsi="Montserrat"/>
                      <w:b/>
                      <w:color w:val="000000" w:themeColor="text1"/>
                      <w:spacing w:val="48"/>
                      <w:sz w:val="28"/>
                      <w:szCs w:val="28"/>
                    </w:rPr>
                  </w:pPr>
                  <w:r w:rsidRPr="008370F7">
                    <w:rPr>
                      <w:rFonts w:ascii="Montserrat" w:hAnsi="Montserrat"/>
                      <w:b/>
                      <w:color w:val="000000" w:themeColor="text1"/>
                      <w:spacing w:val="48"/>
                      <w:sz w:val="28"/>
                      <w:szCs w:val="28"/>
                    </w:rPr>
                    <w:t>PROFESSIONAL SKILLS</w:t>
                  </w:r>
                </w:p>
                <w:p w:rsidR="00FA503C" w:rsidRPr="00FA503C" w:rsidRDefault="00FA503C" w:rsidP="00FA503C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360" w:lineRule="auto"/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</w:pPr>
                  <w:r w:rsidRPr="00FA503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Proposal Customization</w:t>
                  </w:r>
                  <w:r w:rsidRPr="00FA503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ab/>
                  </w:r>
                </w:p>
                <w:p w:rsidR="00FA503C" w:rsidRPr="00FA503C" w:rsidRDefault="00FA503C" w:rsidP="00FA503C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360" w:lineRule="auto"/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</w:pPr>
                  <w:r w:rsidRPr="00FA503C">
                    <w:rPr>
                      <w:rFonts w:ascii="Lato" w:hAnsi="Lato" w:cs="Montserrat"/>
                      <w:color w:val="000000" w:themeColor="text1"/>
                      <w:sz w:val="18"/>
                      <w:szCs w:val="18"/>
                    </w:rPr>
                    <w:t>Press Release Writing</w:t>
                  </w:r>
                </w:p>
                <w:p w:rsidR="00FA503C" w:rsidRPr="00FA503C" w:rsidRDefault="00FA503C" w:rsidP="00FA503C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360" w:lineRule="auto"/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</w:pPr>
                  <w:r w:rsidRPr="00FA503C">
                    <w:rPr>
                      <w:rFonts w:ascii="Lato" w:hAnsi="Lato" w:cs="Montserrat"/>
                      <w:color w:val="000000" w:themeColor="text1"/>
                      <w:sz w:val="18"/>
                      <w:szCs w:val="18"/>
                    </w:rPr>
                    <w:t xml:space="preserve"> Media Liaison</w:t>
                  </w:r>
                </w:p>
                <w:p w:rsidR="00FA503C" w:rsidRPr="00FA503C" w:rsidRDefault="00FA503C" w:rsidP="00FA503C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360" w:lineRule="auto"/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</w:pPr>
                  <w:r w:rsidRPr="00FA503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Funds Management</w:t>
                  </w:r>
                  <w:r w:rsidRPr="00FA503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ab/>
                  </w:r>
                </w:p>
                <w:p w:rsidR="004F0227" w:rsidRPr="00FA503C" w:rsidRDefault="00FA503C" w:rsidP="00FA503C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360" w:lineRule="auto"/>
                    <w:rPr>
                      <w:rFonts w:ascii="Montserrat" w:hAnsi="Montserrat"/>
                      <w:color w:val="000000" w:themeColor="text1"/>
                    </w:rPr>
                  </w:pPr>
                  <w:r w:rsidRPr="00FA503C">
                    <w:rPr>
                      <w:rFonts w:ascii="Lato" w:hAnsi="Lato" w:cs="Montserrat"/>
                      <w:color w:val="000000" w:themeColor="text1"/>
                      <w:sz w:val="18"/>
                      <w:szCs w:val="18"/>
                    </w:rPr>
                    <w:t>Communication</w:t>
                  </w:r>
                  <w:r w:rsidRPr="00FA503C">
                    <w:rPr>
                      <w:rFonts w:ascii="Montserrat" w:hAnsi="Montserrat" w:cs="Montserrat"/>
                      <w:color w:val="000000" w:themeColor="text1"/>
                      <w:sz w:val="18"/>
                      <w:szCs w:val="18"/>
                    </w:rPr>
                    <w:tab/>
                  </w:r>
                </w:p>
                <w:p w:rsidR="004F0227" w:rsidRPr="008370F7" w:rsidRDefault="004F0227">
                  <w:pPr>
                    <w:rPr>
                      <w:rFonts w:ascii="Montserrat" w:hAnsi="Montserrat"/>
                      <w:color w:val="000000" w:themeColor="text1"/>
                    </w:rPr>
                  </w:pPr>
                </w:p>
              </w:txbxContent>
            </v:textbox>
          </v:shape>
        </w:pict>
      </w:r>
      <w:r w:rsidR="00A73A2C">
        <w:rPr>
          <w:noProof/>
        </w:rPr>
        <w:pict>
          <v:shape id="_x0000_s1032" type="#_x0000_t202" style="position:absolute;margin-left:190.05pt;margin-top:8.4pt;width:285.5pt;height:76.3pt;z-index:251664384" filled="f" stroked="f">
            <v:textbox style="mso-next-textbox:#_x0000_s1032">
              <w:txbxContent>
                <w:p w:rsidR="004F0227" w:rsidRPr="008370F7" w:rsidRDefault="000B1A93" w:rsidP="004F0227">
                  <w:pPr>
                    <w:spacing w:after="0" w:line="240" w:lineRule="auto"/>
                    <w:rPr>
                      <w:rFonts w:ascii="Oswald Regular" w:hAnsi="Oswald Regular"/>
                      <w:b/>
                      <w:color w:val="FFFFFF" w:themeColor="background1"/>
                      <w:spacing w:val="48"/>
                      <w:sz w:val="56"/>
                      <w:szCs w:val="56"/>
                    </w:rPr>
                  </w:pPr>
                  <w:r>
                    <w:rPr>
                      <w:rFonts w:ascii="Montserrat" w:hAnsi="Montserrat"/>
                      <w:b/>
                      <w:color w:val="FFFFFF" w:themeColor="background1"/>
                      <w:spacing w:val="48"/>
                      <w:sz w:val="56"/>
                      <w:szCs w:val="56"/>
                    </w:rPr>
                    <w:t>Mick Williams</w:t>
                  </w:r>
                </w:p>
                <w:p w:rsidR="004F0227" w:rsidRPr="008370F7" w:rsidRDefault="000B1A93" w:rsidP="004F0227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Montserrat Light" w:hAnsi="Montserrat Light"/>
                      <w:color w:val="FFFFFF" w:themeColor="background1"/>
                      <w:spacing w:val="48"/>
                      <w:sz w:val="24"/>
                      <w:szCs w:val="24"/>
                    </w:rPr>
                    <w:t>Store</w:t>
                  </w:r>
                  <w:r w:rsidR="008370F7" w:rsidRPr="008370F7">
                    <w:rPr>
                      <w:rFonts w:ascii="Montserrat Light" w:hAnsi="Montserrat Light"/>
                      <w:color w:val="FFFFFF" w:themeColor="background1"/>
                      <w:spacing w:val="48"/>
                      <w:sz w:val="24"/>
                      <w:szCs w:val="24"/>
                    </w:rPr>
                    <w:t xml:space="preserve"> Manager</w:t>
                  </w:r>
                </w:p>
              </w:txbxContent>
            </v:textbox>
          </v:shape>
        </w:pict>
      </w:r>
      <w:r w:rsidR="00A73A2C">
        <w:rPr>
          <w:noProof/>
        </w:rPr>
        <w:pict>
          <v:rect id="_x0000_s1027" style="position:absolute;margin-left:-77.65pt;margin-top:746.85pt;width:609.2pt;height:58.95pt;z-index:251659264" fillcolor="#7f7f7f [1612]" stroked="f"/>
        </w:pict>
      </w:r>
    </w:p>
    <w:sectPr w:rsidR="00527655" w:rsidSect="00F60FC0">
      <w:pgSz w:w="11906" w:h="16838" w:code="9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tserrat"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Oswald Regular">
    <w:panose1 w:val="02000503000000000000"/>
    <w:charset w:val="00"/>
    <w:family w:val="auto"/>
    <w:pitch w:val="variable"/>
    <w:sig w:usb0="A00002EF" w:usb1="4000204B" w:usb2="00000000" w:usb3="00000000" w:csb0="00000097" w:csb1="00000000"/>
  </w:font>
  <w:font w:name="Montserrat Light"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209B0"/>
    <w:multiLevelType w:val="hybridMultilevel"/>
    <w:tmpl w:val="9162E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7E1FF3"/>
    <w:multiLevelType w:val="hybridMultilevel"/>
    <w:tmpl w:val="DC62421C"/>
    <w:lvl w:ilvl="0" w:tplc="B0DEDE9E">
      <w:numFmt w:val="bullet"/>
      <w:lvlText w:val="•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8B3D6D"/>
    <w:multiLevelType w:val="hybridMultilevel"/>
    <w:tmpl w:val="7FF42E24"/>
    <w:lvl w:ilvl="0" w:tplc="B0DEDE9E">
      <w:numFmt w:val="bullet"/>
      <w:lvlText w:val="•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AF314B"/>
    <w:multiLevelType w:val="hybridMultilevel"/>
    <w:tmpl w:val="D182FEB6"/>
    <w:lvl w:ilvl="0" w:tplc="B0DEDE9E">
      <w:numFmt w:val="bullet"/>
      <w:lvlText w:val="•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2E1AE0"/>
    <w:multiLevelType w:val="hybridMultilevel"/>
    <w:tmpl w:val="6D804322"/>
    <w:lvl w:ilvl="0" w:tplc="B0DEDE9E">
      <w:numFmt w:val="bullet"/>
      <w:lvlText w:val="•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F0227"/>
    <w:rsid w:val="00000ACB"/>
    <w:rsid w:val="000B1A93"/>
    <w:rsid w:val="004F0227"/>
    <w:rsid w:val="00527655"/>
    <w:rsid w:val="0065580B"/>
    <w:rsid w:val="00726E27"/>
    <w:rsid w:val="008370F7"/>
    <w:rsid w:val="00A73A2C"/>
    <w:rsid w:val="00BC235F"/>
    <w:rsid w:val="00F60FC0"/>
    <w:rsid w:val="00FA5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c9d3c9,#333"/>
      <o:colormenu v:ext="edit" fillcolor="none [1612]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2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Trigusto</dc:creator>
  <cp:lastModifiedBy>Julian Trigusto</cp:lastModifiedBy>
  <cp:revision>2</cp:revision>
  <dcterms:created xsi:type="dcterms:W3CDTF">2018-09-30T15:52:00Z</dcterms:created>
  <dcterms:modified xsi:type="dcterms:W3CDTF">2018-09-30T15:52:00Z</dcterms:modified>
</cp:coreProperties>
</file>