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Arjun Nair</w:t>
      </w:r>
    </w:p>
    <w:p>
      <w:r>
        <w:t>Candidate ID: candidate_07</w:t>
      </w:r>
    </w:p>
    <w:p>
      <w:pPr>
        <w:pStyle w:val="Heading2"/>
      </w:pPr>
      <w:r>
        <w:t>EDUCATION</w:t>
      </w:r>
    </w:p>
    <w:p>
      <w:r>
        <w:t>MSc Artificial Intelligence, 2025</w:t>
      </w:r>
    </w:p>
    <w:p>
      <w:pPr>
        <w:pStyle w:val="Heading2"/>
      </w:pPr>
      <w:r>
        <w:t>EXPERIENCE</w:t>
      </w:r>
    </w:p>
    <w:p>
      <w:r>
        <w:t>1.5 years AI research assistant</w:t>
      </w:r>
    </w:p>
    <w:p>
      <w:pPr>
        <w:pStyle w:val="Heading2"/>
      </w:pPr>
      <w:r>
        <w:t>SKILLS</w:t>
      </w:r>
    </w:p>
    <w:p>
      <w:r>
        <w:t>Python, Artificial Intelligence, Machine Learning, NLP, LLMs, Generative AI, PyTorch, TensorFlow, SQL, Research, Git</w:t>
      </w:r>
    </w:p>
    <w:p>
      <w:pPr>
        <w:pStyle w:val="Heading2"/>
      </w:pPr>
      <w:r>
        <w:t>PROJECTS</w:t>
      </w:r>
    </w:p>
    <w:p>
      <w:r>
        <w:t>Evaluated NLP and LLM systems, trained classification models, performed prompt experiments, analyzed datasets, and prepared research reports.</w:t>
      </w:r>
    </w:p>
    <w:p>
      <w:pPr>
        <w:pStyle w:val="Heading2"/>
      </w:pPr>
      <w:r>
        <w:t>PROFILE SUMMARY</w:t>
      </w:r>
    </w:p>
    <w:p>
      <w:r>
        <w:t>Excellent match with strong AI research, NLP, ML, LLM, Python, and experimentation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