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96B3C" w14:textId="77777777" w:rsidR="007E2B55" w:rsidRDefault="008F09C8">
      <w:pPr>
        <w:pStyle w:val="Title"/>
      </w:pPr>
      <w:r>
        <w:t>Threat Detection Lab – Phase 2: /etc/passwd Monitoring &amp; Failed Login Detection</w:t>
      </w:r>
    </w:p>
    <w:p w14:paraId="15C38F87" w14:textId="77777777" w:rsidR="007E2B55" w:rsidRDefault="008F09C8">
      <w:pPr>
        <w:pStyle w:val="Heading1"/>
      </w:pPr>
      <w:r>
        <w:t>Lab Objective</w:t>
      </w:r>
    </w:p>
    <w:p w14:paraId="0A65E066" w14:textId="77777777" w:rsidR="007E2B55" w:rsidRDefault="008F09C8">
      <w:r>
        <w:t>Enhance monitoring by tracking unauthorized access to the /etc/passwd file and detecting failed login attempts. These actions are validated against NIST SP 800-53 controls.</w:t>
      </w:r>
    </w:p>
    <w:p w14:paraId="015E6A6F" w14:textId="77777777" w:rsidR="007E2B55" w:rsidRDefault="008F09C8">
      <w:pPr>
        <w:pStyle w:val="Heading1"/>
      </w:pPr>
      <w:r>
        <w:t>1. Lab Environment</w:t>
      </w:r>
    </w:p>
    <w:p w14:paraId="1E25D717" w14:textId="77777777" w:rsidR="007E2B55" w:rsidRDefault="008F09C8">
      <w:r>
        <w:t>- Operating System: Ubuntu 20.04 LTS (or your specific version)</w:t>
      </w:r>
      <w:r>
        <w:br/>
        <w:t>- Audit Tool: auditd</w:t>
      </w:r>
      <w:r>
        <w:br/>
        <w:t>- Security Framework: NIST SP 800-53 (Control Mapping AU-2, AU-12, SI-4, AC-7)</w:t>
      </w:r>
    </w:p>
    <w:p w14:paraId="2CB95660" w14:textId="77777777" w:rsidR="007E2B55" w:rsidRDefault="008F09C8">
      <w:pPr>
        <w:pStyle w:val="Heading1"/>
      </w:pPr>
      <w:r>
        <w:t>2. Audit Rule Implementation</w:t>
      </w:r>
    </w:p>
    <w:p w14:paraId="5D33735F" w14:textId="77777777" w:rsidR="007E2B55" w:rsidRDefault="008F09C8">
      <w:pPr>
        <w:pStyle w:val="IntenseQuote"/>
      </w:pPr>
      <w:r>
        <w:t>Audit Rule 1: /etc/passwd Access</w:t>
      </w:r>
      <w:r>
        <w:br/>
        <w:t>Command:</w:t>
      </w:r>
      <w:r>
        <w:br/>
        <w:t>sudo auditctl -w /etc/passwd -p r -k passwd_watch</w:t>
      </w:r>
    </w:p>
    <w:p w14:paraId="19DDDCD4" w14:textId="77777777" w:rsidR="007E2B55" w:rsidRDefault="008F09C8">
      <w:pPr>
        <w:pStyle w:val="IntenseQuote"/>
      </w:pPr>
      <w:r>
        <w:t>Trigger Command:</w:t>
      </w:r>
      <w:r>
        <w:br/>
        <w:t>cat /etc/passwd</w:t>
      </w:r>
    </w:p>
    <w:p w14:paraId="6F6D7845" w14:textId="77777777" w:rsidR="007E2B55" w:rsidRDefault="008F09C8">
      <w:pPr>
        <w:pStyle w:val="IntenseQuote"/>
      </w:pPr>
      <w:r>
        <w:t>Log Review:</w:t>
      </w:r>
      <w:r>
        <w:br/>
        <w:t>sudo ausearch -k passwd_watch</w:t>
      </w:r>
    </w:p>
    <w:p w14:paraId="55ABE54D" w14:textId="77777777" w:rsidR="007E2B55" w:rsidRDefault="008F09C8">
      <w:pPr>
        <w:pStyle w:val="IntenseQuote"/>
      </w:pPr>
      <w:r>
        <w:t>Audit Rule 2: Failed Login Detection</w:t>
      </w:r>
      <w:r>
        <w:br/>
        <w:t>Command Option 1:</w:t>
      </w:r>
      <w:r>
        <w:br/>
        <w:t>sudo aureport -au</w:t>
      </w:r>
    </w:p>
    <w:p w14:paraId="3E88AD17" w14:textId="77777777" w:rsidR="007E2B55" w:rsidRDefault="008F09C8">
      <w:pPr>
        <w:pStyle w:val="IntenseQuote"/>
      </w:pPr>
      <w:r>
        <w:t>Command Option 2:</w:t>
      </w:r>
      <w:r>
        <w:br/>
        <w:t xml:space="preserve">sudo </w:t>
      </w:r>
      <w:r>
        <w:t>journalctl _SYSTEMD_UNIT=systemd-logind.service | grep "authentication failure"</w:t>
      </w:r>
    </w:p>
    <w:p w14:paraId="1C651756" w14:textId="77777777" w:rsidR="007E2B55" w:rsidRDefault="008F09C8">
      <w:pPr>
        <w:pStyle w:val="IntenseQuote"/>
      </w:pPr>
      <w:r>
        <w:t>Trigger:</w:t>
      </w:r>
      <w:r>
        <w:br/>
        <w:t>ssh fakeuser@localhost</w:t>
      </w:r>
    </w:p>
    <w:p w14:paraId="6D3CF8C2" w14:textId="77777777" w:rsidR="007E2B55" w:rsidRDefault="008F09C8">
      <w:pPr>
        <w:pStyle w:val="Heading1"/>
      </w:pPr>
      <w:r>
        <w:lastRenderedPageBreak/>
        <w:t>3. Screenshots</w:t>
      </w:r>
    </w:p>
    <w:p w14:paraId="5720255C" w14:textId="77777777" w:rsidR="007E2B55" w:rsidRDefault="008F09C8">
      <w:r>
        <w:t>- Passwd_Rule_Configured.png</w:t>
      </w:r>
      <w:r>
        <w:br/>
        <w:t>- Passwd_Log_Result.png</w:t>
      </w:r>
      <w:r>
        <w:br/>
        <w:t>- Failed_Login_Log.png</w:t>
      </w:r>
    </w:p>
    <w:p w14:paraId="07461012" w14:textId="77777777" w:rsidR="007E2B55" w:rsidRDefault="008F09C8">
      <w:pPr>
        <w:pStyle w:val="Heading1"/>
      </w:pPr>
      <w:r>
        <w:t>4. Control Mapping</w:t>
      </w:r>
    </w:p>
    <w:p w14:paraId="25E32741" w14:textId="77777777" w:rsidR="007E2B55" w:rsidRDefault="008F09C8">
      <w:r>
        <w:t>- AU-2: Audit Records</w:t>
      </w:r>
      <w:r>
        <w:br/>
        <w:t>- AU-12: Audit Generation</w:t>
      </w:r>
      <w:r>
        <w:br/>
        <w:t>- SI-4: System Monitoring</w:t>
      </w:r>
      <w:r>
        <w:br/>
        <w:t>- AC-7: Unsuccessful Login Attempts</w:t>
      </w:r>
    </w:p>
    <w:p w14:paraId="1665C29B" w14:textId="77777777" w:rsidR="007E2B55" w:rsidRDefault="008F09C8">
      <w:pPr>
        <w:pStyle w:val="Heading1"/>
      </w:pPr>
      <w:r>
        <w:t>5. Validation Summary</w:t>
      </w:r>
    </w:p>
    <w:p w14:paraId="58E76D8D" w14:textId="77777777" w:rsidR="007E2B55" w:rsidRDefault="008F09C8">
      <w:r>
        <w:t>Both audit rules were configured and triggered successfully. Access attempts to /etc/passwd and failed login attempts were logged and validated against the mapped controls.</w:t>
      </w:r>
    </w:p>
    <w:p w14:paraId="4162B1BC" w14:textId="77777777" w:rsidR="007E2B55" w:rsidRDefault="008F09C8">
      <w:pPr>
        <w:pStyle w:val="Heading1"/>
      </w:pPr>
      <w:r>
        <w:t>6. Conclusion</w:t>
      </w:r>
    </w:p>
    <w:p w14:paraId="02494846" w14:textId="77777777" w:rsidR="007E2B55" w:rsidRDefault="008F09C8">
      <w:r>
        <w:t>Phase 2 was successfully completed. Future steps include extending monitoring to other critical files and expanding documentation with detailed analysis.</w:t>
      </w:r>
    </w:p>
    <w:sectPr w:rsidR="007E2B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319392">
    <w:abstractNumId w:val="8"/>
  </w:num>
  <w:num w:numId="2" w16cid:durableId="1342125303">
    <w:abstractNumId w:val="6"/>
  </w:num>
  <w:num w:numId="3" w16cid:durableId="2076580815">
    <w:abstractNumId w:val="5"/>
  </w:num>
  <w:num w:numId="4" w16cid:durableId="701786751">
    <w:abstractNumId w:val="4"/>
  </w:num>
  <w:num w:numId="5" w16cid:durableId="275063559">
    <w:abstractNumId w:val="7"/>
  </w:num>
  <w:num w:numId="6" w16cid:durableId="2116973614">
    <w:abstractNumId w:val="3"/>
  </w:num>
  <w:num w:numId="7" w16cid:durableId="175656401">
    <w:abstractNumId w:val="2"/>
  </w:num>
  <w:num w:numId="8" w16cid:durableId="1482842129">
    <w:abstractNumId w:val="1"/>
  </w:num>
  <w:num w:numId="9" w16cid:durableId="117842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3561"/>
    <w:rsid w:val="0029639D"/>
    <w:rsid w:val="00326F90"/>
    <w:rsid w:val="00650402"/>
    <w:rsid w:val="007E2B55"/>
    <w:rsid w:val="008F09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39761AC-4FAC-465C-B412-AE610C40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Zakiya Moore</cp:lastModifiedBy>
  <cp:revision>2</cp:revision>
  <dcterms:created xsi:type="dcterms:W3CDTF">2025-05-08T21:12:00Z</dcterms:created>
  <dcterms:modified xsi:type="dcterms:W3CDTF">2025-05-08T21:12:00Z</dcterms:modified>
  <cp:category/>
</cp:coreProperties>
</file>