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573518" w14:textId="08DB1896" w:rsidR="008863B7" w:rsidRDefault="008863B7" w:rsidP="00676CE8">
      <w:pPr>
        <w:rPr>
          <w:rFonts w:ascii="Mulish" w:hAnsi="Mulish"/>
        </w:rPr>
      </w:pPr>
      <w:r>
        <w:rPr>
          <w:rFonts w:ascii="Mulish" w:hAnsi="Mulish"/>
        </w:rPr>
        <w:t>News:</w:t>
      </w:r>
    </w:p>
    <w:p w14:paraId="4E2E3834" w14:textId="32908D3D" w:rsidR="008863B7" w:rsidRDefault="008863B7" w:rsidP="00676CE8">
      <w:pPr>
        <w:rPr>
          <w:rFonts w:ascii="Mulish" w:hAnsi="Mulish"/>
        </w:rPr>
      </w:pPr>
      <w:r w:rsidRPr="008863B7">
        <w:rPr>
          <w:rFonts w:ascii="Mulish" w:hAnsi="Mulish"/>
        </w:rPr>
        <w:t xml:space="preserve">Please use the sharing tools found via the share button at the top or side of articles. Copying articles to share with others is a breach of </w:t>
      </w:r>
      <w:hyperlink r:id="rId10" w:history="1">
        <w:r w:rsidRPr="008863B7">
          <w:rPr>
            <w:rStyle w:val="Hyperlink"/>
            <w:rFonts w:ascii="Mulish" w:hAnsi="Mulish"/>
          </w:rPr>
          <w:t>FT.com</w:t>
        </w:r>
      </w:hyperlink>
      <w:r w:rsidRPr="008863B7">
        <w:rPr>
          <w:rFonts w:ascii="Mulish" w:hAnsi="Mulish"/>
        </w:rPr>
        <w:t xml:space="preserve"> </w:t>
      </w:r>
      <w:hyperlink r:id="rId11" w:history="1">
        <w:r w:rsidRPr="008863B7">
          <w:rPr>
            <w:rStyle w:val="Hyperlink"/>
            <w:rFonts w:ascii="Mulish" w:hAnsi="Mulish"/>
          </w:rPr>
          <w:t>T&amp;Cs</w:t>
        </w:r>
      </w:hyperlink>
      <w:r w:rsidRPr="008863B7">
        <w:rPr>
          <w:rFonts w:ascii="Mulish" w:hAnsi="Mulish"/>
        </w:rPr>
        <w:t xml:space="preserve"> and </w:t>
      </w:r>
      <w:hyperlink r:id="rId12" w:history="1">
        <w:r w:rsidRPr="008863B7">
          <w:rPr>
            <w:rStyle w:val="Hyperlink"/>
            <w:rFonts w:ascii="Mulish" w:hAnsi="Mulish"/>
          </w:rPr>
          <w:t>Copyright Policy</w:t>
        </w:r>
      </w:hyperlink>
      <w:r w:rsidRPr="008863B7">
        <w:rPr>
          <w:rFonts w:ascii="Mulish" w:hAnsi="Mulish"/>
        </w:rPr>
        <w:t xml:space="preserve">. Email </w:t>
      </w:r>
      <w:hyperlink r:id="rId13" w:history="1">
        <w:r w:rsidRPr="008863B7">
          <w:rPr>
            <w:rStyle w:val="Hyperlink"/>
            <w:rFonts w:ascii="Mulish" w:hAnsi="Mulish"/>
          </w:rPr>
          <w:t>licensing@ft.com</w:t>
        </w:r>
      </w:hyperlink>
      <w:r w:rsidRPr="008863B7">
        <w:rPr>
          <w:rFonts w:ascii="Mulish" w:hAnsi="Mulish"/>
        </w:rPr>
        <w:t xml:space="preserve"> to buy additional rights. Subscribers may share up to 10 or 20 articles per month using the gift article service. More information can be </w:t>
      </w:r>
      <w:hyperlink r:id="rId14" w:history="1">
        <w:r w:rsidRPr="008863B7">
          <w:rPr>
            <w:rStyle w:val="Hyperlink"/>
            <w:rFonts w:ascii="Mulish" w:hAnsi="Mulish"/>
          </w:rPr>
          <w:t>found here</w:t>
        </w:r>
      </w:hyperlink>
      <w:r w:rsidRPr="008863B7">
        <w:rPr>
          <w:rFonts w:ascii="Mulish" w:hAnsi="Mulish"/>
        </w:rPr>
        <w:t xml:space="preserve">. </w:t>
      </w:r>
      <w:r w:rsidRPr="008863B7">
        <w:rPr>
          <w:rFonts w:ascii="Mulish" w:hAnsi="Mulish"/>
        </w:rPr>
        <w:br/>
      </w:r>
      <w:hyperlink r:id="rId15" w:history="1">
        <w:r w:rsidRPr="008863B7">
          <w:rPr>
            <w:rStyle w:val="Hyperlink"/>
            <w:rFonts w:ascii="Mulish" w:hAnsi="Mulish"/>
          </w:rPr>
          <w:t>https://www.ft.com/content/30088b98-fef2-48e4-a394-0aa593834680</w:t>
        </w:r>
      </w:hyperlink>
      <w:r w:rsidRPr="008863B7">
        <w:rPr>
          <w:rFonts w:ascii="Mulish" w:hAnsi="Mulish"/>
        </w:rPr>
        <w:br/>
      </w:r>
      <w:r w:rsidRPr="008863B7">
        <w:rPr>
          <w:rFonts w:ascii="Mulish" w:hAnsi="Mulish"/>
        </w:rPr>
        <w:br/>
        <w:t xml:space="preserve">UK prosecutors invite pleas from suspects in Entain bribery probe Crown Prosecution Service prepares to make charging decisions after Entain paid £615mn to resolve investigation Ladbrokes owner Entain signed a deferred prosecution agreement with the CPS in December for failing to prevent bribery at its former Turkish unit © Bloomberg UK prosecutors invite pleas from suspects in Entain bribery probe on x (opens in a new window) UK prosecutors invite pleas from suspects in Entain bribery probe on facebook (opens in a new window) UK prosecutors invite pleas from suspects in Entain bribery probe on linkedin (opens in a new window) Save current progress 100% Suzi Ring in London YESTERDAY Print this page Unlock the Editor’s Digest for free Roula Khalaf, Editor of the FT, selects her favourite stories in this weekly newsletter. Suspects in a bribery probe into Ladbrokes owner Entain have been invited to </w:t>
      </w:r>
      <w:proofErr w:type="gramStart"/>
      <w:r w:rsidRPr="008863B7">
        <w:rPr>
          <w:rFonts w:ascii="Mulish" w:hAnsi="Mulish"/>
        </w:rPr>
        <w:t>enter into</w:t>
      </w:r>
      <w:proofErr w:type="gramEnd"/>
      <w:r w:rsidRPr="008863B7">
        <w:rPr>
          <w:rFonts w:ascii="Mulish" w:hAnsi="Mulish"/>
        </w:rPr>
        <w:t xml:space="preserve"> plea discussions with the prosecutor for England and Wales, as it prepares to make charging decisions, almost a year after the betting group agreed to pay £615mn to resolve the matter. The Crown Prosecution Service has sent letters in recent months to </w:t>
      </w:r>
      <w:proofErr w:type="gramStart"/>
      <w:r w:rsidRPr="008863B7">
        <w:rPr>
          <w:rFonts w:ascii="Mulish" w:hAnsi="Mulish"/>
        </w:rPr>
        <w:t>a number of</w:t>
      </w:r>
      <w:proofErr w:type="gramEnd"/>
      <w:r w:rsidRPr="008863B7">
        <w:rPr>
          <w:rFonts w:ascii="Mulish" w:hAnsi="Mulish"/>
        </w:rPr>
        <w:t xml:space="preserve"> individuals involved in its investigation centred on Entain’s former Turkish subsidiary, inviting them to talk to prosecutors about potentially pleading guilty to any of the alleged behaviour, according to two people with knowledge of the situation. The letters come as the CPS, along with HM Revenue &amp; Customs, which led the investigation, is planning to make charging decisions as soon as the end of the year, one person familiar with the probe said. Entain — which also owns the Coral and Bwin brands — signed a deferred prosecution agreement with the CPS in December for failing to prevent bribery at its former Turkish unit, following the years-long probe. No findings were made against any individual.  At the time of the alleged offences, which took place between 2011 and 2017, gambling was illegal in Turkey. The resolution marked the first DPA the CPS had </w:t>
      </w:r>
      <w:proofErr w:type="gramStart"/>
      <w:r w:rsidRPr="008863B7">
        <w:rPr>
          <w:rFonts w:ascii="Mulish" w:hAnsi="Mulish"/>
        </w:rPr>
        <w:t>entered into</w:t>
      </w:r>
      <w:proofErr w:type="gramEnd"/>
      <w:r w:rsidRPr="008863B7">
        <w:rPr>
          <w:rFonts w:ascii="Mulish" w:hAnsi="Mulish"/>
        </w:rPr>
        <w:t xml:space="preserve"> since they were introduced in the UK a decade ago. Entain, which was known as GVC Holdings at the time, agreed to pay £585mn to settle the case, made up of a £465mn financial penalty and a £120mn disgorgement of profits. The gambling group also donated £20mn to </w:t>
      </w:r>
      <w:proofErr w:type="gramStart"/>
      <w:r w:rsidRPr="008863B7">
        <w:rPr>
          <w:rFonts w:ascii="Mulish" w:hAnsi="Mulish"/>
        </w:rPr>
        <w:t>charity, and</w:t>
      </w:r>
      <w:proofErr w:type="gramEnd"/>
      <w:r w:rsidRPr="008863B7">
        <w:rPr>
          <w:rFonts w:ascii="Mulish" w:hAnsi="Mulish"/>
        </w:rPr>
        <w:t xml:space="preserve"> set aside £10mn to cover HMRC’s legal costs. Under a DPA, a criminal prosecution is suspended based on certain conditions such as paying a fine and helping to bring cases against individuals. Such deals are only available to companies. In pre-charge plea discussions, suspects are given the chance to admit to certain behaviour that may help to shape the charges a prosecutor ultimately brings. Any agreement would be subject to court approval. Interviews with suspects in the Entain case have been conducted throughout the investigation, according to two of the people. The probe was first disclosed by the company in 2020. The CPS said it could not “confirm nor deny our activity in relation to live investigations”. Entain declined to comment. Entain is also facing a shareholder lawsuit from a group of institutional investors demanding more than £150mn in compensation for a decline in the company’s share price following the bribery investigation. The full judgment and facts of the DPA will remain private until the resolution of any criminal proceedings against individuals, the court ruled last year. Additional reporting by Eri Sugiura</w:t>
      </w:r>
    </w:p>
    <w:p w14:paraId="06FBBB96" w14:textId="77777777" w:rsidR="008863B7" w:rsidRDefault="008863B7" w:rsidP="00676CE8">
      <w:pPr>
        <w:rPr>
          <w:rFonts w:ascii="Mulish" w:hAnsi="Mulish"/>
        </w:rPr>
      </w:pPr>
    </w:p>
    <w:p w14:paraId="08F78C4C" w14:textId="77777777" w:rsidR="008863B7" w:rsidRDefault="008863B7" w:rsidP="00676CE8">
      <w:pPr>
        <w:rPr>
          <w:rFonts w:ascii="Mulish" w:hAnsi="Mulish"/>
        </w:rPr>
      </w:pPr>
    </w:p>
    <w:sdt>
      <w:sdtPr>
        <w:rPr>
          <w:rFonts w:ascii="Mulish" w:hAnsi="Mulish"/>
        </w:rPr>
        <w:id w:val="-1872452006"/>
        <w:docPartObj>
          <w:docPartGallery w:val="Cover Pages"/>
          <w:docPartUnique/>
        </w:docPartObj>
      </w:sdtPr>
      <w:sdtEndPr>
        <w:rPr>
          <w:i/>
          <w:color w:val="43268B"/>
          <w:sz w:val="32"/>
          <w:szCs w:val="32"/>
        </w:rPr>
      </w:sdtEndPr>
      <w:sdtContent>
        <w:p w14:paraId="6C18CB8C" w14:textId="02581A59" w:rsidR="00676CE8" w:rsidRPr="0073329D" w:rsidRDefault="00676CE8" w:rsidP="00676CE8">
          <w:pPr>
            <w:rPr>
              <w:rFonts w:ascii="Mulish" w:hAnsi="Mulish"/>
              <w:b/>
              <w:bCs/>
              <w:iCs/>
              <w:color w:val="BF00FF"/>
              <w:sz w:val="52"/>
              <w:szCs w:val="52"/>
            </w:rPr>
          </w:pPr>
          <w:r w:rsidRPr="0073329D">
            <w:rPr>
              <w:rFonts w:ascii="Mulish" w:hAnsi="Mulish"/>
              <w:b/>
              <w:bCs/>
              <w:iCs/>
              <w:color w:val="BF00FF"/>
              <w:sz w:val="52"/>
              <w:szCs w:val="52"/>
            </w:rPr>
            <w:t>Welfare Meeting Document</w:t>
          </w:r>
        </w:p>
        <w:p w14:paraId="12C2FF57" w14:textId="3A6EA3E8" w:rsidR="004119CD" w:rsidRDefault="009F3BBA" w:rsidP="00F827A8">
          <w:pPr>
            <w:rPr>
              <w:rFonts w:ascii="Mulish" w:hAnsi="Mulish"/>
            </w:rPr>
          </w:pPr>
          <w:r>
            <w:rPr>
              <w:rFonts w:ascii="Mulish" w:hAnsi="Mulish"/>
              <w:b/>
              <w:bCs/>
              <w:iCs/>
              <w:noProof/>
              <w:color w:val="BF00FF"/>
              <w:sz w:val="40"/>
              <w:szCs w:val="40"/>
            </w:rPr>
            <mc:AlternateContent>
              <mc:Choice Requires="wps">
                <w:drawing>
                  <wp:anchor distT="0" distB="0" distL="114300" distR="114300" simplePos="0" relativeHeight="251658240" behindDoc="0" locked="0" layoutInCell="1" allowOverlap="1" wp14:anchorId="03205DAC" wp14:editId="237663E6">
                    <wp:simplePos x="0" y="0"/>
                    <wp:positionH relativeFrom="margin">
                      <wp:align>right</wp:align>
                    </wp:positionH>
                    <wp:positionV relativeFrom="paragraph">
                      <wp:posOffset>42848</wp:posOffset>
                    </wp:positionV>
                    <wp:extent cx="5690851" cy="369138"/>
                    <wp:effectExtent l="19050" t="19050" r="24765" b="12065"/>
                    <wp:wrapSquare wrapText="bothSides"/>
                    <wp:docPr id="30" name="Rectangle: Diagonal Corners Snipped 30"/>
                    <wp:cNvGraphicFramePr/>
                    <a:graphic xmlns:a="http://schemas.openxmlformats.org/drawingml/2006/main">
                      <a:graphicData uri="http://schemas.microsoft.com/office/word/2010/wordprocessingShape">
                        <wps:wsp>
                          <wps:cNvSpPr/>
                          <wps:spPr>
                            <a:xfrm>
                              <a:off x="0" y="0"/>
                              <a:ext cx="5690851" cy="369138"/>
                            </a:xfrm>
                            <a:prstGeom prst="snip2DiagRect">
                              <a:avLst/>
                            </a:prstGeom>
                            <a:noFill/>
                            <a:ln w="38100" cap="flat" cmpd="sng" algn="ctr">
                              <a:solidFill>
                                <a:schemeClr val="bg2"/>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D2BFD2F" w14:textId="702F090F" w:rsidR="004119CD" w:rsidRDefault="004119CD" w:rsidP="00FB40F5">
                                <w:pPr>
                                  <w:jc w:val="center"/>
                                </w:pPr>
                                <w:r>
                                  <w:t xml:space="preserve">The following document is a record of </w:t>
                                </w:r>
                                <w:r w:rsidR="009F3BBA">
                                  <w:t>your welfare meeting</w:t>
                                </w:r>
                                <w:r w:rsidR="004419B1">
                                  <w:t>.</w:t>
                                </w:r>
                              </w:p>
                            </w:txbxContent>
                          </wps:txbx>
                          <wps:bodyPr rot="0" spcFirstLastPara="0" vertOverflow="overflow" horzOverflow="overflow" vert="horz" wrap="square" lIns="91440" tIns="36000" rIns="9144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05DAC" id="Rectangle: Diagonal Corners Snipped 30" o:spid="_x0000_s1026" style="position:absolute;margin-left:396.9pt;margin-top:3.35pt;width:448.1pt;height:29.0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5690851,36913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zZYvgIAAPoFAAAOAAAAZHJzL2Uyb0RvYy54bWysVE1v2zAMvQ/YfxB0X52kbZAGTYqgWYcB&#10;RVe0HXpWZMkWJouapCTOfv1I2Um6bod12EWmzA+Rj3y8vGobyzYqRANuxocnA86Uk1AaV83416eb&#10;DxPOYhKuFBacmvGdivxq/v7d5dZP1QhqsKUKDIO4ON36Ga9T8tOiiLJWjYgn4JVDpYbQiITXUBVl&#10;EFuM3thiNBiMiy2E0geQKkb8u+yUfJ7ja61k+qJ1VInZGcfcUj5DPld0FvNLMa2C8LWRfRriH7Jo&#10;hHH46CHUUiTB1sH8FqoxMkAEnU4kNAVobaTKNWA1w8Grah5r4VWuBcGJ/gBT/H9h5d3m0d8HhGHr&#10;4zSiSFW0OjT0xfxYm8HaHcBSbWISf56PLwaT8yFnEnWn44vh6YTQLI7ePsT0SUHDSJjx6IwfLY2o&#10;HrArGSyxuY2p89nb0qsOboy1uTPWsS1GnwwH2DwpcEC0FQnFxpcUseJM2AonT6aQQ0awpiR3CpSn&#10;SF3bwDYC+7+qRn2Gv1jR00sR684oq7qxCLB2ZU6jVqL86EqWdh5n2OEkc8qrUSVnVuHzJGXLJIz9&#10;G0uEyTpE64h6ltLOKsrcugelmSkz+F0poVpRJd3sIrkQkP0E52DoQIYaa3+jb+9C3ipT5o3+B6f8&#10;Prh08G+Mg74vROhjK8pvw74VurPfQ9EBQFikdtUipCSuoNzdY+nQ0Td6eWOwabcipnsRkK+IBe6g&#10;9AUPbQE7A73EWQ3hx5/+kz3SCLXYSuQ/TtP3tQjYWPvZIcEuhmdntDDy5XQ8oAEMLzWrlxq3bq4B&#10;RwzpgNllkeyT3Ys6QPOMq2pBr6JKOIlvd3PbX65T11tcdlItFtkMl4QX6dY9eknBCWAa16f2WQTf&#10;8yohI+9gvyvE9BWrOlvydLBYJ9AmU+6Iaw89LpjM3n4Z0gZ7ec9Wx5U9/wkAAP//AwBQSwMEFAAG&#10;AAgAAAAhADFPEy3cAAAABQEAAA8AAABkcnMvZG93bnJldi54bWxMj8FOwzAQRO9I/IO1SFwQdUhR&#10;CCFOBQi4ICFROHB04yUOsddRvG1Tvh5zguNoRjNv6tXsndjhFPtACi4WGQikNpieOgXvb4/nJYjI&#10;mox2gVDBASOsmuOjWlcm7OkVd2vuRCqhWGkFlnmspIytRa/jIoxIyfsMk9ec5NRJM+l9KvdO5llW&#10;SK97SgtWj3hvsR3WW6/gww58eHLm+6EbnnM+e6Gvu+VSqdOT+fYGBOPMf2H4xU/o0CSmTdiSicIp&#10;SEdYQXEFIpnldZGD2CR9WYJsavmfvvkBAAD//wMAUEsBAi0AFAAGAAgAAAAhALaDOJL+AAAA4QEA&#10;ABMAAAAAAAAAAAAAAAAAAAAAAFtDb250ZW50X1R5cGVzXS54bWxQSwECLQAUAAYACAAAACEAOP0h&#10;/9YAAACUAQAACwAAAAAAAAAAAAAAAAAvAQAAX3JlbHMvLnJlbHNQSwECLQAUAAYACAAAACEAerM2&#10;WL4CAAD6BQAADgAAAAAAAAAAAAAAAAAuAgAAZHJzL2Uyb0RvYy54bWxQSwECLQAUAAYACAAAACEA&#10;MU8TLdwAAAAFAQAADwAAAAAAAAAAAAAAAAAYBQAAZHJzL2Rvd25yZXYueG1sUEsFBgAAAAAEAAQA&#10;8wAAACEGAAAAAA==&#10;" adj="-11796480,,5400" path="m,l5629327,r61524,61524l5690851,369138r,l61524,369138,,307614,,xe" filled="f" strokecolor="#bf00ff [3214]" strokeweight="3pt">
                    <v:stroke joinstyle="round"/>
                    <v:formulas/>
                    <v:path arrowok="t" o:connecttype="custom" o:connectlocs="0,0;5629327,0;5690851,61524;5690851,369138;5690851,369138;61524,369138;0,307614;0,0" o:connectangles="0,0,0,0,0,0,0,0" textboxrect="0,0,5690851,369138"/>
                    <v:textbox inset=",1mm,,1mm">
                      <w:txbxContent>
                        <w:p w14:paraId="3D2BFD2F" w14:textId="702F090F" w:rsidR="004119CD" w:rsidRDefault="004119CD" w:rsidP="00FB40F5">
                          <w:pPr>
                            <w:jc w:val="center"/>
                          </w:pPr>
                          <w:r>
                            <w:t xml:space="preserve">The following document is a record of </w:t>
                          </w:r>
                          <w:r w:rsidR="009F3BBA">
                            <w:t>your welfare meeting</w:t>
                          </w:r>
                          <w:r w:rsidR="004419B1">
                            <w:t>.</w:t>
                          </w:r>
                        </w:p>
                      </w:txbxContent>
                    </v:textbox>
                    <w10:wrap type="square" anchorx="margin"/>
                  </v:shape>
                </w:pict>
              </mc:Fallback>
            </mc:AlternateContent>
          </w:r>
          <w:r w:rsidR="00AC7E2C">
            <w:rPr>
              <w:rFonts w:ascii="Mulish" w:hAnsi="Mulish"/>
              <w:b/>
              <w:noProof/>
              <w:color w:val="BF00FF"/>
              <w:sz w:val="28"/>
              <w:szCs w:val="28"/>
            </w:rPr>
            <mc:AlternateContent>
              <mc:Choice Requires="wps">
                <w:drawing>
                  <wp:inline distT="0" distB="0" distL="0" distR="0" wp14:anchorId="4FF659CE" wp14:editId="38E020C8">
                    <wp:extent cx="5728335" cy="88710"/>
                    <wp:effectExtent l="0" t="0" r="24765" b="26035"/>
                    <wp:docPr id="11" name="Rectangle: Diagonal Corners Snipped 11"/>
                    <wp:cNvGraphicFramePr/>
                    <a:graphic xmlns:a="http://schemas.openxmlformats.org/drawingml/2006/main">
                      <a:graphicData uri="http://schemas.microsoft.com/office/word/2010/wordprocessingShape">
                        <wps:wsp>
                          <wps:cNvSpPr/>
                          <wps:spPr>
                            <a:xfrm>
                              <a:off x="0" y="0"/>
                              <a:ext cx="5728335" cy="88710"/>
                            </a:xfrm>
                            <a:prstGeom prst="snip2Diag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93ACF44" id="Rectangle: Diagonal Corners Snipped 11" o:spid="_x0000_s1026" style="width:451.05pt;height:7pt;visibility:visible;mso-wrap-style:square;mso-left-percent:-10001;mso-top-percent:-10001;mso-position-horizontal:absolute;mso-position-horizontal-relative:char;mso-position-vertical:absolute;mso-position-vertical-relative:line;mso-left-percent:-10001;mso-top-percent:-10001;v-text-anchor:middle" coordsize="5728335,8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WggIAAI4FAAAOAAAAZHJzL2Uyb0RvYy54bWysVN9vGjEMfp+0/yHK+zigZaWIo0KgTpOq&#10;tmo79TnkEi5SLs6SwMH++jm5H7Cu2kM1HoJztj/bX2zPbw6VJnvhvAKT09FgSIkwHApltjn98XL7&#10;ZUqJD8wUTIMROT0KT28Wnz/NazsTYyhBF8IRBDF+VtucliHYWZZ5XoqK+QFYYVApwVUs4NVts8Kx&#10;GtErnY2Hw69ZDa6wDrjwHr+uGyVdJHwpBQ8PUnoRiM4p5hbS6dK5iWe2mLPZ1jFbKt6mwT6QRcWU&#10;waA91JoFRnZO/QVVKe7AgwwDDlUGUiouUg1YzWj4pprnklmRakFyvO1p8v8Plt/vn+2jQxpq62ce&#10;xVjFQboq/mN+5JDIOvZkiUMgHD9OrsbTi4sJJRx10+nVKJGZnZyt8+GbgIpEIafeKDteK7Z9wkdJ&#10;XLH9nQ8YGX062xjUg1bFrdI6XWIjiJV2ZM/wCTfbcXwy9PjDSpsPOSJM9MxOpScpHLWIeNo8CUlU&#10;gcWOU8KpK0/JMM6FCaNGVbJCNDlOhvjrsuzSTzknwIgssboeuwXoLBuQDrsptrWPriI1de88/Fdi&#10;jXPvkSKDCb1zpQy49wA0VtVGbuw7khpqIksbKI6PjjhoRspbfqvwne+YD4/M4QzhtOFeCA94SA11&#10;TqGVKCnB/Xrve7TH1kYtJTXOJDbNzx1zghL93WDTX48uL+MQp8slNiBe3Llmc64xu2oF2DMj3ECW&#10;JzHaB92J0kH1iutjGaOiihmOsXPKg+suq9DsClxAXCyXyQwH17JwZ54tj+CR1di+L4dX5mzb7AGn&#10;5B66+WWzN63e2EZPA8tdAKnSHJx4bfnGoU+N0y6ouFXO78nqtEYXvwEAAP//AwBQSwMEFAAGAAgA&#10;AAAhALLxlGfcAAAABAEAAA8AAABkcnMvZG93bnJldi54bWxMj0FLAzEQhe+C/yGM4EVs0qJF180W&#10;EVTEg1hF6S3dTHdXN5Mlmbbrv3f0opcHw3u89025GEOvdphyF8nCdGJAIdXRd9RYeH25Pb0AldmR&#10;d30ktPCFGRbV4UHpCh/39Iy7JTdKSigXzkLLPBRa57rF4PIkDkjibWIKjuVMjfbJ7aU89HpmzFwH&#10;15EstG7Amxbrz+U2WHic+3TH48l59/602qz4/uFjfBusPT4ar69AMY78F4YffEGHSpjWcUs+q96C&#10;PMK/Kt6lmU1BrSV0ZkBXpf4PX30DAAD//wMAUEsBAi0AFAAGAAgAAAAhALaDOJL+AAAA4QEAABMA&#10;AAAAAAAAAAAAAAAAAAAAAFtDb250ZW50X1R5cGVzXS54bWxQSwECLQAUAAYACAAAACEAOP0h/9YA&#10;AACUAQAACwAAAAAAAAAAAAAAAAAvAQAAX3JlbHMvLnJlbHNQSwECLQAUAAYACAAAACEAVvzi1oIC&#10;AACOBQAADgAAAAAAAAAAAAAAAAAuAgAAZHJzL2Uyb0RvYy54bWxQSwECLQAUAAYACAAAACEAsvGU&#10;Z9wAAAAEAQAADwAAAAAAAAAAAAAAAADcBAAAZHJzL2Rvd25yZXYueG1sUEsFBgAAAAAEAAQA8wAA&#10;AOUFAAAAAA==&#10;" path="m,l5713550,r14785,14785l5728335,88710r,l14785,88710,,73925,,xe" fillcolor="#bf00ff [3214]" strokecolor="#bf00ff [3214]" strokeweight="1pt">
                    <v:stroke joinstyle="miter"/>
                    <v:path arrowok="t" o:connecttype="custom" o:connectlocs="0,0;5713550,0;5728335,14785;5728335,88710;5728335,88710;14785,88710;0,73925;0,0" o:connectangles="0,0,0,0,0,0,0,0"/>
                    <w10:anchorlock/>
                  </v:shape>
                </w:pict>
              </mc:Fallback>
            </mc:AlternateContent>
          </w:r>
        </w:p>
        <w:p w14:paraId="1DF4CA1A" w14:textId="5A3EA61B" w:rsidR="00480B85" w:rsidRDefault="004419B1" w:rsidP="00480B85">
          <w:pPr>
            <w:rPr>
              <w:rFonts w:ascii="Mulish" w:hAnsi="Mulish"/>
              <w:i/>
              <w:color w:val="43268B"/>
              <w:sz w:val="28"/>
              <w:szCs w:val="28"/>
            </w:rPr>
          </w:pPr>
          <w:r>
            <w:rPr>
              <w:rFonts w:ascii="Mulish" w:hAnsi="Mulish"/>
              <w:b/>
              <w:color w:val="BF00FF"/>
              <w:sz w:val="28"/>
              <w:szCs w:val="28"/>
            </w:rPr>
            <w:t>PART A</w:t>
          </w:r>
          <w:r w:rsidR="00480B85">
            <w:rPr>
              <w:rFonts w:ascii="Mulish" w:hAnsi="Mulish"/>
              <w:b/>
              <w:color w:val="BF00FF"/>
              <w:sz w:val="28"/>
              <w:szCs w:val="28"/>
            </w:rPr>
            <w:t xml:space="preserve"> </w:t>
          </w:r>
          <w:r w:rsidR="00480B85">
            <w:rPr>
              <w:rFonts w:ascii="Mulish" w:hAnsi="Mulish"/>
              <w:b/>
              <w:color w:val="BF00FF"/>
              <w:sz w:val="28"/>
              <w:szCs w:val="28"/>
            </w:rPr>
            <w:br/>
          </w:r>
          <w:r w:rsidR="00480B85">
            <w:rPr>
              <w:rFonts w:ascii="Mulish" w:hAnsi="Mulish"/>
              <w:i/>
              <w:color w:val="43268B"/>
              <w:sz w:val="28"/>
              <w:szCs w:val="28"/>
            </w:rPr>
            <w:t xml:space="preserve">Completed </w:t>
          </w:r>
          <w:r w:rsidR="00480B85" w:rsidRPr="006F3580">
            <w:rPr>
              <w:rFonts w:ascii="Mulish" w:hAnsi="Mulish"/>
              <w:i/>
              <w:color w:val="43268B"/>
              <w:sz w:val="28"/>
              <w:szCs w:val="28"/>
              <w:u w:val="single"/>
            </w:rPr>
            <w:t>prior to</w:t>
          </w:r>
          <w:r w:rsidR="00480B85">
            <w:rPr>
              <w:rFonts w:ascii="Mulish" w:hAnsi="Mulish"/>
              <w:i/>
              <w:color w:val="43268B"/>
              <w:sz w:val="28"/>
              <w:szCs w:val="28"/>
            </w:rPr>
            <w:t xml:space="preserve"> the meeting</w:t>
          </w:r>
        </w:p>
        <w:tbl>
          <w:tblPr>
            <w:tblStyle w:val="TableGrid"/>
            <w:tblW w:w="9067" w:type="dxa"/>
            <w:tblLook w:val="04A0" w:firstRow="1" w:lastRow="0" w:firstColumn="1" w:lastColumn="0" w:noHBand="0" w:noVBand="1"/>
          </w:tblPr>
          <w:tblGrid>
            <w:gridCol w:w="1684"/>
            <w:gridCol w:w="2414"/>
            <w:gridCol w:w="1909"/>
            <w:gridCol w:w="3060"/>
          </w:tblGrid>
          <w:tr w:rsidR="00530527" w:rsidRPr="00134C63" w14:paraId="2B91982E" w14:textId="5200CCCB" w:rsidTr="008F177B">
            <w:tc>
              <w:tcPr>
                <w:tcW w:w="1838" w:type="dxa"/>
                <w:vAlign w:val="center"/>
              </w:tcPr>
              <w:p w14:paraId="196BA6F8" w14:textId="7B8FB520" w:rsidR="00530527" w:rsidRPr="008B7EE5" w:rsidRDefault="00530527" w:rsidP="00257419">
                <w:pPr>
                  <w:rPr>
                    <w:rFonts w:ascii="Mulish" w:hAnsi="Mulish"/>
                    <w:b/>
                    <w:bCs/>
                    <w:lang w:val="it-IT"/>
                  </w:rPr>
                </w:pPr>
                <w:r w:rsidRPr="008B7EE5">
                  <w:rPr>
                    <w:rFonts w:ascii="Mulish" w:hAnsi="Mulish"/>
                    <w:b/>
                    <w:bCs/>
                    <w:lang w:val="it-IT"/>
                  </w:rPr>
                  <w:t>Name</w:t>
                </w:r>
              </w:p>
            </w:tc>
            <w:tc>
              <w:tcPr>
                <w:tcW w:w="2695" w:type="dxa"/>
                <w:tcBorders>
                  <w:right w:val="single" w:sz="36" w:space="0" w:color="auto"/>
                </w:tcBorders>
                <w:vAlign w:val="center"/>
              </w:tcPr>
              <w:p w14:paraId="51F127D3" w14:textId="6AB3CD0C" w:rsidR="00530527" w:rsidRPr="00F827A8" w:rsidRDefault="007B4D35" w:rsidP="00257419">
                <w:pPr>
                  <w:rPr>
                    <w:rFonts w:ascii="Mulish" w:hAnsi="Mulish"/>
                    <w:iCs/>
                    <w:sz w:val="24"/>
                    <w:szCs w:val="24"/>
                  </w:rPr>
                </w:pPr>
                <w:r>
                  <w:rPr>
                    <w:rFonts w:ascii="Mulish" w:hAnsi="Mulish"/>
                    <w:iCs/>
                    <w:sz w:val="24"/>
                    <w:szCs w:val="24"/>
                  </w:rPr>
                  <w:t>Zakk Yang</w:t>
                </w:r>
              </w:p>
            </w:tc>
            <w:tc>
              <w:tcPr>
                <w:tcW w:w="2125" w:type="dxa"/>
                <w:tcBorders>
                  <w:left w:val="single" w:sz="36" w:space="0" w:color="auto"/>
                </w:tcBorders>
                <w:vAlign w:val="center"/>
              </w:tcPr>
              <w:p w14:paraId="5B99C13C" w14:textId="58B327FF" w:rsidR="00530527" w:rsidRPr="008B7EE5" w:rsidRDefault="009C74A0" w:rsidP="00257419">
                <w:pPr>
                  <w:rPr>
                    <w:rFonts w:ascii="Mulish" w:hAnsi="Mulish"/>
                    <w:b/>
                    <w:bCs/>
                    <w:lang w:val="it-IT"/>
                  </w:rPr>
                </w:pPr>
                <w:r w:rsidRPr="008B7EE5">
                  <w:rPr>
                    <w:rFonts w:ascii="Mulish" w:hAnsi="Mulish"/>
                    <w:b/>
                    <w:bCs/>
                    <w:lang w:val="it-IT"/>
                  </w:rPr>
                  <w:t xml:space="preserve">Employee </w:t>
                </w:r>
                <w:r w:rsidR="00875685" w:rsidRPr="008B7EE5">
                  <w:rPr>
                    <w:rFonts w:ascii="Mulish" w:hAnsi="Mulish"/>
                    <w:b/>
                    <w:bCs/>
                    <w:lang w:val="it-IT"/>
                  </w:rPr>
                  <w:t>e</w:t>
                </w:r>
                <w:r w:rsidRPr="008B7EE5">
                  <w:rPr>
                    <w:rFonts w:ascii="Mulish" w:hAnsi="Mulish"/>
                    <w:b/>
                    <w:bCs/>
                    <w:lang w:val="it-IT"/>
                  </w:rPr>
                  <w:t>mail</w:t>
                </w:r>
              </w:p>
            </w:tc>
            <w:tc>
              <w:tcPr>
                <w:tcW w:w="2409" w:type="dxa"/>
                <w:vAlign w:val="center"/>
              </w:tcPr>
              <w:p w14:paraId="03BD6F3A" w14:textId="71ECDB8A" w:rsidR="00530527" w:rsidRPr="00F827A8" w:rsidRDefault="007B4D35" w:rsidP="00257419">
                <w:pPr>
                  <w:rPr>
                    <w:rFonts w:ascii="Mulish" w:hAnsi="Mulish"/>
                    <w:iCs/>
                    <w:sz w:val="24"/>
                    <w:szCs w:val="24"/>
                  </w:rPr>
                </w:pPr>
                <w:r>
                  <w:rPr>
                    <w:rFonts w:ascii="Mulish" w:hAnsi="Mulish"/>
                    <w:iCs/>
                    <w:sz w:val="24"/>
                    <w:szCs w:val="24"/>
                  </w:rPr>
                  <w:t>zakk.yang@entaingroup.com</w:t>
                </w:r>
              </w:p>
            </w:tc>
          </w:tr>
          <w:tr w:rsidR="00530527" w:rsidRPr="00134C63" w14:paraId="2E968E72" w14:textId="2C00586F" w:rsidTr="008F177B">
            <w:tc>
              <w:tcPr>
                <w:tcW w:w="1838" w:type="dxa"/>
                <w:vAlign w:val="center"/>
              </w:tcPr>
              <w:p w14:paraId="0B87DDFA" w14:textId="26232B29" w:rsidR="00530527" w:rsidRPr="008B7EE5" w:rsidRDefault="00530527" w:rsidP="00257419">
                <w:pPr>
                  <w:rPr>
                    <w:rFonts w:ascii="Mulish" w:hAnsi="Mulish"/>
                    <w:b/>
                    <w:bCs/>
                    <w:lang w:val="it-IT"/>
                  </w:rPr>
                </w:pPr>
                <w:r w:rsidRPr="008B7EE5">
                  <w:rPr>
                    <w:rFonts w:ascii="Mulish" w:hAnsi="Mulish"/>
                    <w:b/>
                    <w:bCs/>
                    <w:lang w:val="it-IT"/>
                  </w:rPr>
                  <w:t>Employee No.</w:t>
                </w:r>
              </w:p>
            </w:tc>
            <w:tc>
              <w:tcPr>
                <w:tcW w:w="2695" w:type="dxa"/>
                <w:tcBorders>
                  <w:right w:val="single" w:sz="36" w:space="0" w:color="auto"/>
                </w:tcBorders>
                <w:vAlign w:val="center"/>
              </w:tcPr>
              <w:p w14:paraId="765B7B4F" w14:textId="77777777" w:rsidR="00530527" w:rsidRPr="00F827A8" w:rsidRDefault="00530527" w:rsidP="00257419">
                <w:pPr>
                  <w:rPr>
                    <w:rFonts w:ascii="Mulish" w:hAnsi="Mulish"/>
                    <w:iCs/>
                    <w:sz w:val="24"/>
                    <w:szCs w:val="24"/>
                  </w:rPr>
                </w:pPr>
              </w:p>
            </w:tc>
            <w:tc>
              <w:tcPr>
                <w:tcW w:w="2125" w:type="dxa"/>
                <w:tcBorders>
                  <w:left w:val="single" w:sz="36" w:space="0" w:color="auto"/>
                </w:tcBorders>
                <w:vAlign w:val="center"/>
              </w:tcPr>
              <w:p w14:paraId="573AB722" w14:textId="0C2DA226" w:rsidR="00530527" w:rsidRPr="008B7EE5" w:rsidRDefault="009C74A0" w:rsidP="00257419">
                <w:pPr>
                  <w:rPr>
                    <w:rFonts w:ascii="Mulish" w:hAnsi="Mulish"/>
                    <w:b/>
                    <w:bCs/>
                    <w:lang w:val="it-IT"/>
                  </w:rPr>
                </w:pPr>
                <w:r w:rsidRPr="008B7EE5">
                  <w:rPr>
                    <w:rFonts w:ascii="Mulish" w:hAnsi="Mulish"/>
                    <w:b/>
                    <w:bCs/>
                    <w:lang w:val="it-IT"/>
                  </w:rPr>
                  <w:t>Date of meeting</w:t>
                </w:r>
              </w:p>
            </w:tc>
            <w:sdt>
              <w:sdtPr>
                <w:rPr>
                  <w:rFonts w:ascii="Mulish" w:hAnsi="Mulish"/>
                  <w:iCs/>
                  <w:sz w:val="24"/>
                  <w:szCs w:val="24"/>
                </w:rPr>
                <w:id w:val="538641654"/>
                <w:placeholder>
                  <w:docPart w:val="DefaultPlaceholder_-1854013437"/>
                </w:placeholder>
                <w:showingPlcHdr/>
                <w:date>
                  <w:dateFormat w:val="dd/MM/yyyy"/>
                  <w:lid w:val="en-GB"/>
                  <w:storeMappedDataAs w:val="dateTime"/>
                  <w:calendar w:val="gregorian"/>
                </w:date>
              </w:sdtPr>
              <w:sdtContent>
                <w:tc>
                  <w:tcPr>
                    <w:tcW w:w="2409" w:type="dxa"/>
                    <w:vAlign w:val="center"/>
                  </w:tcPr>
                  <w:p w14:paraId="244D7151" w14:textId="1E700733" w:rsidR="00530527" w:rsidRPr="00F827A8" w:rsidRDefault="008F177B" w:rsidP="00257419">
                    <w:pPr>
                      <w:rPr>
                        <w:rFonts w:ascii="Mulish" w:hAnsi="Mulish"/>
                        <w:iCs/>
                        <w:sz w:val="24"/>
                        <w:szCs w:val="24"/>
                      </w:rPr>
                    </w:pPr>
                    <w:r w:rsidRPr="008F177B">
                      <w:rPr>
                        <w:rStyle w:val="PlaceholderText"/>
                        <w:sz w:val="20"/>
                        <w:szCs w:val="20"/>
                      </w:rPr>
                      <w:t>Click or tap to enter a date.</w:t>
                    </w:r>
                  </w:p>
                </w:tc>
              </w:sdtContent>
            </w:sdt>
          </w:tr>
          <w:tr w:rsidR="00530527" w:rsidRPr="00134C63" w14:paraId="6F61721E" w14:textId="47BB68B7" w:rsidTr="008F177B">
            <w:tc>
              <w:tcPr>
                <w:tcW w:w="1838" w:type="dxa"/>
                <w:vAlign w:val="center"/>
              </w:tcPr>
              <w:p w14:paraId="60E371EB" w14:textId="1623DF18" w:rsidR="00530527" w:rsidRPr="008B7EE5" w:rsidRDefault="00530527" w:rsidP="00257419">
                <w:pPr>
                  <w:rPr>
                    <w:rFonts w:ascii="Mulish" w:hAnsi="Mulish"/>
                    <w:b/>
                    <w:bCs/>
                    <w:lang w:val="it-IT"/>
                  </w:rPr>
                </w:pPr>
                <w:r w:rsidRPr="008B7EE5">
                  <w:rPr>
                    <w:rFonts w:ascii="Mulish" w:hAnsi="Mulish"/>
                    <w:b/>
                    <w:bCs/>
                    <w:lang w:val="it-IT"/>
                  </w:rPr>
                  <w:t xml:space="preserve">Job </w:t>
                </w:r>
                <w:r w:rsidR="00875685" w:rsidRPr="008B7EE5">
                  <w:rPr>
                    <w:rFonts w:ascii="Mulish" w:hAnsi="Mulish"/>
                    <w:b/>
                    <w:bCs/>
                    <w:lang w:val="it-IT"/>
                  </w:rPr>
                  <w:t>t</w:t>
                </w:r>
                <w:r w:rsidRPr="008B7EE5">
                  <w:rPr>
                    <w:rFonts w:ascii="Mulish" w:hAnsi="Mulish"/>
                    <w:b/>
                    <w:bCs/>
                    <w:lang w:val="it-IT"/>
                  </w:rPr>
                  <w:t>itle</w:t>
                </w:r>
              </w:p>
            </w:tc>
            <w:tc>
              <w:tcPr>
                <w:tcW w:w="2695" w:type="dxa"/>
                <w:tcBorders>
                  <w:right w:val="single" w:sz="36" w:space="0" w:color="auto"/>
                </w:tcBorders>
                <w:vAlign w:val="center"/>
              </w:tcPr>
              <w:p w14:paraId="109641A8" w14:textId="29AF4265" w:rsidR="00530527" w:rsidRPr="00F827A8" w:rsidRDefault="007B4D35" w:rsidP="00257419">
                <w:pPr>
                  <w:rPr>
                    <w:rFonts w:ascii="Mulish" w:hAnsi="Mulish"/>
                    <w:iCs/>
                    <w:sz w:val="24"/>
                    <w:szCs w:val="24"/>
                  </w:rPr>
                </w:pPr>
                <w:r>
                  <w:rPr>
                    <w:rFonts w:ascii="Mulish" w:hAnsi="Mulish"/>
                    <w:iCs/>
                    <w:sz w:val="24"/>
                    <w:szCs w:val="24"/>
                  </w:rPr>
                  <w:t>Commercial Insights Manager</w:t>
                </w:r>
              </w:p>
            </w:tc>
            <w:tc>
              <w:tcPr>
                <w:tcW w:w="2125" w:type="dxa"/>
                <w:tcBorders>
                  <w:left w:val="single" w:sz="36" w:space="0" w:color="auto"/>
                </w:tcBorders>
                <w:vAlign w:val="center"/>
              </w:tcPr>
              <w:p w14:paraId="65367A29" w14:textId="5DDC7AF5" w:rsidR="00530527" w:rsidRPr="008B7EE5" w:rsidRDefault="00773E31" w:rsidP="00257419">
                <w:pPr>
                  <w:rPr>
                    <w:rFonts w:ascii="Mulish" w:hAnsi="Mulish"/>
                    <w:b/>
                    <w:bCs/>
                    <w:lang w:val="it-IT"/>
                  </w:rPr>
                </w:pPr>
                <w:r w:rsidRPr="008B7EE5">
                  <w:rPr>
                    <w:rFonts w:ascii="Mulish" w:hAnsi="Mulish"/>
                    <w:b/>
                    <w:bCs/>
                    <w:lang w:val="it-IT"/>
                  </w:rPr>
                  <w:t xml:space="preserve">Meeting </w:t>
                </w:r>
                <w:r w:rsidR="00875685" w:rsidRPr="008B7EE5">
                  <w:rPr>
                    <w:rFonts w:ascii="Mulish" w:hAnsi="Mulish"/>
                    <w:b/>
                    <w:bCs/>
                    <w:lang w:val="it-IT"/>
                  </w:rPr>
                  <w:t>l</w:t>
                </w:r>
                <w:r w:rsidRPr="008B7EE5">
                  <w:rPr>
                    <w:rFonts w:ascii="Mulish" w:hAnsi="Mulish"/>
                    <w:b/>
                    <w:bCs/>
                    <w:lang w:val="it-IT"/>
                  </w:rPr>
                  <w:t>ocation</w:t>
                </w:r>
              </w:p>
            </w:tc>
            <w:tc>
              <w:tcPr>
                <w:tcW w:w="2409" w:type="dxa"/>
                <w:vAlign w:val="center"/>
              </w:tcPr>
              <w:p w14:paraId="7BAD12F6" w14:textId="77777777" w:rsidR="00530527" w:rsidRPr="00F827A8" w:rsidRDefault="00530527" w:rsidP="00257419">
                <w:pPr>
                  <w:rPr>
                    <w:rFonts w:ascii="Mulish" w:hAnsi="Mulish"/>
                    <w:iCs/>
                    <w:sz w:val="24"/>
                    <w:szCs w:val="24"/>
                  </w:rPr>
                </w:pPr>
              </w:p>
            </w:tc>
          </w:tr>
          <w:tr w:rsidR="00530527" w:rsidRPr="00134C63" w14:paraId="41FE600F" w14:textId="65CFFFC5" w:rsidTr="008F177B">
            <w:tc>
              <w:tcPr>
                <w:tcW w:w="1838" w:type="dxa"/>
                <w:vAlign w:val="center"/>
              </w:tcPr>
              <w:p w14:paraId="0863C98F" w14:textId="1B28F66C" w:rsidR="00530527" w:rsidRPr="008B7EE5" w:rsidRDefault="00530527" w:rsidP="00257419">
                <w:pPr>
                  <w:rPr>
                    <w:rFonts w:ascii="Mulish" w:hAnsi="Mulish"/>
                    <w:b/>
                    <w:bCs/>
                    <w:lang w:val="it-IT"/>
                  </w:rPr>
                </w:pPr>
                <w:r w:rsidRPr="008B7EE5">
                  <w:rPr>
                    <w:rFonts w:ascii="Mulish" w:hAnsi="Mulish"/>
                    <w:b/>
                    <w:bCs/>
                    <w:lang w:val="it-IT"/>
                  </w:rPr>
                  <w:t xml:space="preserve">Base </w:t>
                </w:r>
                <w:r w:rsidR="00875685" w:rsidRPr="008B7EE5">
                  <w:rPr>
                    <w:rFonts w:ascii="Mulish" w:hAnsi="Mulish"/>
                    <w:b/>
                    <w:bCs/>
                    <w:lang w:val="it-IT"/>
                  </w:rPr>
                  <w:t>l</w:t>
                </w:r>
                <w:r w:rsidRPr="008B7EE5">
                  <w:rPr>
                    <w:rFonts w:ascii="Mulish" w:hAnsi="Mulish"/>
                    <w:b/>
                    <w:bCs/>
                    <w:lang w:val="it-IT"/>
                  </w:rPr>
                  <w:t>ocation</w:t>
                </w:r>
              </w:p>
            </w:tc>
            <w:tc>
              <w:tcPr>
                <w:tcW w:w="2695" w:type="dxa"/>
                <w:tcBorders>
                  <w:right w:val="single" w:sz="36" w:space="0" w:color="auto"/>
                </w:tcBorders>
                <w:vAlign w:val="center"/>
              </w:tcPr>
              <w:p w14:paraId="773832B6" w14:textId="18C31423" w:rsidR="00530527" w:rsidRPr="00F827A8" w:rsidRDefault="007B4D35" w:rsidP="00257419">
                <w:pPr>
                  <w:rPr>
                    <w:rFonts w:ascii="Mulish" w:hAnsi="Mulish"/>
                    <w:iCs/>
                    <w:sz w:val="24"/>
                    <w:szCs w:val="24"/>
                  </w:rPr>
                </w:pPr>
                <w:r>
                  <w:rPr>
                    <w:rFonts w:ascii="Mulish" w:hAnsi="Mulish"/>
                    <w:iCs/>
                    <w:sz w:val="24"/>
                    <w:szCs w:val="24"/>
                  </w:rPr>
                  <w:t>London</w:t>
                </w:r>
              </w:p>
            </w:tc>
            <w:tc>
              <w:tcPr>
                <w:tcW w:w="2125" w:type="dxa"/>
                <w:tcBorders>
                  <w:left w:val="single" w:sz="36" w:space="0" w:color="auto"/>
                </w:tcBorders>
                <w:vAlign w:val="center"/>
              </w:tcPr>
              <w:p w14:paraId="54D1066D" w14:textId="0B5F22A5" w:rsidR="00530527" w:rsidRPr="008B7EE5" w:rsidRDefault="00773E31" w:rsidP="00257419">
                <w:pPr>
                  <w:rPr>
                    <w:rFonts w:ascii="Mulish" w:hAnsi="Mulish"/>
                    <w:b/>
                    <w:bCs/>
                    <w:lang w:val="it-IT"/>
                  </w:rPr>
                </w:pPr>
                <w:r w:rsidRPr="008B7EE5">
                  <w:rPr>
                    <w:rFonts w:ascii="Mulish" w:hAnsi="Mulish"/>
                    <w:b/>
                    <w:bCs/>
                    <w:lang w:val="it-IT"/>
                  </w:rPr>
                  <w:t>Meeting Chair</w:t>
                </w:r>
              </w:p>
            </w:tc>
            <w:tc>
              <w:tcPr>
                <w:tcW w:w="2409" w:type="dxa"/>
                <w:vAlign w:val="center"/>
              </w:tcPr>
              <w:p w14:paraId="77942685" w14:textId="77777777" w:rsidR="00530527" w:rsidRPr="00F827A8" w:rsidRDefault="00530527" w:rsidP="00257419">
                <w:pPr>
                  <w:rPr>
                    <w:rFonts w:ascii="Mulish" w:hAnsi="Mulish"/>
                    <w:iCs/>
                    <w:sz w:val="24"/>
                    <w:szCs w:val="24"/>
                  </w:rPr>
                </w:pPr>
              </w:p>
            </w:tc>
          </w:tr>
          <w:tr w:rsidR="00530527" w:rsidRPr="00134C63" w14:paraId="645854FB" w14:textId="5F59895D" w:rsidTr="008F177B">
            <w:tc>
              <w:tcPr>
                <w:tcW w:w="1838" w:type="dxa"/>
                <w:vAlign w:val="center"/>
              </w:tcPr>
              <w:p w14:paraId="56B807AC" w14:textId="5F24E4F3" w:rsidR="00530527" w:rsidRPr="008B7EE5" w:rsidRDefault="00530527" w:rsidP="00257419">
                <w:pPr>
                  <w:rPr>
                    <w:rFonts w:ascii="Mulish" w:hAnsi="Mulish"/>
                    <w:b/>
                    <w:bCs/>
                    <w:lang w:val="it-IT"/>
                  </w:rPr>
                </w:pPr>
                <w:r w:rsidRPr="008B7EE5">
                  <w:rPr>
                    <w:rFonts w:ascii="Mulish" w:hAnsi="Mulish"/>
                    <w:b/>
                    <w:bCs/>
                    <w:lang w:val="it-IT"/>
                  </w:rPr>
                  <w:t>Contract hours</w:t>
                </w:r>
              </w:p>
            </w:tc>
            <w:tc>
              <w:tcPr>
                <w:tcW w:w="2695" w:type="dxa"/>
                <w:tcBorders>
                  <w:right w:val="single" w:sz="36" w:space="0" w:color="auto"/>
                </w:tcBorders>
                <w:vAlign w:val="center"/>
              </w:tcPr>
              <w:p w14:paraId="6D0B44B9" w14:textId="77777777" w:rsidR="00530527" w:rsidRPr="00F827A8" w:rsidRDefault="00530527" w:rsidP="00257419">
                <w:pPr>
                  <w:rPr>
                    <w:rFonts w:ascii="Mulish" w:hAnsi="Mulish"/>
                    <w:iCs/>
                    <w:sz w:val="24"/>
                    <w:szCs w:val="24"/>
                  </w:rPr>
                </w:pPr>
              </w:p>
            </w:tc>
            <w:tc>
              <w:tcPr>
                <w:tcW w:w="2125" w:type="dxa"/>
                <w:tcBorders>
                  <w:left w:val="single" w:sz="36" w:space="0" w:color="auto"/>
                </w:tcBorders>
                <w:vAlign w:val="center"/>
              </w:tcPr>
              <w:p w14:paraId="7E829CD4" w14:textId="3F5B7863" w:rsidR="00530527" w:rsidRPr="008B7EE5" w:rsidRDefault="00773E31" w:rsidP="00257419">
                <w:pPr>
                  <w:rPr>
                    <w:rFonts w:ascii="Mulish" w:hAnsi="Mulish"/>
                    <w:b/>
                    <w:bCs/>
                    <w:lang w:val="it-IT"/>
                  </w:rPr>
                </w:pPr>
                <w:r w:rsidRPr="008B7EE5">
                  <w:rPr>
                    <w:rFonts w:ascii="Mulish" w:hAnsi="Mulish"/>
                    <w:b/>
                    <w:bCs/>
                    <w:lang w:val="it-IT"/>
                  </w:rPr>
                  <w:t>Chair job title</w:t>
                </w:r>
              </w:p>
            </w:tc>
            <w:tc>
              <w:tcPr>
                <w:tcW w:w="2409" w:type="dxa"/>
                <w:vAlign w:val="center"/>
              </w:tcPr>
              <w:p w14:paraId="08F79D9D" w14:textId="77777777" w:rsidR="00530527" w:rsidRPr="00F827A8" w:rsidRDefault="00530527" w:rsidP="00257419">
                <w:pPr>
                  <w:rPr>
                    <w:rFonts w:ascii="Mulish" w:hAnsi="Mulish"/>
                    <w:iCs/>
                    <w:sz w:val="24"/>
                    <w:szCs w:val="24"/>
                  </w:rPr>
                </w:pPr>
              </w:p>
            </w:tc>
          </w:tr>
        </w:tbl>
        <w:p w14:paraId="3077330D" w14:textId="10747861" w:rsidR="00480B85" w:rsidRPr="0073329D" w:rsidRDefault="00480B85" w:rsidP="00480B85">
          <w:pPr>
            <w:rPr>
              <w:rFonts w:ascii="Mulish" w:hAnsi="Mulish"/>
              <w:iCs/>
              <w:color w:val="43268B"/>
              <w:sz w:val="4"/>
              <w:szCs w:val="4"/>
            </w:rPr>
          </w:pPr>
        </w:p>
        <w:tbl>
          <w:tblPr>
            <w:tblStyle w:val="TableGrid"/>
            <w:tblW w:w="0" w:type="auto"/>
            <w:tblLook w:val="04A0" w:firstRow="1" w:lastRow="0" w:firstColumn="1" w:lastColumn="0" w:noHBand="0" w:noVBand="1"/>
          </w:tblPr>
          <w:tblGrid>
            <w:gridCol w:w="3256"/>
            <w:gridCol w:w="5760"/>
          </w:tblGrid>
          <w:tr w:rsidR="00AD5056" w14:paraId="70C732B4" w14:textId="77777777" w:rsidTr="003D3616">
            <w:tc>
              <w:tcPr>
                <w:tcW w:w="3256" w:type="dxa"/>
                <w:vAlign w:val="center"/>
              </w:tcPr>
              <w:p w14:paraId="6623DCBF" w14:textId="3A1F27CD" w:rsidR="00AD5056" w:rsidRPr="008B7EE5" w:rsidRDefault="00AD5056" w:rsidP="00257419">
                <w:pPr>
                  <w:rPr>
                    <w:rFonts w:ascii="Mulish" w:hAnsi="Mulish"/>
                    <w:b/>
                    <w:bCs/>
                    <w:lang w:val="it-IT"/>
                  </w:rPr>
                </w:pPr>
                <w:r w:rsidRPr="008B7EE5">
                  <w:rPr>
                    <w:rFonts w:ascii="Mulish" w:hAnsi="Mulish"/>
                    <w:b/>
                    <w:bCs/>
                    <w:lang w:val="it-IT"/>
                  </w:rPr>
                  <w:t>First date of ab</w:t>
                </w:r>
                <w:r w:rsidR="00257419" w:rsidRPr="008B7EE5">
                  <w:rPr>
                    <w:rFonts w:ascii="Mulish" w:hAnsi="Mulish"/>
                    <w:b/>
                    <w:bCs/>
                    <w:lang w:val="it-IT"/>
                  </w:rPr>
                  <w:t>sence</w:t>
                </w:r>
              </w:p>
            </w:tc>
            <w:sdt>
              <w:sdtPr>
                <w:rPr>
                  <w:rFonts w:ascii="Mulish" w:hAnsi="Mulish"/>
                  <w:iCs/>
                  <w:color w:val="43268B"/>
                  <w:sz w:val="24"/>
                  <w:szCs w:val="24"/>
                </w:rPr>
                <w:id w:val="-1997028026"/>
                <w:placeholder>
                  <w:docPart w:val="DefaultPlaceholder_-1854013437"/>
                </w:placeholder>
                <w:date w:fullDate="2024-03-11T00:00:00Z">
                  <w:dateFormat w:val="dd/MM/yyyy"/>
                  <w:lid w:val="en-GB"/>
                  <w:storeMappedDataAs w:val="dateTime"/>
                  <w:calendar w:val="gregorian"/>
                </w:date>
              </w:sdtPr>
              <w:sdtContent>
                <w:tc>
                  <w:tcPr>
                    <w:tcW w:w="5760" w:type="dxa"/>
                    <w:vAlign w:val="center"/>
                  </w:tcPr>
                  <w:p w14:paraId="08D865D4" w14:textId="6538266E" w:rsidR="00AD5056" w:rsidRPr="00F827A8" w:rsidRDefault="007B4D35" w:rsidP="00257419">
                    <w:pPr>
                      <w:rPr>
                        <w:rFonts w:ascii="Mulish" w:hAnsi="Mulish"/>
                        <w:iCs/>
                        <w:color w:val="43268B"/>
                        <w:sz w:val="24"/>
                        <w:szCs w:val="24"/>
                      </w:rPr>
                    </w:pPr>
                    <w:r>
                      <w:rPr>
                        <w:rFonts w:ascii="Mulish" w:hAnsi="Mulish"/>
                        <w:iCs/>
                        <w:color w:val="43268B"/>
                        <w:sz w:val="24"/>
                        <w:szCs w:val="24"/>
                      </w:rPr>
                      <w:t>11/03/2024</w:t>
                    </w:r>
                  </w:p>
                </w:tc>
              </w:sdtContent>
            </w:sdt>
          </w:tr>
          <w:tr w:rsidR="00AD5056" w14:paraId="5302E3DF" w14:textId="77777777" w:rsidTr="003D3616">
            <w:tc>
              <w:tcPr>
                <w:tcW w:w="3256" w:type="dxa"/>
                <w:vAlign w:val="center"/>
              </w:tcPr>
              <w:p w14:paraId="24F1288A" w14:textId="2DA3DBD5" w:rsidR="00AD5056" w:rsidRPr="008B7EE5" w:rsidRDefault="00570368" w:rsidP="00257419">
                <w:pPr>
                  <w:rPr>
                    <w:rFonts w:ascii="Mulish" w:hAnsi="Mulish"/>
                    <w:b/>
                    <w:bCs/>
                    <w:lang w:val="it-IT"/>
                  </w:rPr>
                </w:pPr>
                <w:r w:rsidRPr="008B7EE5">
                  <w:rPr>
                    <w:rFonts w:ascii="Mulish" w:hAnsi="Mulish"/>
                    <w:b/>
                    <w:bCs/>
                    <w:lang w:val="it-IT"/>
                  </w:rPr>
                  <w:t>No. of weeks absent</w:t>
                </w:r>
              </w:p>
            </w:tc>
            <w:tc>
              <w:tcPr>
                <w:tcW w:w="5760" w:type="dxa"/>
                <w:vAlign w:val="center"/>
              </w:tcPr>
              <w:p w14:paraId="52AD076E" w14:textId="416FBD96" w:rsidR="00AD5056" w:rsidRPr="00F827A8" w:rsidRDefault="00CE44CC" w:rsidP="00257419">
                <w:pPr>
                  <w:rPr>
                    <w:rFonts w:ascii="Mulish" w:hAnsi="Mulish"/>
                    <w:iCs/>
                    <w:color w:val="43268B"/>
                    <w:sz w:val="24"/>
                    <w:szCs w:val="24"/>
                  </w:rPr>
                </w:pPr>
                <w:r>
                  <w:rPr>
                    <w:rFonts w:ascii="Mulish" w:hAnsi="Mulish"/>
                    <w:iCs/>
                    <w:color w:val="43268B"/>
                    <w:sz w:val="24"/>
                    <w:szCs w:val="24"/>
                  </w:rPr>
                  <w:t>About 2</w:t>
                </w:r>
                <w:r w:rsidR="00CA6442">
                  <w:rPr>
                    <w:rFonts w:ascii="Mulish" w:hAnsi="Mulish"/>
                    <w:iCs/>
                    <w:color w:val="43268B"/>
                    <w:sz w:val="24"/>
                    <w:szCs w:val="24"/>
                  </w:rPr>
                  <w:t>4</w:t>
                </w:r>
                <w:r>
                  <w:rPr>
                    <w:rFonts w:ascii="Mulish" w:hAnsi="Mulish"/>
                    <w:iCs/>
                    <w:color w:val="43268B"/>
                    <w:sz w:val="24"/>
                    <w:szCs w:val="24"/>
                  </w:rPr>
                  <w:t xml:space="preserve"> weeks</w:t>
                </w:r>
              </w:p>
            </w:tc>
          </w:tr>
          <w:tr w:rsidR="00AD5056" w14:paraId="210B9FEB" w14:textId="77777777" w:rsidTr="003D3616">
            <w:tc>
              <w:tcPr>
                <w:tcW w:w="3256" w:type="dxa"/>
                <w:vAlign w:val="center"/>
              </w:tcPr>
              <w:p w14:paraId="30ECC4D8" w14:textId="7D3E6197" w:rsidR="00AD5056" w:rsidRPr="008B7EE5" w:rsidRDefault="00AC23DA" w:rsidP="00257419">
                <w:pPr>
                  <w:rPr>
                    <w:rFonts w:ascii="Mulish" w:hAnsi="Mulish"/>
                    <w:b/>
                    <w:bCs/>
                  </w:rPr>
                </w:pPr>
                <w:r w:rsidRPr="008B7EE5">
                  <w:rPr>
                    <w:rFonts w:ascii="Mulish" w:hAnsi="Mulish"/>
                    <w:b/>
                    <w:bCs/>
                  </w:rPr>
                  <w:t>Last Welfare Meeting date</w:t>
                </w:r>
              </w:p>
            </w:tc>
            <w:sdt>
              <w:sdtPr>
                <w:rPr>
                  <w:rFonts w:ascii="Mulish" w:hAnsi="Mulish"/>
                  <w:iCs/>
                  <w:color w:val="43268B"/>
                  <w:sz w:val="24"/>
                  <w:szCs w:val="24"/>
                </w:rPr>
                <w:id w:val="1547021331"/>
                <w:placeholder>
                  <w:docPart w:val="DefaultPlaceholder_-1854013437"/>
                </w:placeholder>
                <w:showingPlcHdr/>
                <w:date>
                  <w:dateFormat w:val="dd/MM/yyyy"/>
                  <w:lid w:val="en-GB"/>
                  <w:storeMappedDataAs w:val="dateTime"/>
                  <w:calendar w:val="gregorian"/>
                </w:date>
              </w:sdtPr>
              <w:sdtContent>
                <w:tc>
                  <w:tcPr>
                    <w:tcW w:w="5760" w:type="dxa"/>
                    <w:vAlign w:val="center"/>
                  </w:tcPr>
                  <w:p w14:paraId="06485C5A" w14:textId="5D79FC2F" w:rsidR="00AD5056" w:rsidRPr="00F827A8" w:rsidRDefault="008F177B" w:rsidP="00257419">
                    <w:pPr>
                      <w:rPr>
                        <w:rFonts w:ascii="Mulish" w:hAnsi="Mulish"/>
                        <w:iCs/>
                        <w:color w:val="43268B"/>
                        <w:sz w:val="24"/>
                        <w:szCs w:val="24"/>
                      </w:rPr>
                    </w:pPr>
                    <w:r w:rsidRPr="0027529C">
                      <w:rPr>
                        <w:rStyle w:val="PlaceholderText"/>
                      </w:rPr>
                      <w:t>Click or tap to enter a date.</w:t>
                    </w:r>
                  </w:p>
                </w:tc>
              </w:sdtContent>
            </w:sdt>
          </w:tr>
          <w:tr w:rsidR="00AC23DA" w14:paraId="7A955298" w14:textId="77777777" w:rsidTr="003D3616">
            <w:tc>
              <w:tcPr>
                <w:tcW w:w="3256" w:type="dxa"/>
                <w:vAlign w:val="center"/>
              </w:tcPr>
              <w:p w14:paraId="5602CF30" w14:textId="31649574" w:rsidR="00AC23DA" w:rsidRPr="008B7EE5" w:rsidRDefault="00AC23DA" w:rsidP="00AC23DA">
                <w:pPr>
                  <w:rPr>
                    <w:rFonts w:ascii="Mulish" w:hAnsi="Mulish"/>
                    <w:b/>
                    <w:bCs/>
                  </w:rPr>
                </w:pPr>
                <w:r w:rsidRPr="008B7EE5">
                  <w:rPr>
                    <w:rFonts w:ascii="Mulish" w:hAnsi="Mulish"/>
                    <w:b/>
                    <w:bCs/>
                  </w:rPr>
                  <w:t>Current Fit Note</w:t>
                </w:r>
                <w:r w:rsidR="002A239C">
                  <w:rPr>
                    <w:rFonts w:ascii="Mulish" w:hAnsi="Mulish"/>
                    <w:b/>
                    <w:bCs/>
                  </w:rPr>
                  <w:t>/</w:t>
                </w:r>
                <w:r w:rsidR="002A239C" w:rsidRPr="00CE5A1D">
                  <w:rPr>
                    <w:b/>
                    <w:bCs/>
                  </w:rPr>
                  <w:t>Sick Certification</w:t>
                </w:r>
                <w:r w:rsidRPr="008B7EE5">
                  <w:rPr>
                    <w:rFonts w:ascii="Mulish" w:hAnsi="Mulish"/>
                    <w:b/>
                    <w:bCs/>
                  </w:rPr>
                  <w:t xml:space="preserve"> expiry date</w:t>
                </w:r>
              </w:p>
            </w:tc>
            <w:tc>
              <w:tcPr>
                <w:tcW w:w="5760" w:type="dxa"/>
                <w:vAlign w:val="center"/>
              </w:tcPr>
              <w:p w14:paraId="44D355F4" w14:textId="4071F78F" w:rsidR="00AC23DA" w:rsidRPr="00F827A8" w:rsidRDefault="00AC23DA" w:rsidP="00AC23DA">
                <w:pPr>
                  <w:rPr>
                    <w:rFonts w:ascii="Mulish" w:hAnsi="Mulish"/>
                    <w:iCs/>
                    <w:color w:val="43268B"/>
                    <w:sz w:val="24"/>
                    <w:szCs w:val="24"/>
                  </w:rPr>
                </w:pPr>
              </w:p>
            </w:tc>
          </w:tr>
          <w:tr w:rsidR="00AC23DA" w14:paraId="11C57024" w14:textId="77777777" w:rsidTr="003D3616">
            <w:tc>
              <w:tcPr>
                <w:tcW w:w="3256" w:type="dxa"/>
                <w:vAlign w:val="center"/>
              </w:tcPr>
              <w:p w14:paraId="53C2AF28" w14:textId="5B4D5C00" w:rsidR="008B7EE5" w:rsidRPr="008B7EE5" w:rsidRDefault="00AC23DA" w:rsidP="00AC23DA">
                <w:pPr>
                  <w:rPr>
                    <w:rFonts w:ascii="Mulish" w:hAnsi="Mulish"/>
                    <w:b/>
                    <w:bCs/>
                  </w:rPr>
                </w:pPr>
                <w:r w:rsidRPr="008B7EE5">
                  <w:rPr>
                    <w:rFonts w:ascii="Mulish" w:hAnsi="Mulish"/>
                    <w:b/>
                    <w:bCs/>
                  </w:rPr>
                  <w:t>Fit</w:t>
                </w:r>
                <w:r w:rsidR="00E432F9" w:rsidRPr="008B7EE5">
                  <w:rPr>
                    <w:rFonts w:ascii="Mulish" w:hAnsi="Mulish"/>
                    <w:b/>
                    <w:bCs/>
                  </w:rPr>
                  <w:t xml:space="preserve"> Note</w:t>
                </w:r>
                <w:r w:rsidR="00C95234">
                  <w:rPr>
                    <w:rFonts w:ascii="Mulish" w:hAnsi="Mulish"/>
                    <w:b/>
                    <w:bCs/>
                  </w:rPr>
                  <w:t>/</w:t>
                </w:r>
                <w:r w:rsidR="00C95234" w:rsidRPr="00CE5A1D">
                  <w:rPr>
                    <w:b/>
                    <w:bCs/>
                  </w:rPr>
                  <w:t>Sick Certification</w:t>
                </w:r>
                <w:r w:rsidR="00E432F9" w:rsidRPr="008B7EE5">
                  <w:rPr>
                    <w:rFonts w:ascii="Mulish" w:hAnsi="Mulish"/>
                    <w:b/>
                    <w:bCs/>
                  </w:rPr>
                  <w:t xml:space="preserve"> reason for absence </w:t>
                </w:r>
              </w:p>
              <w:p w14:paraId="4D8E9312" w14:textId="6EC6667F" w:rsidR="00AC23DA" w:rsidRPr="00AC23DA" w:rsidRDefault="00E432F9" w:rsidP="00AC23DA">
                <w:pPr>
                  <w:rPr>
                    <w:rFonts w:ascii="Mulish" w:hAnsi="Mulish"/>
                  </w:rPr>
                </w:pPr>
                <w:r>
                  <w:rPr>
                    <w:rFonts w:ascii="Mulish" w:hAnsi="Mulish"/>
                  </w:rPr>
                  <w:t>[please note any additional condition/</w:t>
                </w:r>
                <w:r w:rsidR="008B7EE5">
                  <w:rPr>
                    <w:rFonts w:ascii="Mulish" w:hAnsi="Mulish"/>
                  </w:rPr>
                  <w:t xml:space="preserve"> </w:t>
                </w:r>
                <w:r>
                  <w:rPr>
                    <w:rFonts w:ascii="Mulish" w:hAnsi="Mulish"/>
                  </w:rPr>
                  <w:t>change to previous reason</w:t>
                </w:r>
                <w:r w:rsidR="008B7EE5">
                  <w:rPr>
                    <w:rFonts w:ascii="Mulish" w:hAnsi="Mulish"/>
                  </w:rPr>
                  <w:t>]</w:t>
                </w:r>
              </w:p>
            </w:tc>
            <w:tc>
              <w:tcPr>
                <w:tcW w:w="5760" w:type="dxa"/>
                <w:vAlign w:val="center"/>
              </w:tcPr>
              <w:p w14:paraId="4020BAC9" w14:textId="18573CD5" w:rsidR="007B4D35" w:rsidRPr="007B4D35" w:rsidRDefault="007B4D35" w:rsidP="007B4D35">
                <w:pPr>
                  <w:rPr>
                    <w:rFonts w:ascii="Mulish" w:hAnsi="Mulish"/>
                    <w:iCs/>
                    <w:color w:val="43268B"/>
                    <w:sz w:val="24"/>
                    <w:szCs w:val="24"/>
                  </w:rPr>
                </w:pPr>
                <w:r>
                  <w:rPr>
                    <w:rFonts w:ascii="Mulish" w:hAnsi="Mulish"/>
                    <w:iCs/>
                    <w:color w:val="43268B"/>
                    <w:sz w:val="24"/>
                    <w:szCs w:val="24"/>
                  </w:rPr>
                  <w:t xml:space="preserve">Stage </w:t>
                </w:r>
                <w:r w:rsidR="00641A79">
                  <w:rPr>
                    <w:rFonts w:ascii="Mulish" w:hAnsi="Mulish"/>
                    <w:iCs/>
                    <w:color w:val="43268B"/>
                    <w:sz w:val="24"/>
                    <w:szCs w:val="24"/>
                  </w:rPr>
                  <w:t xml:space="preserve">4 </w:t>
                </w:r>
                <w:r w:rsidR="00641A79" w:rsidRPr="007B4D35">
                  <w:rPr>
                    <w:rFonts w:ascii="Mulish" w:hAnsi="Mulish"/>
                    <w:iCs/>
                    <w:color w:val="43268B"/>
                    <w:sz w:val="24"/>
                    <w:szCs w:val="24"/>
                  </w:rPr>
                  <w:t>metastatic</w:t>
                </w:r>
                <w:r w:rsidRPr="007B4D35">
                  <w:rPr>
                    <w:rFonts w:ascii="Mulish" w:hAnsi="Mulish"/>
                    <w:iCs/>
                    <w:color w:val="43268B"/>
                    <w:sz w:val="24"/>
                    <w:szCs w:val="24"/>
                  </w:rPr>
                  <w:t xml:space="preserve"> bowel </w:t>
                </w:r>
              </w:p>
              <w:p w14:paraId="71ACEB22" w14:textId="52376CCF" w:rsidR="00AC23DA" w:rsidRPr="00F827A8" w:rsidRDefault="00E02CD1" w:rsidP="007B4D35">
                <w:pPr>
                  <w:rPr>
                    <w:rFonts w:ascii="Mulish" w:hAnsi="Mulish"/>
                    <w:iCs/>
                    <w:color w:val="43268B"/>
                    <w:sz w:val="24"/>
                    <w:szCs w:val="24"/>
                  </w:rPr>
                </w:pPr>
                <w:r w:rsidRPr="007B4D35">
                  <w:rPr>
                    <w:rFonts w:ascii="Mulish" w:hAnsi="Mulish"/>
                    <w:iCs/>
                    <w:color w:val="43268B"/>
                    <w:sz w:val="24"/>
                    <w:szCs w:val="24"/>
                  </w:rPr>
                  <w:t>C</w:t>
                </w:r>
                <w:r w:rsidR="007B4D35" w:rsidRPr="007B4D35">
                  <w:rPr>
                    <w:rFonts w:ascii="Mulish" w:hAnsi="Mulish"/>
                    <w:iCs/>
                    <w:color w:val="43268B"/>
                    <w:sz w:val="24"/>
                    <w:szCs w:val="24"/>
                  </w:rPr>
                  <w:t>ancer</w:t>
                </w:r>
                <w:r>
                  <w:rPr>
                    <w:rFonts w:ascii="Mulish" w:hAnsi="Mulish"/>
                    <w:iCs/>
                    <w:color w:val="43268B"/>
                    <w:sz w:val="24"/>
                    <w:szCs w:val="24"/>
                  </w:rPr>
                  <w:t xml:space="preserve"> (liver </w:t>
                </w:r>
                <w:r w:rsidR="00D509CE" w:rsidRPr="00D509CE">
                  <w:rPr>
                    <w:rFonts w:ascii="Mulish" w:hAnsi="Mulish"/>
                    <w:iCs/>
                    <w:color w:val="43268B"/>
                    <w:sz w:val="24"/>
                    <w:szCs w:val="24"/>
                  </w:rPr>
                  <w:t>metastasis</w:t>
                </w:r>
                <w:r w:rsidR="00D509CE">
                  <w:rPr>
                    <w:rFonts w:ascii="Mulish" w:hAnsi="Mulish"/>
                    <w:iCs/>
                    <w:color w:val="43268B"/>
                    <w:sz w:val="24"/>
                    <w:szCs w:val="24"/>
                  </w:rPr>
                  <w:t>)</w:t>
                </w:r>
              </w:p>
            </w:tc>
          </w:tr>
        </w:tbl>
        <w:p w14:paraId="6A515C53" w14:textId="69BAD3D9" w:rsidR="00E42849" w:rsidRDefault="005F4E2E" w:rsidP="00E42849">
          <w:pPr>
            <w:rPr>
              <w:rFonts w:ascii="Mulish" w:hAnsi="Mulish"/>
              <w:i/>
              <w:color w:val="43268B"/>
              <w:sz w:val="28"/>
              <w:szCs w:val="28"/>
            </w:rPr>
          </w:pPr>
          <w:r>
            <w:rPr>
              <w:rFonts w:ascii="Mulish" w:hAnsi="Mulish"/>
              <w:b/>
              <w:noProof/>
              <w:color w:val="BF00FF"/>
              <w:sz w:val="28"/>
              <w:szCs w:val="28"/>
            </w:rPr>
            <mc:AlternateContent>
              <mc:Choice Requires="wps">
                <w:drawing>
                  <wp:inline distT="0" distB="0" distL="0" distR="0" wp14:anchorId="4C4FF8AD" wp14:editId="7AD57372">
                    <wp:extent cx="5728335" cy="88710"/>
                    <wp:effectExtent l="0" t="0" r="24765" b="26035"/>
                    <wp:docPr id="1" name="Rectangle: Diagonal Corners Snipped 1"/>
                    <wp:cNvGraphicFramePr/>
                    <a:graphic xmlns:a="http://schemas.openxmlformats.org/drawingml/2006/main">
                      <a:graphicData uri="http://schemas.microsoft.com/office/word/2010/wordprocessingShape">
                        <wps:wsp>
                          <wps:cNvSpPr/>
                          <wps:spPr>
                            <a:xfrm>
                              <a:off x="0" y="0"/>
                              <a:ext cx="5728335" cy="88710"/>
                            </a:xfrm>
                            <a:prstGeom prst="snip2Diag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6326D4" w14:textId="77777777" w:rsidR="00F827A8" w:rsidRDefault="00F827A8" w:rsidP="00F827A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C4FF8AD" id="Rectangle: Diagonal Corners Snipped 1" o:spid="_x0000_s1027" style="width:451.05pt;height:7pt;visibility:visible;mso-wrap-style:square;mso-left-percent:-10001;mso-top-percent:-10001;mso-position-horizontal:absolute;mso-position-horizontal-relative:char;mso-position-vertical:absolute;mso-position-vertical-relative:line;mso-left-percent:-10001;mso-top-percent:-10001;v-text-anchor:middle" coordsize="5728335,887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2jQIAAKAFAAAOAAAAZHJzL2Uyb0RvYy54bWysVE1v2zAMvQ/YfxB0X5ykyZoGdYqgRYYB&#10;RVu0HXpWZCkWIIuapMTOfv0o+SNdV+xQzAdZEslH8onk5VVTaXIQziswOZ2MxpQIw6FQZpfTH8+b&#10;LwtKfGCmYBqMyOlReHq1+vzpsrZLMYUSdCEcQRDjl7XNaRmCXWaZ56WomB+BFQaFElzFAh7dLisc&#10;qxG90tl0PP6a1eAK64AL7/H2phXSVcKXUvBwL6UXgeicYmwhrS6t27hmq0u23DlmS8W7MNgHoqiY&#10;Muh0gLphgZG9U39BVYo78CDDiEOVgZSKi5QDZjMZv8nmqWRWpFyQHG8Hmvz/g+V3hyf74JCG2vql&#10;x23MopGuin+MjzSJrONAlmgC4Xg5P58uzs7mlHCULRbnk0RmdjK2zodvAioSNzn1RtnpjWK7R3yU&#10;xBU73PqAntGm141OPWhVbJTW6RALQVxrRw4Mn3C7m8YnQ4s/tLT5kCHCRMvslHrahaMWEU+bRyGJ&#10;KjDZaQo4VeUpGMa5MGHSikpWiDbG+Ri/Pso+/BRzAozIErMbsDuAXrMF6bHbZDv9aCpSUQ/G438F&#10;1hoPFskzmDAYV8qAew9AY1ad51a/J6mlJrIUmm2D3GDPR814s4Xi+OCIg7bJvOUbhS9/y3x4YA67&#10;CvsPJ0W4x0VqqHMK3Y6SEtyv9+6jPhY7SimpsUuxjH7umROU6O8G2+BiMpvFtk6HGZYkHtxryfa1&#10;xOyra8AqmuBMsjxto37Q/VY6qF5woKyjVxQxw9F3Tnlw/eE6tNMDRxIX63VSw1a2LNyaJ8sjeOQ5&#10;FvRz88Kc7co/YN/cQd/RbPmm+FvdaGlgvQ8gVeqME6/dC+AYSKXUjaw4Z16fk9ZpsK5+AwAA//8D&#10;AFBLAwQUAAYACAAAACEAawI5jtoAAAAEAQAADwAAAGRycy9kb3ducmV2LnhtbEyPwU7DMBBE70j8&#10;g7VI3KjdCCoIcSqoxKESHCiVuDrx1omI1yF26/D3LFzgMtJqRjNvq/XsB3HCKfaBNCwXCgRSG2xP&#10;TsP+7enqFkRMhqwZAqGGL4ywrs/PKlPakOkVT7vkBJdQLI2GLqWxlDK2HXoTF2FEYu8QJm8Sn5OT&#10;djKZy/0gC6VW0pueeKEzI246bD92R6/BDa45+O3LfvX4Xnxu43Pe3OSs9eXF/HAPIuGc/sLwg8/o&#10;UDNTE45koxg08CPpV9m7U8USRMOhawWyruR/+PobAAD//wMAUEsBAi0AFAAGAAgAAAAhALaDOJL+&#10;AAAA4QEAABMAAAAAAAAAAAAAAAAAAAAAAFtDb250ZW50X1R5cGVzXS54bWxQSwECLQAUAAYACAAA&#10;ACEAOP0h/9YAAACUAQAACwAAAAAAAAAAAAAAAAAvAQAAX3JlbHMvLnJlbHNQSwECLQAUAAYACAAA&#10;ACEAf/9eto0CAACgBQAADgAAAAAAAAAAAAAAAAAuAgAAZHJzL2Uyb0RvYy54bWxQSwECLQAUAAYA&#10;CAAAACEAawI5jtoAAAAEAQAADwAAAAAAAAAAAAAAAADnBAAAZHJzL2Rvd25yZXYueG1sUEsFBgAA&#10;AAAEAAQA8wAAAO4FAAAAAA==&#10;" adj="-11796480,,5400" path="m,l5713550,r14785,14785l5728335,88710r,l14785,88710,,73925,,xe" fillcolor="#bf00ff [3214]" strokecolor="#bf00ff [3214]" strokeweight="1pt">
                    <v:stroke joinstyle="miter"/>
                    <v:formulas/>
                    <v:path arrowok="t" o:connecttype="custom" o:connectlocs="0,0;5713550,0;5728335,14785;5728335,88710;5728335,88710;14785,88710;0,73925;0,0" o:connectangles="0,0,0,0,0,0,0,0" textboxrect="0,0,5728335,88710"/>
                    <v:textbox>
                      <w:txbxContent>
                        <w:p w14:paraId="546326D4" w14:textId="77777777" w:rsidR="00F827A8" w:rsidRDefault="00F827A8" w:rsidP="00F827A8">
                          <w:pPr>
                            <w:jc w:val="center"/>
                          </w:pPr>
                        </w:p>
                      </w:txbxContent>
                    </v:textbox>
                    <w10:anchorlock/>
                  </v:shape>
                </w:pict>
              </mc:Fallback>
            </mc:AlternateContent>
          </w:r>
          <w:r w:rsidR="00E5457B">
            <w:rPr>
              <w:rFonts w:ascii="Mulish" w:hAnsi="Mulish"/>
              <w:b/>
              <w:color w:val="BF00FF"/>
              <w:sz w:val="28"/>
              <w:szCs w:val="28"/>
            </w:rPr>
            <w:br/>
          </w:r>
          <w:r w:rsidR="00E42849">
            <w:rPr>
              <w:rFonts w:ascii="Mulish" w:hAnsi="Mulish"/>
              <w:b/>
              <w:color w:val="BF00FF"/>
              <w:sz w:val="28"/>
              <w:szCs w:val="28"/>
            </w:rPr>
            <w:t xml:space="preserve">PART B </w:t>
          </w:r>
          <w:r w:rsidR="00E42849">
            <w:rPr>
              <w:rFonts w:ascii="Mulish" w:hAnsi="Mulish"/>
              <w:b/>
              <w:color w:val="BF00FF"/>
              <w:sz w:val="28"/>
              <w:szCs w:val="28"/>
            </w:rPr>
            <w:br/>
          </w:r>
          <w:r w:rsidR="00E42849">
            <w:rPr>
              <w:rFonts w:ascii="Mulish" w:hAnsi="Mulish"/>
              <w:i/>
              <w:color w:val="43268B"/>
              <w:sz w:val="28"/>
              <w:szCs w:val="28"/>
            </w:rPr>
            <w:t>Meeting Introduction</w:t>
          </w:r>
        </w:p>
        <w:p w14:paraId="11BF0F55" w14:textId="77777777" w:rsidR="009E7ECE" w:rsidRPr="009E7ECE" w:rsidRDefault="009E7ECE" w:rsidP="009E7ECE">
          <w:pPr>
            <w:jc w:val="both"/>
            <w:rPr>
              <w:rFonts w:cstheme="minorHAnsi"/>
            </w:rPr>
          </w:pPr>
          <w:r w:rsidRPr="009E7ECE">
            <w:rPr>
              <w:rFonts w:cstheme="minorHAnsi"/>
            </w:rPr>
            <w:t>Thank you for attending today.</w:t>
          </w:r>
        </w:p>
        <w:p w14:paraId="69BBF2A3" w14:textId="601BBB84" w:rsidR="009E7ECE" w:rsidRPr="009E7ECE" w:rsidRDefault="4FCE21A9" w:rsidP="5D05EDF5">
          <w:pPr>
            <w:jc w:val="both"/>
          </w:pPr>
          <w:r w:rsidRPr="4E2951AF">
            <w:rPr>
              <w:rFonts w:eastAsia="Times New Roman"/>
              <w:lang w:eastAsia="en-GB"/>
            </w:rPr>
            <w:t xml:space="preserve">Welfare </w:t>
          </w:r>
          <w:r w:rsidR="7F5DDB97" w:rsidRPr="4E2951AF">
            <w:rPr>
              <w:rFonts w:eastAsia="Times New Roman"/>
              <w:lang w:eastAsia="en-GB"/>
            </w:rPr>
            <w:t>meetings</w:t>
          </w:r>
          <w:r w:rsidRPr="4E2951AF">
            <w:rPr>
              <w:rFonts w:eastAsia="Times New Roman"/>
              <w:lang w:eastAsia="en-GB"/>
            </w:rPr>
            <w:t xml:space="preserve"> are essential </w:t>
          </w:r>
          <w:r w:rsidR="6410E607" w:rsidRPr="4E2951AF">
            <w:rPr>
              <w:rFonts w:eastAsia="Times New Roman"/>
              <w:lang w:eastAsia="en-GB"/>
            </w:rPr>
            <w:t>for</w:t>
          </w:r>
          <w:r w:rsidRPr="4E2951AF">
            <w:rPr>
              <w:rFonts w:eastAsia="Times New Roman"/>
              <w:lang w:eastAsia="en-GB"/>
            </w:rPr>
            <w:t xml:space="preserve"> us to</w:t>
          </w:r>
          <w:r w:rsidR="00A979B9">
            <w:rPr>
              <w:rFonts w:eastAsia="Times New Roman"/>
              <w:lang w:eastAsia="en-GB"/>
            </w:rPr>
            <w:t xml:space="preserve"> enquire after your welfare and</w:t>
          </w:r>
          <w:r w:rsidRPr="4E2951AF">
            <w:rPr>
              <w:rFonts w:eastAsia="Times New Roman"/>
              <w:lang w:eastAsia="en-GB"/>
            </w:rPr>
            <w:t xml:space="preserve"> </w:t>
          </w:r>
          <w:r w:rsidR="00A979B9">
            <w:rPr>
              <w:rFonts w:eastAsia="Times New Roman"/>
              <w:lang w:eastAsia="en-GB"/>
            </w:rPr>
            <w:t xml:space="preserve">to </w:t>
          </w:r>
          <w:r w:rsidRPr="4E2951AF">
            <w:rPr>
              <w:rFonts w:eastAsia="Times New Roman"/>
              <w:lang w:eastAsia="en-GB"/>
            </w:rPr>
            <w:t xml:space="preserve">keep in regular contact regarding your </w:t>
          </w:r>
          <w:r w:rsidR="00A979B9">
            <w:rPr>
              <w:rFonts w:eastAsia="Times New Roman"/>
              <w:lang w:eastAsia="en-GB"/>
            </w:rPr>
            <w:t>absence to</w:t>
          </w:r>
          <w:r w:rsidRPr="4E2951AF">
            <w:rPr>
              <w:rFonts w:eastAsia="Times New Roman"/>
              <w:lang w:eastAsia="en-GB"/>
            </w:rPr>
            <w:t xml:space="preserve"> </w:t>
          </w:r>
          <w:r w:rsidR="00A979B9">
            <w:rPr>
              <w:rFonts w:eastAsia="Times New Roman"/>
              <w:lang w:eastAsia="en-GB"/>
            </w:rPr>
            <w:t xml:space="preserve">understand how </w:t>
          </w:r>
          <w:r w:rsidR="00735601">
            <w:rPr>
              <w:rFonts w:eastAsia="Times New Roman"/>
              <w:lang w:eastAsia="en-GB"/>
            </w:rPr>
            <w:t xml:space="preserve">as a business, </w:t>
          </w:r>
          <w:r w:rsidR="00A979B9">
            <w:rPr>
              <w:rFonts w:eastAsia="Times New Roman"/>
              <w:lang w:eastAsia="en-GB"/>
            </w:rPr>
            <w:t xml:space="preserve">we are best placed to </w:t>
          </w:r>
          <w:r w:rsidRPr="4E2951AF">
            <w:rPr>
              <w:rFonts w:eastAsia="Times New Roman"/>
              <w:lang w:eastAsia="en-GB"/>
            </w:rPr>
            <w:t>support you</w:t>
          </w:r>
          <w:r w:rsidR="00A979B9">
            <w:rPr>
              <w:rFonts w:eastAsia="Times New Roman"/>
              <w:lang w:eastAsia="en-GB"/>
            </w:rPr>
            <w:t>.</w:t>
          </w:r>
        </w:p>
        <w:p w14:paraId="6A585158" w14:textId="7BD3EADD" w:rsidR="009E7ECE" w:rsidRPr="009E7ECE" w:rsidRDefault="009E7ECE" w:rsidP="5D05EDF5">
          <w:pPr>
            <w:jc w:val="both"/>
          </w:pPr>
          <w:r w:rsidRPr="532159E5">
            <w:t xml:space="preserve">During the meeting </w:t>
          </w:r>
          <w:r w:rsidR="002F57A4">
            <w:t>I’ll ask you some questions about your current situation</w:t>
          </w:r>
          <w:r w:rsidR="00A979B9">
            <w:t xml:space="preserve"> </w:t>
          </w:r>
          <w:r w:rsidR="00A979B9">
            <w:rPr>
              <w:rFonts w:eastAsia="Times New Roman"/>
              <w:lang w:eastAsia="en-GB"/>
            </w:rPr>
            <w:t xml:space="preserve">so I can understand the reasons for your absence further, and to help us identify if there are any reasonable adjustments that can be considered, </w:t>
          </w:r>
          <w:proofErr w:type="gramStart"/>
          <w:r w:rsidR="00A979B9">
            <w:rPr>
              <w:rFonts w:eastAsia="Times New Roman"/>
              <w:lang w:eastAsia="en-GB"/>
            </w:rPr>
            <w:t>in order to</w:t>
          </w:r>
          <w:proofErr w:type="gramEnd"/>
          <w:r w:rsidR="00A979B9">
            <w:rPr>
              <w:rFonts w:eastAsia="Times New Roman"/>
              <w:lang w:eastAsia="en-GB"/>
            </w:rPr>
            <w:t xml:space="preserve"> aid your return to work</w:t>
          </w:r>
          <w:r w:rsidR="002F57A4">
            <w:t xml:space="preserve"> </w:t>
          </w:r>
          <w:r w:rsidR="0029535B">
            <w:t xml:space="preserve">If you need a break at any point, please </w:t>
          </w:r>
          <w:r w:rsidR="000126BB">
            <w:t>ask</w:t>
          </w:r>
          <w:r w:rsidR="00B77934">
            <w:t>.</w:t>
          </w:r>
          <w:r w:rsidR="0029535B" w:rsidRPr="532159E5" w:rsidDel="0029535B">
            <w:t xml:space="preserve"> </w:t>
          </w:r>
        </w:p>
        <w:tbl>
          <w:tblPr>
            <w:tblStyle w:val="TableGrid"/>
            <w:tblW w:w="0" w:type="auto"/>
            <w:tblLook w:val="04A0" w:firstRow="1" w:lastRow="0" w:firstColumn="1" w:lastColumn="0" w:noHBand="0" w:noVBand="1"/>
          </w:tblPr>
          <w:tblGrid>
            <w:gridCol w:w="1186"/>
            <w:gridCol w:w="4338"/>
            <w:gridCol w:w="3492"/>
          </w:tblGrid>
          <w:tr w:rsidR="00D04561" w14:paraId="58F171ED" w14:textId="77777777" w:rsidTr="007E3098">
            <w:tc>
              <w:tcPr>
                <w:tcW w:w="5524" w:type="dxa"/>
                <w:gridSpan w:val="2"/>
              </w:tcPr>
              <w:p w14:paraId="1CBD24C7" w14:textId="281B843F" w:rsidR="00D04561" w:rsidRDefault="00D04561" w:rsidP="006E6692">
                <w:pPr>
                  <w:rPr>
                    <w:rFonts w:cstheme="minorHAnsi"/>
                    <w:sz w:val="20"/>
                    <w:szCs w:val="20"/>
                  </w:rPr>
                </w:pPr>
                <w:r w:rsidRPr="006E6692">
                  <w:rPr>
                    <w:rFonts w:cstheme="minorHAnsi"/>
                    <w:b/>
                    <w:bCs/>
                    <w:lang w:val="en-PH" w:bidi="ar-SA"/>
                  </w:rPr>
                  <w:t>Do you understand the purpose of this meeting?</w:t>
                </w:r>
                <w:r w:rsidRPr="00874967">
                  <w:rPr>
                    <w:rFonts w:cstheme="minorHAnsi"/>
                    <w:sz w:val="20"/>
                    <w:szCs w:val="20"/>
                  </w:rPr>
                  <w:t xml:space="preserve">                     </w:t>
                </w:r>
              </w:p>
            </w:tc>
            <w:tc>
              <w:tcPr>
                <w:tcW w:w="3492" w:type="dxa"/>
              </w:tcPr>
              <w:p w14:paraId="1F389679" w14:textId="1E0EFC18" w:rsidR="00D04561" w:rsidRPr="0081492D" w:rsidRDefault="006E6692" w:rsidP="00E5457B">
                <w:pPr>
                  <w:jc w:val="both"/>
                  <w:rPr>
                    <w:rFonts w:cstheme="minorHAnsi"/>
                    <w:sz w:val="24"/>
                    <w:szCs w:val="24"/>
                  </w:rPr>
                </w:pPr>
                <w:r w:rsidRPr="0081492D">
                  <w:rPr>
                    <w:rFonts w:cstheme="minorHAnsi"/>
                    <w:sz w:val="24"/>
                    <w:szCs w:val="24"/>
                  </w:rPr>
                  <w:t xml:space="preserve">Yes </w:t>
                </w:r>
                <w:sdt>
                  <w:sdtPr>
                    <w:rPr>
                      <w:rFonts w:cstheme="minorHAnsi"/>
                      <w:sz w:val="24"/>
                      <w:szCs w:val="24"/>
                    </w:rPr>
                    <w:id w:val="-527097748"/>
                    <w14:checkbox>
                      <w14:checked w14:val="1"/>
                      <w14:checkedState w14:val="2612" w14:font="MS Gothic"/>
                      <w14:uncheckedState w14:val="2610" w14:font="MS Gothic"/>
                    </w14:checkbox>
                  </w:sdtPr>
                  <w:sdtContent>
                    <w:r w:rsidR="001B171F">
                      <w:rPr>
                        <w:rFonts w:ascii="MS Gothic" w:eastAsia="MS Gothic" w:hAnsi="MS Gothic" w:cstheme="minorHAnsi" w:hint="eastAsia"/>
                        <w:sz w:val="24"/>
                        <w:szCs w:val="24"/>
                      </w:rPr>
                      <w:t>☒</w:t>
                    </w:r>
                  </w:sdtContent>
                </w:sdt>
                <w:r w:rsidRPr="0081492D">
                  <w:rPr>
                    <w:rFonts w:cstheme="minorHAnsi"/>
                    <w:sz w:val="24"/>
                    <w:szCs w:val="24"/>
                  </w:rPr>
                  <w:t xml:space="preserve">  </w:t>
                </w:r>
                <w:r w:rsidRPr="0081492D">
                  <w:rPr>
                    <w:rFonts w:cstheme="minorHAnsi"/>
                    <w:sz w:val="24"/>
                    <w:szCs w:val="24"/>
                  </w:rPr>
                  <w:tab/>
                </w:r>
                <w:r w:rsidRPr="0081492D">
                  <w:rPr>
                    <w:rFonts w:cstheme="minorHAnsi"/>
                    <w:sz w:val="24"/>
                    <w:szCs w:val="24"/>
                  </w:rPr>
                  <w:tab/>
                  <w:t xml:space="preserve">No </w:t>
                </w:r>
                <w:sdt>
                  <w:sdtPr>
                    <w:rPr>
                      <w:rFonts w:cstheme="minorHAnsi"/>
                      <w:sz w:val="24"/>
                      <w:szCs w:val="24"/>
                    </w:rPr>
                    <w:id w:val="228662736"/>
                    <w14:checkbox>
                      <w14:checked w14:val="0"/>
                      <w14:checkedState w14:val="2612" w14:font="MS Gothic"/>
                      <w14:uncheckedState w14:val="2610" w14:font="MS Gothic"/>
                    </w14:checkbox>
                  </w:sdtPr>
                  <w:sdtContent>
                    <w:r w:rsidRPr="0081492D">
                      <w:rPr>
                        <w:rFonts w:ascii="MS Gothic" w:eastAsia="MS Gothic" w:hAnsi="MS Gothic" w:cstheme="minorHAnsi" w:hint="eastAsia"/>
                        <w:sz w:val="24"/>
                        <w:szCs w:val="24"/>
                      </w:rPr>
                      <w:t>☐</w:t>
                    </w:r>
                  </w:sdtContent>
                </w:sdt>
              </w:p>
            </w:tc>
          </w:tr>
          <w:tr w:rsidR="007E3098" w14:paraId="52E3174B" w14:textId="77777777" w:rsidTr="007E3098">
            <w:tc>
              <w:tcPr>
                <w:tcW w:w="5524" w:type="dxa"/>
                <w:gridSpan w:val="2"/>
              </w:tcPr>
              <w:p w14:paraId="41AC865C" w14:textId="1A948C49" w:rsidR="007E3098" w:rsidRDefault="007E3098" w:rsidP="007E3098">
                <w:pPr>
                  <w:jc w:val="both"/>
                  <w:rPr>
                    <w:rFonts w:cstheme="minorHAnsi"/>
                    <w:sz w:val="20"/>
                    <w:szCs w:val="20"/>
                  </w:rPr>
                </w:pPr>
                <w:r w:rsidRPr="006E6692">
                  <w:rPr>
                    <w:rFonts w:cstheme="minorHAnsi"/>
                    <w:b/>
                    <w:bCs/>
                    <w:lang w:val="en-PH" w:bidi="ar-SA"/>
                  </w:rPr>
                  <w:t>Do you have any questions before we commence?</w:t>
                </w:r>
                <w:r w:rsidRPr="00874967">
                  <w:rPr>
                    <w:rFonts w:cstheme="minorHAnsi"/>
                    <w:sz w:val="20"/>
                    <w:szCs w:val="20"/>
                  </w:rPr>
                  <w:t xml:space="preserve">                  </w:t>
                </w:r>
              </w:p>
            </w:tc>
            <w:tc>
              <w:tcPr>
                <w:tcW w:w="3492" w:type="dxa"/>
              </w:tcPr>
              <w:p w14:paraId="12AB5B87" w14:textId="7FBD5679" w:rsidR="007E3098" w:rsidRPr="0081492D" w:rsidRDefault="007E3098" w:rsidP="007E3098">
                <w:pPr>
                  <w:jc w:val="both"/>
                  <w:rPr>
                    <w:rFonts w:cstheme="minorHAnsi"/>
                    <w:sz w:val="24"/>
                    <w:szCs w:val="24"/>
                  </w:rPr>
                </w:pPr>
                <w:r w:rsidRPr="0081492D">
                  <w:rPr>
                    <w:rFonts w:cstheme="minorHAnsi"/>
                    <w:sz w:val="24"/>
                    <w:szCs w:val="24"/>
                  </w:rPr>
                  <w:t xml:space="preserve">Yes </w:t>
                </w:r>
                <w:sdt>
                  <w:sdtPr>
                    <w:rPr>
                      <w:rFonts w:cstheme="minorHAnsi"/>
                      <w:sz w:val="24"/>
                      <w:szCs w:val="24"/>
                    </w:rPr>
                    <w:id w:val="1356085486"/>
                    <w14:checkbox>
                      <w14:checked w14:val="0"/>
                      <w14:checkedState w14:val="2612" w14:font="MS Gothic"/>
                      <w14:uncheckedState w14:val="2610" w14:font="MS Gothic"/>
                    </w14:checkbox>
                  </w:sdtPr>
                  <w:sdtContent>
                    <w:r w:rsidR="007B4D35">
                      <w:rPr>
                        <w:rFonts w:ascii="MS Gothic" w:eastAsia="MS Gothic" w:hAnsi="MS Gothic" w:cstheme="minorHAnsi" w:hint="eastAsia"/>
                        <w:sz w:val="24"/>
                        <w:szCs w:val="24"/>
                      </w:rPr>
                      <w:t>☐</w:t>
                    </w:r>
                  </w:sdtContent>
                </w:sdt>
                <w:r w:rsidRPr="0081492D">
                  <w:rPr>
                    <w:rFonts w:cstheme="minorHAnsi"/>
                    <w:sz w:val="24"/>
                    <w:szCs w:val="24"/>
                  </w:rPr>
                  <w:t xml:space="preserve">  </w:t>
                </w:r>
                <w:r w:rsidRPr="0081492D">
                  <w:rPr>
                    <w:rFonts w:cstheme="minorHAnsi"/>
                    <w:sz w:val="24"/>
                    <w:szCs w:val="24"/>
                  </w:rPr>
                  <w:tab/>
                </w:r>
                <w:r w:rsidRPr="0081492D">
                  <w:rPr>
                    <w:rFonts w:cstheme="minorHAnsi"/>
                    <w:sz w:val="24"/>
                    <w:szCs w:val="24"/>
                  </w:rPr>
                  <w:tab/>
                  <w:t xml:space="preserve">No </w:t>
                </w:r>
                <w:sdt>
                  <w:sdtPr>
                    <w:rPr>
                      <w:rFonts w:cstheme="minorHAnsi"/>
                      <w:sz w:val="24"/>
                      <w:szCs w:val="24"/>
                    </w:rPr>
                    <w:id w:val="1695800517"/>
                    <w14:checkbox>
                      <w14:checked w14:val="1"/>
                      <w14:checkedState w14:val="2612" w14:font="MS Gothic"/>
                      <w14:uncheckedState w14:val="2610" w14:font="MS Gothic"/>
                    </w14:checkbox>
                  </w:sdtPr>
                  <w:sdtContent>
                    <w:r w:rsidR="001B171F">
                      <w:rPr>
                        <w:rFonts w:ascii="MS Gothic" w:eastAsia="MS Gothic" w:hAnsi="MS Gothic" w:cstheme="minorHAnsi" w:hint="eastAsia"/>
                        <w:sz w:val="24"/>
                        <w:szCs w:val="24"/>
                      </w:rPr>
                      <w:t>☒</w:t>
                    </w:r>
                  </w:sdtContent>
                </w:sdt>
              </w:p>
            </w:tc>
          </w:tr>
          <w:tr w:rsidR="000342DD" w14:paraId="6F1FDB57" w14:textId="77777777" w:rsidTr="00F827A8">
            <w:trPr>
              <w:trHeight w:val="1525"/>
            </w:trPr>
            <w:tc>
              <w:tcPr>
                <w:tcW w:w="1186" w:type="dxa"/>
                <w:vAlign w:val="center"/>
              </w:tcPr>
              <w:p w14:paraId="1A90A9EF" w14:textId="3EFD65F0" w:rsidR="000342DD" w:rsidRPr="008C2716" w:rsidRDefault="000342DD" w:rsidP="008C2716">
                <w:pPr>
                  <w:rPr>
                    <w:rFonts w:cstheme="minorHAnsi"/>
                    <w:b/>
                    <w:bCs/>
                    <w:sz w:val="20"/>
                    <w:szCs w:val="20"/>
                  </w:rPr>
                </w:pPr>
                <w:r w:rsidRPr="008C2716">
                  <w:rPr>
                    <w:rFonts w:cstheme="minorHAnsi"/>
                    <w:b/>
                    <w:bCs/>
                    <w:sz w:val="20"/>
                    <w:szCs w:val="20"/>
                  </w:rPr>
                  <w:t>Colleague questions:</w:t>
                </w:r>
              </w:p>
            </w:tc>
            <w:tc>
              <w:tcPr>
                <w:tcW w:w="7830" w:type="dxa"/>
                <w:gridSpan w:val="2"/>
              </w:tcPr>
              <w:p w14:paraId="3AD3EC5F" w14:textId="24E6CD38" w:rsidR="008C2716" w:rsidRDefault="008C2716" w:rsidP="00E5457B">
                <w:pPr>
                  <w:jc w:val="both"/>
                  <w:rPr>
                    <w:rFonts w:cstheme="minorHAnsi"/>
                    <w:sz w:val="20"/>
                    <w:szCs w:val="20"/>
                  </w:rPr>
                </w:pPr>
              </w:p>
            </w:tc>
          </w:tr>
        </w:tbl>
        <w:p w14:paraId="57734E6C" w14:textId="7D947805" w:rsidR="00F20DE5" w:rsidRDefault="00F20DE5" w:rsidP="00E42849">
          <w:pPr>
            <w:rPr>
              <w:rFonts w:ascii="Mulish" w:hAnsi="Mulish"/>
              <w:b/>
              <w:color w:val="BF00FF"/>
              <w:sz w:val="28"/>
              <w:szCs w:val="28"/>
            </w:rPr>
          </w:pPr>
          <w:r>
            <w:rPr>
              <w:rFonts w:ascii="Mulish" w:hAnsi="Mulish"/>
              <w:b/>
              <w:noProof/>
              <w:color w:val="BF00FF"/>
              <w:sz w:val="28"/>
              <w:szCs w:val="28"/>
            </w:rPr>
            <w:lastRenderedPageBreak/>
            <mc:AlternateContent>
              <mc:Choice Requires="wps">
                <w:drawing>
                  <wp:inline distT="0" distB="0" distL="0" distR="0" wp14:anchorId="43CD6282" wp14:editId="3948F775">
                    <wp:extent cx="5728335" cy="88710"/>
                    <wp:effectExtent l="0" t="0" r="24765" b="26035"/>
                    <wp:docPr id="2" name="Rectangle: Diagonal Corners Snipped 2"/>
                    <wp:cNvGraphicFramePr/>
                    <a:graphic xmlns:a="http://schemas.openxmlformats.org/drawingml/2006/main">
                      <a:graphicData uri="http://schemas.microsoft.com/office/word/2010/wordprocessingShape">
                        <wps:wsp>
                          <wps:cNvSpPr/>
                          <wps:spPr>
                            <a:xfrm>
                              <a:off x="0" y="0"/>
                              <a:ext cx="5728335" cy="88710"/>
                            </a:xfrm>
                            <a:prstGeom prst="snip2Diag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53FB833" id="Rectangle: Diagonal Corners Snipped 2" o:spid="_x0000_s1026" style="width:451.05pt;height:7pt;visibility:visible;mso-wrap-style:square;mso-left-percent:-10001;mso-top-percent:-10001;mso-position-horizontal:absolute;mso-position-horizontal-relative:char;mso-position-vertical:absolute;mso-position-vertical-relative:line;mso-left-percent:-10001;mso-top-percent:-10001;v-text-anchor:middle" coordsize="5728335,8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WggIAAI4FAAAOAAAAZHJzL2Uyb0RvYy54bWysVN9vGjEMfp+0/yHK+zigZaWIo0KgTpOq&#10;tmo79TnkEi5SLs6SwMH++jm5H7Cu2kM1HoJztj/bX2zPbw6VJnvhvAKT09FgSIkwHApltjn98XL7&#10;ZUqJD8wUTIMROT0KT28Wnz/NazsTYyhBF8IRBDF+VtucliHYWZZ5XoqK+QFYYVApwVUs4NVts8Kx&#10;GtErnY2Hw69ZDa6wDrjwHr+uGyVdJHwpBQ8PUnoRiM4p5hbS6dK5iWe2mLPZ1jFbKt6mwT6QRcWU&#10;waA91JoFRnZO/QVVKe7AgwwDDlUGUiouUg1YzWj4pprnklmRakFyvO1p8v8Plt/vn+2jQxpq62ce&#10;xVjFQboq/mN+5JDIOvZkiUMgHD9OrsbTi4sJJRx10+nVKJGZnZyt8+GbgIpEIafeKDteK7Z9wkdJ&#10;XLH9nQ8YGX062xjUg1bFrdI6XWIjiJV2ZM/wCTfbcXwy9PjDSpsPOSJM9MxOpScpHLWIeNo8CUlU&#10;gcWOU8KpK0/JMM6FCaNGVbJCNDlOhvjrsuzSTzknwIgssboeuwXoLBuQDrsptrWPriI1de88/Fdi&#10;jXPvkSKDCb1zpQy49wA0VtVGbuw7khpqIksbKI6PjjhoRspbfqvwne+YD4/M4QzhtOFeCA94SA11&#10;TqGVKCnB/Xrve7TH1kYtJTXOJDbNzx1zghL93WDTX48uL+MQp8slNiBe3Llmc64xu2oF2DMj3ECW&#10;JzHaB92J0kH1iutjGaOiihmOsXPKg+suq9DsClxAXCyXyQwH17JwZ54tj+CR1di+L4dX5mzb7AGn&#10;5B66+WWzN63e2EZPA8tdAKnSHJx4bfnGoU+N0y6ouFXO78nqtEYXvwEAAP//AwBQSwMEFAAGAAgA&#10;AAAhALLxlGfcAAAABAEAAA8AAABkcnMvZG93bnJldi54bWxMj0FLAzEQhe+C/yGM4EVs0qJF180W&#10;EVTEg1hF6S3dTHdXN5Mlmbbrv3f0opcHw3u89025GEOvdphyF8nCdGJAIdXRd9RYeH25Pb0AldmR&#10;d30ktPCFGRbV4UHpCh/39Iy7JTdKSigXzkLLPBRa57rF4PIkDkjibWIKjuVMjfbJ7aU89HpmzFwH&#10;15EstG7Amxbrz+U2WHic+3TH48l59/602qz4/uFjfBusPT4ar69AMY78F4YffEGHSpjWcUs+q96C&#10;PMK/Kt6lmU1BrSV0ZkBXpf4PX30DAAD//wMAUEsBAi0AFAAGAAgAAAAhALaDOJL+AAAA4QEAABMA&#10;AAAAAAAAAAAAAAAAAAAAAFtDb250ZW50X1R5cGVzXS54bWxQSwECLQAUAAYACAAAACEAOP0h/9YA&#10;AACUAQAACwAAAAAAAAAAAAAAAAAvAQAAX3JlbHMvLnJlbHNQSwECLQAUAAYACAAAACEAVvzi1oIC&#10;AACOBQAADgAAAAAAAAAAAAAAAAAuAgAAZHJzL2Uyb0RvYy54bWxQSwECLQAUAAYACAAAACEAsvGU&#10;Z9wAAAAEAQAADwAAAAAAAAAAAAAAAADcBAAAZHJzL2Rvd25yZXYueG1sUEsFBgAAAAAEAAQA8wAA&#10;AOUFAAAAAA==&#10;" path="m,l5713550,r14785,14785l5728335,88710r,l14785,88710,,73925,,xe" fillcolor="#bf00ff [3214]" strokecolor="#bf00ff [3214]" strokeweight="1pt">
                    <v:stroke joinstyle="miter"/>
                    <v:path arrowok="t" o:connecttype="custom" o:connectlocs="0,0;5713550,0;5728335,14785;5728335,88710;5728335,88710;14785,88710;0,73925;0,0" o:connectangles="0,0,0,0,0,0,0,0"/>
                    <w10:anchorlock/>
                  </v:shape>
                </w:pict>
              </mc:Fallback>
            </mc:AlternateContent>
          </w:r>
        </w:p>
        <w:p w14:paraId="78DEADD0" w14:textId="3D113036" w:rsidR="009E7ECE" w:rsidRDefault="003935BA" w:rsidP="00E42849">
          <w:pPr>
            <w:rPr>
              <w:rFonts w:ascii="Mulish" w:hAnsi="Mulish"/>
              <w:i/>
              <w:color w:val="43268B"/>
              <w:sz w:val="28"/>
              <w:szCs w:val="28"/>
            </w:rPr>
          </w:pPr>
          <w:r>
            <w:rPr>
              <w:rFonts w:ascii="Mulish" w:hAnsi="Mulish"/>
              <w:b/>
              <w:color w:val="BF00FF"/>
              <w:sz w:val="28"/>
              <w:szCs w:val="28"/>
            </w:rPr>
            <w:t xml:space="preserve">PART C </w:t>
          </w:r>
          <w:r>
            <w:rPr>
              <w:rFonts w:ascii="Mulish" w:hAnsi="Mulish"/>
              <w:b/>
              <w:color w:val="BF00FF"/>
              <w:sz w:val="28"/>
              <w:szCs w:val="28"/>
            </w:rPr>
            <w:br/>
          </w:r>
          <w:r w:rsidR="00976EB2">
            <w:rPr>
              <w:rFonts w:ascii="Mulish" w:hAnsi="Mulish"/>
              <w:i/>
              <w:color w:val="43268B"/>
              <w:sz w:val="28"/>
              <w:szCs w:val="28"/>
            </w:rPr>
            <w:t xml:space="preserve">Complete if </w:t>
          </w:r>
          <w:r w:rsidR="00976EB2" w:rsidRPr="006F3580">
            <w:rPr>
              <w:rFonts w:ascii="Mulish" w:hAnsi="Mulish"/>
              <w:i/>
              <w:color w:val="43268B"/>
              <w:sz w:val="28"/>
              <w:szCs w:val="28"/>
              <w:u w:val="single"/>
            </w:rPr>
            <w:t>first</w:t>
          </w:r>
          <w:r w:rsidR="00976EB2">
            <w:rPr>
              <w:rFonts w:ascii="Mulish" w:hAnsi="Mulish"/>
              <w:i/>
              <w:color w:val="43268B"/>
              <w:sz w:val="28"/>
              <w:szCs w:val="28"/>
            </w:rPr>
            <w:t xml:space="preserve"> Welfare meeting</w:t>
          </w:r>
        </w:p>
        <w:p w14:paraId="4B918672" w14:textId="0BA7E2CD" w:rsidR="000B0015" w:rsidRDefault="000B0015" w:rsidP="000B0015">
          <w:pPr>
            <w:jc w:val="both"/>
            <w:rPr>
              <w:rFonts w:cstheme="minorHAnsi"/>
            </w:rPr>
          </w:pPr>
          <w:r>
            <w:rPr>
              <w:rFonts w:cstheme="minorHAnsi"/>
            </w:rPr>
            <w:t>Your current Fit Note</w:t>
          </w:r>
          <w:r w:rsidR="00C95234" w:rsidRPr="00C95234">
            <w:rPr>
              <w:rFonts w:ascii="Mulish" w:hAnsi="Mulish"/>
            </w:rPr>
            <w:t>/</w:t>
          </w:r>
          <w:r w:rsidR="00C95234" w:rsidRPr="00C95234">
            <w:t>Sick Certification</w:t>
          </w:r>
          <w:r>
            <w:rPr>
              <w:rFonts w:cstheme="minorHAnsi"/>
            </w:rPr>
            <w:t xml:space="preserve"> states </w:t>
          </w:r>
          <w:r w:rsidR="00EF4E99">
            <w:rPr>
              <w:rFonts w:cstheme="minorHAnsi"/>
            </w:rPr>
            <w:t>your reason for ab</w:t>
          </w:r>
          <w:r w:rsidR="00FC4FCB">
            <w:rPr>
              <w:rFonts w:cstheme="minorHAnsi"/>
            </w:rPr>
            <w:t>sence as [review on p1]</w:t>
          </w:r>
        </w:p>
        <w:tbl>
          <w:tblPr>
            <w:tblStyle w:val="TableGrid"/>
            <w:tblW w:w="0" w:type="auto"/>
            <w:tblLook w:val="04A0" w:firstRow="1" w:lastRow="0" w:firstColumn="1" w:lastColumn="0" w:noHBand="0" w:noVBand="1"/>
          </w:tblPr>
          <w:tblGrid>
            <w:gridCol w:w="9016"/>
          </w:tblGrid>
          <w:tr w:rsidR="001721E5" w14:paraId="2CF4B0E2" w14:textId="77777777" w:rsidTr="5D05EDF5">
            <w:tc>
              <w:tcPr>
                <w:tcW w:w="9016" w:type="dxa"/>
              </w:tcPr>
              <w:p w14:paraId="7AE7E2CC" w14:textId="7ADF5AEE" w:rsidR="001721E5" w:rsidRPr="001721E5" w:rsidRDefault="001721E5" w:rsidP="001721E5">
                <w:pPr>
                  <w:pStyle w:val="ListParagraph"/>
                  <w:numPr>
                    <w:ilvl w:val="0"/>
                    <w:numId w:val="2"/>
                  </w:numPr>
                  <w:ind w:left="319"/>
                  <w:jc w:val="both"/>
                  <w:rPr>
                    <w:rFonts w:cstheme="minorHAnsi"/>
                    <w:b/>
                    <w:bCs/>
                  </w:rPr>
                </w:pPr>
                <w:r w:rsidRPr="00824643">
                  <w:rPr>
                    <w:rFonts w:cstheme="minorHAnsi"/>
                    <w:b/>
                    <w:bCs/>
                    <w:sz w:val="22"/>
                    <w:szCs w:val="22"/>
                  </w:rPr>
                  <w:t>What symptoms are you experiencing?</w:t>
                </w:r>
              </w:p>
            </w:tc>
          </w:tr>
          <w:tr w:rsidR="001721E5" w14:paraId="2B9E2305" w14:textId="77777777" w:rsidTr="009574A5">
            <w:trPr>
              <w:trHeight w:val="1881"/>
            </w:trPr>
            <w:tc>
              <w:tcPr>
                <w:tcW w:w="9016" w:type="dxa"/>
              </w:tcPr>
              <w:p w14:paraId="39A35A4C" w14:textId="77777777" w:rsidR="001721E5" w:rsidRPr="00D36761" w:rsidRDefault="001721E5" w:rsidP="000B0015">
                <w:pPr>
                  <w:jc w:val="both"/>
                  <w:rPr>
                    <w:rFonts w:cstheme="minorHAnsi"/>
                  </w:rPr>
                </w:pPr>
              </w:p>
              <w:p w14:paraId="4D7E5B77" w14:textId="377BF219" w:rsidR="001721E5" w:rsidRPr="00D36761" w:rsidRDefault="001721E5" w:rsidP="000B0015">
                <w:pPr>
                  <w:jc w:val="both"/>
                  <w:rPr>
                    <w:rFonts w:cstheme="minorHAnsi"/>
                  </w:rPr>
                </w:pPr>
              </w:p>
              <w:p w14:paraId="2903767D" w14:textId="04E555E2" w:rsidR="0082322E" w:rsidRPr="00D36761" w:rsidRDefault="0082322E" w:rsidP="000B0015">
                <w:pPr>
                  <w:jc w:val="both"/>
                  <w:rPr>
                    <w:rFonts w:cstheme="minorHAnsi"/>
                  </w:rPr>
                </w:pPr>
              </w:p>
              <w:p w14:paraId="6D1C629D" w14:textId="4D0A3C34" w:rsidR="0082322E" w:rsidRDefault="00CA6442" w:rsidP="000B0015">
                <w:pPr>
                  <w:jc w:val="both"/>
                  <w:rPr>
                    <w:rFonts w:cstheme="minorHAnsi"/>
                  </w:rPr>
                </w:pPr>
                <w:r>
                  <w:rPr>
                    <w:rFonts w:cstheme="minorHAnsi"/>
                  </w:rPr>
                  <w:t>Chemo session side effects</w:t>
                </w:r>
              </w:p>
              <w:p w14:paraId="58F0F6E4" w14:textId="77777777" w:rsidR="00B870F3" w:rsidRPr="00D36761" w:rsidRDefault="00B870F3" w:rsidP="000B0015">
                <w:pPr>
                  <w:jc w:val="both"/>
                  <w:rPr>
                    <w:rFonts w:cstheme="minorHAnsi"/>
                  </w:rPr>
                </w:pPr>
              </w:p>
              <w:p w14:paraId="4232A2D8" w14:textId="47EF96F0" w:rsidR="00824643" w:rsidRPr="00D36761" w:rsidRDefault="00824643" w:rsidP="000B0015">
                <w:pPr>
                  <w:jc w:val="both"/>
                  <w:rPr>
                    <w:rFonts w:cstheme="minorHAnsi"/>
                  </w:rPr>
                </w:pPr>
              </w:p>
            </w:tc>
          </w:tr>
          <w:tr w:rsidR="001721E5" w14:paraId="0BBC7D86" w14:textId="77777777" w:rsidTr="5D05EDF5">
            <w:tc>
              <w:tcPr>
                <w:tcW w:w="9016" w:type="dxa"/>
              </w:tcPr>
              <w:p w14:paraId="6CB23587" w14:textId="7C4A9AE7" w:rsidR="001721E5" w:rsidRPr="00D36761" w:rsidRDefault="00824643" w:rsidP="00824643">
                <w:pPr>
                  <w:pStyle w:val="ListParagraph"/>
                  <w:numPr>
                    <w:ilvl w:val="0"/>
                    <w:numId w:val="2"/>
                  </w:numPr>
                  <w:ind w:left="319"/>
                  <w:jc w:val="both"/>
                  <w:rPr>
                    <w:rFonts w:cstheme="minorHAnsi"/>
                    <w:b/>
                    <w:bCs/>
                    <w:sz w:val="22"/>
                    <w:szCs w:val="22"/>
                  </w:rPr>
                </w:pPr>
                <w:r w:rsidRPr="00D36761">
                  <w:rPr>
                    <w:rFonts w:cstheme="minorHAnsi"/>
                    <w:b/>
                    <w:bCs/>
                    <w:sz w:val="22"/>
                    <w:szCs w:val="22"/>
                  </w:rPr>
                  <w:t xml:space="preserve">How does your diagnosis impact </w:t>
                </w:r>
                <w:r w:rsidR="0082322E" w:rsidRPr="00D36761">
                  <w:rPr>
                    <w:rFonts w:cstheme="minorHAnsi"/>
                    <w:b/>
                    <w:bCs/>
                    <w:sz w:val="22"/>
                    <w:szCs w:val="22"/>
                  </w:rPr>
                  <w:t>your everyday activities?</w:t>
                </w:r>
              </w:p>
            </w:tc>
          </w:tr>
          <w:tr w:rsidR="001721E5" w14:paraId="753AA57A" w14:textId="77777777" w:rsidTr="009574A5">
            <w:trPr>
              <w:trHeight w:val="1814"/>
            </w:trPr>
            <w:tc>
              <w:tcPr>
                <w:tcW w:w="9016" w:type="dxa"/>
              </w:tcPr>
              <w:p w14:paraId="1B423C04" w14:textId="77777777" w:rsidR="001721E5" w:rsidRPr="00D36761" w:rsidRDefault="001721E5" w:rsidP="000B0015">
                <w:pPr>
                  <w:jc w:val="both"/>
                  <w:rPr>
                    <w:rFonts w:cstheme="minorHAnsi"/>
                  </w:rPr>
                </w:pPr>
              </w:p>
              <w:p w14:paraId="7C773327" w14:textId="750024FB" w:rsidR="0082322E" w:rsidRPr="00D36761" w:rsidRDefault="0082322E" w:rsidP="000B0015">
                <w:pPr>
                  <w:jc w:val="both"/>
                  <w:rPr>
                    <w:rFonts w:cstheme="minorHAnsi"/>
                  </w:rPr>
                </w:pPr>
              </w:p>
              <w:p w14:paraId="0A492F7F" w14:textId="37A1F0F9" w:rsidR="007D4299" w:rsidRDefault="00CE44CC" w:rsidP="00CE44CC">
                <w:pPr>
                  <w:pStyle w:val="ListParagraph"/>
                  <w:numPr>
                    <w:ilvl w:val="0"/>
                    <w:numId w:val="7"/>
                  </w:numPr>
                  <w:jc w:val="both"/>
                  <w:rPr>
                    <w:rFonts w:cstheme="minorHAnsi"/>
                  </w:rPr>
                </w:pPr>
                <w:r w:rsidRPr="00CE44CC">
                  <w:rPr>
                    <w:rFonts w:cstheme="minorHAnsi"/>
                  </w:rPr>
                  <w:t>Stoma bag management</w:t>
                </w:r>
              </w:p>
              <w:p w14:paraId="3AFFA5FD" w14:textId="77E9F910" w:rsidR="00CE44CC" w:rsidRPr="00CE44CC" w:rsidRDefault="00CA6442" w:rsidP="00CE44CC">
                <w:pPr>
                  <w:pStyle w:val="ListParagraph"/>
                  <w:numPr>
                    <w:ilvl w:val="0"/>
                    <w:numId w:val="7"/>
                  </w:numPr>
                  <w:jc w:val="both"/>
                  <w:rPr>
                    <w:rFonts w:cstheme="minorHAnsi"/>
                  </w:rPr>
                </w:pPr>
                <w:r>
                  <w:rPr>
                    <w:rFonts w:cstheme="minorHAnsi"/>
                  </w:rPr>
                  <w:t>Post-surgery chemo sessions</w:t>
                </w:r>
              </w:p>
              <w:p w14:paraId="68721A1E" w14:textId="77777777" w:rsidR="00B870F3" w:rsidRPr="00D36761" w:rsidRDefault="00B870F3" w:rsidP="000B0015">
                <w:pPr>
                  <w:jc w:val="both"/>
                  <w:rPr>
                    <w:rFonts w:cstheme="minorHAnsi"/>
                  </w:rPr>
                </w:pPr>
              </w:p>
              <w:p w14:paraId="59282C5C" w14:textId="03F24FDD" w:rsidR="0082322E" w:rsidRPr="00D36761" w:rsidRDefault="0082322E" w:rsidP="000B0015">
                <w:pPr>
                  <w:jc w:val="both"/>
                  <w:rPr>
                    <w:rFonts w:cstheme="minorHAnsi"/>
                  </w:rPr>
                </w:pPr>
              </w:p>
            </w:tc>
          </w:tr>
          <w:tr w:rsidR="001721E5" w14:paraId="0B41647C" w14:textId="77777777" w:rsidTr="5D05EDF5">
            <w:tc>
              <w:tcPr>
                <w:tcW w:w="9016" w:type="dxa"/>
              </w:tcPr>
              <w:p w14:paraId="65EB3447" w14:textId="2D6FF002" w:rsidR="001721E5" w:rsidRPr="00D36761" w:rsidRDefault="00261A22" w:rsidP="00261A22">
                <w:pPr>
                  <w:pStyle w:val="ListParagraph"/>
                  <w:numPr>
                    <w:ilvl w:val="0"/>
                    <w:numId w:val="2"/>
                  </w:numPr>
                  <w:ind w:left="319"/>
                  <w:jc w:val="both"/>
                  <w:rPr>
                    <w:rFonts w:cstheme="minorHAnsi"/>
                    <w:b/>
                    <w:bCs/>
                    <w:sz w:val="22"/>
                    <w:szCs w:val="22"/>
                  </w:rPr>
                </w:pPr>
                <w:r w:rsidRPr="00D36761">
                  <w:rPr>
                    <w:rFonts w:cstheme="minorHAnsi"/>
                    <w:b/>
                    <w:bCs/>
                    <w:sz w:val="22"/>
                    <w:szCs w:val="22"/>
                  </w:rPr>
                  <w:t>How do you believe your condition would impact your ability to complete your role?</w:t>
                </w:r>
              </w:p>
            </w:tc>
          </w:tr>
          <w:tr w:rsidR="0082322E" w14:paraId="7DA25E70" w14:textId="77777777" w:rsidTr="009574A5">
            <w:trPr>
              <w:trHeight w:val="1973"/>
            </w:trPr>
            <w:tc>
              <w:tcPr>
                <w:tcW w:w="9016" w:type="dxa"/>
              </w:tcPr>
              <w:p w14:paraId="6E548624" w14:textId="77777777" w:rsidR="0082322E" w:rsidRPr="00D36761" w:rsidRDefault="0082322E" w:rsidP="000B0015">
                <w:pPr>
                  <w:jc w:val="both"/>
                  <w:rPr>
                    <w:rFonts w:cstheme="minorHAnsi"/>
                  </w:rPr>
                </w:pPr>
              </w:p>
              <w:p w14:paraId="2DBEDAF1" w14:textId="77A163C3" w:rsidR="00261A22" w:rsidRDefault="00261A22" w:rsidP="000B0015">
                <w:pPr>
                  <w:jc w:val="both"/>
                  <w:rPr>
                    <w:rFonts w:cstheme="minorHAnsi"/>
                  </w:rPr>
                </w:pPr>
              </w:p>
              <w:p w14:paraId="317D9B84" w14:textId="33D8F587" w:rsidR="007D4299" w:rsidRPr="00D36761" w:rsidRDefault="00CA6442" w:rsidP="000B0015">
                <w:pPr>
                  <w:jc w:val="both"/>
                  <w:rPr>
                    <w:rFonts w:cstheme="minorHAnsi"/>
                  </w:rPr>
                </w:pPr>
                <w:r>
                  <w:rPr>
                    <w:rFonts w:cstheme="minorHAnsi"/>
                  </w:rPr>
                  <w:t>My body needs time for the side effects of this new round of chemo</w:t>
                </w:r>
                <w:r w:rsidR="00F3255D">
                  <w:rPr>
                    <w:rFonts w:cstheme="minorHAnsi"/>
                  </w:rPr>
                  <w:t xml:space="preserve"> after surgery</w:t>
                </w:r>
                <w:r>
                  <w:rPr>
                    <w:rFonts w:cstheme="minorHAnsi"/>
                  </w:rPr>
                  <w:t>.</w:t>
                </w:r>
                <w:r w:rsidR="00F3255D">
                  <w:rPr>
                    <w:rFonts w:cstheme="minorHAnsi"/>
                  </w:rPr>
                  <w:t xml:space="preserve"> The purpose of this new round of sessions is to reduce the recurrence rate.</w:t>
                </w:r>
              </w:p>
              <w:p w14:paraId="351BF860" w14:textId="7C60E782" w:rsidR="00261A22" w:rsidRDefault="00261A22" w:rsidP="000B0015">
                <w:pPr>
                  <w:jc w:val="both"/>
                  <w:rPr>
                    <w:rFonts w:cstheme="minorHAnsi"/>
                  </w:rPr>
                </w:pPr>
              </w:p>
              <w:p w14:paraId="2C9E54AC" w14:textId="77777777" w:rsidR="00B870F3" w:rsidRPr="00D36761" w:rsidRDefault="00B870F3" w:rsidP="000B0015">
                <w:pPr>
                  <w:jc w:val="both"/>
                  <w:rPr>
                    <w:rFonts w:cstheme="minorHAnsi"/>
                  </w:rPr>
                </w:pPr>
              </w:p>
              <w:p w14:paraId="60339FF4" w14:textId="77777777" w:rsidR="00261A22" w:rsidRPr="00D36761" w:rsidRDefault="00261A22" w:rsidP="000B0015">
                <w:pPr>
                  <w:jc w:val="both"/>
                  <w:rPr>
                    <w:rFonts w:cstheme="minorHAnsi"/>
                  </w:rPr>
                </w:pPr>
              </w:p>
              <w:p w14:paraId="5A86BA35" w14:textId="0D1455FE" w:rsidR="00261A22" w:rsidRPr="00D36761" w:rsidRDefault="00261A22" w:rsidP="000B0015">
                <w:pPr>
                  <w:jc w:val="both"/>
                  <w:rPr>
                    <w:rFonts w:cstheme="minorHAnsi"/>
                  </w:rPr>
                </w:pPr>
              </w:p>
            </w:tc>
          </w:tr>
          <w:tr w:rsidR="0082322E" w14:paraId="393970B8" w14:textId="77777777" w:rsidTr="5D05EDF5">
            <w:tc>
              <w:tcPr>
                <w:tcW w:w="9016" w:type="dxa"/>
              </w:tcPr>
              <w:p w14:paraId="06E5CEC1" w14:textId="1500042C" w:rsidR="0082322E" w:rsidRPr="00D36761" w:rsidRDefault="00261A22" w:rsidP="00D36761">
                <w:pPr>
                  <w:pStyle w:val="ListParagraph"/>
                  <w:numPr>
                    <w:ilvl w:val="0"/>
                    <w:numId w:val="2"/>
                  </w:numPr>
                  <w:ind w:left="319"/>
                  <w:jc w:val="both"/>
                  <w:rPr>
                    <w:rFonts w:cstheme="minorHAnsi"/>
                    <w:b/>
                    <w:bCs/>
                    <w:sz w:val="22"/>
                    <w:szCs w:val="22"/>
                  </w:rPr>
                </w:pPr>
                <w:r w:rsidRPr="00D36761">
                  <w:rPr>
                    <w:rFonts w:cstheme="minorHAnsi"/>
                    <w:b/>
                    <w:bCs/>
                    <w:sz w:val="22"/>
                    <w:szCs w:val="22"/>
                  </w:rPr>
                  <w:t>When did you first start to notice the sy</w:t>
                </w:r>
                <w:r w:rsidR="00D36761" w:rsidRPr="00D36761">
                  <w:rPr>
                    <w:rFonts w:cstheme="minorHAnsi"/>
                    <w:b/>
                    <w:bCs/>
                    <w:sz w:val="22"/>
                    <w:szCs w:val="22"/>
                  </w:rPr>
                  <w:t>mptoms?</w:t>
                </w:r>
              </w:p>
            </w:tc>
          </w:tr>
          <w:tr w:rsidR="0082322E" w14:paraId="013F2260" w14:textId="77777777" w:rsidTr="009574A5">
            <w:trPr>
              <w:trHeight w:val="1988"/>
            </w:trPr>
            <w:tc>
              <w:tcPr>
                <w:tcW w:w="9016" w:type="dxa"/>
              </w:tcPr>
              <w:p w14:paraId="5EADA739" w14:textId="77777777" w:rsidR="0082322E" w:rsidRDefault="0082322E" w:rsidP="000B0015">
                <w:pPr>
                  <w:jc w:val="both"/>
                  <w:rPr>
                    <w:rFonts w:cstheme="minorHAnsi"/>
                  </w:rPr>
                </w:pPr>
              </w:p>
              <w:p w14:paraId="46789075" w14:textId="77777777" w:rsidR="00D36761" w:rsidRDefault="00D36761" w:rsidP="000B0015">
                <w:pPr>
                  <w:jc w:val="both"/>
                  <w:rPr>
                    <w:rFonts w:cstheme="minorHAnsi"/>
                  </w:rPr>
                </w:pPr>
              </w:p>
              <w:p w14:paraId="3E01F324" w14:textId="51231A6F" w:rsidR="00D36761" w:rsidRDefault="00D36761" w:rsidP="000B0015">
                <w:pPr>
                  <w:jc w:val="both"/>
                  <w:rPr>
                    <w:rFonts w:cstheme="minorHAnsi"/>
                  </w:rPr>
                </w:pPr>
              </w:p>
              <w:p w14:paraId="4AB9E6E5" w14:textId="1F43C76F" w:rsidR="00B870F3" w:rsidRDefault="007D4299" w:rsidP="000B0015">
                <w:pPr>
                  <w:jc w:val="both"/>
                  <w:rPr>
                    <w:rFonts w:cstheme="minorHAnsi"/>
                  </w:rPr>
                </w:pPr>
                <w:r>
                  <w:rPr>
                    <w:rFonts w:cstheme="minorHAnsi"/>
                  </w:rPr>
                  <w:t>About Sep or Oct last year.</w:t>
                </w:r>
              </w:p>
              <w:p w14:paraId="14354B90" w14:textId="77777777" w:rsidR="00D36761" w:rsidRDefault="00D36761" w:rsidP="000B0015">
                <w:pPr>
                  <w:jc w:val="both"/>
                  <w:rPr>
                    <w:rFonts w:cstheme="minorHAnsi"/>
                  </w:rPr>
                </w:pPr>
              </w:p>
              <w:p w14:paraId="5E8A788A" w14:textId="6BD98E4F" w:rsidR="00D36761" w:rsidRPr="00D36761" w:rsidRDefault="00D36761" w:rsidP="000B0015">
                <w:pPr>
                  <w:jc w:val="both"/>
                  <w:rPr>
                    <w:rFonts w:cstheme="minorHAnsi"/>
                  </w:rPr>
                </w:pPr>
              </w:p>
            </w:tc>
          </w:tr>
          <w:tr w:rsidR="0082322E" w14:paraId="1D287591" w14:textId="77777777" w:rsidTr="5D05EDF5">
            <w:tc>
              <w:tcPr>
                <w:tcW w:w="9016" w:type="dxa"/>
              </w:tcPr>
              <w:p w14:paraId="6B93B8E1" w14:textId="06A1928E" w:rsidR="0082322E" w:rsidRPr="00B3738A" w:rsidRDefault="00D36761" w:rsidP="00B3738A">
                <w:pPr>
                  <w:pStyle w:val="ListParagraph"/>
                  <w:numPr>
                    <w:ilvl w:val="0"/>
                    <w:numId w:val="2"/>
                  </w:numPr>
                  <w:ind w:left="319"/>
                  <w:jc w:val="both"/>
                  <w:rPr>
                    <w:rFonts w:cstheme="minorHAnsi"/>
                    <w:sz w:val="22"/>
                    <w:szCs w:val="22"/>
                  </w:rPr>
                </w:pPr>
                <w:r w:rsidRPr="00B3738A">
                  <w:rPr>
                    <w:rFonts w:cstheme="minorHAnsi"/>
                    <w:b/>
                    <w:bCs/>
                    <w:sz w:val="22"/>
                    <w:szCs w:val="22"/>
                  </w:rPr>
                  <w:t>Have you had this condition previously?</w:t>
                </w:r>
                <w:r w:rsidR="00B3738A" w:rsidRPr="00B3738A">
                  <w:rPr>
                    <w:rFonts w:cstheme="minorHAnsi"/>
                    <w:sz w:val="22"/>
                    <w:szCs w:val="22"/>
                  </w:rPr>
                  <w:t xml:space="preserve"> [If yes, has the colleague been absent from work previously – OH appointment, Any RTWs completed?]</w:t>
                </w:r>
              </w:p>
            </w:tc>
          </w:tr>
          <w:tr w:rsidR="00B3738A" w14:paraId="73BC1481" w14:textId="77777777" w:rsidTr="009574A5">
            <w:trPr>
              <w:trHeight w:val="1904"/>
            </w:trPr>
            <w:tc>
              <w:tcPr>
                <w:tcW w:w="9016" w:type="dxa"/>
              </w:tcPr>
              <w:p w14:paraId="1D481B0E" w14:textId="77777777" w:rsidR="00B3738A" w:rsidRDefault="00B3738A" w:rsidP="00B3738A">
                <w:pPr>
                  <w:pStyle w:val="ListParagraph"/>
                  <w:ind w:left="319"/>
                  <w:jc w:val="both"/>
                  <w:rPr>
                    <w:rFonts w:cstheme="minorHAnsi"/>
                    <w:b/>
                    <w:bCs/>
                    <w:sz w:val="22"/>
                    <w:szCs w:val="22"/>
                  </w:rPr>
                </w:pPr>
              </w:p>
              <w:p w14:paraId="01BB24F4" w14:textId="77777777" w:rsidR="00B3738A" w:rsidRDefault="00B3738A" w:rsidP="00B3738A">
                <w:pPr>
                  <w:pStyle w:val="ListParagraph"/>
                  <w:ind w:left="319"/>
                  <w:jc w:val="both"/>
                  <w:rPr>
                    <w:rFonts w:cstheme="minorHAnsi"/>
                    <w:b/>
                    <w:bCs/>
                    <w:sz w:val="22"/>
                    <w:szCs w:val="22"/>
                  </w:rPr>
                </w:pPr>
              </w:p>
              <w:p w14:paraId="2BAF5E4D" w14:textId="77777777" w:rsidR="00B3738A" w:rsidRDefault="00B3738A" w:rsidP="00B3738A">
                <w:pPr>
                  <w:pStyle w:val="ListParagraph"/>
                  <w:ind w:left="319"/>
                  <w:jc w:val="both"/>
                  <w:rPr>
                    <w:rFonts w:cstheme="minorHAnsi"/>
                    <w:b/>
                    <w:bCs/>
                    <w:sz w:val="22"/>
                    <w:szCs w:val="22"/>
                  </w:rPr>
                </w:pPr>
              </w:p>
              <w:p w14:paraId="76B6DE71" w14:textId="2BF4532D" w:rsidR="00B3738A" w:rsidRDefault="007D4299" w:rsidP="00B3738A">
                <w:pPr>
                  <w:pStyle w:val="ListParagraph"/>
                  <w:ind w:left="319"/>
                  <w:jc w:val="both"/>
                  <w:rPr>
                    <w:rFonts w:cstheme="minorHAnsi"/>
                    <w:b/>
                    <w:bCs/>
                    <w:sz w:val="22"/>
                    <w:szCs w:val="22"/>
                  </w:rPr>
                </w:pPr>
                <w:r>
                  <w:rPr>
                    <w:rFonts w:cstheme="minorHAnsi"/>
                    <w:b/>
                    <w:bCs/>
                    <w:sz w:val="22"/>
                    <w:szCs w:val="22"/>
                  </w:rPr>
                  <w:t>No.</w:t>
                </w:r>
              </w:p>
              <w:p w14:paraId="014D6E76" w14:textId="77777777" w:rsidR="00B870F3" w:rsidRDefault="00B870F3" w:rsidP="00B3738A">
                <w:pPr>
                  <w:pStyle w:val="ListParagraph"/>
                  <w:ind w:left="319"/>
                  <w:jc w:val="both"/>
                  <w:rPr>
                    <w:rFonts w:cstheme="minorHAnsi"/>
                    <w:b/>
                    <w:bCs/>
                    <w:sz w:val="22"/>
                    <w:szCs w:val="22"/>
                  </w:rPr>
                </w:pPr>
              </w:p>
              <w:p w14:paraId="65EA9752" w14:textId="01C17BCB" w:rsidR="00B3738A" w:rsidRPr="00B3738A" w:rsidRDefault="00B3738A" w:rsidP="5D05EDF5">
                <w:pPr>
                  <w:pStyle w:val="ListParagraph"/>
                  <w:ind w:left="319"/>
                  <w:jc w:val="both"/>
                  <w:rPr>
                    <w:b/>
                    <w:bCs/>
                    <w:sz w:val="22"/>
                    <w:szCs w:val="22"/>
                  </w:rPr>
                </w:pPr>
              </w:p>
            </w:tc>
          </w:tr>
          <w:tr w:rsidR="00265457" w14:paraId="35D374FB" w14:textId="77777777" w:rsidTr="5D05EDF5">
            <w:tc>
              <w:tcPr>
                <w:tcW w:w="9016" w:type="dxa"/>
              </w:tcPr>
              <w:p w14:paraId="0CB9252A" w14:textId="55FCF189" w:rsidR="00265457" w:rsidRPr="001241D7" w:rsidRDefault="00B30235" w:rsidP="009A78E4">
                <w:pPr>
                  <w:pStyle w:val="ListParagraph"/>
                  <w:numPr>
                    <w:ilvl w:val="0"/>
                    <w:numId w:val="2"/>
                  </w:numPr>
                  <w:ind w:left="306"/>
                  <w:jc w:val="both"/>
                  <w:rPr>
                    <w:rFonts w:cstheme="minorHAnsi"/>
                    <w:b/>
                    <w:sz w:val="22"/>
                    <w:szCs w:val="22"/>
                  </w:rPr>
                </w:pPr>
                <w:r w:rsidRPr="00C75FAC">
                  <w:rPr>
                    <w:b/>
                    <w:bCs/>
                  </w:rPr>
                  <w:lastRenderedPageBreak/>
                  <w:t>Is there anything we can do at this stage, to support your return to work?</w:t>
                </w:r>
              </w:p>
            </w:tc>
          </w:tr>
          <w:tr w:rsidR="00265457" w14:paraId="616B3877" w14:textId="77777777" w:rsidTr="00C75FAC">
            <w:trPr>
              <w:trHeight w:val="1401"/>
            </w:trPr>
            <w:tc>
              <w:tcPr>
                <w:tcW w:w="9016" w:type="dxa"/>
              </w:tcPr>
              <w:p w14:paraId="646432B2" w14:textId="77777777" w:rsidR="00CE44CC" w:rsidRDefault="00CE44CC" w:rsidP="00B3738A">
                <w:pPr>
                  <w:pStyle w:val="ListParagraph"/>
                  <w:ind w:left="319"/>
                  <w:jc w:val="both"/>
                  <w:rPr>
                    <w:rFonts w:cstheme="minorHAnsi"/>
                    <w:b/>
                    <w:bCs/>
                    <w:sz w:val="22"/>
                    <w:szCs w:val="22"/>
                  </w:rPr>
                </w:pPr>
              </w:p>
              <w:p w14:paraId="62DA07D4" w14:textId="2C348208" w:rsidR="00265457" w:rsidRPr="00F3255D" w:rsidRDefault="00F3255D" w:rsidP="00F3255D">
                <w:pPr>
                  <w:jc w:val="both"/>
                  <w:rPr>
                    <w:rFonts w:cstheme="minorHAnsi"/>
                    <w:b/>
                    <w:bCs/>
                  </w:rPr>
                </w:pPr>
                <w:r>
                  <w:rPr>
                    <w:rFonts w:cstheme="minorHAnsi"/>
                    <w:b/>
                    <w:bCs/>
                  </w:rPr>
                  <w:t>M</w:t>
                </w:r>
                <w:r w:rsidRPr="00F3255D">
                  <w:rPr>
                    <w:rFonts w:cstheme="minorHAnsi"/>
                    <w:b/>
                    <w:bCs/>
                  </w:rPr>
                  <w:t xml:space="preserve">y work VISA expires on October 12th, 2024. A 3-year renewal would ensure continuity and avoid any disruption to my therapy. </w:t>
                </w:r>
                <w:proofErr w:type="gramStart"/>
                <w:r w:rsidRPr="00F3255D">
                  <w:rPr>
                    <w:rFonts w:cstheme="minorHAnsi"/>
                    <w:b/>
                    <w:bCs/>
                  </w:rPr>
                  <w:t>( There</w:t>
                </w:r>
                <w:proofErr w:type="gramEnd"/>
                <w:r w:rsidRPr="00F3255D">
                  <w:rPr>
                    <w:rFonts w:cstheme="minorHAnsi"/>
                    <w:b/>
                    <w:bCs/>
                  </w:rPr>
                  <w:t xml:space="preserve"> is a 3-day gap between the issue date and the valid until date which can be problematic to renew it again after two years if the VISA is renewed in a 2-year period)</w:t>
                </w:r>
              </w:p>
            </w:tc>
          </w:tr>
        </w:tbl>
        <w:p w14:paraId="41353FD5" w14:textId="77777777" w:rsidR="00C62CBF" w:rsidRDefault="00C62CBF" w:rsidP="00C62CBF">
          <w:pPr>
            <w:rPr>
              <w:rFonts w:ascii="Mulish" w:hAnsi="Mulish"/>
              <w:b/>
              <w:color w:val="BF00FF"/>
              <w:sz w:val="28"/>
              <w:szCs w:val="28"/>
            </w:rPr>
          </w:pPr>
          <w:r>
            <w:rPr>
              <w:rFonts w:ascii="Mulish" w:hAnsi="Mulish"/>
              <w:b/>
              <w:noProof/>
              <w:color w:val="BF00FF"/>
              <w:sz w:val="28"/>
              <w:szCs w:val="28"/>
            </w:rPr>
            <mc:AlternateContent>
              <mc:Choice Requires="wps">
                <w:drawing>
                  <wp:inline distT="0" distB="0" distL="0" distR="0" wp14:anchorId="2D53F139" wp14:editId="0859D680">
                    <wp:extent cx="5728335" cy="88710"/>
                    <wp:effectExtent l="0" t="0" r="24765" b="26035"/>
                    <wp:docPr id="12" name="Rectangle: Diagonal Corners Snipped 12"/>
                    <wp:cNvGraphicFramePr/>
                    <a:graphic xmlns:a="http://schemas.openxmlformats.org/drawingml/2006/main">
                      <a:graphicData uri="http://schemas.microsoft.com/office/word/2010/wordprocessingShape">
                        <wps:wsp>
                          <wps:cNvSpPr/>
                          <wps:spPr>
                            <a:xfrm>
                              <a:off x="0" y="0"/>
                              <a:ext cx="5728335" cy="88710"/>
                            </a:xfrm>
                            <a:prstGeom prst="snip2Diag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735B251" id="Rectangle: Diagonal Corners Snipped 12" o:spid="_x0000_s1026" style="width:451.05pt;height:7pt;visibility:visible;mso-wrap-style:square;mso-left-percent:-10001;mso-top-percent:-10001;mso-position-horizontal:absolute;mso-position-horizontal-relative:char;mso-position-vertical:absolute;mso-position-vertical-relative:line;mso-left-percent:-10001;mso-top-percent:-10001;v-text-anchor:middle" coordsize="5728335,8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WggIAAI4FAAAOAAAAZHJzL2Uyb0RvYy54bWysVN9vGjEMfp+0/yHK+zigZaWIo0KgTpOq&#10;tmo79TnkEi5SLs6SwMH++jm5H7Cu2kM1HoJztj/bX2zPbw6VJnvhvAKT09FgSIkwHApltjn98XL7&#10;ZUqJD8wUTIMROT0KT28Wnz/NazsTYyhBF8IRBDF+VtucliHYWZZ5XoqK+QFYYVApwVUs4NVts8Kx&#10;GtErnY2Hw69ZDa6wDrjwHr+uGyVdJHwpBQ8PUnoRiM4p5hbS6dK5iWe2mLPZ1jFbKt6mwT6QRcWU&#10;waA91JoFRnZO/QVVKe7AgwwDDlUGUiouUg1YzWj4pprnklmRakFyvO1p8v8Plt/vn+2jQxpq62ce&#10;xVjFQboq/mN+5JDIOvZkiUMgHD9OrsbTi4sJJRx10+nVKJGZnZyt8+GbgIpEIafeKDteK7Z9wkdJ&#10;XLH9nQ8YGX062xjUg1bFrdI6XWIjiJV2ZM/wCTfbcXwy9PjDSpsPOSJM9MxOpScpHLWIeNo8CUlU&#10;gcWOU8KpK0/JMM6FCaNGVbJCNDlOhvjrsuzSTzknwIgssboeuwXoLBuQDrsptrWPriI1de88/Fdi&#10;jXPvkSKDCb1zpQy49wA0VtVGbuw7khpqIksbKI6PjjhoRspbfqvwne+YD4/M4QzhtOFeCA94SA11&#10;TqGVKCnB/Xrve7TH1kYtJTXOJDbNzx1zghL93WDTX48uL+MQp8slNiBe3Llmc64xu2oF2DMj3ECW&#10;JzHaB92J0kH1iutjGaOiihmOsXPKg+suq9DsClxAXCyXyQwH17JwZ54tj+CR1di+L4dX5mzb7AGn&#10;5B66+WWzN63e2EZPA8tdAKnSHJx4bfnGoU+N0y6ouFXO78nqtEYXvwEAAP//AwBQSwMEFAAGAAgA&#10;AAAhALLxlGfcAAAABAEAAA8AAABkcnMvZG93bnJldi54bWxMj0FLAzEQhe+C/yGM4EVs0qJF180W&#10;EVTEg1hF6S3dTHdXN5Mlmbbrv3f0opcHw3u89025GEOvdphyF8nCdGJAIdXRd9RYeH25Pb0AldmR&#10;d30ktPCFGRbV4UHpCh/39Iy7JTdKSigXzkLLPBRa57rF4PIkDkjibWIKjuVMjfbJ7aU89HpmzFwH&#10;15EstG7Amxbrz+U2WHic+3TH48l59/602qz4/uFjfBusPT4ar69AMY78F4YffEGHSpjWcUs+q96C&#10;PMK/Kt6lmU1BrSV0ZkBXpf4PX30DAAD//wMAUEsBAi0AFAAGAAgAAAAhALaDOJL+AAAA4QEAABMA&#10;AAAAAAAAAAAAAAAAAAAAAFtDb250ZW50X1R5cGVzXS54bWxQSwECLQAUAAYACAAAACEAOP0h/9YA&#10;AACUAQAACwAAAAAAAAAAAAAAAAAvAQAAX3JlbHMvLnJlbHNQSwECLQAUAAYACAAAACEAVvzi1oIC&#10;AACOBQAADgAAAAAAAAAAAAAAAAAuAgAAZHJzL2Uyb0RvYy54bWxQSwECLQAUAAYACAAAACEAsvGU&#10;Z9wAAAAEAQAADwAAAAAAAAAAAAAAAADcBAAAZHJzL2Rvd25yZXYueG1sUEsFBgAAAAAEAAQA8wAA&#10;AOUFAAAAAA==&#10;" path="m,l5713550,r14785,14785l5728335,88710r,l14785,88710,,73925,,xe" fillcolor="#bf00ff [3214]" strokecolor="#bf00ff [3214]" strokeweight="1pt">
                    <v:stroke joinstyle="miter"/>
                    <v:path arrowok="t" o:connecttype="custom" o:connectlocs="0,0;5713550,0;5728335,14785;5728335,88710;5728335,88710;14785,88710;0,73925;0,0" o:connectangles="0,0,0,0,0,0,0,0"/>
                    <w10:anchorlock/>
                  </v:shape>
                </w:pict>
              </mc:Fallback>
            </mc:AlternateContent>
          </w:r>
        </w:p>
        <w:p w14:paraId="32DE9A22" w14:textId="1D819577" w:rsidR="00C62CBF" w:rsidRDefault="00C62CBF" w:rsidP="00C62CBF">
          <w:pPr>
            <w:rPr>
              <w:rFonts w:ascii="Mulish" w:hAnsi="Mulish"/>
              <w:i/>
              <w:iCs/>
              <w:color w:val="43268B"/>
              <w:sz w:val="28"/>
              <w:szCs w:val="28"/>
            </w:rPr>
          </w:pPr>
          <w:r w:rsidRPr="5D05EDF5">
            <w:rPr>
              <w:rFonts w:ascii="Mulish" w:hAnsi="Mulish"/>
              <w:b/>
              <w:bCs/>
              <w:color w:val="BF00FF" w:themeColor="background2"/>
              <w:sz w:val="28"/>
              <w:szCs w:val="28"/>
            </w:rPr>
            <w:t xml:space="preserve">PART </w:t>
          </w:r>
          <w:r>
            <w:rPr>
              <w:rFonts w:ascii="Mulish" w:hAnsi="Mulish"/>
              <w:b/>
              <w:bCs/>
              <w:color w:val="BF00FF" w:themeColor="background2"/>
              <w:sz w:val="28"/>
              <w:szCs w:val="28"/>
            </w:rPr>
            <w:t>D</w:t>
          </w:r>
          <w:r w:rsidRPr="5D05EDF5">
            <w:rPr>
              <w:rFonts w:ascii="Mulish" w:hAnsi="Mulish"/>
              <w:b/>
              <w:bCs/>
              <w:color w:val="BF00FF" w:themeColor="background2"/>
              <w:sz w:val="28"/>
              <w:szCs w:val="28"/>
            </w:rPr>
            <w:t xml:space="preserve"> </w:t>
          </w:r>
          <w:r>
            <w:br/>
          </w:r>
          <w:r w:rsidRPr="5D05EDF5">
            <w:rPr>
              <w:rFonts w:ascii="Mulish" w:hAnsi="Mulish"/>
              <w:i/>
              <w:iCs/>
              <w:color w:val="43268B" w:themeColor="text2"/>
              <w:sz w:val="28"/>
              <w:szCs w:val="28"/>
            </w:rPr>
            <w:t>Complete, if appropriate to ask</w:t>
          </w:r>
        </w:p>
        <w:tbl>
          <w:tblPr>
            <w:tblStyle w:val="TableGrid"/>
            <w:tblW w:w="0" w:type="auto"/>
            <w:tblLook w:val="04A0" w:firstRow="1" w:lastRow="0" w:firstColumn="1" w:lastColumn="0" w:noHBand="0" w:noVBand="1"/>
          </w:tblPr>
          <w:tblGrid>
            <w:gridCol w:w="9016"/>
          </w:tblGrid>
          <w:tr w:rsidR="00C62CBF" w:rsidRPr="00534151" w14:paraId="46EA3566" w14:textId="77777777" w:rsidTr="005949C2">
            <w:tc>
              <w:tcPr>
                <w:tcW w:w="9016" w:type="dxa"/>
              </w:tcPr>
              <w:p w14:paraId="20CBD655" w14:textId="77777777" w:rsidR="00C62CBF" w:rsidRPr="00534151" w:rsidRDefault="00C62CBF" w:rsidP="005949C2">
                <w:pPr>
                  <w:pStyle w:val="ListParagraph"/>
                  <w:numPr>
                    <w:ilvl w:val="0"/>
                    <w:numId w:val="2"/>
                  </w:numPr>
                  <w:ind w:left="319"/>
                  <w:jc w:val="both"/>
                  <w:rPr>
                    <w:rFonts w:cstheme="minorHAnsi"/>
                    <w:b/>
                    <w:bCs/>
                  </w:rPr>
                </w:pPr>
                <w:r>
                  <w:rPr>
                    <w:rFonts w:cstheme="minorHAnsi"/>
                    <w:b/>
                    <w:bCs/>
                    <w:iCs/>
                    <w:sz w:val="20"/>
                    <w:szCs w:val="20"/>
                  </w:rPr>
                  <w:t xml:space="preserve"> </w:t>
                </w:r>
                <w:r w:rsidRPr="008F177B">
                  <w:rPr>
                    <w:rFonts w:cstheme="minorHAnsi"/>
                    <w:b/>
                    <w:bCs/>
                    <w:sz w:val="22"/>
                    <w:szCs w:val="22"/>
                  </w:rPr>
                  <w:t>Is this Absence work related?</w:t>
                </w:r>
                <w:r>
                  <w:rPr>
                    <w:rFonts w:cstheme="minorHAnsi"/>
                    <w:b/>
                    <w:bCs/>
                    <w:iCs/>
                    <w:sz w:val="20"/>
                    <w:szCs w:val="20"/>
                  </w:rPr>
                  <w:tab/>
                </w:r>
              </w:p>
            </w:tc>
          </w:tr>
          <w:tr w:rsidR="00C62CBF" w:rsidRPr="00534151" w14:paraId="42AC030C" w14:textId="77777777" w:rsidTr="005949C2">
            <w:tc>
              <w:tcPr>
                <w:tcW w:w="9016" w:type="dxa"/>
              </w:tcPr>
              <w:p w14:paraId="220F5E93" w14:textId="35C62204" w:rsidR="00C62CBF" w:rsidRPr="0001578E" w:rsidRDefault="00C62CBF" w:rsidP="005949C2">
                <w:pPr>
                  <w:jc w:val="both"/>
                  <w:rPr>
                    <w:rFonts w:asciiTheme="majorHAnsi" w:hAnsiTheme="majorHAnsi" w:cstheme="minorHAnsi"/>
                  </w:rPr>
                </w:pPr>
                <w:r w:rsidRPr="0081492D">
                  <w:rPr>
                    <w:rFonts w:asciiTheme="majorHAnsi" w:hAnsiTheme="majorHAnsi" w:cstheme="minorHAnsi"/>
                    <w:sz w:val="24"/>
                    <w:szCs w:val="24"/>
                  </w:rPr>
                  <w:t xml:space="preserve">Yes </w:t>
                </w:r>
                <w:sdt>
                  <w:sdtPr>
                    <w:rPr>
                      <w:rFonts w:asciiTheme="majorHAnsi" w:hAnsiTheme="majorHAnsi" w:cstheme="minorHAnsi"/>
                      <w:sz w:val="24"/>
                      <w:szCs w:val="24"/>
                    </w:rPr>
                    <w:id w:val="498465010"/>
                    <w14:checkbox>
                      <w14:checked w14:val="0"/>
                      <w14:checkedState w14:val="2612" w14:font="MS Gothic"/>
                      <w14:uncheckedState w14:val="2610" w14:font="MS Gothic"/>
                    </w14:checkbox>
                  </w:sdtPr>
                  <w:sdtContent>
                    <w:r w:rsidRPr="0081492D">
                      <w:rPr>
                        <w:rFonts w:ascii="Segoe UI Symbol" w:eastAsia="MS Gothic" w:hAnsi="Segoe UI Symbol" w:cs="Segoe UI Symbol"/>
                        <w:sz w:val="24"/>
                        <w:szCs w:val="24"/>
                      </w:rPr>
                      <w:t>☐</w:t>
                    </w:r>
                  </w:sdtContent>
                </w:sdt>
                <w:r w:rsidRPr="0081492D">
                  <w:rPr>
                    <w:rFonts w:asciiTheme="majorHAnsi" w:hAnsiTheme="majorHAnsi" w:cstheme="minorHAnsi"/>
                    <w:sz w:val="24"/>
                    <w:szCs w:val="24"/>
                  </w:rPr>
                  <w:t xml:space="preserve">  </w:t>
                </w:r>
                <w:r w:rsidRPr="0081492D">
                  <w:rPr>
                    <w:rFonts w:asciiTheme="majorHAnsi" w:hAnsiTheme="majorHAnsi" w:cstheme="minorHAnsi"/>
                    <w:sz w:val="24"/>
                    <w:szCs w:val="24"/>
                  </w:rPr>
                  <w:tab/>
                </w:r>
                <w:r w:rsidRPr="0081492D">
                  <w:rPr>
                    <w:rFonts w:asciiTheme="majorHAnsi" w:hAnsiTheme="majorHAnsi" w:cstheme="minorHAnsi"/>
                    <w:sz w:val="24"/>
                    <w:szCs w:val="24"/>
                  </w:rPr>
                  <w:tab/>
                  <w:t xml:space="preserve">No </w:t>
                </w:r>
                <w:sdt>
                  <w:sdtPr>
                    <w:rPr>
                      <w:rFonts w:asciiTheme="majorHAnsi" w:hAnsiTheme="majorHAnsi" w:cstheme="minorHAnsi"/>
                      <w:sz w:val="24"/>
                      <w:szCs w:val="24"/>
                    </w:rPr>
                    <w:id w:val="-1049292284"/>
                    <w14:checkbox>
                      <w14:checked w14:val="1"/>
                      <w14:checkedState w14:val="2612" w14:font="MS Gothic"/>
                      <w14:uncheckedState w14:val="2610" w14:font="MS Gothic"/>
                    </w14:checkbox>
                  </w:sdtPr>
                  <w:sdtContent>
                    <w:r w:rsidR="001B171F">
                      <w:rPr>
                        <w:rFonts w:ascii="MS Gothic" w:eastAsia="MS Gothic" w:hAnsi="MS Gothic" w:cstheme="minorHAnsi" w:hint="eastAsia"/>
                        <w:sz w:val="24"/>
                        <w:szCs w:val="24"/>
                      </w:rPr>
                      <w:t>☒</w:t>
                    </w:r>
                  </w:sdtContent>
                </w:sdt>
              </w:p>
            </w:tc>
          </w:tr>
          <w:tr w:rsidR="00C62CBF" w:rsidRPr="00534151" w14:paraId="309A4475" w14:textId="77777777" w:rsidTr="005949C2">
            <w:tc>
              <w:tcPr>
                <w:tcW w:w="9016" w:type="dxa"/>
              </w:tcPr>
              <w:p w14:paraId="5BFDAE70" w14:textId="77777777" w:rsidR="00C62CBF" w:rsidRPr="00A24914" w:rsidRDefault="00C62CBF" w:rsidP="005949C2">
                <w:pPr>
                  <w:pStyle w:val="ListParagraph"/>
                  <w:numPr>
                    <w:ilvl w:val="0"/>
                    <w:numId w:val="2"/>
                  </w:numPr>
                  <w:ind w:left="306"/>
                  <w:jc w:val="both"/>
                  <w:rPr>
                    <w:rFonts w:cstheme="minorHAnsi"/>
                    <w:sz w:val="20"/>
                    <w:szCs w:val="20"/>
                  </w:rPr>
                </w:pPr>
                <w:r>
                  <w:rPr>
                    <w:rFonts w:cstheme="minorHAnsi"/>
                    <w:b/>
                    <w:bCs/>
                  </w:rPr>
                  <w:t xml:space="preserve"> </w:t>
                </w:r>
                <w:r w:rsidRPr="008F177B">
                  <w:rPr>
                    <w:rFonts w:cstheme="minorHAnsi"/>
                    <w:b/>
                    <w:bCs/>
                    <w:sz w:val="22"/>
                    <w:szCs w:val="22"/>
                  </w:rPr>
                  <w:t>If Yes – Discuss in what way?</w:t>
                </w:r>
                <w:r w:rsidRPr="008F177B">
                  <w:rPr>
                    <w:rFonts w:cstheme="minorHAnsi"/>
                    <w:sz w:val="18"/>
                    <w:szCs w:val="18"/>
                  </w:rPr>
                  <w:t xml:space="preserve"> </w:t>
                </w:r>
              </w:p>
              <w:p w14:paraId="2E19D8AE" w14:textId="77777777" w:rsidR="00C62CBF" w:rsidRPr="00874967" w:rsidRDefault="00C62CBF" w:rsidP="005949C2">
                <w:pPr>
                  <w:jc w:val="both"/>
                  <w:rPr>
                    <w:rFonts w:cstheme="minorHAnsi"/>
                    <w:sz w:val="20"/>
                    <w:szCs w:val="20"/>
                  </w:rPr>
                </w:pPr>
                <w:r>
                  <w:rPr>
                    <w:rFonts w:cstheme="minorHAnsi"/>
                    <w:sz w:val="20"/>
                    <w:szCs w:val="20"/>
                  </w:rPr>
                  <w:t>[</w:t>
                </w:r>
                <w:r w:rsidRPr="00363994">
                  <w:rPr>
                    <w:rFonts w:cstheme="minorHAnsi"/>
                    <w:iCs/>
                    <w:sz w:val="20"/>
                    <w:szCs w:val="20"/>
                  </w:rPr>
                  <w:t>Gather information on what circumstances have contributed to the absence</w:t>
                </w:r>
                <w:r>
                  <w:rPr>
                    <w:rFonts w:cstheme="minorHAnsi"/>
                    <w:iCs/>
                    <w:sz w:val="20"/>
                    <w:szCs w:val="20"/>
                  </w:rPr>
                  <w:t>]</w:t>
                </w:r>
              </w:p>
            </w:tc>
          </w:tr>
          <w:tr w:rsidR="00C62CBF" w:rsidRPr="00534151" w14:paraId="3FB58EA5" w14:textId="77777777" w:rsidTr="005949C2">
            <w:trPr>
              <w:trHeight w:val="1151"/>
            </w:trPr>
            <w:tc>
              <w:tcPr>
                <w:tcW w:w="9016" w:type="dxa"/>
              </w:tcPr>
              <w:p w14:paraId="29410DA7" w14:textId="77777777" w:rsidR="00C62CBF" w:rsidRDefault="00C62CBF" w:rsidP="005949C2">
                <w:pPr>
                  <w:jc w:val="both"/>
                  <w:rPr>
                    <w:rFonts w:cstheme="minorHAnsi"/>
                    <w:sz w:val="20"/>
                    <w:szCs w:val="20"/>
                  </w:rPr>
                </w:pPr>
              </w:p>
            </w:tc>
          </w:tr>
          <w:tr w:rsidR="00C62CBF" w:rsidRPr="00534151" w14:paraId="34935DBD" w14:textId="77777777" w:rsidTr="005949C2">
            <w:tc>
              <w:tcPr>
                <w:tcW w:w="9016" w:type="dxa"/>
              </w:tcPr>
              <w:p w14:paraId="332E14A7" w14:textId="19FE35C2" w:rsidR="00C62CBF" w:rsidRDefault="00C62CBF" w:rsidP="005949C2">
                <w:pPr>
                  <w:pStyle w:val="ListParagraph"/>
                  <w:numPr>
                    <w:ilvl w:val="0"/>
                    <w:numId w:val="2"/>
                  </w:numPr>
                  <w:ind w:left="306"/>
                  <w:jc w:val="both"/>
                  <w:rPr>
                    <w:rFonts w:cstheme="minorHAnsi"/>
                    <w:b/>
                    <w:bCs/>
                  </w:rPr>
                </w:pPr>
                <w:r w:rsidRPr="00D90FE3">
                  <w:rPr>
                    <w:rFonts w:cstheme="minorHAnsi"/>
                    <w:b/>
                    <w:bCs/>
                  </w:rPr>
                  <w:t xml:space="preserve"> </w:t>
                </w:r>
                <w:r w:rsidRPr="008F177B">
                  <w:rPr>
                    <w:rFonts w:cstheme="minorHAnsi"/>
                    <w:b/>
                    <w:bCs/>
                    <w:sz w:val="22"/>
                    <w:szCs w:val="22"/>
                  </w:rPr>
                  <w:t>Discuss options for resolution</w:t>
                </w:r>
                <w:r w:rsidR="002903B3">
                  <w:rPr>
                    <w:rFonts w:cstheme="minorHAnsi"/>
                    <w:b/>
                    <w:bCs/>
                    <w:sz w:val="22"/>
                    <w:szCs w:val="22"/>
                  </w:rPr>
                  <w:t>,</w:t>
                </w:r>
                <w:r w:rsidRPr="008F177B">
                  <w:rPr>
                    <w:rFonts w:cstheme="minorHAnsi"/>
                    <w:b/>
                    <w:bCs/>
                    <w:sz w:val="22"/>
                    <w:szCs w:val="22"/>
                  </w:rPr>
                  <w:t xml:space="preserve"> if appropriate</w:t>
                </w:r>
              </w:p>
              <w:p w14:paraId="09DB13CD" w14:textId="77777777" w:rsidR="00C62CBF" w:rsidRPr="00D90FE3" w:rsidRDefault="00C62CBF" w:rsidP="005949C2">
                <w:pPr>
                  <w:pStyle w:val="ListParagraph"/>
                  <w:ind w:left="447"/>
                  <w:jc w:val="both"/>
                  <w:rPr>
                    <w:rFonts w:cstheme="minorHAnsi"/>
                    <w:b/>
                    <w:bCs/>
                  </w:rPr>
                </w:pPr>
                <w:r w:rsidRPr="006F3580">
                  <w:rPr>
                    <w:rFonts w:cstheme="minorHAnsi"/>
                    <w:sz w:val="20"/>
                    <w:szCs w:val="20"/>
                  </w:rPr>
                  <w:t>[Mediation, Grievance – both informal and formal]</w:t>
                </w:r>
              </w:p>
            </w:tc>
          </w:tr>
          <w:tr w:rsidR="00C62CBF" w:rsidRPr="00534151" w14:paraId="0BA6A4ED" w14:textId="77777777" w:rsidTr="005949C2">
            <w:trPr>
              <w:trHeight w:val="1219"/>
            </w:trPr>
            <w:tc>
              <w:tcPr>
                <w:tcW w:w="9016" w:type="dxa"/>
              </w:tcPr>
              <w:p w14:paraId="147FF354" w14:textId="77777777" w:rsidR="00C62CBF" w:rsidRPr="00D90FE3" w:rsidRDefault="00C62CBF" w:rsidP="005949C2">
                <w:pPr>
                  <w:jc w:val="both"/>
                  <w:rPr>
                    <w:rFonts w:cstheme="minorHAnsi"/>
                    <w:b/>
                    <w:bCs/>
                  </w:rPr>
                </w:pPr>
              </w:p>
            </w:tc>
          </w:tr>
        </w:tbl>
        <w:p w14:paraId="1311CF8C" w14:textId="73F3B144" w:rsidR="00C62CBF" w:rsidRPr="00642A43" w:rsidRDefault="00C62CBF" w:rsidP="00C62CBF">
          <w:pPr>
            <w:rPr>
              <w:rFonts w:ascii="Mulish" w:hAnsi="Mulish"/>
              <w:i/>
              <w:iCs/>
              <w:color w:val="000000" w:themeColor="text1"/>
            </w:rPr>
          </w:pPr>
          <w:r w:rsidRPr="5D05EDF5">
            <w:rPr>
              <w:rFonts w:ascii="Mulish" w:hAnsi="Mulish"/>
              <w:i/>
              <w:iCs/>
              <w:color w:val="000000" w:themeColor="text1"/>
            </w:rPr>
            <w:t>[Manager N.B. If any elements of absence are related to work, contact your ER Advisor after the meeting</w:t>
          </w:r>
          <w:r w:rsidR="00E7693A">
            <w:rPr>
              <w:rFonts w:ascii="Mulish" w:hAnsi="Mulish"/>
              <w:i/>
              <w:iCs/>
              <w:color w:val="000000" w:themeColor="text1"/>
            </w:rPr>
            <w:t xml:space="preserve"> and inform the Colleague that you will follow up on the points raised.</w:t>
          </w:r>
          <w:r w:rsidRPr="5D05EDF5">
            <w:rPr>
              <w:rFonts w:ascii="Mulish" w:hAnsi="Mulish"/>
              <w:i/>
              <w:iCs/>
              <w:color w:val="000000" w:themeColor="text1"/>
            </w:rPr>
            <w:t>]</w:t>
          </w:r>
        </w:p>
        <w:p w14:paraId="260D8BE8" w14:textId="481A508B" w:rsidR="00F20DE5" w:rsidRDefault="00F20DE5" w:rsidP="00250C8F">
          <w:pPr>
            <w:rPr>
              <w:rFonts w:ascii="Mulish" w:hAnsi="Mulish"/>
              <w:b/>
              <w:color w:val="BF00FF"/>
              <w:sz w:val="28"/>
              <w:szCs w:val="28"/>
            </w:rPr>
          </w:pPr>
          <w:r>
            <w:rPr>
              <w:rFonts w:ascii="Mulish" w:hAnsi="Mulish"/>
              <w:b/>
              <w:noProof/>
              <w:color w:val="BF00FF"/>
              <w:sz w:val="28"/>
              <w:szCs w:val="28"/>
            </w:rPr>
            <mc:AlternateContent>
              <mc:Choice Requires="wps">
                <w:drawing>
                  <wp:inline distT="0" distB="0" distL="0" distR="0" wp14:anchorId="1F194235" wp14:editId="270DB044">
                    <wp:extent cx="5728335" cy="88710"/>
                    <wp:effectExtent l="0" t="0" r="24765" b="26035"/>
                    <wp:docPr id="3" name="Rectangle: Diagonal Corners Snipped 3"/>
                    <wp:cNvGraphicFramePr/>
                    <a:graphic xmlns:a="http://schemas.openxmlformats.org/drawingml/2006/main">
                      <a:graphicData uri="http://schemas.microsoft.com/office/word/2010/wordprocessingShape">
                        <wps:wsp>
                          <wps:cNvSpPr/>
                          <wps:spPr>
                            <a:xfrm>
                              <a:off x="0" y="0"/>
                              <a:ext cx="5728335" cy="88710"/>
                            </a:xfrm>
                            <a:prstGeom prst="snip2Diag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FB29B6F" id="Rectangle: Diagonal Corners Snipped 3" o:spid="_x0000_s1026" style="width:451.05pt;height:7pt;visibility:visible;mso-wrap-style:square;mso-left-percent:-10001;mso-top-percent:-10001;mso-position-horizontal:absolute;mso-position-horizontal-relative:char;mso-position-vertical:absolute;mso-position-vertical-relative:line;mso-left-percent:-10001;mso-top-percent:-10001;v-text-anchor:middle" coordsize="5728335,8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WggIAAI4FAAAOAAAAZHJzL2Uyb0RvYy54bWysVN9vGjEMfp+0/yHK+zigZaWIo0KgTpOq&#10;tmo79TnkEi5SLs6SwMH++jm5H7Cu2kM1HoJztj/bX2zPbw6VJnvhvAKT09FgSIkwHApltjn98XL7&#10;ZUqJD8wUTIMROT0KT28Wnz/NazsTYyhBF8IRBDF+VtucliHYWZZ5XoqK+QFYYVApwVUs4NVts8Kx&#10;GtErnY2Hw69ZDa6wDrjwHr+uGyVdJHwpBQ8PUnoRiM4p5hbS6dK5iWe2mLPZ1jFbKt6mwT6QRcWU&#10;waA91JoFRnZO/QVVKe7AgwwDDlUGUiouUg1YzWj4pprnklmRakFyvO1p8v8Plt/vn+2jQxpq62ce&#10;xVjFQboq/mN+5JDIOvZkiUMgHD9OrsbTi4sJJRx10+nVKJGZnZyt8+GbgIpEIafeKDteK7Z9wkdJ&#10;XLH9nQ8YGX062xjUg1bFrdI6XWIjiJV2ZM/wCTfbcXwy9PjDSpsPOSJM9MxOpScpHLWIeNo8CUlU&#10;gcWOU8KpK0/JMM6FCaNGVbJCNDlOhvjrsuzSTzknwIgssboeuwXoLBuQDrsptrWPriI1de88/Fdi&#10;jXPvkSKDCb1zpQy49wA0VtVGbuw7khpqIksbKI6PjjhoRspbfqvwne+YD4/M4QzhtOFeCA94SA11&#10;TqGVKCnB/Xrve7TH1kYtJTXOJDbNzx1zghL93WDTX48uL+MQp8slNiBe3Llmc64xu2oF2DMj3ECW&#10;JzHaB92J0kH1iutjGaOiihmOsXPKg+suq9DsClxAXCyXyQwH17JwZ54tj+CR1di+L4dX5mzb7AGn&#10;5B66+WWzN63e2EZPA8tdAKnSHJx4bfnGoU+N0y6ouFXO78nqtEYXvwEAAP//AwBQSwMEFAAGAAgA&#10;AAAhALLxlGfcAAAABAEAAA8AAABkcnMvZG93bnJldi54bWxMj0FLAzEQhe+C/yGM4EVs0qJF180W&#10;EVTEg1hF6S3dTHdXN5Mlmbbrv3f0opcHw3u89025GEOvdphyF8nCdGJAIdXRd9RYeH25Pb0AldmR&#10;d30ktPCFGRbV4UHpCh/39Iy7JTdKSigXzkLLPBRa57rF4PIkDkjibWIKjuVMjfbJ7aU89HpmzFwH&#10;15EstG7Amxbrz+U2WHic+3TH48l59/602qz4/uFjfBusPT4ar69AMY78F4YffEGHSpjWcUs+q96C&#10;PMK/Kt6lmU1BrSV0ZkBXpf4PX30DAAD//wMAUEsBAi0AFAAGAAgAAAAhALaDOJL+AAAA4QEAABMA&#10;AAAAAAAAAAAAAAAAAAAAAFtDb250ZW50X1R5cGVzXS54bWxQSwECLQAUAAYACAAAACEAOP0h/9YA&#10;AACUAQAACwAAAAAAAAAAAAAAAAAvAQAAX3JlbHMvLnJlbHNQSwECLQAUAAYACAAAACEAVvzi1oIC&#10;AACOBQAADgAAAAAAAAAAAAAAAAAuAgAAZHJzL2Uyb0RvYy54bWxQSwECLQAUAAYACAAAACEAsvGU&#10;Z9wAAAAEAQAADwAAAAAAAAAAAAAAAADcBAAAZHJzL2Rvd25yZXYueG1sUEsFBgAAAAAEAAQA8wAA&#10;AOUFAAAAAA==&#10;" path="m,l5713550,r14785,14785l5728335,88710r,l14785,88710,,73925,,xe" fillcolor="#bf00ff [3214]" strokecolor="#bf00ff [3214]" strokeweight="1pt">
                    <v:stroke joinstyle="miter"/>
                    <v:path arrowok="t" o:connecttype="custom" o:connectlocs="0,0;5713550,0;5728335,14785;5728335,88710;5728335,88710;14785,88710;0,73925;0,0" o:connectangles="0,0,0,0,0,0,0,0"/>
                    <w10:anchorlock/>
                  </v:shape>
                </w:pict>
              </mc:Fallback>
            </mc:AlternateContent>
          </w:r>
        </w:p>
        <w:p w14:paraId="06BA2611" w14:textId="462EB306" w:rsidR="00250C8F" w:rsidRDefault="00250C8F" w:rsidP="00250C8F">
          <w:pPr>
            <w:rPr>
              <w:rFonts w:ascii="Mulish" w:hAnsi="Mulish"/>
              <w:i/>
              <w:color w:val="43268B"/>
              <w:sz w:val="28"/>
              <w:szCs w:val="28"/>
            </w:rPr>
          </w:pPr>
          <w:r w:rsidRPr="37191048">
            <w:rPr>
              <w:rFonts w:ascii="Mulish" w:hAnsi="Mulish"/>
              <w:b/>
              <w:color w:val="BF00FF" w:themeColor="background2"/>
              <w:sz w:val="28"/>
              <w:szCs w:val="28"/>
            </w:rPr>
            <w:t xml:space="preserve">PART </w:t>
          </w:r>
          <w:r w:rsidR="00C62CBF" w:rsidRPr="37191048">
            <w:rPr>
              <w:rFonts w:ascii="Mulish" w:hAnsi="Mulish"/>
              <w:b/>
              <w:color w:val="BF00FF" w:themeColor="background2"/>
              <w:sz w:val="28"/>
              <w:szCs w:val="28"/>
            </w:rPr>
            <w:t>E</w:t>
          </w:r>
          <w:r w:rsidRPr="37191048">
            <w:rPr>
              <w:rFonts w:ascii="Mulish" w:hAnsi="Mulish"/>
              <w:b/>
              <w:color w:val="BF00FF" w:themeColor="background2"/>
              <w:sz w:val="28"/>
              <w:szCs w:val="28"/>
            </w:rPr>
            <w:t xml:space="preserve"> </w:t>
          </w:r>
          <w:r>
            <w:br/>
          </w:r>
          <w:r w:rsidRPr="37191048">
            <w:rPr>
              <w:rFonts w:ascii="Mulish" w:hAnsi="Mulish"/>
              <w:i/>
              <w:color w:val="43268B" w:themeColor="text2"/>
              <w:sz w:val="28"/>
              <w:szCs w:val="28"/>
            </w:rPr>
            <w:t xml:space="preserve">Complete if </w:t>
          </w:r>
          <w:r w:rsidR="00EE743F" w:rsidRPr="37191048">
            <w:rPr>
              <w:rFonts w:ascii="Mulish" w:hAnsi="Mulish"/>
              <w:i/>
              <w:color w:val="43268B" w:themeColor="text2"/>
              <w:sz w:val="28"/>
              <w:szCs w:val="28"/>
              <w:u w:val="single"/>
            </w:rPr>
            <w:t>second</w:t>
          </w:r>
          <w:r w:rsidR="00D74AEA">
            <w:rPr>
              <w:rFonts w:ascii="Mulish" w:hAnsi="Mulish"/>
              <w:i/>
              <w:color w:val="43268B" w:themeColor="text2"/>
              <w:sz w:val="28"/>
              <w:szCs w:val="28"/>
              <w:u w:val="single"/>
            </w:rPr>
            <w:t>/</w:t>
          </w:r>
          <w:r w:rsidR="00A979B9">
            <w:rPr>
              <w:rFonts w:ascii="Mulish" w:hAnsi="Mulish"/>
              <w:i/>
              <w:color w:val="43268B" w:themeColor="text2"/>
              <w:sz w:val="28"/>
              <w:szCs w:val="28"/>
              <w:u w:val="single"/>
            </w:rPr>
            <w:t>additional</w:t>
          </w:r>
          <w:r w:rsidR="00A979B9" w:rsidRPr="37191048">
            <w:rPr>
              <w:rFonts w:ascii="Mulish" w:hAnsi="Mulish"/>
              <w:i/>
              <w:color w:val="43268B" w:themeColor="text2"/>
              <w:sz w:val="28"/>
              <w:szCs w:val="28"/>
            </w:rPr>
            <w:t xml:space="preserve"> </w:t>
          </w:r>
          <w:r w:rsidR="00A979B9">
            <w:rPr>
              <w:rFonts w:ascii="Mulish" w:hAnsi="Mulish"/>
              <w:i/>
              <w:color w:val="43268B" w:themeColor="text2"/>
              <w:sz w:val="28"/>
              <w:szCs w:val="28"/>
            </w:rPr>
            <w:t>w</w:t>
          </w:r>
          <w:r w:rsidRPr="37191048">
            <w:rPr>
              <w:rFonts w:ascii="Mulish" w:hAnsi="Mulish"/>
              <w:i/>
              <w:color w:val="43268B" w:themeColor="text2"/>
              <w:sz w:val="28"/>
              <w:szCs w:val="28"/>
            </w:rPr>
            <w:t>elfare meeting</w:t>
          </w:r>
        </w:p>
        <w:p w14:paraId="79F28197" w14:textId="25C15858" w:rsidR="00A2460F" w:rsidRDefault="00A2460F" w:rsidP="00A2460F">
          <w:pPr>
            <w:jc w:val="both"/>
            <w:rPr>
              <w:rFonts w:cstheme="minorHAnsi"/>
            </w:rPr>
          </w:pPr>
          <w:r>
            <w:rPr>
              <w:rFonts w:cstheme="minorHAnsi"/>
            </w:rPr>
            <w:t>Your current Fit Note</w:t>
          </w:r>
          <w:r w:rsidR="006B0845" w:rsidRPr="006B0845">
            <w:rPr>
              <w:rFonts w:ascii="Mulish" w:hAnsi="Mulish"/>
            </w:rPr>
            <w:t>/</w:t>
          </w:r>
          <w:r w:rsidR="006B0845" w:rsidRPr="006B0845">
            <w:t>Sick Certification</w:t>
          </w:r>
          <w:r>
            <w:rPr>
              <w:rFonts w:cstheme="minorHAnsi"/>
            </w:rPr>
            <w:t xml:space="preserve"> states your reason for absence as [review on p1]</w:t>
          </w:r>
        </w:p>
        <w:tbl>
          <w:tblPr>
            <w:tblStyle w:val="TableGrid"/>
            <w:tblW w:w="0" w:type="auto"/>
            <w:tblLook w:val="04A0" w:firstRow="1" w:lastRow="0" w:firstColumn="1" w:lastColumn="0" w:noHBand="0" w:noVBand="1"/>
          </w:tblPr>
          <w:tblGrid>
            <w:gridCol w:w="9016"/>
          </w:tblGrid>
          <w:tr w:rsidR="00A2460F" w:rsidRPr="001721E5" w14:paraId="73C33057" w14:textId="77777777" w:rsidTr="58863BF5">
            <w:tc>
              <w:tcPr>
                <w:tcW w:w="9016" w:type="dxa"/>
              </w:tcPr>
              <w:p w14:paraId="394A559D" w14:textId="4843CE48" w:rsidR="00A2460F" w:rsidRPr="001721E5" w:rsidRDefault="0003193D" w:rsidP="005949C2">
                <w:pPr>
                  <w:pStyle w:val="ListParagraph"/>
                  <w:numPr>
                    <w:ilvl w:val="0"/>
                    <w:numId w:val="2"/>
                  </w:numPr>
                  <w:ind w:left="319"/>
                  <w:jc w:val="both"/>
                  <w:rPr>
                    <w:rFonts w:cstheme="minorHAnsi"/>
                    <w:b/>
                    <w:bCs/>
                  </w:rPr>
                </w:pPr>
                <w:r>
                  <w:rPr>
                    <w:rFonts w:cstheme="minorHAnsi"/>
                    <w:b/>
                    <w:bCs/>
                    <w:sz w:val="22"/>
                    <w:szCs w:val="22"/>
                  </w:rPr>
                  <w:t>You previously stated you were experiencing the following symptoms:</w:t>
                </w:r>
              </w:p>
            </w:tc>
          </w:tr>
          <w:tr w:rsidR="00A2460F" w:rsidRPr="00D36761" w14:paraId="57D5B2D9" w14:textId="77777777" w:rsidTr="58863BF5">
            <w:trPr>
              <w:trHeight w:val="1314"/>
            </w:trPr>
            <w:tc>
              <w:tcPr>
                <w:tcW w:w="9016" w:type="dxa"/>
              </w:tcPr>
              <w:p w14:paraId="66474958" w14:textId="73D40780" w:rsidR="00A2460F" w:rsidRPr="00D36761" w:rsidRDefault="0003193D" w:rsidP="00F827A8">
                <w:pPr>
                  <w:jc w:val="both"/>
                  <w:rPr>
                    <w:rFonts w:cstheme="minorHAnsi"/>
                  </w:rPr>
                </w:pPr>
                <w:r>
                  <w:rPr>
                    <w:rFonts w:cstheme="minorHAnsi"/>
                  </w:rPr>
                  <w:t>[Manager to complete prior to meeting]</w:t>
                </w:r>
              </w:p>
            </w:tc>
          </w:tr>
          <w:tr w:rsidR="00A2460F" w:rsidRPr="00D36761" w14:paraId="40AE75CF" w14:textId="77777777" w:rsidTr="58863BF5">
            <w:tc>
              <w:tcPr>
                <w:tcW w:w="9016" w:type="dxa"/>
              </w:tcPr>
              <w:p w14:paraId="3C3B0EAA" w14:textId="44B0835F" w:rsidR="00A2460F" w:rsidRPr="00D36761" w:rsidRDefault="51E7829A" w:rsidP="5D05EDF5">
                <w:pPr>
                  <w:pStyle w:val="ListParagraph"/>
                  <w:numPr>
                    <w:ilvl w:val="0"/>
                    <w:numId w:val="2"/>
                  </w:numPr>
                  <w:ind w:left="319"/>
                  <w:jc w:val="both"/>
                  <w:rPr>
                    <w:b/>
                    <w:bCs/>
                    <w:sz w:val="22"/>
                    <w:szCs w:val="22"/>
                  </w:rPr>
                </w:pPr>
                <w:r w:rsidRPr="58863BF5">
                  <w:rPr>
                    <w:b/>
                    <w:bCs/>
                    <w:sz w:val="22"/>
                    <w:szCs w:val="22"/>
                  </w:rPr>
                  <w:t>Have you seen any improvement</w:t>
                </w:r>
                <w:r w:rsidR="53FAE9C3" w:rsidRPr="58863BF5">
                  <w:rPr>
                    <w:b/>
                    <w:bCs/>
                    <w:sz w:val="22"/>
                    <w:szCs w:val="22"/>
                  </w:rPr>
                  <w:t xml:space="preserve">s? Will these assist you in carrying out your role? </w:t>
                </w:r>
              </w:p>
            </w:tc>
          </w:tr>
          <w:tr w:rsidR="00A2460F" w:rsidRPr="00D36761" w14:paraId="595B015D" w14:textId="77777777" w:rsidTr="58863BF5">
            <w:trPr>
              <w:trHeight w:val="1380"/>
            </w:trPr>
            <w:tc>
              <w:tcPr>
                <w:tcW w:w="9016" w:type="dxa"/>
              </w:tcPr>
              <w:p w14:paraId="0C7A0B7D" w14:textId="77777777" w:rsidR="00F3255D" w:rsidRPr="00F3255D" w:rsidRDefault="00F3255D" w:rsidP="00F3255D">
                <w:pPr>
                  <w:pStyle w:val="ListParagraph"/>
                  <w:numPr>
                    <w:ilvl w:val="0"/>
                    <w:numId w:val="7"/>
                  </w:numPr>
                  <w:jc w:val="both"/>
                  <w:rPr>
                    <w:rFonts w:cstheme="minorHAnsi"/>
                    <w:sz w:val="22"/>
                    <w:szCs w:val="22"/>
                  </w:rPr>
                </w:pPr>
                <w:r w:rsidRPr="00F3255D">
                  <w:rPr>
                    <w:rFonts w:cstheme="minorHAnsi"/>
                    <w:sz w:val="22"/>
                    <w:szCs w:val="22"/>
                  </w:rPr>
                  <w:t>According to the procedures, despite that the surgery is successful, it is still recommended by my oncologist that chemo sessions are required to prevent it from recurrence. Additional 5 rounds of chemos are booked and is expected to finish the sessions in Nov/Dec.</w:t>
                </w:r>
              </w:p>
              <w:p w14:paraId="4117614C" w14:textId="77777777" w:rsidR="00F3255D" w:rsidRPr="00F3255D" w:rsidRDefault="00F3255D" w:rsidP="00F3255D">
                <w:pPr>
                  <w:pStyle w:val="ListParagraph"/>
                  <w:numPr>
                    <w:ilvl w:val="0"/>
                    <w:numId w:val="7"/>
                  </w:numPr>
                  <w:jc w:val="both"/>
                  <w:rPr>
                    <w:rFonts w:cstheme="minorHAnsi"/>
                    <w:sz w:val="22"/>
                    <w:szCs w:val="22"/>
                  </w:rPr>
                </w:pPr>
                <w:r w:rsidRPr="00F3255D">
                  <w:rPr>
                    <w:rFonts w:cstheme="minorHAnsi"/>
                  </w:rPr>
                  <w:t>After finishing the chemo sessions, reverse ileostomy surgery will be happening in Dec this year. Some additional time is needed to get recovered after it.</w:t>
                </w:r>
              </w:p>
              <w:p w14:paraId="38FC84DD" w14:textId="60B38851" w:rsidR="00F3255D" w:rsidRPr="00F3255D" w:rsidRDefault="00F3255D" w:rsidP="00F3255D">
                <w:pPr>
                  <w:pStyle w:val="ListParagraph"/>
                  <w:numPr>
                    <w:ilvl w:val="0"/>
                    <w:numId w:val="7"/>
                  </w:numPr>
                  <w:jc w:val="both"/>
                  <w:rPr>
                    <w:rFonts w:cstheme="minorHAnsi"/>
                    <w:sz w:val="22"/>
                    <w:szCs w:val="22"/>
                  </w:rPr>
                </w:pPr>
                <w:r w:rsidRPr="00F3255D">
                  <w:rPr>
                    <w:rFonts w:cstheme="minorHAnsi"/>
                  </w:rPr>
                  <w:lastRenderedPageBreak/>
                  <w:t xml:space="preserve">By the end of the year, the main treatment </w:t>
                </w:r>
                <w:r>
                  <w:rPr>
                    <w:rFonts w:cstheme="minorHAnsi"/>
                  </w:rPr>
                  <w:t>will be</w:t>
                </w:r>
                <w:r w:rsidRPr="00F3255D">
                  <w:rPr>
                    <w:rFonts w:cstheme="minorHAnsi"/>
                  </w:rPr>
                  <w:t xml:space="preserve"> finished, and chemo sessions are expected to be stopped.</w:t>
                </w:r>
              </w:p>
              <w:p w14:paraId="4A81ED79" w14:textId="6B06A9A9" w:rsidR="00F3255D" w:rsidRPr="00F3255D" w:rsidRDefault="00F3255D" w:rsidP="00F3255D">
                <w:pPr>
                  <w:pStyle w:val="ListParagraph"/>
                  <w:numPr>
                    <w:ilvl w:val="0"/>
                    <w:numId w:val="7"/>
                  </w:numPr>
                  <w:jc w:val="both"/>
                  <w:rPr>
                    <w:rFonts w:cstheme="minorHAnsi"/>
                    <w:sz w:val="22"/>
                    <w:szCs w:val="22"/>
                  </w:rPr>
                </w:pPr>
                <w:r w:rsidRPr="00F3255D">
                  <w:rPr>
                    <w:rFonts w:cstheme="minorHAnsi"/>
                  </w:rPr>
                  <w:t>Close imaging track will be every 3 months</w:t>
                </w:r>
                <w:r>
                  <w:rPr>
                    <w:rFonts w:cstheme="minorHAnsi"/>
                  </w:rPr>
                  <w:t xml:space="preserve"> after the reverse surgery is done</w:t>
                </w:r>
                <w:r w:rsidRPr="00F3255D">
                  <w:rPr>
                    <w:rFonts w:cstheme="minorHAnsi"/>
                  </w:rPr>
                  <w:t>.</w:t>
                </w:r>
              </w:p>
              <w:p w14:paraId="0C7AAD67" w14:textId="57B66CD5" w:rsidR="00A2460F" w:rsidRPr="00F3255D" w:rsidRDefault="00A2460F" w:rsidP="005949C2">
                <w:pPr>
                  <w:jc w:val="both"/>
                  <w:rPr>
                    <w:rFonts w:cstheme="minorHAnsi"/>
                    <w:lang w:val="en-PH"/>
                  </w:rPr>
                </w:pPr>
              </w:p>
            </w:tc>
          </w:tr>
          <w:tr w:rsidR="0003193D" w:rsidRPr="00D36761" w14:paraId="47250263" w14:textId="77777777" w:rsidTr="58863BF5">
            <w:tc>
              <w:tcPr>
                <w:tcW w:w="9016" w:type="dxa"/>
              </w:tcPr>
              <w:p w14:paraId="1D7C5DBE" w14:textId="124390FA" w:rsidR="0003193D" w:rsidRPr="00EE30FC" w:rsidRDefault="00EE30FC" w:rsidP="5D05EDF5">
                <w:pPr>
                  <w:pStyle w:val="ListParagraph"/>
                  <w:numPr>
                    <w:ilvl w:val="0"/>
                    <w:numId w:val="2"/>
                  </w:numPr>
                  <w:ind w:left="319"/>
                  <w:jc w:val="both"/>
                  <w:rPr>
                    <w:b/>
                    <w:bCs/>
                  </w:rPr>
                </w:pPr>
                <w:r w:rsidRPr="00EE30FC">
                  <w:rPr>
                    <w:b/>
                    <w:bCs/>
                  </w:rPr>
                  <w:lastRenderedPageBreak/>
                  <w:t>Have you had any appointments or have there been any significant developments since we last spoke?</w:t>
                </w:r>
              </w:p>
            </w:tc>
          </w:tr>
          <w:tr w:rsidR="00534151" w:rsidRPr="00D36761" w14:paraId="19ECA6FD" w14:textId="77777777" w:rsidTr="58863BF5">
            <w:trPr>
              <w:trHeight w:val="1390"/>
            </w:trPr>
            <w:tc>
              <w:tcPr>
                <w:tcW w:w="9016" w:type="dxa"/>
              </w:tcPr>
              <w:p w14:paraId="3E27DA40" w14:textId="183F387D" w:rsidR="007D20D3" w:rsidRPr="00534151" w:rsidRDefault="00452543" w:rsidP="00F3255D">
                <w:pPr>
                  <w:jc w:val="both"/>
                  <w:rPr>
                    <w:rFonts w:cstheme="minorHAnsi"/>
                  </w:rPr>
                </w:pPr>
                <w:r>
                  <w:rPr>
                    <w:rFonts w:cstheme="minorHAnsi"/>
                  </w:rPr>
                  <w:t xml:space="preserve">Yes. </w:t>
                </w:r>
                <w:r w:rsidR="00F3255D">
                  <w:rPr>
                    <w:rFonts w:cstheme="minorHAnsi"/>
                  </w:rPr>
                  <w:t>New chemo sessions started Sep 6</w:t>
                </w:r>
                <w:r w:rsidR="00F3255D" w:rsidRPr="00F3255D">
                  <w:rPr>
                    <w:rFonts w:cstheme="minorHAnsi"/>
                    <w:vertAlign w:val="superscript"/>
                  </w:rPr>
                  <w:t>th</w:t>
                </w:r>
                <w:r w:rsidR="00F3255D">
                  <w:rPr>
                    <w:rFonts w:cstheme="minorHAnsi"/>
                  </w:rPr>
                  <w:t xml:space="preserve">. </w:t>
                </w:r>
              </w:p>
            </w:tc>
          </w:tr>
        </w:tbl>
        <w:p w14:paraId="4934FEDC" w14:textId="112223FA" w:rsidR="00F20DE5" w:rsidRDefault="00F20DE5" w:rsidP="00F5027F">
          <w:pPr>
            <w:rPr>
              <w:rFonts w:ascii="Mulish" w:hAnsi="Mulish"/>
              <w:b/>
              <w:color w:val="BF00FF"/>
              <w:sz w:val="28"/>
              <w:szCs w:val="28"/>
            </w:rPr>
          </w:pPr>
          <w:r>
            <w:rPr>
              <w:rFonts w:ascii="Mulish" w:hAnsi="Mulish"/>
              <w:b/>
              <w:noProof/>
              <w:color w:val="BF00FF"/>
              <w:sz w:val="28"/>
              <w:szCs w:val="28"/>
            </w:rPr>
            <mc:AlternateContent>
              <mc:Choice Requires="wps">
                <w:drawing>
                  <wp:inline distT="0" distB="0" distL="0" distR="0" wp14:anchorId="65CAF06E" wp14:editId="35769829">
                    <wp:extent cx="5728335" cy="88710"/>
                    <wp:effectExtent l="0" t="0" r="24765" b="26035"/>
                    <wp:docPr id="4" name="Rectangle: Diagonal Corners Snipped 4"/>
                    <wp:cNvGraphicFramePr/>
                    <a:graphic xmlns:a="http://schemas.openxmlformats.org/drawingml/2006/main">
                      <a:graphicData uri="http://schemas.microsoft.com/office/word/2010/wordprocessingShape">
                        <wps:wsp>
                          <wps:cNvSpPr/>
                          <wps:spPr>
                            <a:xfrm>
                              <a:off x="0" y="0"/>
                              <a:ext cx="5728335" cy="88710"/>
                            </a:xfrm>
                            <a:prstGeom prst="snip2Diag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8AB2032" id="Rectangle: Diagonal Corners Snipped 4" o:spid="_x0000_s1026" style="width:451.05pt;height:7pt;visibility:visible;mso-wrap-style:square;mso-left-percent:-10001;mso-top-percent:-10001;mso-position-horizontal:absolute;mso-position-horizontal-relative:char;mso-position-vertical:absolute;mso-position-vertical-relative:line;mso-left-percent:-10001;mso-top-percent:-10001;v-text-anchor:middle" coordsize="5728335,8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WggIAAI4FAAAOAAAAZHJzL2Uyb0RvYy54bWysVN9vGjEMfp+0/yHK+zigZaWIo0KgTpOq&#10;tmo79TnkEi5SLs6SwMH++jm5H7Cu2kM1HoJztj/bX2zPbw6VJnvhvAKT09FgSIkwHApltjn98XL7&#10;ZUqJD8wUTIMROT0KT28Wnz/NazsTYyhBF8IRBDF+VtucliHYWZZ5XoqK+QFYYVApwVUs4NVts8Kx&#10;GtErnY2Hw69ZDa6wDrjwHr+uGyVdJHwpBQ8PUnoRiM4p5hbS6dK5iWe2mLPZ1jFbKt6mwT6QRcWU&#10;waA91JoFRnZO/QVVKe7AgwwDDlUGUiouUg1YzWj4pprnklmRakFyvO1p8v8Plt/vn+2jQxpq62ce&#10;xVjFQboq/mN+5JDIOvZkiUMgHD9OrsbTi4sJJRx10+nVKJGZnZyt8+GbgIpEIafeKDteK7Z9wkdJ&#10;XLH9nQ8YGX062xjUg1bFrdI6XWIjiJV2ZM/wCTfbcXwy9PjDSpsPOSJM9MxOpScpHLWIeNo8CUlU&#10;gcWOU8KpK0/JMM6FCaNGVbJCNDlOhvjrsuzSTzknwIgssboeuwXoLBuQDrsptrWPriI1de88/Fdi&#10;jXPvkSKDCb1zpQy49wA0VtVGbuw7khpqIksbKI6PjjhoRspbfqvwne+YD4/M4QzhtOFeCA94SA11&#10;TqGVKCnB/Xrve7TH1kYtJTXOJDbNzx1zghL93WDTX48uL+MQp8slNiBe3Llmc64xu2oF2DMj3ECW&#10;JzHaB92J0kH1iutjGaOiihmOsXPKg+suq9DsClxAXCyXyQwH17JwZ54tj+CR1di+L4dX5mzb7AGn&#10;5B66+WWzN63e2EZPA8tdAKnSHJx4bfnGoU+N0y6ouFXO78nqtEYXvwEAAP//AwBQSwMEFAAGAAgA&#10;AAAhALLxlGfcAAAABAEAAA8AAABkcnMvZG93bnJldi54bWxMj0FLAzEQhe+C/yGM4EVs0qJF180W&#10;EVTEg1hF6S3dTHdXN5Mlmbbrv3f0opcHw3u89025GEOvdphyF8nCdGJAIdXRd9RYeH25Pb0AldmR&#10;d30ktPCFGRbV4UHpCh/39Iy7JTdKSigXzkLLPBRa57rF4PIkDkjibWIKjuVMjfbJ7aU89HpmzFwH&#10;15EstG7Amxbrz+U2WHic+3TH48l59/602qz4/uFjfBusPT4ar69AMY78F4YffEGHSpjWcUs+q96C&#10;PMK/Kt6lmU1BrSV0ZkBXpf4PX30DAAD//wMAUEsBAi0AFAAGAAgAAAAhALaDOJL+AAAA4QEAABMA&#10;AAAAAAAAAAAAAAAAAAAAAFtDb250ZW50X1R5cGVzXS54bWxQSwECLQAUAAYACAAAACEAOP0h/9YA&#10;AACUAQAACwAAAAAAAAAAAAAAAAAvAQAAX3JlbHMvLnJlbHNQSwECLQAUAAYACAAAACEAVvzi1oIC&#10;AACOBQAADgAAAAAAAAAAAAAAAAAuAgAAZHJzL2Uyb0RvYy54bWxQSwECLQAUAAYACAAAACEAsvGU&#10;Z9wAAAAEAQAADwAAAAAAAAAAAAAAAADcBAAAZHJzL2Rvd25yZXYueG1sUEsFBgAAAAAEAAQA8wAA&#10;AOUFAAAAAA==&#10;" path="m,l5713550,r14785,14785l5728335,88710r,l14785,88710,,73925,,xe" fillcolor="#bf00ff [3214]" strokecolor="#bf00ff [3214]" strokeweight="1pt">
                    <v:stroke joinstyle="miter"/>
                    <v:path arrowok="t" o:connecttype="custom" o:connectlocs="0,0;5713550,0;5728335,14785;5728335,88710;5728335,88710;14785,88710;0,73925;0,0" o:connectangles="0,0,0,0,0,0,0,0"/>
                    <w10:anchorlock/>
                  </v:shape>
                </w:pict>
              </mc:Fallback>
            </mc:AlternateContent>
          </w:r>
        </w:p>
        <w:p w14:paraId="2E9FD8CC" w14:textId="2018AA0A" w:rsidR="00F5027F" w:rsidRDefault="00F5027F" w:rsidP="00F5027F">
          <w:pPr>
            <w:rPr>
              <w:rFonts w:ascii="Mulish" w:hAnsi="Mulish"/>
              <w:i/>
              <w:color w:val="43268B"/>
              <w:sz w:val="28"/>
              <w:szCs w:val="28"/>
            </w:rPr>
          </w:pPr>
          <w:r>
            <w:rPr>
              <w:rFonts w:ascii="Mulish" w:hAnsi="Mulish"/>
              <w:b/>
              <w:color w:val="BF00FF"/>
              <w:sz w:val="28"/>
              <w:szCs w:val="28"/>
            </w:rPr>
            <w:t xml:space="preserve">PART </w:t>
          </w:r>
          <w:r w:rsidR="00C62CBF">
            <w:rPr>
              <w:rFonts w:ascii="Mulish" w:hAnsi="Mulish"/>
              <w:b/>
              <w:color w:val="BF00FF"/>
              <w:sz w:val="28"/>
              <w:szCs w:val="28"/>
            </w:rPr>
            <w:t>F</w:t>
          </w:r>
          <w:r>
            <w:rPr>
              <w:rFonts w:ascii="Mulish" w:hAnsi="Mulish"/>
              <w:b/>
              <w:color w:val="BF00FF"/>
              <w:sz w:val="28"/>
              <w:szCs w:val="28"/>
            </w:rPr>
            <w:t xml:space="preserve"> </w:t>
          </w:r>
          <w:r>
            <w:rPr>
              <w:rFonts w:ascii="Mulish" w:hAnsi="Mulish"/>
              <w:b/>
              <w:color w:val="BF00FF"/>
              <w:sz w:val="28"/>
              <w:szCs w:val="28"/>
            </w:rPr>
            <w:br/>
          </w:r>
          <w:r>
            <w:rPr>
              <w:rFonts w:ascii="Mulish" w:hAnsi="Mulish"/>
              <w:i/>
              <w:color w:val="43268B"/>
              <w:sz w:val="28"/>
              <w:szCs w:val="28"/>
            </w:rPr>
            <w:t xml:space="preserve">Complete at </w:t>
          </w:r>
          <w:r w:rsidRPr="00D06A24">
            <w:rPr>
              <w:rFonts w:ascii="Mulish" w:hAnsi="Mulish"/>
              <w:i/>
              <w:color w:val="43268B"/>
              <w:sz w:val="28"/>
              <w:szCs w:val="28"/>
              <w:u w:val="single"/>
            </w:rPr>
            <w:t>all</w:t>
          </w:r>
          <w:r>
            <w:rPr>
              <w:rFonts w:ascii="Mulish" w:hAnsi="Mulish"/>
              <w:i/>
              <w:color w:val="43268B"/>
              <w:sz w:val="28"/>
              <w:szCs w:val="28"/>
            </w:rPr>
            <w:t xml:space="preserve"> Welfare meetings</w:t>
          </w:r>
        </w:p>
        <w:tbl>
          <w:tblPr>
            <w:tblStyle w:val="TableGrid"/>
            <w:tblW w:w="0" w:type="auto"/>
            <w:tblLook w:val="04A0" w:firstRow="1" w:lastRow="0" w:firstColumn="1" w:lastColumn="0" w:noHBand="0" w:noVBand="1"/>
          </w:tblPr>
          <w:tblGrid>
            <w:gridCol w:w="9016"/>
          </w:tblGrid>
          <w:tr w:rsidR="001A64F2" w:rsidRPr="00D36761" w14:paraId="3518886D" w14:textId="77777777" w:rsidTr="005949C2">
            <w:tc>
              <w:tcPr>
                <w:tcW w:w="9016" w:type="dxa"/>
              </w:tcPr>
              <w:p w14:paraId="65BD9561" w14:textId="15550BD1" w:rsidR="001A64F2" w:rsidRPr="00D36761" w:rsidRDefault="001A64F2" w:rsidP="005949C2">
                <w:pPr>
                  <w:pStyle w:val="ListParagraph"/>
                  <w:numPr>
                    <w:ilvl w:val="0"/>
                    <w:numId w:val="2"/>
                  </w:numPr>
                  <w:ind w:left="319"/>
                  <w:jc w:val="both"/>
                  <w:rPr>
                    <w:rFonts w:cstheme="minorHAnsi"/>
                    <w:b/>
                    <w:bCs/>
                    <w:sz w:val="22"/>
                    <w:szCs w:val="22"/>
                  </w:rPr>
                </w:pPr>
                <w:r>
                  <w:rPr>
                    <w:rFonts w:cstheme="minorHAnsi"/>
                    <w:b/>
                    <w:bCs/>
                    <w:sz w:val="22"/>
                    <w:szCs w:val="22"/>
                  </w:rPr>
                  <w:t xml:space="preserve">Are you under the care of a GP or Hospital for your condition? If so, when was the last appointment? </w:t>
                </w:r>
                <w:r w:rsidRPr="001A64F2">
                  <w:rPr>
                    <w:rFonts w:cstheme="minorHAnsi"/>
                    <w:sz w:val="22"/>
                    <w:szCs w:val="22"/>
                  </w:rPr>
                  <w:t>[Please note any upcoming appointments]</w:t>
                </w:r>
              </w:p>
            </w:tc>
          </w:tr>
          <w:tr w:rsidR="001A64F2" w:rsidRPr="00D36761" w14:paraId="379FB728" w14:textId="77777777" w:rsidTr="006C6C9C">
            <w:trPr>
              <w:trHeight w:val="1313"/>
            </w:trPr>
            <w:tc>
              <w:tcPr>
                <w:tcW w:w="9016" w:type="dxa"/>
              </w:tcPr>
              <w:p w14:paraId="21ECAF8F" w14:textId="77777777" w:rsidR="001A64F2" w:rsidRDefault="007D4299" w:rsidP="005949C2">
                <w:pPr>
                  <w:jc w:val="both"/>
                  <w:rPr>
                    <w:rFonts w:cstheme="minorHAnsi"/>
                  </w:rPr>
                </w:pPr>
                <w:r>
                  <w:rPr>
                    <w:rFonts w:cstheme="minorHAnsi"/>
                  </w:rPr>
                  <w:t xml:space="preserve">Currently under the AXA policy, with LOC hospital. </w:t>
                </w:r>
              </w:p>
              <w:p w14:paraId="46D01418" w14:textId="00DEFDB1" w:rsidR="007D4299" w:rsidRPr="00D36761" w:rsidRDefault="007D4299" w:rsidP="005949C2">
                <w:pPr>
                  <w:jc w:val="both"/>
                  <w:rPr>
                    <w:rFonts w:cstheme="minorHAnsi"/>
                  </w:rPr>
                </w:pPr>
                <w:r>
                  <w:rPr>
                    <w:rFonts w:cstheme="minorHAnsi"/>
                  </w:rPr>
                  <w:t xml:space="preserve">The </w:t>
                </w:r>
                <w:r w:rsidR="00EF7CC1">
                  <w:rPr>
                    <w:rFonts w:cstheme="minorHAnsi"/>
                  </w:rPr>
                  <w:t xml:space="preserve">last consultation with </w:t>
                </w:r>
                <w:r w:rsidR="00F3255D">
                  <w:rPr>
                    <w:rFonts w:cstheme="minorHAnsi"/>
                  </w:rPr>
                  <w:t>my stoma nurse</w:t>
                </w:r>
                <w:r w:rsidR="00EF7CC1">
                  <w:rPr>
                    <w:rFonts w:cstheme="minorHAnsi"/>
                  </w:rPr>
                  <w:t xml:space="preserve"> </w:t>
                </w:r>
                <w:proofErr w:type="gramStart"/>
                <w:r w:rsidR="00EF7CC1">
                  <w:rPr>
                    <w:rFonts w:cstheme="minorHAnsi"/>
                  </w:rPr>
                  <w:t xml:space="preserve">was </w:t>
                </w:r>
                <w:r w:rsidR="00452543">
                  <w:rPr>
                    <w:rFonts w:cstheme="minorHAnsi"/>
                  </w:rPr>
                  <w:t xml:space="preserve"> on</w:t>
                </w:r>
                <w:proofErr w:type="gramEnd"/>
                <w:r w:rsidR="00452543">
                  <w:rPr>
                    <w:rFonts w:cstheme="minorHAnsi"/>
                  </w:rPr>
                  <w:t xml:space="preserve"> Aug </w:t>
                </w:r>
                <w:r w:rsidR="00F3255D">
                  <w:rPr>
                    <w:rFonts w:cstheme="minorHAnsi"/>
                  </w:rPr>
                  <w:t>2</w:t>
                </w:r>
                <w:r w:rsidR="00452543">
                  <w:rPr>
                    <w:rFonts w:cstheme="minorHAnsi"/>
                  </w:rPr>
                  <w:t>8</w:t>
                </w:r>
                <w:r w:rsidR="00EF7CC1" w:rsidRPr="00EF7CC1">
                  <w:rPr>
                    <w:rFonts w:cstheme="minorHAnsi"/>
                    <w:vertAlign w:val="superscript"/>
                  </w:rPr>
                  <w:t>th</w:t>
                </w:r>
                <w:r w:rsidR="00EF7CC1">
                  <w:rPr>
                    <w:rFonts w:cstheme="minorHAnsi"/>
                  </w:rPr>
                  <w:t xml:space="preserve">. </w:t>
                </w:r>
              </w:p>
            </w:tc>
          </w:tr>
          <w:tr w:rsidR="001A64F2" w:rsidRPr="00534151" w14:paraId="5DE6C546" w14:textId="77777777" w:rsidTr="005949C2">
            <w:tc>
              <w:tcPr>
                <w:tcW w:w="9016" w:type="dxa"/>
              </w:tcPr>
              <w:p w14:paraId="05425C97" w14:textId="7634BDC0" w:rsidR="001A64F2" w:rsidRPr="00534151" w:rsidRDefault="001A64F2" w:rsidP="005949C2">
                <w:pPr>
                  <w:pStyle w:val="ListParagraph"/>
                  <w:numPr>
                    <w:ilvl w:val="0"/>
                    <w:numId w:val="2"/>
                  </w:numPr>
                  <w:ind w:left="319"/>
                  <w:jc w:val="both"/>
                  <w:rPr>
                    <w:rFonts w:cstheme="minorHAnsi"/>
                    <w:b/>
                    <w:bCs/>
                  </w:rPr>
                </w:pPr>
                <w:r>
                  <w:rPr>
                    <w:rFonts w:cstheme="minorHAnsi"/>
                    <w:b/>
                    <w:bCs/>
                  </w:rPr>
                  <w:t xml:space="preserve"> </w:t>
                </w:r>
                <w:r w:rsidRPr="008F177B">
                  <w:rPr>
                    <w:rFonts w:cstheme="minorHAnsi"/>
                    <w:b/>
                    <w:bCs/>
                    <w:sz w:val="22"/>
                    <w:szCs w:val="22"/>
                  </w:rPr>
                  <w:t>Are you currently receiving any other treatment or support? If so</w:t>
                </w:r>
                <w:r w:rsidR="000117AB" w:rsidRPr="008F177B">
                  <w:rPr>
                    <w:rFonts w:cstheme="minorHAnsi"/>
                    <w:b/>
                    <w:bCs/>
                    <w:sz w:val="22"/>
                    <w:szCs w:val="22"/>
                  </w:rPr>
                  <w:t xml:space="preserve"> when was your last interaction with them? </w:t>
                </w:r>
                <w:r w:rsidR="000117AB" w:rsidRPr="001A64F2">
                  <w:rPr>
                    <w:rFonts w:cstheme="minorHAnsi"/>
                    <w:sz w:val="22"/>
                    <w:szCs w:val="22"/>
                  </w:rPr>
                  <w:t>[Please note any upcoming appointments]</w:t>
                </w:r>
              </w:p>
            </w:tc>
          </w:tr>
          <w:tr w:rsidR="001A64F2" w:rsidRPr="00534151" w14:paraId="28A4306B" w14:textId="77777777" w:rsidTr="006C6C9C">
            <w:trPr>
              <w:trHeight w:val="1255"/>
            </w:trPr>
            <w:tc>
              <w:tcPr>
                <w:tcW w:w="9016" w:type="dxa"/>
              </w:tcPr>
              <w:p w14:paraId="640191C4" w14:textId="77777777" w:rsidR="001A64F2" w:rsidRDefault="001A64F2" w:rsidP="005949C2">
                <w:pPr>
                  <w:jc w:val="both"/>
                  <w:rPr>
                    <w:rFonts w:cstheme="minorHAnsi"/>
                    <w:lang w:eastAsia="zh-CN"/>
                  </w:rPr>
                </w:pPr>
              </w:p>
              <w:p w14:paraId="03B3ED53" w14:textId="337212D0" w:rsidR="001B171F" w:rsidRPr="001B171F" w:rsidRDefault="001B171F" w:rsidP="001B171F">
                <w:pPr>
                  <w:jc w:val="both"/>
                  <w:rPr>
                    <w:rFonts w:cstheme="minorHAnsi"/>
                    <w:lang w:eastAsia="zh-CN"/>
                  </w:rPr>
                </w:pPr>
                <w:r>
                  <w:rPr>
                    <w:rFonts w:cstheme="minorHAnsi" w:hint="eastAsia"/>
                    <w:lang w:eastAsia="zh-CN"/>
                  </w:rPr>
                  <w:t xml:space="preserve">With </w:t>
                </w:r>
                <w:r w:rsidRPr="001B171F">
                  <w:rPr>
                    <w:rFonts w:cstheme="minorHAnsi"/>
                    <w:lang w:eastAsia="zh-CN"/>
                  </w:rPr>
                  <w:t>Care Oncology Clinic</w:t>
                </w:r>
                <w:r>
                  <w:rPr>
                    <w:rFonts w:cstheme="minorHAnsi" w:hint="eastAsia"/>
                    <w:lang w:eastAsia="zh-CN"/>
                  </w:rPr>
                  <w:t xml:space="preserve"> which is not covered by AXA. The last interaction is </w:t>
                </w:r>
                <w:r w:rsidR="00452543">
                  <w:rPr>
                    <w:rFonts w:cstheme="minorHAnsi"/>
                    <w:lang w:eastAsia="zh-CN"/>
                  </w:rPr>
                  <w:t>Jul</w:t>
                </w:r>
                <w:r>
                  <w:rPr>
                    <w:rFonts w:cstheme="minorHAnsi" w:hint="eastAsia"/>
                    <w:lang w:eastAsia="zh-CN"/>
                  </w:rPr>
                  <w:t xml:space="preserve"> 2</w:t>
                </w:r>
                <w:r w:rsidR="00452543">
                  <w:rPr>
                    <w:rFonts w:cstheme="minorHAnsi"/>
                    <w:lang w:eastAsia="zh-CN"/>
                  </w:rPr>
                  <w:t>6</w:t>
                </w:r>
                <w:r w:rsidRPr="001B171F">
                  <w:rPr>
                    <w:rFonts w:cstheme="minorHAnsi" w:hint="eastAsia"/>
                    <w:vertAlign w:val="superscript"/>
                    <w:lang w:eastAsia="zh-CN"/>
                  </w:rPr>
                  <w:t>th</w:t>
                </w:r>
                <w:r>
                  <w:rPr>
                    <w:rFonts w:cstheme="minorHAnsi" w:hint="eastAsia"/>
                    <w:lang w:eastAsia="zh-CN"/>
                  </w:rPr>
                  <w:t xml:space="preserve">. They provide me additional medicines to block the cancer </w:t>
                </w:r>
                <w:r w:rsidR="00A97912">
                  <w:rPr>
                    <w:rFonts w:cstheme="minorHAnsi"/>
                    <w:lang w:eastAsia="zh-CN"/>
                  </w:rPr>
                  <w:t>pathways</w:t>
                </w:r>
                <w:r>
                  <w:rPr>
                    <w:rFonts w:cstheme="minorHAnsi" w:hint="eastAsia"/>
                    <w:lang w:eastAsia="zh-CN"/>
                  </w:rPr>
                  <w:t>.</w:t>
                </w:r>
              </w:p>
            </w:tc>
          </w:tr>
          <w:tr w:rsidR="000117AB" w:rsidRPr="00534151" w14:paraId="2B71315D" w14:textId="77777777" w:rsidTr="005949C2">
            <w:tc>
              <w:tcPr>
                <w:tcW w:w="9016" w:type="dxa"/>
              </w:tcPr>
              <w:p w14:paraId="6B1BFACB" w14:textId="504EC400" w:rsidR="000117AB" w:rsidRPr="000117AB" w:rsidRDefault="000117AB" w:rsidP="000117AB">
                <w:pPr>
                  <w:pStyle w:val="ListParagraph"/>
                  <w:numPr>
                    <w:ilvl w:val="0"/>
                    <w:numId w:val="2"/>
                  </w:numPr>
                  <w:ind w:left="306"/>
                  <w:jc w:val="both"/>
                  <w:rPr>
                    <w:rFonts w:cstheme="minorHAnsi"/>
                  </w:rPr>
                </w:pPr>
                <w:r>
                  <w:rPr>
                    <w:rFonts w:cstheme="minorHAnsi"/>
                    <w:b/>
                    <w:bCs/>
                  </w:rPr>
                  <w:t xml:space="preserve"> </w:t>
                </w:r>
                <w:r w:rsidR="00223DDE" w:rsidRPr="008F177B">
                  <w:rPr>
                    <w:rFonts w:cstheme="minorHAnsi"/>
                    <w:b/>
                    <w:bCs/>
                    <w:sz w:val="22"/>
                    <w:szCs w:val="22"/>
                  </w:rPr>
                  <w:t>What advice have they given to support your recovery, and have you discussed a timescale to return to work with them?</w:t>
                </w:r>
              </w:p>
            </w:tc>
          </w:tr>
          <w:tr w:rsidR="000117AB" w:rsidRPr="00534151" w14:paraId="5F44112C" w14:textId="77777777" w:rsidTr="006C6C9C">
            <w:trPr>
              <w:trHeight w:val="1239"/>
            </w:trPr>
            <w:tc>
              <w:tcPr>
                <w:tcW w:w="9016" w:type="dxa"/>
              </w:tcPr>
              <w:p w14:paraId="2594F9E8" w14:textId="30776E5A" w:rsidR="00452543" w:rsidRPr="00F3255D" w:rsidRDefault="00452543" w:rsidP="00F3255D">
                <w:pPr>
                  <w:jc w:val="both"/>
                  <w:rPr>
                    <w:rFonts w:cstheme="minorHAnsi"/>
                  </w:rPr>
                </w:pPr>
                <w:r>
                  <w:rPr>
                    <w:rFonts w:cstheme="minorHAnsi"/>
                  </w:rPr>
                  <w:t xml:space="preserve">Return to work is very promising. Yes, </w:t>
                </w:r>
                <w:r w:rsidR="00F3255D">
                  <w:rPr>
                    <w:rFonts w:cstheme="minorHAnsi"/>
                  </w:rPr>
                  <w:t xml:space="preserve">doctors suggested to wait until my reverse surgery is done to see the recovery. </w:t>
                </w:r>
                <w:r>
                  <w:rPr>
                    <w:rFonts w:cstheme="minorHAnsi"/>
                  </w:rPr>
                  <w:t xml:space="preserve"> </w:t>
                </w:r>
              </w:p>
            </w:tc>
          </w:tr>
        </w:tbl>
        <w:p w14:paraId="1D6DB0E5" w14:textId="142806F4" w:rsidR="00F20DE5" w:rsidRDefault="00F20DE5" w:rsidP="00BA4E4D">
          <w:pPr>
            <w:rPr>
              <w:rFonts w:ascii="Mulish" w:hAnsi="Mulish"/>
              <w:b/>
              <w:color w:val="BF00FF"/>
              <w:sz w:val="28"/>
              <w:szCs w:val="28"/>
            </w:rPr>
          </w:pPr>
          <w:r>
            <w:rPr>
              <w:rFonts w:ascii="Mulish" w:hAnsi="Mulish"/>
              <w:b/>
              <w:noProof/>
              <w:color w:val="BF00FF"/>
              <w:sz w:val="28"/>
              <w:szCs w:val="28"/>
            </w:rPr>
            <mc:AlternateContent>
              <mc:Choice Requires="wps">
                <w:drawing>
                  <wp:inline distT="0" distB="0" distL="0" distR="0" wp14:anchorId="5E9F763C" wp14:editId="2687D376">
                    <wp:extent cx="5728335" cy="88710"/>
                    <wp:effectExtent l="0" t="0" r="24765" b="26035"/>
                    <wp:docPr id="6" name="Rectangle: Diagonal Corners Snipped 6"/>
                    <wp:cNvGraphicFramePr/>
                    <a:graphic xmlns:a="http://schemas.openxmlformats.org/drawingml/2006/main">
                      <a:graphicData uri="http://schemas.microsoft.com/office/word/2010/wordprocessingShape">
                        <wps:wsp>
                          <wps:cNvSpPr/>
                          <wps:spPr>
                            <a:xfrm>
                              <a:off x="0" y="0"/>
                              <a:ext cx="5728335" cy="88710"/>
                            </a:xfrm>
                            <a:prstGeom prst="snip2Diag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D994385" id="Rectangle: Diagonal Corners Snipped 6" o:spid="_x0000_s1026" style="width:451.05pt;height:7pt;visibility:visible;mso-wrap-style:square;mso-left-percent:-10001;mso-top-percent:-10001;mso-position-horizontal:absolute;mso-position-horizontal-relative:char;mso-position-vertical:absolute;mso-position-vertical-relative:line;mso-left-percent:-10001;mso-top-percent:-10001;v-text-anchor:middle" coordsize="5728335,8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WggIAAI4FAAAOAAAAZHJzL2Uyb0RvYy54bWysVN9vGjEMfp+0/yHK+zigZaWIo0KgTpOq&#10;tmo79TnkEi5SLs6SwMH++jm5H7Cu2kM1HoJztj/bX2zPbw6VJnvhvAKT09FgSIkwHApltjn98XL7&#10;ZUqJD8wUTIMROT0KT28Wnz/NazsTYyhBF8IRBDF+VtucliHYWZZ5XoqK+QFYYVApwVUs4NVts8Kx&#10;GtErnY2Hw69ZDa6wDrjwHr+uGyVdJHwpBQ8PUnoRiM4p5hbS6dK5iWe2mLPZ1jFbKt6mwT6QRcWU&#10;waA91JoFRnZO/QVVKe7AgwwDDlUGUiouUg1YzWj4pprnklmRakFyvO1p8v8Plt/vn+2jQxpq62ce&#10;xVjFQboq/mN+5JDIOvZkiUMgHD9OrsbTi4sJJRx10+nVKJGZnZyt8+GbgIpEIafeKDteK7Z9wkdJ&#10;XLH9nQ8YGX062xjUg1bFrdI6XWIjiJV2ZM/wCTfbcXwy9PjDSpsPOSJM9MxOpScpHLWIeNo8CUlU&#10;gcWOU8KpK0/JMM6FCaNGVbJCNDlOhvjrsuzSTzknwIgssboeuwXoLBuQDrsptrWPriI1de88/Fdi&#10;jXPvkSKDCb1zpQy49wA0VtVGbuw7khpqIksbKI6PjjhoRspbfqvwne+YD4/M4QzhtOFeCA94SA11&#10;TqGVKCnB/Xrve7TH1kYtJTXOJDbNzx1zghL93WDTX48uL+MQp8slNiBe3Llmc64xu2oF2DMj3ECW&#10;JzHaB92J0kH1iutjGaOiihmOsXPKg+suq9DsClxAXCyXyQwH17JwZ54tj+CR1di+L4dX5mzb7AGn&#10;5B66+WWzN63e2EZPA8tdAKnSHJx4bfnGoU+N0y6ouFXO78nqtEYXvwEAAP//AwBQSwMEFAAGAAgA&#10;AAAhALLxlGfcAAAABAEAAA8AAABkcnMvZG93bnJldi54bWxMj0FLAzEQhe+C/yGM4EVs0qJF180W&#10;EVTEg1hF6S3dTHdXN5Mlmbbrv3f0opcHw3u89025GEOvdphyF8nCdGJAIdXRd9RYeH25Pb0AldmR&#10;d30ktPCFGRbV4UHpCh/39Iy7JTdKSigXzkLLPBRa57rF4PIkDkjibWIKjuVMjfbJ7aU89HpmzFwH&#10;15EstG7Amxbrz+U2WHic+3TH48l59/602qz4/uFjfBusPT4ar69AMY78F4YffEGHSpjWcUs+q96C&#10;PMK/Kt6lmU1BrSV0ZkBXpf4PX30DAAD//wMAUEsBAi0AFAAGAAgAAAAhALaDOJL+AAAA4QEAABMA&#10;AAAAAAAAAAAAAAAAAAAAAFtDb250ZW50X1R5cGVzXS54bWxQSwECLQAUAAYACAAAACEAOP0h/9YA&#10;AACUAQAACwAAAAAAAAAAAAAAAAAvAQAAX3JlbHMvLnJlbHNQSwECLQAUAAYACAAAACEAVvzi1oIC&#10;AACOBQAADgAAAAAAAAAAAAAAAAAuAgAAZHJzL2Uyb0RvYy54bWxQSwECLQAUAAYACAAAACEAsvGU&#10;Z9wAAAAEAQAADwAAAAAAAAAAAAAAAADcBAAAZHJzL2Rvd25yZXYueG1sUEsFBgAAAAAEAAQA8wAA&#10;AOUFAAAAAA==&#10;" path="m,l5713550,r14785,14785l5728335,88710r,l14785,88710,,73925,,xe" fillcolor="#bf00ff [3214]" strokecolor="#bf00ff [3214]" strokeweight="1pt">
                    <v:stroke joinstyle="miter"/>
                    <v:path arrowok="t" o:connecttype="custom" o:connectlocs="0,0;5713550,0;5728335,14785;5728335,88710;5728335,88710;14785,88710;0,73925;0,0" o:connectangles="0,0,0,0,0,0,0,0"/>
                    <w10:anchorlock/>
                  </v:shape>
                </w:pict>
              </mc:Fallback>
            </mc:AlternateContent>
          </w:r>
        </w:p>
        <w:p w14:paraId="557A4149" w14:textId="736C5109" w:rsidR="00BA4E4D" w:rsidRDefault="00BA4E4D" w:rsidP="00BA4E4D">
          <w:pPr>
            <w:rPr>
              <w:rFonts w:ascii="Mulish" w:hAnsi="Mulish"/>
              <w:i/>
              <w:color w:val="43268B"/>
              <w:sz w:val="28"/>
              <w:szCs w:val="28"/>
            </w:rPr>
          </w:pPr>
          <w:r>
            <w:rPr>
              <w:rFonts w:ascii="Mulish" w:hAnsi="Mulish"/>
              <w:b/>
              <w:color w:val="BF00FF"/>
              <w:sz w:val="28"/>
              <w:szCs w:val="28"/>
            </w:rPr>
            <w:t xml:space="preserve">PART G </w:t>
          </w:r>
          <w:r>
            <w:rPr>
              <w:rFonts w:ascii="Mulish" w:hAnsi="Mulish"/>
              <w:b/>
              <w:color w:val="BF00FF"/>
              <w:sz w:val="28"/>
              <w:szCs w:val="28"/>
            </w:rPr>
            <w:br/>
          </w:r>
          <w:r>
            <w:rPr>
              <w:rFonts w:ascii="Mulish" w:hAnsi="Mulish"/>
              <w:i/>
              <w:color w:val="43268B"/>
              <w:sz w:val="28"/>
              <w:szCs w:val="28"/>
            </w:rPr>
            <w:t xml:space="preserve">Complete at </w:t>
          </w:r>
          <w:r w:rsidRPr="00D06A24">
            <w:rPr>
              <w:rFonts w:ascii="Mulish" w:hAnsi="Mulish"/>
              <w:i/>
              <w:color w:val="43268B"/>
              <w:sz w:val="28"/>
              <w:szCs w:val="28"/>
              <w:u w:val="single"/>
            </w:rPr>
            <w:t>all</w:t>
          </w:r>
          <w:r>
            <w:rPr>
              <w:rFonts w:ascii="Mulish" w:hAnsi="Mulish"/>
              <w:i/>
              <w:color w:val="43268B"/>
              <w:sz w:val="28"/>
              <w:szCs w:val="28"/>
            </w:rPr>
            <w:t xml:space="preserve"> Welfare meetings</w:t>
          </w:r>
        </w:p>
        <w:tbl>
          <w:tblPr>
            <w:tblStyle w:val="TableGrid"/>
            <w:tblW w:w="0" w:type="auto"/>
            <w:tblLook w:val="04A0" w:firstRow="1" w:lastRow="0" w:firstColumn="1" w:lastColumn="0" w:noHBand="0" w:noVBand="1"/>
          </w:tblPr>
          <w:tblGrid>
            <w:gridCol w:w="9016"/>
          </w:tblGrid>
          <w:tr w:rsidR="00BA4E4D" w:rsidRPr="00D36761" w14:paraId="57959306" w14:textId="77777777" w:rsidTr="005949C2">
            <w:tc>
              <w:tcPr>
                <w:tcW w:w="9016" w:type="dxa"/>
              </w:tcPr>
              <w:p w14:paraId="64B08302" w14:textId="77777777" w:rsidR="008821A0" w:rsidRDefault="006E280B" w:rsidP="005949C2">
                <w:pPr>
                  <w:pStyle w:val="ListParagraph"/>
                  <w:numPr>
                    <w:ilvl w:val="0"/>
                    <w:numId w:val="2"/>
                  </w:numPr>
                  <w:ind w:left="319"/>
                  <w:jc w:val="both"/>
                  <w:rPr>
                    <w:rFonts w:cstheme="minorHAnsi"/>
                    <w:b/>
                    <w:bCs/>
                    <w:sz w:val="22"/>
                    <w:szCs w:val="22"/>
                  </w:rPr>
                </w:pPr>
                <w:r>
                  <w:rPr>
                    <w:rFonts w:cstheme="minorHAnsi"/>
                    <w:b/>
                    <w:bCs/>
                    <w:sz w:val="22"/>
                    <w:szCs w:val="22"/>
                  </w:rPr>
                  <w:t xml:space="preserve"> What support can the business provide to you at this time and are there any adjustments that can be made to help support you back to work?</w:t>
                </w:r>
                <w:r w:rsidR="008C7B72">
                  <w:rPr>
                    <w:rFonts w:cstheme="minorHAnsi"/>
                    <w:b/>
                    <w:bCs/>
                    <w:sz w:val="22"/>
                    <w:szCs w:val="22"/>
                  </w:rPr>
                  <w:t xml:space="preserve"> </w:t>
                </w:r>
              </w:p>
              <w:p w14:paraId="011241E9" w14:textId="56170582" w:rsidR="00BA4E4D" w:rsidRDefault="008821A0" w:rsidP="005949C2">
                <w:pPr>
                  <w:pStyle w:val="ListParagraph"/>
                  <w:numPr>
                    <w:ilvl w:val="0"/>
                    <w:numId w:val="2"/>
                  </w:numPr>
                  <w:ind w:left="319"/>
                  <w:jc w:val="both"/>
                  <w:rPr>
                    <w:rFonts w:cstheme="minorHAnsi"/>
                    <w:b/>
                    <w:bCs/>
                    <w:sz w:val="22"/>
                    <w:szCs w:val="22"/>
                  </w:rPr>
                </w:pPr>
                <w:r>
                  <w:rPr>
                    <w:rFonts w:cstheme="minorHAnsi"/>
                    <w:b/>
                    <w:bCs/>
                    <w:sz w:val="22"/>
                    <w:szCs w:val="22"/>
                  </w:rPr>
                  <w:t xml:space="preserve">[If applicable] </w:t>
                </w:r>
                <w:r w:rsidR="008C7B72">
                  <w:rPr>
                    <w:rFonts w:cstheme="minorHAnsi"/>
                    <w:b/>
                    <w:bCs/>
                    <w:sz w:val="22"/>
                    <w:szCs w:val="22"/>
                  </w:rPr>
                  <w:t>Has your medical support</w:t>
                </w:r>
                <w:r>
                  <w:rPr>
                    <w:rFonts w:cstheme="minorHAnsi"/>
                    <w:b/>
                    <w:bCs/>
                    <w:sz w:val="22"/>
                    <w:szCs w:val="22"/>
                  </w:rPr>
                  <w:t xml:space="preserve"> suggested any adjustments?</w:t>
                </w:r>
              </w:p>
              <w:p w14:paraId="4E275FDD" w14:textId="2AD16C47" w:rsidR="00C85115" w:rsidRPr="00C85115" w:rsidRDefault="00C85115" w:rsidP="00C85115">
                <w:pPr>
                  <w:pStyle w:val="ListParagraph"/>
                  <w:ind w:left="319"/>
                  <w:jc w:val="both"/>
                  <w:rPr>
                    <w:rFonts w:cstheme="minorHAnsi"/>
                    <w:sz w:val="22"/>
                    <w:szCs w:val="22"/>
                  </w:rPr>
                </w:pPr>
                <w:r w:rsidRPr="00C85115">
                  <w:rPr>
                    <w:rFonts w:cstheme="minorHAnsi"/>
                    <w:sz w:val="22"/>
                    <w:szCs w:val="22"/>
                  </w:rPr>
                  <w:t>[</w:t>
                </w:r>
                <w:r>
                  <w:rPr>
                    <w:rFonts w:cstheme="minorHAnsi"/>
                    <w:sz w:val="22"/>
                    <w:szCs w:val="22"/>
                  </w:rPr>
                  <w:t>Options to consider; phased return to work, reduced hours, temporary/permanently, flexible working</w:t>
                </w:r>
                <w:r w:rsidR="008C7B72">
                  <w:rPr>
                    <w:rFonts w:cstheme="minorHAnsi"/>
                    <w:sz w:val="22"/>
                    <w:szCs w:val="22"/>
                  </w:rPr>
                  <w:t>.</w:t>
                </w:r>
              </w:p>
            </w:tc>
          </w:tr>
        </w:tbl>
        <w:p w14:paraId="4B2302C8" w14:textId="192E956A" w:rsidR="00F20DE5" w:rsidRDefault="00F20DE5" w:rsidP="006C342D">
          <w:pPr>
            <w:rPr>
              <w:rFonts w:ascii="Mulish" w:hAnsi="Mulish"/>
              <w:b/>
              <w:color w:val="BF00FF"/>
              <w:sz w:val="28"/>
              <w:szCs w:val="28"/>
            </w:rPr>
          </w:pPr>
          <w:r>
            <w:rPr>
              <w:rFonts w:ascii="Mulish" w:hAnsi="Mulish"/>
              <w:b/>
              <w:noProof/>
              <w:color w:val="BF00FF"/>
              <w:sz w:val="28"/>
              <w:szCs w:val="28"/>
            </w:rPr>
            <mc:AlternateContent>
              <mc:Choice Requires="wps">
                <w:drawing>
                  <wp:inline distT="0" distB="0" distL="0" distR="0" wp14:anchorId="2B26C66C" wp14:editId="0996D895">
                    <wp:extent cx="5728335" cy="88710"/>
                    <wp:effectExtent l="0" t="0" r="24765" b="26035"/>
                    <wp:docPr id="7" name="Rectangle: Diagonal Corners Snipped 7"/>
                    <wp:cNvGraphicFramePr/>
                    <a:graphic xmlns:a="http://schemas.openxmlformats.org/drawingml/2006/main">
                      <a:graphicData uri="http://schemas.microsoft.com/office/word/2010/wordprocessingShape">
                        <wps:wsp>
                          <wps:cNvSpPr/>
                          <wps:spPr>
                            <a:xfrm>
                              <a:off x="0" y="0"/>
                              <a:ext cx="5728335" cy="88710"/>
                            </a:xfrm>
                            <a:prstGeom prst="snip2Diag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6635665" id="Rectangle: Diagonal Corners Snipped 7" o:spid="_x0000_s1026" style="width:451.05pt;height:7pt;visibility:visible;mso-wrap-style:square;mso-left-percent:-10001;mso-top-percent:-10001;mso-position-horizontal:absolute;mso-position-horizontal-relative:char;mso-position-vertical:absolute;mso-position-vertical-relative:line;mso-left-percent:-10001;mso-top-percent:-10001;v-text-anchor:middle" coordsize="5728335,8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WggIAAI4FAAAOAAAAZHJzL2Uyb0RvYy54bWysVN9vGjEMfp+0/yHK+zigZaWIo0KgTpOq&#10;tmo79TnkEi5SLs6SwMH++jm5H7Cu2kM1HoJztj/bX2zPbw6VJnvhvAKT09FgSIkwHApltjn98XL7&#10;ZUqJD8wUTIMROT0KT28Wnz/NazsTYyhBF8IRBDF+VtucliHYWZZ5XoqK+QFYYVApwVUs4NVts8Kx&#10;GtErnY2Hw69ZDa6wDrjwHr+uGyVdJHwpBQ8PUnoRiM4p5hbS6dK5iWe2mLPZ1jFbKt6mwT6QRcWU&#10;waA91JoFRnZO/QVVKe7AgwwDDlUGUiouUg1YzWj4pprnklmRakFyvO1p8v8Plt/vn+2jQxpq62ce&#10;xVjFQboq/mN+5JDIOvZkiUMgHD9OrsbTi4sJJRx10+nVKJGZnZyt8+GbgIpEIafeKDteK7Z9wkdJ&#10;XLH9nQ8YGX062xjUg1bFrdI6XWIjiJV2ZM/wCTfbcXwy9PjDSpsPOSJM9MxOpScpHLWIeNo8CUlU&#10;gcWOU8KpK0/JMM6FCaNGVbJCNDlOhvjrsuzSTzknwIgssboeuwXoLBuQDrsptrWPriI1de88/Fdi&#10;jXPvkSKDCb1zpQy49wA0VtVGbuw7khpqIksbKI6PjjhoRspbfqvwne+YD4/M4QzhtOFeCA94SA11&#10;TqGVKCnB/Xrve7TH1kYtJTXOJDbNzx1zghL93WDTX48uL+MQp8slNiBe3Llmc64xu2oF2DMj3ECW&#10;JzHaB92J0kH1iutjGaOiihmOsXPKg+suq9DsClxAXCyXyQwH17JwZ54tj+CR1di+L4dX5mzb7AGn&#10;5B66+WWzN63e2EZPA8tdAKnSHJx4bfnGoU+N0y6ouFXO78nqtEYXvwEAAP//AwBQSwMEFAAGAAgA&#10;AAAhALLxlGfcAAAABAEAAA8AAABkcnMvZG93bnJldi54bWxMj0FLAzEQhe+C/yGM4EVs0qJF180W&#10;EVTEg1hF6S3dTHdXN5Mlmbbrv3f0opcHw3u89025GEOvdphyF8nCdGJAIdXRd9RYeH25Pb0AldmR&#10;d30ktPCFGRbV4UHpCh/39Iy7JTdKSigXzkLLPBRa57rF4PIkDkjibWIKjuVMjfbJ7aU89HpmzFwH&#10;15EstG7Amxbrz+U2WHic+3TH48l59/602qz4/uFjfBusPT4ar69AMY78F4YffEGHSpjWcUs+q96C&#10;PMK/Kt6lmU1BrSV0ZkBXpf4PX30DAAD//wMAUEsBAi0AFAAGAAgAAAAhALaDOJL+AAAA4QEAABMA&#10;AAAAAAAAAAAAAAAAAAAAAFtDb250ZW50X1R5cGVzXS54bWxQSwECLQAUAAYACAAAACEAOP0h/9YA&#10;AACUAQAACwAAAAAAAAAAAAAAAAAvAQAAX3JlbHMvLnJlbHNQSwECLQAUAAYACAAAACEAVvzi1oIC&#10;AACOBQAADgAAAAAAAAAAAAAAAAAuAgAAZHJzL2Uyb0RvYy54bWxQSwECLQAUAAYACAAAACEAsvGU&#10;Z9wAAAAEAQAADwAAAAAAAAAAAAAAAADcBAAAZHJzL2Rvd25yZXYueG1sUEsFBgAAAAAEAAQA8wAA&#10;AOUFAAAAAA==&#10;" path="m,l5713550,r14785,14785l5728335,88710r,l14785,88710,,73925,,xe" fillcolor="#bf00ff [3214]" strokecolor="#bf00ff [3214]" strokeweight="1pt">
                    <v:stroke joinstyle="miter"/>
                    <v:path arrowok="t" o:connecttype="custom" o:connectlocs="0,0;5713550,0;5728335,14785;5728335,88710;5728335,88710;14785,88710;0,73925;0,0" o:connectangles="0,0,0,0,0,0,0,0"/>
                    <w10:anchorlock/>
                  </v:shape>
                </w:pict>
              </mc:Fallback>
            </mc:AlternateContent>
          </w:r>
        </w:p>
        <w:p w14:paraId="1312B771" w14:textId="16B8D07D" w:rsidR="006C342D" w:rsidRDefault="006C342D" w:rsidP="006C342D">
          <w:pPr>
            <w:rPr>
              <w:rFonts w:ascii="Mulish" w:hAnsi="Mulish"/>
              <w:i/>
              <w:color w:val="43268B"/>
              <w:sz w:val="28"/>
              <w:szCs w:val="28"/>
            </w:rPr>
          </w:pPr>
          <w:r>
            <w:rPr>
              <w:rFonts w:ascii="Mulish" w:hAnsi="Mulish"/>
              <w:b/>
              <w:color w:val="BF00FF"/>
              <w:sz w:val="28"/>
              <w:szCs w:val="28"/>
            </w:rPr>
            <w:lastRenderedPageBreak/>
            <w:t>PART H</w:t>
          </w:r>
          <w:r w:rsidR="00A90D31">
            <w:rPr>
              <w:rFonts w:ascii="Mulish" w:hAnsi="Mulish"/>
              <w:b/>
              <w:color w:val="BF00FF"/>
              <w:sz w:val="28"/>
              <w:szCs w:val="28"/>
            </w:rPr>
            <w:t xml:space="preserve"> – Occupational Health</w:t>
          </w:r>
          <w:r>
            <w:rPr>
              <w:rFonts w:ascii="Mulish" w:hAnsi="Mulish"/>
              <w:b/>
              <w:color w:val="BF00FF"/>
              <w:sz w:val="28"/>
              <w:szCs w:val="28"/>
            </w:rPr>
            <w:br/>
          </w:r>
          <w:r>
            <w:rPr>
              <w:rFonts w:ascii="Mulish" w:hAnsi="Mulish"/>
              <w:i/>
              <w:color w:val="43268B"/>
              <w:sz w:val="28"/>
              <w:szCs w:val="28"/>
            </w:rPr>
            <w:t xml:space="preserve">Complete at </w:t>
          </w:r>
          <w:r w:rsidRPr="00D06A24">
            <w:rPr>
              <w:rFonts w:ascii="Mulish" w:hAnsi="Mulish"/>
              <w:i/>
              <w:color w:val="43268B"/>
              <w:sz w:val="28"/>
              <w:szCs w:val="28"/>
              <w:u w:val="single"/>
            </w:rPr>
            <w:t>all</w:t>
          </w:r>
          <w:r>
            <w:rPr>
              <w:rFonts w:ascii="Mulish" w:hAnsi="Mulish"/>
              <w:i/>
              <w:color w:val="43268B"/>
              <w:sz w:val="28"/>
              <w:szCs w:val="28"/>
            </w:rPr>
            <w:t xml:space="preserve"> Welfare meetings</w:t>
          </w:r>
        </w:p>
        <w:tbl>
          <w:tblPr>
            <w:tblStyle w:val="TableGrid"/>
            <w:tblW w:w="0" w:type="auto"/>
            <w:tblLook w:val="04A0" w:firstRow="1" w:lastRow="0" w:firstColumn="1" w:lastColumn="0" w:noHBand="0" w:noVBand="1"/>
          </w:tblPr>
          <w:tblGrid>
            <w:gridCol w:w="4508"/>
            <w:gridCol w:w="4508"/>
          </w:tblGrid>
          <w:tr w:rsidR="00E267B8" w14:paraId="511D975B" w14:textId="77777777" w:rsidTr="00670EEC">
            <w:tc>
              <w:tcPr>
                <w:tcW w:w="4508" w:type="dxa"/>
                <w:vAlign w:val="center"/>
              </w:tcPr>
              <w:p w14:paraId="05E621D8" w14:textId="747A126A" w:rsidR="00E267B8" w:rsidRPr="008F177B" w:rsidRDefault="00670EEC" w:rsidP="00670EEC">
                <w:pPr>
                  <w:pStyle w:val="ListParagraph"/>
                  <w:numPr>
                    <w:ilvl w:val="0"/>
                    <w:numId w:val="2"/>
                  </w:numPr>
                  <w:ind w:left="306"/>
                  <w:rPr>
                    <w:rFonts w:ascii="Mulish" w:hAnsi="Mulish"/>
                    <w:b/>
                    <w:sz w:val="22"/>
                    <w:szCs w:val="22"/>
                  </w:rPr>
                </w:pPr>
                <w:r w:rsidRPr="008F177B">
                  <w:rPr>
                    <w:rFonts w:ascii="Mulish" w:hAnsi="Mulish"/>
                    <w:b/>
                    <w:sz w:val="22"/>
                    <w:szCs w:val="22"/>
                  </w:rPr>
                  <w:t xml:space="preserve"> </w:t>
                </w:r>
                <w:proofErr w:type="gramStart"/>
                <w:r w:rsidR="00E267B8" w:rsidRPr="008F177B">
                  <w:rPr>
                    <w:rFonts w:ascii="Mulish" w:hAnsi="Mulish"/>
                    <w:b/>
                    <w:sz w:val="22"/>
                    <w:szCs w:val="22"/>
                  </w:rPr>
                  <w:t>OH</w:t>
                </w:r>
                <w:proofErr w:type="gramEnd"/>
                <w:r w:rsidR="00E267B8" w:rsidRPr="008F177B">
                  <w:rPr>
                    <w:rFonts w:ascii="Mulish" w:hAnsi="Mulish"/>
                    <w:b/>
                    <w:sz w:val="22"/>
                    <w:szCs w:val="22"/>
                  </w:rPr>
                  <w:t xml:space="preserve"> Referral required?</w:t>
                </w:r>
                <w:r w:rsidR="0057018F">
                  <w:rPr>
                    <w:rFonts w:ascii="Mulish" w:hAnsi="Mulish"/>
                    <w:b/>
                    <w:sz w:val="22"/>
                    <w:szCs w:val="22"/>
                  </w:rPr>
                  <w:t xml:space="preserve"> </w:t>
                </w:r>
                <w:r w:rsidR="0057018F">
                  <w:rPr>
                    <w:rFonts w:ascii="Mulish" w:hAnsi="Mulish"/>
                    <w:b/>
                  </w:rPr>
                  <w:t>Please discuss with your ER Advisor if you are unsure if this is needed.</w:t>
                </w:r>
              </w:p>
            </w:tc>
            <w:tc>
              <w:tcPr>
                <w:tcW w:w="4508" w:type="dxa"/>
              </w:tcPr>
              <w:p w14:paraId="7CA70246" w14:textId="48C35F2A" w:rsidR="00E267B8" w:rsidRPr="00A773FC" w:rsidRDefault="00000000" w:rsidP="00676CE8">
                <w:pPr>
                  <w:rPr>
                    <w:rFonts w:ascii="Mulish" w:hAnsi="Mulish"/>
                    <w:bCs/>
                  </w:rPr>
                </w:pPr>
                <w:sdt>
                  <w:sdtPr>
                    <w:rPr>
                      <w:rFonts w:ascii="Mulish" w:hAnsi="Mulish"/>
                      <w:bCs/>
                    </w:rPr>
                    <w:id w:val="-274795717"/>
                    <w14:checkbox>
                      <w14:checked w14:val="0"/>
                      <w14:checkedState w14:val="2612" w14:font="MS Gothic"/>
                      <w14:uncheckedState w14:val="2610" w14:font="MS Gothic"/>
                    </w14:checkbox>
                  </w:sdtPr>
                  <w:sdtContent>
                    <w:r w:rsidR="00A773FC">
                      <w:rPr>
                        <w:rFonts w:ascii="MS Gothic" w:eastAsia="MS Gothic" w:hAnsi="MS Gothic" w:hint="eastAsia"/>
                        <w:bCs/>
                      </w:rPr>
                      <w:t>☐</w:t>
                    </w:r>
                  </w:sdtContent>
                </w:sdt>
                <w:r w:rsidR="00A773FC">
                  <w:rPr>
                    <w:rFonts w:ascii="Mulish" w:hAnsi="Mulish"/>
                    <w:bCs/>
                  </w:rPr>
                  <w:t xml:space="preserve"> </w:t>
                </w:r>
                <w:r w:rsidR="00E267B8" w:rsidRPr="00A773FC">
                  <w:rPr>
                    <w:rFonts w:ascii="Mulish" w:hAnsi="Mulish"/>
                    <w:bCs/>
                  </w:rPr>
                  <w:t xml:space="preserve">Yes  </w:t>
                </w:r>
              </w:p>
              <w:p w14:paraId="0B71178F" w14:textId="68FEB978" w:rsidR="00E267B8" w:rsidRPr="00A773FC" w:rsidRDefault="00000000" w:rsidP="00676CE8">
                <w:pPr>
                  <w:rPr>
                    <w:rFonts w:ascii="Mulish" w:hAnsi="Mulish"/>
                    <w:bCs/>
                  </w:rPr>
                </w:pPr>
                <w:sdt>
                  <w:sdtPr>
                    <w:rPr>
                      <w:rFonts w:ascii="Mulish" w:hAnsi="Mulish"/>
                      <w:bCs/>
                    </w:rPr>
                    <w:id w:val="-237719332"/>
                    <w14:checkbox>
                      <w14:checked w14:val="1"/>
                      <w14:checkedState w14:val="2612" w14:font="MS Gothic"/>
                      <w14:uncheckedState w14:val="2610" w14:font="MS Gothic"/>
                    </w14:checkbox>
                  </w:sdtPr>
                  <w:sdtContent>
                    <w:r w:rsidR="00B2409C">
                      <w:rPr>
                        <w:rFonts w:ascii="MS Gothic" w:eastAsia="MS Gothic" w:hAnsi="MS Gothic" w:hint="eastAsia"/>
                        <w:bCs/>
                      </w:rPr>
                      <w:t>☒</w:t>
                    </w:r>
                  </w:sdtContent>
                </w:sdt>
                <w:r w:rsidR="00A773FC">
                  <w:rPr>
                    <w:rFonts w:ascii="Mulish" w:hAnsi="Mulish"/>
                    <w:bCs/>
                  </w:rPr>
                  <w:t xml:space="preserve"> </w:t>
                </w:r>
                <w:r w:rsidR="00E267B8" w:rsidRPr="00A773FC">
                  <w:rPr>
                    <w:rFonts w:ascii="Mulish" w:hAnsi="Mulish"/>
                    <w:bCs/>
                  </w:rPr>
                  <w:t xml:space="preserve">No  </w:t>
                </w:r>
              </w:p>
              <w:p w14:paraId="68AD0820" w14:textId="1BD1A1EE" w:rsidR="00E267B8" w:rsidRPr="00A773FC" w:rsidRDefault="00000000" w:rsidP="00676CE8">
                <w:pPr>
                  <w:rPr>
                    <w:rFonts w:ascii="Mulish" w:hAnsi="Mulish"/>
                    <w:bCs/>
                  </w:rPr>
                </w:pPr>
                <w:sdt>
                  <w:sdtPr>
                    <w:rPr>
                      <w:rFonts w:ascii="Mulish" w:hAnsi="Mulish"/>
                      <w:bCs/>
                    </w:rPr>
                    <w:id w:val="-82457453"/>
                    <w14:checkbox>
                      <w14:checked w14:val="0"/>
                      <w14:checkedState w14:val="2612" w14:font="MS Gothic"/>
                      <w14:uncheckedState w14:val="2610" w14:font="MS Gothic"/>
                    </w14:checkbox>
                  </w:sdtPr>
                  <w:sdtContent>
                    <w:r w:rsidR="00A773FC">
                      <w:rPr>
                        <w:rFonts w:ascii="MS Gothic" w:eastAsia="MS Gothic" w:hAnsi="MS Gothic" w:hint="eastAsia"/>
                        <w:bCs/>
                      </w:rPr>
                      <w:t>☐</w:t>
                    </w:r>
                  </w:sdtContent>
                </w:sdt>
                <w:r w:rsidR="00A773FC">
                  <w:rPr>
                    <w:rFonts w:ascii="Mulish" w:hAnsi="Mulish"/>
                    <w:bCs/>
                  </w:rPr>
                  <w:t xml:space="preserve"> </w:t>
                </w:r>
                <w:r w:rsidR="00E267B8" w:rsidRPr="00A773FC">
                  <w:rPr>
                    <w:rFonts w:ascii="Mulish" w:hAnsi="Mulish"/>
                    <w:bCs/>
                  </w:rPr>
                  <w:t xml:space="preserve">Re-refer </w:t>
                </w:r>
              </w:p>
            </w:tc>
          </w:tr>
          <w:tr w:rsidR="00E267B8" w14:paraId="62B451C3" w14:textId="77777777" w:rsidTr="00670EEC">
            <w:tc>
              <w:tcPr>
                <w:tcW w:w="4508" w:type="dxa"/>
                <w:vAlign w:val="center"/>
              </w:tcPr>
              <w:p w14:paraId="77444ED4" w14:textId="0B0A950D" w:rsidR="00E267B8" w:rsidRPr="008F177B" w:rsidRDefault="00670EEC" w:rsidP="00670EEC">
                <w:pPr>
                  <w:pStyle w:val="ListParagraph"/>
                  <w:numPr>
                    <w:ilvl w:val="0"/>
                    <w:numId w:val="2"/>
                  </w:numPr>
                  <w:ind w:left="306"/>
                  <w:rPr>
                    <w:rFonts w:ascii="Mulish" w:hAnsi="Mulish"/>
                    <w:b/>
                    <w:sz w:val="22"/>
                    <w:szCs w:val="22"/>
                  </w:rPr>
                </w:pPr>
                <w:r w:rsidRPr="008F177B">
                  <w:rPr>
                    <w:rFonts w:ascii="Mulish" w:hAnsi="Mulish"/>
                    <w:b/>
                    <w:sz w:val="22"/>
                    <w:szCs w:val="22"/>
                  </w:rPr>
                  <w:t xml:space="preserve"> </w:t>
                </w:r>
                <w:proofErr w:type="gramStart"/>
                <w:r w:rsidR="00E267B8" w:rsidRPr="008F177B">
                  <w:rPr>
                    <w:rFonts w:ascii="Mulish" w:hAnsi="Mulish"/>
                    <w:b/>
                    <w:sz w:val="22"/>
                    <w:szCs w:val="22"/>
                  </w:rPr>
                  <w:t>OH</w:t>
                </w:r>
                <w:proofErr w:type="gramEnd"/>
                <w:r w:rsidR="00E267B8" w:rsidRPr="008F177B">
                  <w:rPr>
                    <w:rFonts w:ascii="Mulish" w:hAnsi="Mulish"/>
                    <w:b/>
                    <w:sz w:val="22"/>
                    <w:szCs w:val="22"/>
                  </w:rPr>
                  <w:t xml:space="preserve"> report already received and discussed?</w:t>
                </w:r>
              </w:p>
            </w:tc>
            <w:tc>
              <w:tcPr>
                <w:tcW w:w="4508" w:type="dxa"/>
              </w:tcPr>
              <w:p w14:paraId="477AB260" w14:textId="61BC9254" w:rsidR="00E267B8" w:rsidRPr="00A773FC" w:rsidRDefault="00000000" w:rsidP="00676CE8">
                <w:pPr>
                  <w:rPr>
                    <w:rFonts w:ascii="Mulish" w:hAnsi="Mulish"/>
                    <w:bCs/>
                  </w:rPr>
                </w:pPr>
                <w:sdt>
                  <w:sdtPr>
                    <w:rPr>
                      <w:rFonts w:ascii="Mulish" w:hAnsi="Mulish"/>
                      <w:bCs/>
                    </w:rPr>
                    <w:id w:val="1259637330"/>
                    <w14:checkbox>
                      <w14:checked w14:val="0"/>
                      <w14:checkedState w14:val="2612" w14:font="MS Gothic"/>
                      <w14:uncheckedState w14:val="2610" w14:font="MS Gothic"/>
                    </w14:checkbox>
                  </w:sdtPr>
                  <w:sdtContent>
                    <w:r w:rsidR="00A773FC">
                      <w:rPr>
                        <w:rFonts w:ascii="MS Gothic" w:eastAsia="MS Gothic" w:hAnsi="MS Gothic" w:hint="eastAsia"/>
                        <w:bCs/>
                      </w:rPr>
                      <w:t>☐</w:t>
                    </w:r>
                  </w:sdtContent>
                </w:sdt>
                <w:r w:rsidR="00A773FC">
                  <w:rPr>
                    <w:rFonts w:ascii="Mulish" w:hAnsi="Mulish"/>
                    <w:bCs/>
                  </w:rPr>
                  <w:t xml:space="preserve"> </w:t>
                </w:r>
                <w:r w:rsidR="00E267B8" w:rsidRPr="00A773FC">
                  <w:rPr>
                    <w:rFonts w:ascii="Mulish" w:hAnsi="Mulish"/>
                    <w:bCs/>
                  </w:rPr>
                  <w:t xml:space="preserve">Yes </w:t>
                </w:r>
                <w:r w:rsidR="00A773FC" w:rsidRPr="00A773FC">
                  <w:rPr>
                    <w:rFonts w:ascii="Mulish" w:hAnsi="Mulish"/>
                    <w:bCs/>
                  </w:rPr>
                  <w:t xml:space="preserve"> </w:t>
                </w:r>
              </w:p>
              <w:p w14:paraId="129113E1" w14:textId="0EF8F0B2" w:rsidR="00E267B8" w:rsidRDefault="00000000" w:rsidP="00676CE8">
                <w:pPr>
                  <w:rPr>
                    <w:rFonts w:ascii="Mulish" w:hAnsi="Mulish"/>
                    <w:b/>
                  </w:rPr>
                </w:pPr>
                <w:sdt>
                  <w:sdtPr>
                    <w:rPr>
                      <w:rFonts w:ascii="Mulish" w:hAnsi="Mulish"/>
                      <w:bCs/>
                    </w:rPr>
                    <w:id w:val="1231357611"/>
                    <w14:checkbox>
                      <w14:checked w14:val="1"/>
                      <w14:checkedState w14:val="2612" w14:font="MS Gothic"/>
                      <w14:uncheckedState w14:val="2610" w14:font="MS Gothic"/>
                    </w14:checkbox>
                  </w:sdtPr>
                  <w:sdtContent>
                    <w:r w:rsidR="00B2409C">
                      <w:rPr>
                        <w:rFonts w:ascii="MS Gothic" w:eastAsia="MS Gothic" w:hAnsi="MS Gothic" w:hint="eastAsia"/>
                        <w:bCs/>
                      </w:rPr>
                      <w:t>☒</w:t>
                    </w:r>
                  </w:sdtContent>
                </w:sdt>
                <w:r w:rsidR="00A773FC">
                  <w:rPr>
                    <w:rFonts w:ascii="Mulish" w:hAnsi="Mulish"/>
                    <w:bCs/>
                  </w:rPr>
                  <w:t xml:space="preserve"> </w:t>
                </w:r>
                <w:r w:rsidR="00E267B8" w:rsidRPr="00A773FC">
                  <w:rPr>
                    <w:rFonts w:ascii="Mulish" w:hAnsi="Mulish"/>
                    <w:bCs/>
                  </w:rPr>
                  <w:t>No</w:t>
                </w:r>
                <w:r w:rsidR="00A773FC" w:rsidRPr="00A773FC">
                  <w:rPr>
                    <w:rFonts w:ascii="Mulish" w:hAnsi="Mulish"/>
                    <w:bCs/>
                  </w:rPr>
                  <w:t xml:space="preserve">  </w:t>
                </w:r>
                <w:r w:rsidR="00E267B8" w:rsidRPr="00A773FC">
                  <w:rPr>
                    <w:rFonts w:ascii="Mulish" w:hAnsi="Mulish"/>
                    <w:bCs/>
                  </w:rPr>
                  <w:t xml:space="preserve">  </w:t>
                </w:r>
              </w:p>
            </w:tc>
          </w:tr>
        </w:tbl>
        <w:p w14:paraId="5C2C02C5" w14:textId="42B9B96C" w:rsidR="00F20DE5" w:rsidRDefault="00F20DE5" w:rsidP="0048727A">
          <w:pPr>
            <w:rPr>
              <w:rFonts w:ascii="Mulish" w:hAnsi="Mulish"/>
              <w:b/>
              <w:color w:val="BF00FF"/>
              <w:sz w:val="28"/>
              <w:szCs w:val="28"/>
            </w:rPr>
          </w:pPr>
          <w:r>
            <w:rPr>
              <w:rFonts w:ascii="Mulish" w:hAnsi="Mulish"/>
              <w:b/>
              <w:noProof/>
              <w:color w:val="BF00FF"/>
              <w:sz w:val="28"/>
              <w:szCs w:val="28"/>
            </w:rPr>
            <mc:AlternateContent>
              <mc:Choice Requires="wps">
                <w:drawing>
                  <wp:inline distT="0" distB="0" distL="0" distR="0" wp14:anchorId="1DCABAA5" wp14:editId="05671201">
                    <wp:extent cx="5728335" cy="88710"/>
                    <wp:effectExtent l="0" t="0" r="24765" b="26035"/>
                    <wp:docPr id="8" name="Rectangle: Diagonal Corners Snipped 8"/>
                    <wp:cNvGraphicFramePr/>
                    <a:graphic xmlns:a="http://schemas.openxmlformats.org/drawingml/2006/main">
                      <a:graphicData uri="http://schemas.microsoft.com/office/word/2010/wordprocessingShape">
                        <wps:wsp>
                          <wps:cNvSpPr/>
                          <wps:spPr>
                            <a:xfrm>
                              <a:off x="0" y="0"/>
                              <a:ext cx="5728335" cy="88710"/>
                            </a:xfrm>
                            <a:prstGeom prst="snip2Diag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3BBD381" id="Rectangle: Diagonal Corners Snipped 8" o:spid="_x0000_s1026" style="width:451.05pt;height:7pt;visibility:visible;mso-wrap-style:square;mso-left-percent:-10001;mso-top-percent:-10001;mso-position-horizontal:absolute;mso-position-horizontal-relative:char;mso-position-vertical:absolute;mso-position-vertical-relative:line;mso-left-percent:-10001;mso-top-percent:-10001;v-text-anchor:middle" coordsize="5728335,8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WggIAAI4FAAAOAAAAZHJzL2Uyb0RvYy54bWysVN9vGjEMfp+0/yHK+zigZaWIo0KgTpOq&#10;tmo79TnkEi5SLs6SwMH++jm5H7Cu2kM1HoJztj/bX2zPbw6VJnvhvAKT09FgSIkwHApltjn98XL7&#10;ZUqJD8wUTIMROT0KT28Wnz/NazsTYyhBF8IRBDF+VtucliHYWZZ5XoqK+QFYYVApwVUs4NVts8Kx&#10;GtErnY2Hw69ZDa6wDrjwHr+uGyVdJHwpBQ8PUnoRiM4p5hbS6dK5iWe2mLPZ1jFbKt6mwT6QRcWU&#10;waA91JoFRnZO/QVVKe7AgwwDDlUGUiouUg1YzWj4pprnklmRakFyvO1p8v8Plt/vn+2jQxpq62ce&#10;xVjFQboq/mN+5JDIOvZkiUMgHD9OrsbTi4sJJRx10+nVKJGZnZyt8+GbgIpEIafeKDteK7Z9wkdJ&#10;XLH9nQ8YGX062xjUg1bFrdI6XWIjiJV2ZM/wCTfbcXwy9PjDSpsPOSJM9MxOpScpHLWIeNo8CUlU&#10;gcWOU8KpK0/JMM6FCaNGVbJCNDlOhvjrsuzSTzknwIgssboeuwXoLBuQDrsptrWPriI1de88/Fdi&#10;jXPvkSKDCb1zpQy49wA0VtVGbuw7khpqIksbKI6PjjhoRspbfqvwne+YD4/M4QzhtOFeCA94SA11&#10;TqGVKCnB/Xrve7TH1kYtJTXOJDbNzx1zghL93WDTX48uL+MQp8slNiBe3Llmc64xu2oF2DMj3ECW&#10;JzHaB92J0kH1iutjGaOiihmOsXPKg+suq9DsClxAXCyXyQwH17JwZ54tj+CR1di+L4dX5mzb7AGn&#10;5B66+WWzN63e2EZPA8tdAKnSHJx4bfnGoU+N0y6ouFXO78nqtEYXvwEAAP//AwBQSwMEFAAGAAgA&#10;AAAhALLxlGfcAAAABAEAAA8AAABkcnMvZG93bnJldi54bWxMj0FLAzEQhe+C/yGM4EVs0qJF180W&#10;EVTEg1hF6S3dTHdXN5Mlmbbrv3f0opcHw3u89025GEOvdphyF8nCdGJAIdXRd9RYeH25Pb0AldmR&#10;d30ktPCFGRbV4UHpCh/39Iy7JTdKSigXzkLLPBRa57rF4PIkDkjibWIKjuVMjfbJ7aU89HpmzFwH&#10;15EstG7Amxbrz+U2WHic+3TH48l59/602qz4/uFjfBusPT4ar69AMY78F4YffEGHSpjWcUs+q96C&#10;PMK/Kt6lmU1BrSV0ZkBXpf4PX30DAAD//wMAUEsBAi0AFAAGAAgAAAAhALaDOJL+AAAA4QEAABMA&#10;AAAAAAAAAAAAAAAAAAAAAFtDb250ZW50X1R5cGVzXS54bWxQSwECLQAUAAYACAAAACEAOP0h/9YA&#10;AACUAQAACwAAAAAAAAAAAAAAAAAvAQAAX3JlbHMvLnJlbHNQSwECLQAUAAYACAAAACEAVvzi1oIC&#10;AACOBQAADgAAAAAAAAAAAAAAAAAuAgAAZHJzL2Uyb0RvYy54bWxQSwECLQAUAAYACAAAACEAsvGU&#10;Z9wAAAAEAQAADwAAAAAAAAAAAAAAAADcBAAAZHJzL2Rvd25yZXYueG1sUEsFBgAAAAAEAAQA8wAA&#10;AOUFAAAAAA==&#10;" path="m,l5713550,r14785,14785l5728335,88710r,l14785,88710,,73925,,xe" fillcolor="#bf00ff [3214]" strokecolor="#bf00ff [3214]" strokeweight="1pt">
                    <v:stroke joinstyle="miter"/>
                    <v:path arrowok="t" o:connecttype="custom" o:connectlocs="0,0;5713550,0;5728335,14785;5728335,88710;5728335,88710;14785,88710;0,73925;0,0" o:connectangles="0,0,0,0,0,0,0,0"/>
                    <w10:anchorlock/>
                  </v:shape>
                </w:pict>
              </mc:Fallback>
            </mc:AlternateContent>
          </w:r>
        </w:p>
        <w:p w14:paraId="1DB5484A" w14:textId="63586090" w:rsidR="001E50D7" w:rsidRPr="001E50D7" w:rsidRDefault="0048727A" w:rsidP="58863BF5">
          <w:pPr>
            <w:rPr>
              <w:rFonts w:eastAsia="Times New Roman" w:cs="Open Sans"/>
              <w:color w:val="000000"/>
              <w:lang w:eastAsia="en-GB"/>
            </w:rPr>
          </w:pPr>
          <w:r w:rsidRPr="58863BF5">
            <w:rPr>
              <w:rFonts w:ascii="Mulish" w:hAnsi="Mulish"/>
              <w:b/>
              <w:bCs/>
              <w:color w:val="BF00FF" w:themeColor="background2"/>
              <w:sz w:val="28"/>
              <w:szCs w:val="28"/>
            </w:rPr>
            <w:t>PART J – Occupational Health Continued</w:t>
          </w:r>
          <w:r>
            <w:br/>
          </w:r>
          <w:r w:rsidRPr="58863BF5">
            <w:rPr>
              <w:rFonts w:ascii="Mulish" w:hAnsi="Mulish"/>
              <w:i/>
              <w:iCs/>
              <w:color w:val="43268B" w:themeColor="text2"/>
              <w:sz w:val="28"/>
              <w:szCs w:val="28"/>
            </w:rPr>
            <w:t>Complete if ‘yes’ or ‘re-refer’ selected in Q17</w:t>
          </w:r>
          <w:r>
            <w:br/>
          </w:r>
          <w:r>
            <w:br/>
          </w:r>
          <w:r w:rsidR="00324EAF">
            <w:t>To help us fully understand the nature of your condition, I</w:t>
          </w:r>
          <w:r w:rsidR="00753740">
            <w:t>’d like to refer you to our</w:t>
          </w:r>
          <w:r w:rsidR="00324EAF">
            <w:t xml:space="preserve"> Occupational Health provider </w:t>
          </w:r>
          <w:r w:rsidR="000A12BD">
            <w:t>Health Partners</w:t>
          </w:r>
          <w:r w:rsidR="00324EAF">
            <w:t xml:space="preserve">. </w:t>
          </w:r>
          <w:r w:rsidR="000A12BD">
            <w:t>Health Partners</w:t>
          </w:r>
          <w:r w:rsidR="00927073">
            <w:t xml:space="preserve"> </w:t>
          </w:r>
          <w:r w:rsidR="00324EAF">
            <w:t xml:space="preserve">will </w:t>
          </w:r>
          <w:r w:rsidR="00753740">
            <w:t>discuss your current circumstances with yourself</w:t>
          </w:r>
          <w:r w:rsidR="00324EAF">
            <w:t xml:space="preserve"> and </w:t>
          </w:r>
          <w:r w:rsidR="00753740">
            <w:t>advise us the nature of your absence</w:t>
          </w:r>
          <w:r w:rsidR="00741FF8">
            <w:t xml:space="preserve">. </w:t>
          </w:r>
          <w:r w:rsidR="001E50D7" w:rsidRPr="58863BF5">
            <w:rPr>
              <w:rFonts w:eastAsia="Times New Roman" w:cs="Open Sans"/>
              <w:color w:val="000000" w:themeColor="text1"/>
              <w:lang w:eastAsia="en-GB"/>
            </w:rPr>
            <w:t xml:space="preserve">Occupational health is a type of medical service organised by the business </w:t>
          </w:r>
          <w:proofErr w:type="gramStart"/>
          <w:r w:rsidR="001E50D7" w:rsidRPr="58863BF5">
            <w:rPr>
              <w:rFonts w:eastAsia="Times New Roman" w:cs="Open Sans"/>
              <w:color w:val="000000" w:themeColor="text1"/>
              <w:lang w:eastAsia="en-GB"/>
            </w:rPr>
            <w:t>in order to</w:t>
          </w:r>
          <w:proofErr w:type="gramEnd"/>
          <w:r w:rsidR="001E50D7" w:rsidRPr="58863BF5">
            <w:rPr>
              <w:rFonts w:eastAsia="Times New Roman" w:cs="Open Sans"/>
              <w:color w:val="000000" w:themeColor="text1"/>
              <w:lang w:eastAsia="en-GB"/>
            </w:rPr>
            <w:t xml:space="preserve"> understand your absence more and to advise us on how best we can support you with a view to helping you return back to work.</w:t>
          </w:r>
        </w:p>
        <w:p w14:paraId="4EA3017E" w14:textId="2D309A8A" w:rsidR="001E50D7" w:rsidRPr="001E50D7" w:rsidRDefault="001E50D7" w:rsidP="58863BF5">
          <w:pPr>
            <w:spacing w:after="375" w:line="240" w:lineRule="auto"/>
            <w:textAlignment w:val="baseline"/>
            <w:rPr>
              <w:rFonts w:eastAsia="Times New Roman" w:cs="Open Sans"/>
              <w:color w:val="000000"/>
              <w:lang w:eastAsia="en-GB"/>
            </w:rPr>
          </w:pPr>
          <w:r w:rsidRPr="58863BF5">
            <w:rPr>
              <w:rFonts w:eastAsia="Times New Roman" w:cs="Open Sans"/>
              <w:color w:val="000000" w:themeColor="text1"/>
              <w:lang w:eastAsia="en-GB"/>
            </w:rPr>
            <w:t>We might want to use occupational health to help:</w:t>
          </w:r>
        </w:p>
        <w:p w14:paraId="5E7D2AF8" w14:textId="77777777" w:rsidR="001E50D7" w:rsidRPr="001E50D7" w:rsidRDefault="001E50D7" w:rsidP="58863BF5">
          <w:pPr>
            <w:numPr>
              <w:ilvl w:val="0"/>
              <w:numId w:val="6"/>
            </w:numPr>
            <w:spacing w:after="0" w:line="240" w:lineRule="auto"/>
            <w:ind w:left="1170"/>
            <w:textAlignment w:val="baseline"/>
            <w:rPr>
              <w:rFonts w:eastAsia="Times New Roman" w:cs="Open Sans"/>
              <w:color w:val="000000"/>
              <w:lang w:eastAsia="en-GB"/>
            </w:rPr>
          </w:pPr>
          <w:r w:rsidRPr="58863BF5">
            <w:rPr>
              <w:rFonts w:eastAsia="Times New Roman" w:cs="Open Sans"/>
              <w:color w:val="000000" w:themeColor="text1"/>
              <w:lang w:eastAsia="en-GB"/>
            </w:rPr>
            <w:t>when an employee is struggling with their physical or mental health</w:t>
          </w:r>
        </w:p>
        <w:p w14:paraId="02E65107" w14:textId="6DE6D7A9" w:rsidR="001E50D7" w:rsidRPr="001E50D7" w:rsidRDefault="001E50D7" w:rsidP="58863BF5">
          <w:pPr>
            <w:numPr>
              <w:ilvl w:val="0"/>
              <w:numId w:val="6"/>
            </w:numPr>
            <w:spacing w:after="0" w:line="240" w:lineRule="auto"/>
            <w:ind w:left="1170"/>
            <w:textAlignment w:val="baseline"/>
            <w:rPr>
              <w:rFonts w:eastAsia="Times New Roman" w:cs="Open Sans"/>
              <w:color w:val="000000"/>
              <w:lang w:eastAsia="en-GB"/>
            </w:rPr>
          </w:pPr>
          <w:r w:rsidRPr="58863BF5">
            <w:rPr>
              <w:rFonts w:eastAsia="Times New Roman" w:cs="Open Sans"/>
              <w:color w:val="000000" w:themeColor="text1"/>
              <w:lang w:eastAsia="en-GB"/>
            </w:rPr>
            <w:t>make the right reasonable adjustments for people</w:t>
          </w:r>
          <w:r w:rsidR="194ED1E9" w:rsidRPr="58863BF5">
            <w:rPr>
              <w:rFonts w:eastAsia="Times New Roman" w:cs="Open Sans"/>
              <w:color w:val="000000" w:themeColor="text1"/>
              <w:lang w:eastAsia="en-GB"/>
            </w:rPr>
            <w:t xml:space="preserve"> with disabilities</w:t>
          </w:r>
          <w:r w:rsidRPr="58863BF5">
            <w:rPr>
              <w:rFonts w:eastAsia="Times New Roman" w:cs="Open Sans"/>
              <w:color w:val="000000" w:themeColor="text1"/>
              <w:lang w:eastAsia="en-GB"/>
            </w:rPr>
            <w:t xml:space="preserve"> at work</w:t>
          </w:r>
        </w:p>
        <w:p w14:paraId="58BF205B" w14:textId="77777777" w:rsidR="001E50D7" w:rsidRPr="001E50D7" w:rsidRDefault="001E50D7" w:rsidP="58863BF5">
          <w:pPr>
            <w:numPr>
              <w:ilvl w:val="0"/>
              <w:numId w:val="6"/>
            </w:numPr>
            <w:spacing w:after="0" w:line="240" w:lineRule="auto"/>
            <w:ind w:left="1170"/>
            <w:textAlignment w:val="baseline"/>
            <w:rPr>
              <w:rFonts w:eastAsia="Times New Roman" w:cs="Open Sans"/>
              <w:color w:val="000000"/>
              <w:lang w:eastAsia="en-GB"/>
            </w:rPr>
          </w:pPr>
          <w:r w:rsidRPr="58863BF5">
            <w:rPr>
              <w:rFonts w:eastAsia="Times New Roman" w:cs="Open Sans"/>
              <w:color w:val="000000" w:themeColor="text1"/>
              <w:lang w:eastAsia="en-GB"/>
            </w:rPr>
            <w:t>when an employee has been off sick for a long time or is returning to work after sickness absence</w:t>
          </w:r>
        </w:p>
        <w:p w14:paraId="37492059" w14:textId="77777777" w:rsidR="001E50D7" w:rsidRPr="001E50D7" w:rsidRDefault="001E50D7" w:rsidP="58863BF5">
          <w:pPr>
            <w:numPr>
              <w:ilvl w:val="0"/>
              <w:numId w:val="6"/>
            </w:numPr>
            <w:spacing w:after="0" w:line="240" w:lineRule="auto"/>
            <w:ind w:left="1170"/>
            <w:textAlignment w:val="baseline"/>
            <w:rPr>
              <w:rFonts w:eastAsia="Times New Roman" w:cs="Open Sans"/>
              <w:color w:val="000000"/>
              <w:lang w:eastAsia="en-GB"/>
            </w:rPr>
          </w:pPr>
          <w:r w:rsidRPr="58863BF5">
            <w:rPr>
              <w:rFonts w:eastAsia="Times New Roman" w:cs="Open Sans"/>
              <w:color w:val="000000" w:themeColor="text1"/>
              <w:lang w:eastAsia="en-GB"/>
            </w:rPr>
            <w:t>reduce the amount of time people need to take off sick</w:t>
          </w:r>
        </w:p>
        <w:p w14:paraId="0B6AC649" w14:textId="77777777" w:rsidR="001E50D7" w:rsidRPr="001E50D7" w:rsidRDefault="001E50D7" w:rsidP="58863BF5">
          <w:pPr>
            <w:numPr>
              <w:ilvl w:val="0"/>
              <w:numId w:val="6"/>
            </w:numPr>
            <w:spacing w:after="0" w:line="240" w:lineRule="auto"/>
            <w:ind w:left="1170"/>
            <w:textAlignment w:val="baseline"/>
            <w:rPr>
              <w:rFonts w:eastAsia="Times New Roman" w:cs="Open Sans"/>
              <w:color w:val="000000"/>
              <w:lang w:eastAsia="en-GB"/>
            </w:rPr>
          </w:pPr>
          <w:r w:rsidRPr="58863BF5">
            <w:rPr>
              <w:rFonts w:eastAsia="Times New Roman" w:cs="Open Sans"/>
              <w:color w:val="000000" w:themeColor="text1"/>
              <w:lang w:eastAsia="en-GB"/>
            </w:rPr>
            <w:t>keep to other health and safety regulations</w:t>
          </w:r>
        </w:p>
        <w:p w14:paraId="1A458ABB" w14:textId="4444CB78" w:rsidR="001E50D7" w:rsidRPr="001E50D7" w:rsidRDefault="001E50D7" w:rsidP="58863BF5">
          <w:pPr>
            <w:numPr>
              <w:ilvl w:val="0"/>
              <w:numId w:val="6"/>
            </w:numPr>
            <w:spacing w:after="0" w:line="240" w:lineRule="auto"/>
            <w:ind w:left="1170"/>
            <w:textAlignment w:val="baseline"/>
            <w:rPr>
              <w:rFonts w:eastAsia="Times New Roman" w:cs="Open Sans"/>
              <w:color w:val="000000"/>
              <w:lang w:eastAsia="en-GB"/>
            </w:rPr>
          </w:pPr>
          <w:r w:rsidRPr="58863BF5">
            <w:rPr>
              <w:rFonts w:eastAsia="Times New Roman" w:cs="Open Sans"/>
              <w:color w:val="000000" w:themeColor="text1"/>
              <w:lang w:eastAsia="en-GB"/>
            </w:rPr>
            <w:t>control risks to mental health, such as too much pressure at work</w:t>
          </w:r>
          <w:r w:rsidR="00741FF8" w:rsidRPr="58863BF5">
            <w:rPr>
              <w:rFonts w:eastAsia="Times New Roman" w:cs="Open Sans"/>
              <w:color w:val="000000" w:themeColor="text1"/>
              <w:lang w:eastAsia="en-GB"/>
            </w:rPr>
            <w:t xml:space="preserve"> or at home</w:t>
          </w:r>
        </w:p>
        <w:p w14:paraId="33E05025" w14:textId="77777777" w:rsidR="001E50D7" w:rsidRDefault="001E50D7" w:rsidP="58863BF5">
          <w:pPr>
            <w:jc w:val="both"/>
            <w:rPr>
              <w:rFonts w:ascii="Mulish" w:hAnsi="Mulish"/>
              <w:i/>
              <w:iCs/>
              <w:color w:val="43268B"/>
              <w:sz w:val="28"/>
              <w:szCs w:val="28"/>
            </w:rPr>
          </w:pPr>
        </w:p>
        <w:p w14:paraId="42814487" w14:textId="41CB6851" w:rsidR="00324EAF" w:rsidRPr="00324EAF" w:rsidRDefault="000A12BD" w:rsidP="5D05EDF5">
          <w:pPr>
            <w:jc w:val="both"/>
          </w:pPr>
          <w:r>
            <w:t>Health Partners</w:t>
          </w:r>
          <w:r w:rsidR="00324EAF">
            <w:t xml:space="preserve"> will contact you on the number provided to arrange an appointment, and you will receive an email from them directly to confirm it.</w:t>
          </w:r>
          <w:r w:rsidR="001E50D7">
            <w:t xml:space="preserve"> </w:t>
          </w:r>
          <w:r w:rsidR="001E50D7" w:rsidRPr="58863BF5">
            <w:rPr>
              <w:b/>
              <w:bCs/>
            </w:rPr>
            <w:t>Please note – this call will</w:t>
          </w:r>
          <w:r w:rsidR="00741FF8" w:rsidRPr="58863BF5">
            <w:rPr>
              <w:b/>
              <w:bCs/>
            </w:rPr>
            <w:t xml:space="preserve"> likely</w:t>
          </w:r>
          <w:r w:rsidR="001E50D7" w:rsidRPr="58863BF5">
            <w:rPr>
              <w:b/>
              <w:bCs/>
            </w:rPr>
            <w:t xml:space="preserve"> come from an unknown or withheld number.</w:t>
          </w:r>
          <w:r w:rsidR="00324EAF">
            <w:t xml:space="preserve"> You will have the opportunity to speak with them and agree a convenient time prior to it being scheduled. </w:t>
          </w:r>
        </w:p>
        <w:p w14:paraId="415BC857" w14:textId="72147A81" w:rsidR="008D6709" w:rsidRPr="00741FF8" w:rsidRDefault="00753740" w:rsidP="58863BF5">
          <w:pPr>
            <w:jc w:val="both"/>
            <w:rPr>
              <w:rFonts w:cs="Segoe UI"/>
              <w:color w:val="242424"/>
            </w:rPr>
          </w:pPr>
          <w:r w:rsidRPr="58863BF5">
            <w:t xml:space="preserve">If you do not wish </w:t>
          </w:r>
          <w:r w:rsidR="000C2C20" w:rsidRPr="58863BF5">
            <w:t xml:space="preserve">to provide me with your consent to make a </w:t>
          </w:r>
          <w:proofErr w:type="gramStart"/>
          <w:r w:rsidR="000C2C20" w:rsidRPr="58863BF5">
            <w:t>referral, or</w:t>
          </w:r>
          <w:proofErr w:type="gramEnd"/>
          <w:r w:rsidR="000C2C20" w:rsidRPr="58863BF5">
            <w:t xml:space="preserve"> should you do so and fail to attend an appointment, </w:t>
          </w:r>
          <w:r w:rsidR="00324EAF" w:rsidRPr="58863BF5">
            <w:t xml:space="preserve">this may mean that any decisions about </w:t>
          </w:r>
          <w:r w:rsidR="000C2C20" w:rsidRPr="58863BF5">
            <w:t xml:space="preserve">your </w:t>
          </w:r>
          <w:r w:rsidR="00324EAF" w:rsidRPr="58863BF5">
            <w:t xml:space="preserve">absence </w:t>
          </w:r>
          <w:r w:rsidR="000C2C20" w:rsidRPr="58863BF5">
            <w:t>may have to be</w:t>
          </w:r>
          <w:r w:rsidR="00324EAF" w:rsidRPr="58863BF5">
            <w:t xml:space="preserve"> made </w:t>
          </w:r>
          <w:r w:rsidR="000C2C20" w:rsidRPr="58863BF5">
            <w:t xml:space="preserve">on </w:t>
          </w:r>
          <w:r w:rsidR="00324EAF" w:rsidRPr="58863BF5">
            <w:t xml:space="preserve">the information we have available to us. </w:t>
          </w:r>
          <w:r w:rsidR="00741FF8" w:rsidRPr="58863BF5">
            <w:rPr>
              <w:rFonts w:cs="Segoe UI"/>
              <w:color w:val="242424"/>
              <w:shd w:val="clear" w:color="auto" w:fill="FFFFFF"/>
            </w:rPr>
            <w:t xml:space="preserve">If you do not attend the </w:t>
          </w:r>
          <w:r w:rsidR="00647793" w:rsidRPr="58863BF5">
            <w:rPr>
              <w:rFonts w:cs="Segoe UI"/>
              <w:color w:val="242424"/>
              <w:shd w:val="clear" w:color="auto" w:fill="FFFFFF"/>
            </w:rPr>
            <w:t>appointment,</w:t>
          </w:r>
          <w:r w:rsidR="00741FF8" w:rsidRPr="58863BF5">
            <w:rPr>
              <w:rFonts w:cs="Segoe UI"/>
              <w:color w:val="242424"/>
              <w:shd w:val="clear" w:color="auto" w:fill="FFFFFF"/>
            </w:rPr>
            <w:t xml:space="preserve"> then one further attempt will be made. If you do not attend an appointment on two </w:t>
          </w:r>
          <w:r w:rsidR="00647793" w:rsidRPr="58863BF5">
            <w:rPr>
              <w:rFonts w:cs="Segoe UI"/>
              <w:color w:val="242424"/>
              <w:shd w:val="clear" w:color="auto" w:fill="FFFFFF"/>
            </w:rPr>
            <w:t>occasions,</w:t>
          </w:r>
          <w:r w:rsidR="00741FF8" w:rsidRPr="58863BF5">
            <w:rPr>
              <w:rFonts w:cs="Segoe UI"/>
              <w:color w:val="242424"/>
              <w:shd w:val="clear" w:color="auto" w:fill="FFFFFF"/>
            </w:rPr>
            <w:t xml:space="preserve"> then the process will proceed with the information we have available.</w:t>
          </w:r>
          <w:r w:rsidR="000561D7">
            <w:rPr>
              <w:rFonts w:cs="Segoe UI"/>
              <w:color w:val="242424"/>
              <w:shd w:val="clear" w:color="auto" w:fill="FFFFFF"/>
            </w:rPr>
            <w:t xml:space="preserve"> Exceptions will be made </w:t>
          </w:r>
          <w:r w:rsidR="66F51418">
            <w:rPr>
              <w:rFonts w:cs="Segoe UI"/>
              <w:color w:val="242424"/>
              <w:shd w:val="clear" w:color="auto" w:fill="FFFFFF"/>
            </w:rPr>
            <w:t xml:space="preserve">to this in special </w:t>
          </w:r>
          <w:r w:rsidR="66F51418" w:rsidRPr="58863BF5">
            <w:rPr>
              <w:rFonts w:cs="Segoe UI"/>
              <w:color w:val="242424"/>
            </w:rPr>
            <w:t>circumstances.</w:t>
          </w:r>
        </w:p>
        <w:p w14:paraId="17A8372F" w14:textId="1CA24988" w:rsidR="00741FF8" w:rsidRDefault="00DB027F" w:rsidP="58863BF5">
          <w:pPr>
            <w:jc w:val="both"/>
          </w:pPr>
          <w:r w:rsidRPr="58863BF5">
            <w:rPr>
              <w:lang w:val="en-US"/>
            </w:rPr>
            <w:t>In addition, s</w:t>
          </w:r>
          <w:r w:rsidR="003102DB" w:rsidRPr="58863BF5">
            <w:rPr>
              <w:lang w:val="en-US"/>
            </w:rPr>
            <w:t xml:space="preserve">hould </w:t>
          </w:r>
          <w:r w:rsidR="003102DB" w:rsidRPr="58863BF5">
            <w:t xml:space="preserve">you fail to attend or provide appropriate notice that you are not able to attend, </w:t>
          </w:r>
          <w:r w:rsidR="000561D7" w:rsidRPr="58863BF5">
            <w:t>the business will be subject to additional costs and these c</w:t>
          </w:r>
          <w:r w:rsidR="002A24B5" w:rsidRPr="58863BF5">
            <w:t xml:space="preserve">osts may vary dependant on appointment type. </w:t>
          </w:r>
        </w:p>
        <w:p w14:paraId="669350BE" w14:textId="2EE35FE8" w:rsidR="008B4A04" w:rsidRPr="00741FF8" w:rsidRDefault="00AC1B30" w:rsidP="58863BF5">
          <w:pPr>
            <w:jc w:val="both"/>
          </w:pPr>
          <w:r w:rsidRPr="58863BF5">
            <w:t>To re-arrange please contact Health Partners directly</w:t>
          </w:r>
          <w:r w:rsidR="00262A85" w:rsidRPr="58863BF5">
            <w:t xml:space="preserve">, responding to your confirmation email, with greater than 48 </w:t>
          </w:r>
          <w:r w:rsidR="00023832" w:rsidRPr="58863BF5">
            <w:t>hours’ notice</w:t>
          </w:r>
          <w:r w:rsidR="00262A85" w:rsidRPr="58863BF5">
            <w:t xml:space="preserve"> prior to the appointment. To withdraw consent or cancel the meeting entirely, </w:t>
          </w:r>
          <w:r w:rsidR="00023832" w:rsidRPr="58863BF5">
            <w:t xml:space="preserve">please discuss this with your line manager with at least 72 hours’ notice. </w:t>
          </w:r>
        </w:p>
        <w:p w14:paraId="439AE3BA" w14:textId="51A29DFA" w:rsidR="00324EAF" w:rsidRPr="00324EAF" w:rsidRDefault="0008435E" w:rsidP="5D05EDF5">
          <w:pPr>
            <w:jc w:val="both"/>
          </w:pPr>
          <w:r>
            <w:lastRenderedPageBreak/>
            <w:t>To</w:t>
          </w:r>
          <w:r w:rsidR="00324EAF">
            <w:t xml:space="preserve"> proceed with an assessment, we require your verbal consent.</w:t>
          </w:r>
        </w:p>
        <w:tbl>
          <w:tblPr>
            <w:tblStyle w:val="TableGrid"/>
            <w:tblW w:w="0" w:type="auto"/>
            <w:tblLook w:val="04A0" w:firstRow="1" w:lastRow="0" w:firstColumn="1" w:lastColumn="0" w:noHBand="0" w:noVBand="1"/>
          </w:tblPr>
          <w:tblGrid>
            <w:gridCol w:w="4508"/>
            <w:gridCol w:w="4508"/>
          </w:tblGrid>
          <w:tr w:rsidR="00023832" w14:paraId="3BF64734" w14:textId="77777777" w:rsidTr="58863BF5">
            <w:tc>
              <w:tcPr>
                <w:tcW w:w="4508" w:type="dxa"/>
              </w:tcPr>
              <w:p w14:paraId="21DB2AFD" w14:textId="05865BFB" w:rsidR="00023832" w:rsidRPr="008F177B" w:rsidRDefault="00023832" w:rsidP="001B5014">
                <w:pPr>
                  <w:pStyle w:val="ListParagraph"/>
                  <w:numPr>
                    <w:ilvl w:val="0"/>
                    <w:numId w:val="2"/>
                  </w:numPr>
                  <w:ind w:left="447"/>
                  <w:rPr>
                    <w:rFonts w:ascii="Mulish" w:hAnsi="Mulish"/>
                    <w:b/>
                    <w:bCs/>
                    <w:sz w:val="22"/>
                    <w:szCs w:val="22"/>
                  </w:rPr>
                </w:pPr>
                <w:r w:rsidRPr="58863BF5">
                  <w:rPr>
                    <w:rFonts w:ascii="Mulish" w:hAnsi="Mulish"/>
                    <w:b/>
                    <w:bCs/>
                    <w:sz w:val="22"/>
                    <w:szCs w:val="22"/>
                  </w:rPr>
                  <w:t xml:space="preserve"> Has this section been covered</w:t>
                </w:r>
              </w:p>
            </w:tc>
            <w:tc>
              <w:tcPr>
                <w:tcW w:w="4508" w:type="dxa"/>
              </w:tcPr>
              <w:p w14:paraId="700CF3EA" w14:textId="51C64F34" w:rsidR="00023832" w:rsidRDefault="00000000" w:rsidP="58863BF5">
                <w:pPr>
                  <w:rPr>
                    <w:rFonts w:ascii="Mulish" w:hAnsi="Mulish"/>
                  </w:rPr>
                </w:pPr>
                <w:sdt>
                  <w:sdtPr>
                    <w:rPr>
                      <w:rFonts w:ascii="Mulish" w:hAnsi="Mulish"/>
                    </w:rPr>
                    <w:id w:val="-48771617"/>
                    <w14:checkbox>
                      <w14:checked w14:val="0"/>
                      <w14:checkedState w14:val="2612" w14:font="MS Gothic"/>
                      <w14:uncheckedState w14:val="2610" w14:font="MS Gothic"/>
                    </w14:checkbox>
                  </w:sdtPr>
                  <w:sdtContent>
                    <w:r w:rsidR="00023832" w:rsidRPr="58863BF5">
                      <w:rPr>
                        <w:rFonts w:ascii="MS Gothic" w:eastAsia="MS Gothic" w:hAnsi="MS Gothic"/>
                      </w:rPr>
                      <w:t>☐</w:t>
                    </w:r>
                  </w:sdtContent>
                </w:sdt>
                <w:r w:rsidR="00023832" w:rsidRPr="58863BF5">
                  <w:rPr>
                    <w:rFonts w:ascii="Mulish" w:hAnsi="Mulish"/>
                  </w:rPr>
                  <w:t xml:space="preserve"> Yes  </w:t>
                </w:r>
                <w:sdt>
                  <w:sdtPr>
                    <w:rPr>
                      <w:rFonts w:ascii="Mulish" w:hAnsi="Mulish"/>
                    </w:rPr>
                    <w:id w:val="963770816"/>
                    <w14:checkbox>
                      <w14:checked w14:val="0"/>
                      <w14:checkedState w14:val="2612" w14:font="MS Gothic"/>
                      <w14:uncheckedState w14:val="2610" w14:font="MS Gothic"/>
                    </w14:checkbox>
                  </w:sdtPr>
                  <w:sdtContent>
                    <w:r w:rsidR="00023832" w:rsidRPr="58863BF5">
                      <w:rPr>
                        <w:rFonts w:ascii="MS Gothic" w:eastAsia="MS Gothic" w:hAnsi="MS Gothic"/>
                      </w:rPr>
                      <w:t>☐</w:t>
                    </w:r>
                  </w:sdtContent>
                </w:sdt>
                <w:r w:rsidR="00023832" w:rsidRPr="58863BF5">
                  <w:rPr>
                    <w:rFonts w:ascii="Mulish" w:hAnsi="Mulish"/>
                  </w:rPr>
                  <w:t xml:space="preserve"> No    </w:t>
                </w:r>
              </w:p>
            </w:tc>
          </w:tr>
          <w:tr w:rsidR="001B5014" w14:paraId="5D4C3442" w14:textId="77777777" w:rsidTr="58863BF5">
            <w:tc>
              <w:tcPr>
                <w:tcW w:w="4508" w:type="dxa"/>
              </w:tcPr>
              <w:p w14:paraId="602573F8" w14:textId="5EEDC415" w:rsidR="001B5014" w:rsidRPr="008F177B" w:rsidRDefault="0363C3CB" w:rsidP="001B5014">
                <w:pPr>
                  <w:pStyle w:val="ListParagraph"/>
                  <w:numPr>
                    <w:ilvl w:val="0"/>
                    <w:numId w:val="2"/>
                  </w:numPr>
                  <w:ind w:left="447"/>
                  <w:rPr>
                    <w:rFonts w:ascii="Mulish" w:hAnsi="Mulish"/>
                    <w:b/>
                    <w:bCs/>
                    <w:sz w:val="22"/>
                    <w:szCs w:val="22"/>
                  </w:rPr>
                </w:pPr>
                <w:r w:rsidRPr="58863BF5">
                  <w:rPr>
                    <w:rFonts w:ascii="Mulish" w:hAnsi="Mulish"/>
                    <w:b/>
                    <w:bCs/>
                    <w:sz w:val="22"/>
                    <w:szCs w:val="22"/>
                  </w:rPr>
                  <w:t xml:space="preserve"> Is verbal consent given?</w:t>
                </w:r>
              </w:p>
            </w:tc>
            <w:tc>
              <w:tcPr>
                <w:tcW w:w="4508" w:type="dxa"/>
              </w:tcPr>
              <w:p w14:paraId="17DEE6E2" w14:textId="7ED1107A" w:rsidR="001B5014" w:rsidRPr="001B7DE0" w:rsidRDefault="00000000" w:rsidP="58863BF5">
                <w:pPr>
                  <w:rPr>
                    <w:rFonts w:ascii="Mulish" w:hAnsi="Mulish"/>
                  </w:rPr>
                </w:pPr>
                <w:sdt>
                  <w:sdtPr>
                    <w:rPr>
                      <w:rFonts w:ascii="Mulish" w:hAnsi="Mulish"/>
                    </w:rPr>
                    <w:id w:val="-948471591"/>
                    <w14:checkbox>
                      <w14:checked w14:val="0"/>
                      <w14:checkedState w14:val="2612" w14:font="MS Gothic"/>
                      <w14:uncheckedState w14:val="2610" w14:font="MS Gothic"/>
                    </w14:checkbox>
                  </w:sdtPr>
                  <w:sdtContent>
                    <w:r w:rsidR="0854CC1B" w:rsidRPr="58863BF5">
                      <w:rPr>
                        <w:rFonts w:ascii="MS Gothic" w:eastAsia="MS Gothic" w:hAnsi="MS Gothic"/>
                      </w:rPr>
                      <w:t>☐</w:t>
                    </w:r>
                  </w:sdtContent>
                </w:sdt>
                <w:r w:rsidR="0854CC1B" w:rsidRPr="58863BF5">
                  <w:rPr>
                    <w:rFonts w:ascii="Mulish" w:hAnsi="Mulish"/>
                  </w:rPr>
                  <w:t xml:space="preserve"> Yes  </w:t>
                </w:r>
                <w:sdt>
                  <w:sdtPr>
                    <w:rPr>
                      <w:rFonts w:ascii="Mulish" w:hAnsi="Mulish"/>
                    </w:rPr>
                    <w:id w:val="1772811230"/>
                    <w14:checkbox>
                      <w14:checked w14:val="0"/>
                      <w14:checkedState w14:val="2612" w14:font="MS Gothic"/>
                      <w14:uncheckedState w14:val="2610" w14:font="MS Gothic"/>
                    </w14:checkbox>
                  </w:sdtPr>
                  <w:sdtContent>
                    <w:r w:rsidR="0854CC1B" w:rsidRPr="58863BF5">
                      <w:rPr>
                        <w:rFonts w:ascii="MS Gothic" w:eastAsia="MS Gothic" w:hAnsi="MS Gothic"/>
                      </w:rPr>
                      <w:t>☐</w:t>
                    </w:r>
                  </w:sdtContent>
                </w:sdt>
                <w:r w:rsidR="0854CC1B" w:rsidRPr="58863BF5">
                  <w:rPr>
                    <w:rFonts w:ascii="Mulish" w:hAnsi="Mulish"/>
                  </w:rPr>
                  <w:t xml:space="preserve"> No    </w:t>
                </w:r>
              </w:p>
            </w:tc>
          </w:tr>
          <w:tr w:rsidR="001B5014" w14:paraId="2697F175" w14:textId="77777777" w:rsidTr="58863BF5">
            <w:tc>
              <w:tcPr>
                <w:tcW w:w="4508" w:type="dxa"/>
              </w:tcPr>
              <w:p w14:paraId="4F7D9EBE" w14:textId="60E94FCF" w:rsidR="001B5014" w:rsidRPr="008F177B" w:rsidRDefault="59F4CFFD" w:rsidP="005575BB">
                <w:pPr>
                  <w:pStyle w:val="ListParagraph"/>
                  <w:numPr>
                    <w:ilvl w:val="0"/>
                    <w:numId w:val="2"/>
                  </w:numPr>
                  <w:ind w:left="447"/>
                  <w:rPr>
                    <w:rFonts w:ascii="Mulish" w:hAnsi="Mulish"/>
                    <w:b/>
                    <w:bCs/>
                    <w:sz w:val="22"/>
                    <w:szCs w:val="22"/>
                  </w:rPr>
                </w:pPr>
                <w:r w:rsidRPr="58863BF5">
                  <w:rPr>
                    <w:rFonts w:ascii="Mulish" w:hAnsi="Mulish"/>
                    <w:b/>
                    <w:bCs/>
                    <w:sz w:val="22"/>
                    <w:szCs w:val="22"/>
                  </w:rPr>
                  <w:t xml:space="preserve"> </w:t>
                </w:r>
                <w:r w:rsidR="282A44B2" w:rsidRPr="58863BF5">
                  <w:rPr>
                    <w:rFonts w:ascii="Mulish" w:hAnsi="Mulish"/>
                    <w:b/>
                    <w:bCs/>
                    <w:sz w:val="22"/>
                    <w:szCs w:val="22"/>
                  </w:rPr>
                  <w:t>Colleague email address</w:t>
                </w:r>
              </w:p>
            </w:tc>
            <w:tc>
              <w:tcPr>
                <w:tcW w:w="4508" w:type="dxa"/>
              </w:tcPr>
              <w:p w14:paraId="213FC5E7" w14:textId="77777777" w:rsidR="001B5014" w:rsidRDefault="001B5014" w:rsidP="00324EAF">
                <w:pPr>
                  <w:rPr>
                    <w:rFonts w:ascii="Mulish" w:hAnsi="Mulish"/>
                  </w:rPr>
                </w:pPr>
              </w:p>
            </w:tc>
          </w:tr>
          <w:tr w:rsidR="001B5014" w14:paraId="2C2D8855" w14:textId="77777777" w:rsidTr="58863BF5">
            <w:tc>
              <w:tcPr>
                <w:tcW w:w="4508" w:type="dxa"/>
              </w:tcPr>
              <w:p w14:paraId="2E16D45F" w14:textId="71A7AFDB" w:rsidR="001B5014" w:rsidRPr="008F177B" w:rsidRDefault="59F4CFFD" w:rsidP="005575BB">
                <w:pPr>
                  <w:pStyle w:val="ListParagraph"/>
                  <w:numPr>
                    <w:ilvl w:val="0"/>
                    <w:numId w:val="2"/>
                  </w:numPr>
                  <w:ind w:left="447"/>
                  <w:rPr>
                    <w:rFonts w:ascii="Mulish" w:hAnsi="Mulish"/>
                    <w:b/>
                    <w:bCs/>
                    <w:sz w:val="22"/>
                    <w:szCs w:val="22"/>
                  </w:rPr>
                </w:pPr>
                <w:r w:rsidRPr="58863BF5">
                  <w:rPr>
                    <w:rFonts w:ascii="Mulish" w:hAnsi="Mulish"/>
                    <w:b/>
                    <w:bCs/>
                    <w:sz w:val="22"/>
                    <w:szCs w:val="22"/>
                  </w:rPr>
                  <w:t xml:space="preserve"> </w:t>
                </w:r>
                <w:r w:rsidR="282A44B2" w:rsidRPr="58863BF5">
                  <w:rPr>
                    <w:rFonts w:ascii="Mulish" w:hAnsi="Mulish"/>
                    <w:b/>
                    <w:bCs/>
                    <w:sz w:val="22"/>
                    <w:szCs w:val="22"/>
                  </w:rPr>
                  <w:t>Colleague mobile number</w:t>
                </w:r>
              </w:p>
            </w:tc>
            <w:tc>
              <w:tcPr>
                <w:tcW w:w="4508" w:type="dxa"/>
              </w:tcPr>
              <w:p w14:paraId="3CDE0333" w14:textId="77777777" w:rsidR="001B5014" w:rsidRDefault="001B5014" w:rsidP="00324EAF">
                <w:pPr>
                  <w:rPr>
                    <w:rFonts w:ascii="Mulish" w:hAnsi="Mulish"/>
                  </w:rPr>
                </w:pPr>
              </w:p>
            </w:tc>
          </w:tr>
          <w:tr w:rsidR="001E50D7" w14:paraId="32B3C547" w14:textId="77777777" w:rsidTr="58863BF5">
            <w:tc>
              <w:tcPr>
                <w:tcW w:w="4508" w:type="dxa"/>
              </w:tcPr>
              <w:p w14:paraId="43F5EAC2" w14:textId="3BE9A88A" w:rsidR="001E50D7" w:rsidRPr="008F177B" w:rsidRDefault="001E50D7" w:rsidP="005575BB">
                <w:pPr>
                  <w:pStyle w:val="ListParagraph"/>
                  <w:numPr>
                    <w:ilvl w:val="0"/>
                    <w:numId w:val="2"/>
                  </w:numPr>
                  <w:ind w:left="447"/>
                  <w:rPr>
                    <w:rFonts w:ascii="Mulish" w:hAnsi="Mulish"/>
                    <w:b/>
                    <w:bCs/>
                    <w:sz w:val="22"/>
                    <w:szCs w:val="22"/>
                  </w:rPr>
                </w:pPr>
                <w:r w:rsidRPr="58863BF5">
                  <w:rPr>
                    <w:rFonts w:ascii="Mulish" w:hAnsi="Mulish"/>
                    <w:b/>
                    <w:bCs/>
                    <w:sz w:val="22"/>
                    <w:szCs w:val="22"/>
                  </w:rPr>
                  <w:t xml:space="preserve"> Availability – Are there any days, dates or times on which you will be unavailable for a call from Occupational Health?</w:t>
                </w:r>
              </w:p>
            </w:tc>
            <w:tc>
              <w:tcPr>
                <w:tcW w:w="4508" w:type="dxa"/>
              </w:tcPr>
              <w:p w14:paraId="4C3BF1B0" w14:textId="77777777" w:rsidR="001E50D7" w:rsidRDefault="001E50D7" w:rsidP="00324EAF">
                <w:pPr>
                  <w:rPr>
                    <w:rFonts w:ascii="Mulish" w:hAnsi="Mulish"/>
                  </w:rPr>
                </w:pPr>
              </w:p>
            </w:tc>
          </w:tr>
          <w:tr w:rsidR="001E50D7" w14:paraId="386378E9" w14:textId="77777777" w:rsidTr="58863BF5">
            <w:tc>
              <w:tcPr>
                <w:tcW w:w="4508" w:type="dxa"/>
              </w:tcPr>
              <w:p w14:paraId="6972AA1A" w14:textId="3D2A6778" w:rsidR="001E50D7" w:rsidRDefault="001E50D7" w:rsidP="005575BB">
                <w:pPr>
                  <w:pStyle w:val="ListParagraph"/>
                  <w:numPr>
                    <w:ilvl w:val="0"/>
                    <w:numId w:val="2"/>
                  </w:numPr>
                  <w:ind w:left="447"/>
                  <w:rPr>
                    <w:rFonts w:ascii="Mulish" w:hAnsi="Mulish"/>
                    <w:b/>
                    <w:bCs/>
                    <w:sz w:val="22"/>
                    <w:szCs w:val="22"/>
                  </w:rPr>
                </w:pPr>
                <w:r w:rsidRPr="58863BF5">
                  <w:rPr>
                    <w:rFonts w:ascii="Mulish" w:hAnsi="Mulish"/>
                    <w:b/>
                    <w:bCs/>
                    <w:sz w:val="22"/>
                    <w:szCs w:val="22"/>
                  </w:rPr>
                  <w:t xml:space="preserve"> Concerns – Are there any concerns that you have which may result in you being unable to attend or answer the call from Occupational Health?</w:t>
                </w:r>
              </w:p>
            </w:tc>
            <w:tc>
              <w:tcPr>
                <w:tcW w:w="4508" w:type="dxa"/>
              </w:tcPr>
              <w:p w14:paraId="6EF49776" w14:textId="77777777" w:rsidR="001E50D7" w:rsidRDefault="001E50D7" w:rsidP="00324EAF">
                <w:pPr>
                  <w:rPr>
                    <w:rFonts w:ascii="Mulish" w:hAnsi="Mulish"/>
                  </w:rPr>
                </w:pPr>
              </w:p>
            </w:tc>
          </w:tr>
        </w:tbl>
        <w:p w14:paraId="10DF8591" w14:textId="6A13CFDC" w:rsidR="00F20DE5" w:rsidRDefault="00676CE8" w:rsidP="00324EAF">
          <w:pPr>
            <w:rPr>
              <w:rFonts w:ascii="Mulish" w:hAnsi="Mulish"/>
              <w:b/>
              <w:color w:val="BF00FF"/>
              <w:sz w:val="28"/>
              <w:szCs w:val="28"/>
            </w:rPr>
          </w:pPr>
          <w:r w:rsidRPr="00174715">
            <w:rPr>
              <w:rFonts w:ascii="Mulish" w:hAnsi="Mulish"/>
            </w:rPr>
            <w:br/>
          </w:r>
          <w:r w:rsidR="00F20DE5">
            <w:rPr>
              <w:rFonts w:ascii="Mulish" w:hAnsi="Mulish"/>
              <w:b/>
              <w:noProof/>
              <w:color w:val="BF00FF"/>
              <w:sz w:val="28"/>
              <w:szCs w:val="28"/>
            </w:rPr>
            <mc:AlternateContent>
              <mc:Choice Requires="wps">
                <w:drawing>
                  <wp:inline distT="0" distB="0" distL="0" distR="0" wp14:anchorId="151A1001" wp14:editId="23E4AB1D">
                    <wp:extent cx="5728335" cy="88710"/>
                    <wp:effectExtent l="0" t="0" r="24765" b="26035"/>
                    <wp:docPr id="9" name="Rectangle: Diagonal Corners Snipped 9"/>
                    <wp:cNvGraphicFramePr/>
                    <a:graphic xmlns:a="http://schemas.openxmlformats.org/drawingml/2006/main">
                      <a:graphicData uri="http://schemas.microsoft.com/office/word/2010/wordprocessingShape">
                        <wps:wsp>
                          <wps:cNvSpPr/>
                          <wps:spPr>
                            <a:xfrm>
                              <a:off x="0" y="0"/>
                              <a:ext cx="5728335" cy="88710"/>
                            </a:xfrm>
                            <a:prstGeom prst="snip2Diag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4ADB827" id="Rectangle: Diagonal Corners Snipped 9" o:spid="_x0000_s1026" style="width:451.05pt;height:7pt;visibility:visible;mso-wrap-style:square;mso-left-percent:-10001;mso-top-percent:-10001;mso-position-horizontal:absolute;mso-position-horizontal-relative:char;mso-position-vertical:absolute;mso-position-vertical-relative:line;mso-left-percent:-10001;mso-top-percent:-10001;v-text-anchor:middle" coordsize="5728335,8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WggIAAI4FAAAOAAAAZHJzL2Uyb0RvYy54bWysVN9vGjEMfp+0/yHK+zigZaWIo0KgTpOq&#10;tmo79TnkEi5SLs6SwMH++jm5H7Cu2kM1HoJztj/bX2zPbw6VJnvhvAKT09FgSIkwHApltjn98XL7&#10;ZUqJD8wUTIMROT0KT28Wnz/NazsTYyhBF8IRBDF+VtucliHYWZZ5XoqK+QFYYVApwVUs4NVts8Kx&#10;GtErnY2Hw69ZDa6wDrjwHr+uGyVdJHwpBQ8PUnoRiM4p5hbS6dK5iWe2mLPZ1jFbKt6mwT6QRcWU&#10;waA91JoFRnZO/QVVKe7AgwwDDlUGUiouUg1YzWj4pprnklmRakFyvO1p8v8Plt/vn+2jQxpq62ce&#10;xVjFQboq/mN+5JDIOvZkiUMgHD9OrsbTi4sJJRx10+nVKJGZnZyt8+GbgIpEIafeKDteK7Z9wkdJ&#10;XLH9nQ8YGX062xjUg1bFrdI6XWIjiJV2ZM/wCTfbcXwy9PjDSpsPOSJM9MxOpScpHLWIeNo8CUlU&#10;gcWOU8KpK0/JMM6FCaNGVbJCNDlOhvjrsuzSTzknwIgssboeuwXoLBuQDrsptrWPriI1de88/Fdi&#10;jXPvkSKDCb1zpQy49wA0VtVGbuw7khpqIksbKI6PjjhoRspbfqvwne+YD4/M4QzhtOFeCA94SA11&#10;TqGVKCnB/Xrve7TH1kYtJTXOJDbNzx1zghL93WDTX48uL+MQp8slNiBe3Llmc64xu2oF2DMj3ECW&#10;JzHaB92J0kH1iutjGaOiihmOsXPKg+suq9DsClxAXCyXyQwH17JwZ54tj+CR1di+L4dX5mzb7AGn&#10;5B66+WWzN63e2EZPA8tdAKnSHJx4bfnGoU+N0y6ouFXO78nqtEYXvwEAAP//AwBQSwMEFAAGAAgA&#10;AAAhALLxlGfcAAAABAEAAA8AAABkcnMvZG93bnJldi54bWxMj0FLAzEQhe+C/yGM4EVs0qJF180W&#10;EVTEg1hF6S3dTHdXN5Mlmbbrv3f0opcHw3u89025GEOvdphyF8nCdGJAIdXRd9RYeH25Pb0AldmR&#10;d30ktPCFGRbV4UHpCh/39Iy7JTdKSigXzkLLPBRa57rF4PIkDkjibWIKjuVMjfbJ7aU89HpmzFwH&#10;15EstG7Amxbrz+U2WHic+3TH48l59/602qz4/uFjfBusPT4ar69AMY78F4YffEGHSpjWcUs+q96C&#10;PMK/Kt6lmU1BrSV0ZkBXpf4PX30DAAD//wMAUEsBAi0AFAAGAAgAAAAhALaDOJL+AAAA4QEAABMA&#10;AAAAAAAAAAAAAAAAAAAAAFtDb250ZW50X1R5cGVzXS54bWxQSwECLQAUAAYACAAAACEAOP0h/9YA&#10;AACUAQAACwAAAAAAAAAAAAAAAAAvAQAAX3JlbHMvLnJlbHNQSwECLQAUAAYACAAAACEAVvzi1oIC&#10;AACOBQAADgAAAAAAAAAAAAAAAAAuAgAAZHJzL2Uyb0RvYy54bWxQSwECLQAUAAYACAAAACEAsvGU&#10;Z9wAAAAEAQAADwAAAAAAAAAAAAAAAADcBAAAZHJzL2Rvd25yZXYueG1sUEsFBgAAAAAEAAQA8wAA&#10;AOUFAAAAAA==&#10;" path="m,l5713550,r14785,14785l5728335,88710r,l14785,88710,,73925,,xe" fillcolor="#bf00ff [3214]" strokecolor="#bf00ff [3214]" strokeweight="1pt">
                    <v:stroke joinstyle="miter"/>
                    <v:path arrowok="t" o:connecttype="custom" o:connectlocs="0,0;5713550,0;5728335,14785;5728335,88710;5728335,88710;14785,88710;0,73925;0,0" o:connectangles="0,0,0,0,0,0,0,0"/>
                    <w10:anchorlock/>
                  </v:shape>
                </w:pict>
              </mc:Fallback>
            </mc:AlternateContent>
          </w:r>
        </w:p>
        <w:p w14:paraId="091A3F4F" w14:textId="23DA82FA" w:rsidR="003C7D5D" w:rsidRDefault="00DA2073" w:rsidP="00324EAF">
          <w:pPr>
            <w:rPr>
              <w:rFonts w:ascii="Mulish" w:hAnsi="Mulish"/>
              <w:i/>
              <w:color w:val="43268B"/>
              <w:sz w:val="28"/>
              <w:szCs w:val="28"/>
            </w:rPr>
          </w:pPr>
          <w:r>
            <w:rPr>
              <w:rFonts w:ascii="Mulish" w:hAnsi="Mulish"/>
              <w:b/>
              <w:color w:val="BF00FF"/>
              <w:sz w:val="28"/>
              <w:szCs w:val="28"/>
            </w:rPr>
            <w:t>PART H – Ill Health Capability</w:t>
          </w:r>
          <w:r>
            <w:rPr>
              <w:rFonts w:ascii="Mulish" w:hAnsi="Mulish"/>
              <w:b/>
              <w:color w:val="BF00FF"/>
              <w:sz w:val="28"/>
              <w:szCs w:val="28"/>
            </w:rPr>
            <w:br/>
          </w:r>
          <w:r>
            <w:rPr>
              <w:rFonts w:ascii="Mulish" w:hAnsi="Mulish"/>
              <w:i/>
              <w:color w:val="43268B"/>
              <w:sz w:val="28"/>
              <w:szCs w:val="28"/>
            </w:rPr>
            <w:t>Co</w:t>
          </w:r>
          <w:r w:rsidR="003C7D5D">
            <w:rPr>
              <w:rFonts w:ascii="Mulish" w:hAnsi="Mulish"/>
              <w:i/>
              <w:color w:val="43268B"/>
              <w:sz w:val="28"/>
              <w:szCs w:val="28"/>
            </w:rPr>
            <w:t xml:space="preserve">ver </w:t>
          </w:r>
          <w:r w:rsidR="003C7D5D" w:rsidRPr="005A237C">
            <w:rPr>
              <w:rFonts w:ascii="Mulish" w:hAnsi="Mulish"/>
              <w:i/>
              <w:color w:val="43268B"/>
              <w:sz w:val="28"/>
              <w:szCs w:val="28"/>
              <w:u w:val="single"/>
            </w:rPr>
            <w:t>only if</w:t>
          </w:r>
          <w:r w:rsidR="003C7D5D">
            <w:rPr>
              <w:rFonts w:ascii="Mulish" w:hAnsi="Mulish"/>
              <w:i/>
              <w:color w:val="43268B"/>
              <w:sz w:val="28"/>
              <w:szCs w:val="28"/>
            </w:rPr>
            <w:t xml:space="preserve"> discussed with ER Advisor as relevant</w:t>
          </w:r>
        </w:p>
        <w:p w14:paraId="74B7E9DC" w14:textId="63CD5871" w:rsidR="00553A71" w:rsidRPr="000730B8" w:rsidRDefault="00384120" w:rsidP="00553A71">
          <w:pPr>
            <w:pStyle w:val="NormalWeb"/>
            <w:spacing w:after="0" w:afterAutospacing="0"/>
            <w:jc w:val="both"/>
            <w:rPr>
              <w:rFonts w:asciiTheme="minorHAnsi" w:hAnsiTheme="minorHAnsi" w:cstheme="minorBidi"/>
              <w:color w:val="000000"/>
              <w:sz w:val="22"/>
              <w:szCs w:val="22"/>
            </w:rPr>
          </w:pPr>
          <w:r w:rsidRPr="00FC186B">
            <w:rPr>
              <w:rFonts w:asciiTheme="minorHAnsi" w:hAnsiTheme="minorHAnsi"/>
              <w:sz w:val="22"/>
              <w:szCs w:val="22"/>
            </w:rPr>
            <w:t xml:space="preserve">As </w:t>
          </w:r>
          <w:r w:rsidR="00F8375E" w:rsidRPr="00FC186B">
            <w:rPr>
              <w:rFonts w:asciiTheme="minorHAnsi" w:hAnsiTheme="minorHAnsi"/>
              <w:sz w:val="22"/>
              <w:szCs w:val="22"/>
            </w:rPr>
            <w:t xml:space="preserve">a result of </w:t>
          </w:r>
          <w:r w:rsidR="00331D45" w:rsidRPr="00FC186B">
            <w:rPr>
              <w:rFonts w:asciiTheme="minorHAnsi" w:hAnsiTheme="minorHAnsi"/>
              <w:sz w:val="22"/>
              <w:szCs w:val="22"/>
            </w:rPr>
            <w:t>little o</w:t>
          </w:r>
          <w:r w:rsidR="0085123D" w:rsidRPr="00FC186B">
            <w:rPr>
              <w:rFonts w:asciiTheme="minorHAnsi" w:hAnsiTheme="minorHAnsi"/>
              <w:sz w:val="22"/>
              <w:szCs w:val="22"/>
            </w:rPr>
            <w:t>r no improvement in your overall health during</w:t>
          </w:r>
          <w:r w:rsidR="00496E86" w:rsidRPr="00FC186B">
            <w:rPr>
              <w:rFonts w:asciiTheme="minorHAnsi" w:hAnsiTheme="minorHAnsi"/>
              <w:sz w:val="22"/>
              <w:szCs w:val="22"/>
            </w:rPr>
            <w:t xml:space="preserve"> </w:t>
          </w:r>
          <w:proofErr w:type="gramStart"/>
          <w:r w:rsidR="00496E86" w:rsidRPr="00FC186B">
            <w:rPr>
              <w:rFonts w:asciiTheme="minorHAnsi" w:hAnsiTheme="minorHAnsi"/>
              <w:sz w:val="22"/>
              <w:szCs w:val="22"/>
            </w:rPr>
            <w:t xml:space="preserve">our </w:t>
          </w:r>
          <w:r w:rsidR="00FE7F9B" w:rsidRPr="00FC186B">
            <w:rPr>
              <w:rFonts w:asciiTheme="minorHAnsi" w:hAnsiTheme="minorHAnsi"/>
              <w:sz w:val="22"/>
              <w:szCs w:val="22"/>
            </w:rPr>
            <w:t xml:space="preserve"> welfare</w:t>
          </w:r>
          <w:proofErr w:type="gramEnd"/>
          <w:r w:rsidR="00FE7F9B" w:rsidRPr="00FC186B">
            <w:rPr>
              <w:rFonts w:asciiTheme="minorHAnsi" w:hAnsiTheme="minorHAnsi"/>
              <w:sz w:val="22"/>
              <w:szCs w:val="22"/>
            </w:rPr>
            <w:t xml:space="preserve"> meetings</w:t>
          </w:r>
          <w:r w:rsidR="00285F69" w:rsidRPr="00FC186B">
            <w:rPr>
              <w:rFonts w:asciiTheme="minorHAnsi" w:hAnsiTheme="minorHAnsi"/>
              <w:sz w:val="22"/>
              <w:szCs w:val="22"/>
            </w:rPr>
            <w:t>, it</w:t>
          </w:r>
          <w:r w:rsidR="008828CD" w:rsidRPr="00FC186B">
            <w:rPr>
              <w:rFonts w:asciiTheme="minorHAnsi" w:hAnsiTheme="minorHAnsi"/>
              <w:sz w:val="22"/>
              <w:szCs w:val="22"/>
            </w:rPr>
            <w:t xml:space="preserve"> may be necessary to review</w:t>
          </w:r>
          <w:r w:rsidR="003B42BD" w:rsidRPr="00FC186B">
            <w:rPr>
              <w:rFonts w:asciiTheme="minorHAnsi" w:hAnsiTheme="minorHAnsi"/>
              <w:sz w:val="22"/>
              <w:szCs w:val="22"/>
            </w:rPr>
            <w:t xml:space="preserve"> your employment </w:t>
          </w:r>
          <w:r w:rsidR="00233A2D" w:rsidRPr="00FC186B">
            <w:rPr>
              <w:rFonts w:asciiTheme="minorHAnsi" w:hAnsiTheme="minorHAnsi"/>
              <w:sz w:val="22"/>
              <w:szCs w:val="22"/>
            </w:rPr>
            <w:t>with our business</w:t>
          </w:r>
          <w:r w:rsidR="003A232F">
            <w:rPr>
              <w:rFonts w:asciiTheme="minorHAnsi" w:hAnsiTheme="minorHAnsi"/>
              <w:sz w:val="22"/>
              <w:szCs w:val="22"/>
            </w:rPr>
            <w:t xml:space="preserve"> and the impact of your continued absence</w:t>
          </w:r>
          <w:r w:rsidR="00233A2D" w:rsidRPr="00FC186B">
            <w:rPr>
              <w:rFonts w:asciiTheme="minorHAnsi" w:hAnsiTheme="minorHAnsi"/>
              <w:sz w:val="22"/>
              <w:szCs w:val="22"/>
            </w:rPr>
            <w:t>.</w:t>
          </w:r>
          <w:r w:rsidR="00233A2D">
            <w:t xml:space="preserve"> </w:t>
          </w:r>
          <w:r w:rsidR="00553A71" w:rsidRPr="00553A71">
            <w:rPr>
              <w:color w:val="000000"/>
              <w:sz w:val="22"/>
              <w:szCs w:val="22"/>
            </w:rPr>
            <w:t xml:space="preserve"> </w:t>
          </w:r>
          <w:r w:rsidR="00553A71">
            <w:rPr>
              <w:rFonts w:asciiTheme="minorHAnsi" w:hAnsiTheme="minorHAnsi" w:cstheme="minorBidi"/>
              <w:color w:val="000000"/>
              <w:sz w:val="22"/>
              <w:szCs w:val="22"/>
            </w:rPr>
            <w:t>I will consider all possible options to ensure we have supported you to secure a return to work. However,</w:t>
          </w:r>
          <w:r w:rsidR="00553A71" w:rsidRPr="000730B8">
            <w:rPr>
              <w:rFonts w:asciiTheme="minorHAnsi" w:hAnsiTheme="minorHAnsi" w:cstheme="minorBidi"/>
              <w:color w:val="000000"/>
              <w:sz w:val="22"/>
              <w:szCs w:val="22"/>
            </w:rPr>
            <w:t xml:space="preserve"> </w:t>
          </w:r>
          <w:r w:rsidR="00553A71">
            <w:rPr>
              <w:rFonts w:asciiTheme="minorHAnsi" w:hAnsiTheme="minorHAnsi" w:cstheme="minorBidi"/>
              <w:color w:val="000000"/>
              <w:sz w:val="22"/>
              <w:szCs w:val="22"/>
            </w:rPr>
            <w:t>i</w:t>
          </w:r>
          <w:r w:rsidR="00553A71" w:rsidRPr="000730B8">
            <w:rPr>
              <w:rFonts w:asciiTheme="minorHAnsi" w:hAnsiTheme="minorHAnsi" w:cstheme="minorBidi"/>
              <w:color w:val="000000"/>
              <w:sz w:val="22"/>
              <w:szCs w:val="22"/>
            </w:rPr>
            <w:t xml:space="preserve">t should be acknowledged, that there is a possibility, that the business may no longer be able to continue your employment, </w:t>
          </w:r>
          <w:r w:rsidR="00553A71">
            <w:rPr>
              <w:rFonts w:asciiTheme="minorHAnsi" w:hAnsiTheme="minorHAnsi" w:cstheme="minorBidi"/>
              <w:color w:val="000000"/>
              <w:sz w:val="22"/>
              <w:szCs w:val="22"/>
            </w:rPr>
            <w:t xml:space="preserve">and </w:t>
          </w:r>
          <w:r w:rsidR="00553A71" w:rsidRPr="000730B8">
            <w:rPr>
              <w:rFonts w:asciiTheme="minorHAnsi" w:hAnsiTheme="minorHAnsi" w:cstheme="minorBidi"/>
              <w:color w:val="000000"/>
              <w:sz w:val="22"/>
              <w:szCs w:val="22"/>
            </w:rPr>
            <w:t xml:space="preserve">as per our </w:t>
          </w:r>
          <w:r w:rsidR="00553A71">
            <w:rPr>
              <w:rFonts w:asciiTheme="minorHAnsi" w:hAnsiTheme="minorHAnsi" w:cstheme="minorBidi"/>
              <w:color w:val="000000"/>
              <w:sz w:val="22"/>
              <w:szCs w:val="22"/>
            </w:rPr>
            <w:t>‘Life outside of work’ Policy</w:t>
          </w:r>
          <w:r w:rsidR="00553A71" w:rsidRPr="000730B8">
            <w:rPr>
              <w:rFonts w:asciiTheme="minorHAnsi" w:hAnsiTheme="minorHAnsi" w:cstheme="minorBidi"/>
              <w:color w:val="000000"/>
              <w:sz w:val="22"/>
              <w:szCs w:val="22"/>
            </w:rPr>
            <w:t xml:space="preserve"> you may be dismissed on the grounds of ill health capability.</w:t>
          </w:r>
          <w:r w:rsidR="00553A71">
            <w:rPr>
              <w:rFonts w:asciiTheme="minorHAnsi" w:hAnsiTheme="minorHAnsi" w:cstheme="minorBidi"/>
              <w:color w:val="000000"/>
              <w:sz w:val="22"/>
              <w:szCs w:val="22"/>
            </w:rPr>
            <w:t xml:space="preserve"> </w:t>
          </w:r>
        </w:p>
        <w:p w14:paraId="4041A0EE" w14:textId="4BC04455" w:rsidR="00160001" w:rsidRDefault="00160001" w:rsidP="00160001">
          <w:r>
            <w:t xml:space="preserve">I will review your case with a view to determining whether we need </w:t>
          </w:r>
          <w:r w:rsidR="003A232F">
            <w:t>to progress to a</w:t>
          </w:r>
          <w:r>
            <w:t xml:space="preserve"> formal </w:t>
          </w:r>
          <w:r w:rsidR="003A232F">
            <w:t xml:space="preserve">setting </w:t>
          </w:r>
          <w:r>
            <w:t xml:space="preserve">to discuss your employment with the business. </w:t>
          </w:r>
        </w:p>
        <w:p w14:paraId="3F134BE5" w14:textId="14105FE7" w:rsidR="00CF1D2C" w:rsidRDefault="00160001" w:rsidP="00160001">
          <w:pPr>
            <w:jc w:val="both"/>
          </w:pPr>
          <w:r>
            <w:t>If that is necessary, the meeting will take place as soon as possible after I</w:t>
          </w:r>
          <w:r w:rsidR="00FC186B">
            <w:t>’ve</w:t>
          </w:r>
          <w:r>
            <w:t xml:space="preserve"> completed the necessary investigation</w:t>
          </w:r>
          <w:r w:rsidR="00FC186B">
            <w:t>.</w:t>
          </w:r>
        </w:p>
        <w:tbl>
          <w:tblPr>
            <w:tblStyle w:val="TableGrid"/>
            <w:tblW w:w="0" w:type="auto"/>
            <w:tblLook w:val="04A0" w:firstRow="1" w:lastRow="0" w:firstColumn="1" w:lastColumn="0" w:noHBand="0" w:noVBand="1"/>
          </w:tblPr>
          <w:tblGrid>
            <w:gridCol w:w="9016"/>
          </w:tblGrid>
          <w:tr w:rsidR="002B1AF0" w14:paraId="0D8F0976" w14:textId="77777777" w:rsidTr="005949C2">
            <w:tc>
              <w:tcPr>
                <w:tcW w:w="9016" w:type="dxa"/>
              </w:tcPr>
              <w:p w14:paraId="1E325FB9" w14:textId="006F3772" w:rsidR="002B1AF0" w:rsidRPr="003A4AA1" w:rsidRDefault="0002066F" w:rsidP="003A4AA1">
                <w:pPr>
                  <w:pStyle w:val="ListParagraph"/>
                  <w:numPr>
                    <w:ilvl w:val="0"/>
                    <w:numId w:val="2"/>
                  </w:numPr>
                  <w:ind w:left="447"/>
                  <w:rPr>
                    <w:rFonts w:ascii="Mulish" w:hAnsi="Mulish"/>
                  </w:rPr>
                </w:pPr>
                <w:r w:rsidRPr="008F177B">
                  <w:rPr>
                    <w:rFonts w:ascii="Mulish" w:hAnsi="Mulish"/>
                    <w:b/>
                    <w:bCs/>
                    <w:sz w:val="22"/>
                    <w:szCs w:val="22"/>
                  </w:rPr>
                  <w:t xml:space="preserve"> </w:t>
                </w:r>
                <w:r w:rsidR="002B1AF0" w:rsidRPr="008F177B">
                  <w:rPr>
                    <w:rFonts w:ascii="Mulish" w:hAnsi="Mulish"/>
                    <w:b/>
                    <w:bCs/>
                    <w:sz w:val="22"/>
                    <w:szCs w:val="22"/>
                  </w:rPr>
                  <w:t>Do you understand, have any questions</w:t>
                </w:r>
                <w:r w:rsidR="005E259B" w:rsidRPr="008F177B">
                  <w:rPr>
                    <w:rFonts w:ascii="Mulish" w:hAnsi="Mulish"/>
                    <w:b/>
                    <w:bCs/>
                    <w:sz w:val="22"/>
                    <w:szCs w:val="22"/>
                  </w:rPr>
                  <w:t xml:space="preserve"> or suggestions regarding this?</w:t>
                </w:r>
              </w:p>
            </w:tc>
          </w:tr>
          <w:tr w:rsidR="005E259B" w14:paraId="3FF7AF3F" w14:textId="77777777" w:rsidTr="00B074AF">
            <w:trPr>
              <w:trHeight w:val="1497"/>
            </w:trPr>
            <w:tc>
              <w:tcPr>
                <w:tcW w:w="9016" w:type="dxa"/>
              </w:tcPr>
              <w:p w14:paraId="14093309" w14:textId="77EAB3D8" w:rsidR="005E259B" w:rsidRPr="005E259B" w:rsidRDefault="00B2409C" w:rsidP="005949C2">
                <w:pPr>
                  <w:rPr>
                    <w:rFonts w:ascii="Mulish" w:hAnsi="Mulish"/>
                    <w:lang w:eastAsia="zh-CN"/>
                  </w:rPr>
                </w:pPr>
                <w:r>
                  <w:rPr>
                    <w:rFonts w:ascii="Mulish" w:hAnsi="Mulish" w:hint="eastAsia"/>
                    <w:lang w:eastAsia="zh-CN"/>
                  </w:rPr>
                  <w:t xml:space="preserve">Yes. </w:t>
                </w:r>
                <w:r>
                  <w:rPr>
                    <w:rFonts w:ascii="Mulish" w:hAnsi="Mulish"/>
                    <w:lang w:eastAsia="zh-CN"/>
                  </w:rPr>
                  <w:t>Understood</w:t>
                </w:r>
                <w:r>
                  <w:rPr>
                    <w:rFonts w:ascii="Mulish" w:hAnsi="Mulish" w:hint="eastAsia"/>
                    <w:lang w:eastAsia="zh-CN"/>
                  </w:rPr>
                  <w:t>. I believe I will be get recovered and get back to work.</w:t>
                </w:r>
                <w:r w:rsidR="007D20D3">
                  <w:rPr>
                    <w:rFonts w:ascii="Mulish" w:hAnsi="Mulish"/>
                    <w:lang w:eastAsia="zh-CN"/>
                  </w:rPr>
                  <w:t xml:space="preserve"> </w:t>
                </w:r>
              </w:p>
            </w:tc>
          </w:tr>
        </w:tbl>
        <w:p w14:paraId="4A500DC8" w14:textId="769AD83E" w:rsidR="00676CE8" w:rsidRDefault="00F20DE5" w:rsidP="00676CE8">
          <w:pPr>
            <w:rPr>
              <w:rFonts w:ascii="Mulish" w:hAnsi="Mulish"/>
              <w:b/>
            </w:rPr>
          </w:pPr>
          <w:r>
            <w:rPr>
              <w:rFonts w:ascii="Mulish" w:hAnsi="Mulish"/>
              <w:b/>
              <w:noProof/>
              <w:color w:val="BF00FF"/>
              <w:sz w:val="28"/>
              <w:szCs w:val="28"/>
            </w:rPr>
            <mc:AlternateContent>
              <mc:Choice Requires="wps">
                <w:drawing>
                  <wp:inline distT="0" distB="0" distL="0" distR="0" wp14:anchorId="2D66C580" wp14:editId="5AB38675">
                    <wp:extent cx="5728335" cy="88710"/>
                    <wp:effectExtent l="0" t="0" r="24765" b="26035"/>
                    <wp:docPr id="10" name="Rectangle: Diagonal Corners Snipped 10"/>
                    <wp:cNvGraphicFramePr/>
                    <a:graphic xmlns:a="http://schemas.openxmlformats.org/drawingml/2006/main">
                      <a:graphicData uri="http://schemas.microsoft.com/office/word/2010/wordprocessingShape">
                        <wps:wsp>
                          <wps:cNvSpPr/>
                          <wps:spPr>
                            <a:xfrm>
                              <a:off x="0" y="0"/>
                              <a:ext cx="5728335" cy="88710"/>
                            </a:xfrm>
                            <a:prstGeom prst="snip2Diag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5C6B60B" id="Rectangle: Diagonal Corners Snipped 10" o:spid="_x0000_s1026" style="width:451.05pt;height:7pt;visibility:visible;mso-wrap-style:square;mso-left-percent:-10001;mso-top-percent:-10001;mso-position-horizontal:absolute;mso-position-horizontal-relative:char;mso-position-vertical:absolute;mso-position-vertical-relative:line;mso-left-percent:-10001;mso-top-percent:-10001;v-text-anchor:middle" coordsize="5728335,8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WggIAAI4FAAAOAAAAZHJzL2Uyb0RvYy54bWysVN9vGjEMfp+0/yHK+zigZaWIo0KgTpOq&#10;tmo79TnkEi5SLs6SwMH++jm5H7Cu2kM1HoJztj/bX2zPbw6VJnvhvAKT09FgSIkwHApltjn98XL7&#10;ZUqJD8wUTIMROT0KT28Wnz/NazsTYyhBF8IRBDF+VtucliHYWZZ5XoqK+QFYYVApwVUs4NVts8Kx&#10;GtErnY2Hw69ZDa6wDrjwHr+uGyVdJHwpBQ8PUnoRiM4p5hbS6dK5iWe2mLPZ1jFbKt6mwT6QRcWU&#10;waA91JoFRnZO/QVVKe7AgwwDDlUGUiouUg1YzWj4pprnklmRakFyvO1p8v8Plt/vn+2jQxpq62ce&#10;xVjFQboq/mN+5JDIOvZkiUMgHD9OrsbTi4sJJRx10+nVKJGZnZyt8+GbgIpEIafeKDteK7Z9wkdJ&#10;XLH9nQ8YGX062xjUg1bFrdI6XWIjiJV2ZM/wCTfbcXwy9PjDSpsPOSJM9MxOpScpHLWIeNo8CUlU&#10;gcWOU8KpK0/JMM6FCaNGVbJCNDlOhvjrsuzSTzknwIgssboeuwXoLBuQDrsptrWPriI1de88/Fdi&#10;jXPvkSKDCb1zpQy49wA0VtVGbuw7khpqIksbKI6PjjhoRspbfqvwne+YD4/M4QzhtOFeCA94SA11&#10;TqGVKCnB/Xrve7TH1kYtJTXOJDbNzx1zghL93WDTX48uL+MQp8slNiBe3Llmc64xu2oF2DMj3ECW&#10;JzHaB92J0kH1iutjGaOiihmOsXPKg+suq9DsClxAXCyXyQwH17JwZ54tj+CR1di+L4dX5mzb7AGn&#10;5B66+WWzN63e2EZPA8tdAKnSHJx4bfnGoU+N0y6ouFXO78nqtEYXvwEAAP//AwBQSwMEFAAGAAgA&#10;AAAhALLxlGfcAAAABAEAAA8AAABkcnMvZG93bnJldi54bWxMj0FLAzEQhe+C/yGM4EVs0qJF180W&#10;EVTEg1hF6S3dTHdXN5Mlmbbrv3f0opcHw3u89025GEOvdphyF8nCdGJAIdXRd9RYeH25Pb0AldmR&#10;d30ktPCFGRbV4UHpCh/39Iy7JTdKSigXzkLLPBRa57rF4PIkDkjibWIKjuVMjfbJ7aU89HpmzFwH&#10;15EstG7Amxbrz+U2WHic+3TH48l59/602qz4/uFjfBusPT4ar69AMY78F4YffEGHSpjWcUs+q96C&#10;PMK/Kt6lmU1BrSV0ZkBXpf4PX30DAAD//wMAUEsBAi0AFAAGAAgAAAAhALaDOJL+AAAA4QEAABMA&#10;AAAAAAAAAAAAAAAAAAAAAFtDb250ZW50X1R5cGVzXS54bWxQSwECLQAUAAYACAAAACEAOP0h/9YA&#10;AACUAQAACwAAAAAAAAAAAAAAAAAvAQAAX3JlbHMvLnJlbHNQSwECLQAUAAYACAAAACEAVvzi1oIC&#10;AACOBQAADgAAAAAAAAAAAAAAAAAuAgAAZHJzL2Uyb0RvYy54bWxQSwECLQAUAAYACAAAACEAsvGU&#10;Z9wAAAAEAQAADwAAAAAAAAAAAAAAAADcBAAAZHJzL2Rvd25yZXYueG1sUEsFBgAAAAAEAAQA8wAA&#10;AOUFAAAAAA==&#10;" path="m,l5713550,r14785,14785l5728335,88710r,l14785,88710,,73925,,xe" fillcolor="#bf00ff [3214]" strokecolor="#bf00ff [3214]" strokeweight="1pt">
                    <v:stroke joinstyle="miter"/>
                    <v:path arrowok="t" o:connecttype="custom" o:connectlocs="0,0;5713550,0;5728335,14785;5728335,88710;5728335,88710;14785,88710;0,73925;0,0" o:connectangles="0,0,0,0,0,0,0,0"/>
                    <w10:anchorlock/>
                  </v:shape>
                </w:pict>
              </mc:Fallback>
            </mc:AlternateContent>
          </w:r>
        </w:p>
        <w:p w14:paraId="7B7E0B19" w14:textId="6A4E58C8" w:rsidR="00676CE8" w:rsidRDefault="005E259B" w:rsidP="003A4AA1">
          <w:pPr>
            <w:rPr>
              <w:rFonts w:ascii="Mulish" w:hAnsi="Mulish"/>
            </w:rPr>
          </w:pPr>
          <w:r>
            <w:rPr>
              <w:rFonts w:ascii="Mulish" w:hAnsi="Mulish"/>
              <w:b/>
              <w:color w:val="BF00FF"/>
              <w:sz w:val="28"/>
              <w:szCs w:val="28"/>
            </w:rPr>
            <w:t>PART I – Next Steps</w:t>
          </w:r>
          <w:r w:rsidR="003A4AA1">
            <w:rPr>
              <w:rFonts w:ascii="Mulish" w:hAnsi="Mulish"/>
            </w:rPr>
            <w:br/>
          </w:r>
          <w:r w:rsidR="003A4AA1">
            <w:rPr>
              <w:rFonts w:ascii="Mulish" w:hAnsi="Mulish"/>
              <w:i/>
              <w:color w:val="43268B"/>
              <w:sz w:val="28"/>
              <w:szCs w:val="28"/>
            </w:rPr>
            <w:t xml:space="preserve">Complete at </w:t>
          </w:r>
          <w:r w:rsidR="003A4AA1" w:rsidRPr="00D06A24">
            <w:rPr>
              <w:rFonts w:ascii="Mulish" w:hAnsi="Mulish"/>
              <w:i/>
              <w:color w:val="43268B"/>
              <w:sz w:val="28"/>
              <w:szCs w:val="28"/>
              <w:u w:val="single"/>
            </w:rPr>
            <w:t>all</w:t>
          </w:r>
          <w:r w:rsidR="003A4AA1">
            <w:rPr>
              <w:rFonts w:ascii="Mulish" w:hAnsi="Mulish"/>
              <w:i/>
              <w:color w:val="43268B"/>
              <w:sz w:val="28"/>
              <w:szCs w:val="28"/>
            </w:rPr>
            <w:t xml:space="preserve"> Welfare meetings</w:t>
          </w:r>
        </w:p>
        <w:tbl>
          <w:tblPr>
            <w:tblStyle w:val="TableGrid"/>
            <w:tblW w:w="0" w:type="auto"/>
            <w:tblLook w:val="04A0" w:firstRow="1" w:lastRow="0" w:firstColumn="1" w:lastColumn="0" w:noHBand="0" w:noVBand="1"/>
          </w:tblPr>
          <w:tblGrid>
            <w:gridCol w:w="6900"/>
            <w:gridCol w:w="2116"/>
          </w:tblGrid>
          <w:tr w:rsidR="00355761" w:rsidRPr="003A4AA1" w14:paraId="397248F0" w14:textId="7AE0B7F0" w:rsidTr="58863BF5">
            <w:tc>
              <w:tcPr>
                <w:tcW w:w="6900" w:type="dxa"/>
              </w:tcPr>
              <w:p w14:paraId="6995F8AF" w14:textId="583833BE" w:rsidR="00355761" w:rsidRPr="008F177B" w:rsidRDefault="00355761" w:rsidP="0002066F">
                <w:pPr>
                  <w:pStyle w:val="ListParagraph"/>
                  <w:numPr>
                    <w:ilvl w:val="0"/>
                    <w:numId w:val="2"/>
                  </w:numPr>
                  <w:ind w:left="447"/>
                  <w:rPr>
                    <w:rFonts w:ascii="Mulish" w:hAnsi="Mulish"/>
                    <w:sz w:val="22"/>
                    <w:szCs w:val="22"/>
                  </w:rPr>
                </w:pPr>
                <w:r w:rsidRPr="008F177B">
                  <w:rPr>
                    <w:rFonts w:ascii="Mulish" w:hAnsi="Mulish"/>
                    <w:b/>
                    <w:bCs/>
                    <w:sz w:val="22"/>
                    <w:szCs w:val="22"/>
                  </w:rPr>
                  <w:t xml:space="preserve"> Have all your questions been answered? </w:t>
                </w:r>
              </w:p>
            </w:tc>
            <w:tc>
              <w:tcPr>
                <w:tcW w:w="2116" w:type="dxa"/>
              </w:tcPr>
              <w:p w14:paraId="19FD67C1" w14:textId="5208DA37" w:rsidR="00355761" w:rsidRPr="00355761" w:rsidRDefault="00000000" w:rsidP="00355761">
                <w:pPr>
                  <w:rPr>
                    <w:rFonts w:ascii="Mulish" w:hAnsi="Mulish"/>
                  </w:rPr>
                </w:pPr>
                <w:sdt>
                  <w:sdtPr>
                    <w:rPr>
                      <w:rFonts w:ascii="Mulish" w:hAnsi="Mulish"/>
                      <w:bCs/>
                    </w:rPr>
                    <w:id w:val="182021162"/>
                    <w14:checkbox>
                      <w14:checked w14:val="1"/>
                      <w14:checkedState w14:val="2612" w14:font="MS Gothic"/>
                      <w14:uncheckedState w14:val="2610" w14:font="MS Gothic"/>
                    </w14:checkbox>
                  </w:sdtPr>
                  <w:sdtContent>
                    <w:r w:rsidR="002E45A7">
                      <w:rPr>
                        <w:rFonts w:ascii="MS Gothic" w:eastAsia="MS Gothic" w:hAnsi="MS Gothic" w:hint="eastAsia"/>
                        <w:bCs/>
                      </w:rPr>
                      <w:t>☒</w:t>
                    </w:r>
                  </w:sdtContent>
                </w:sdt>
                <w:r w:rsidR="00355761">
                  <w:rPr>
                    <w:rFonts w:ascii="Mulish" w:hAnsi="Mulish"/>
                    <w:bCs/>
                  </w:rPr>
                  <w:t xml:space="preserve"> </w:t>
                </w:r>
                <w:r w:rsidR="00355761" w:rsidRPr="00A773FC">
                  <w:rPr>
                    <w:rFonts w:ascii="Mulish" w:hAnsi="Mulish"/>
                    <w:bCs/>
                  </w:rPr>
                  <w:t xml:space="preserve">Yes  </w:t>
                </w:r>
                <w:sdt>
                  <w:sdtPr>
                    <w:rPr>
                      <w:rFonts w:ascii="Mulish" w:hAnsi="Mulish"/>
                      <w:bCs/>
                    </w:rPr>
                    <w:id w:val="-392735822"/>
                    <w14:checkbox>
                      <w14:checked w14:val="0"/>
                      <w14:checkedState w14:val="2612" w14:font="MS Gothic"/>
                      <w14:uncheckedState w14:val="2610" w14:font="MS Gothic"/>
                    </w14:checkbox>
                  </w:sdtPr>
                  <w:sdtContent>
                    <w:r w:rsidR="00355761">
                      <w:rPr>
                        <w:rFonts w:ascii="MS Gothic" w:eastAsia="MS Gothic" w:hAnsi="MS Gothic" w:hint="eastAsia"/>
                        <w:bCs/>
                      </w:rPr>
                      <w:t>☐</w:t>
                    </w:r>
                  </w:sdtContent>
                </w:sdt>
                <w:r w:rsidR="00355761">
                  <w:rPr>
                    <w:rFonts w:ascii="Mulish" w:hAnsi="Mulish"/>
                    <w:bCs/>
                  </w:rPr>
                  <w:t xml:space="preserve"> </w:t>
                </w:r>
                <w:r w:rsidR="00355761" w:rsidRPr="00A773FC">
                  <w:rPr>
                    <w:rFonts w:ascii="Mulish" w:hAnsi="Mulish"/>
                    <w:bCs/>
                  </w:rPr>
                  <w:t xml:space="preserve">No    </w:t>
                </w:r>
              </w:p>
            </w:tc>
          </w:tr>
          <w:tr w:rsidR="0002066F" w:rsidRPr="005E259B" w14:paraId="2BA56151" w14:textId="77777777" w:rsidTr="58863BF5">
            <w:tc>
              <w:tcPr>
                <w:tcW w:w="9016" w:type="dxa"/>
                <w:gridSpan w:val="2"/>
              </w:tcPr>
              <w:p w14:paraId="3BCFBD7E" w14:textId="13D73AB2" w:rsidR="0002066F" w:rsidRPr="008F177B" w:rsidRDefault="52C0BBC0" w:rsidP="00355761">
                <w:pPr>
                  <w:pStyle w:val="ListParagraph"/>
                  <w:numPr>
                    <w:ilvl w:val="0"/>
                    <w:numId w:val="2"/>
                  </w:numPr>
                  <w:ind w:left="447"/>
                  <w:rPr>
                    <w:rFonts w:ascii="Mulish" w:hAnsi="Mulish"/>
                    <w:sz w:val="22"/>
                    <w:szCs w:val="22"/>
                  </w:rPr>
                </w:pPr>
                <w:r w:rsidRPr="58863BF5">
                  <w:rPr>
                    <w:rFonts w:ascii="Mulish" w:hAnsi="Mulish"/>
                    <w:b/>
                    <w:bCs/>
                    <w:sz w:val="22"/>
                    <w:szCs w:val="22"/>
                  </w:rPr>
                  <w:t xml:space="preserve"> List below any agreed actions</w:t>
                </w:r>
                <w:r w:rsidR="3F06FA00" w:rsidRPr="58863BF5">
                  <w:rPr>
                    <w:rFonts w:ascii="Mulish" w:hAnsi="Mulish"/>
                    <w:b/>
                    <w:bCs/>
                    <w:sz w:val="22"/>
                    <w:szCs w:val="22"/>
                  </w:rPr>
                  <w:t xml:space="preserve"> or any other business</w:t>
                </w:r>
                <w:r w:rsidRPr="58863BF5">
                  <w:rPr>
                    <w:rFonts w:ascii="Mulish" w:hAnsi="Mulish"/>
                    <w:b/>
                    <w:bCs/>
                    <w:sz w:val="22"/>
                    <w:szCs w:val="22"/>
                  </w:rPr>
                  <w:t>:</w:t>
                </w:r>
              </w:p>
            </w:tc>
          </w:tr>
          <w:tr w:rsidR="00355761" w:rsidRPr="005E259B" w14:paraId="0E1448B2" w14:textId="77777777" w:rsidTr="58863BF5">
            <w:trPr>
              <w:trHeight w:val="2432"/>
            </w:trPr>
            <w:tc>
              <w:tcPr>
                <w:tcW w:w="9016" w:type="dxa"/>
                <w:gridSpan w:val="2"/>
              </w:tcPr>
              <w:p w14:paraId="09F81A44" w14:textId="65BA743E" w:rsidR="00355761" w:rsidRPr="005E259B" w:rsidRDefault="00355761" w:rsidP="005949C2">
                <w:pPr>
                  <w:rPr>
                    <w:rFonts w:ascii="Mulish" w:hAnsi="Mulish"/>
                    <w:lang w:eastAsia="zh-CN"/>
                  </w:rPr>
                </w:pPr>
              </w:p>
            </w:tc>
          </w:tr>
          <w:tr w:rsidR="0054666B" w:rsidRPr="005E259B" w14:paraId="0F9702BD" w14:textId="2D20C093" w:rsidTr="58863BF5">
            <w:tc>
              <w:tcPr>
                <w:tcW w:w="6900" w:type="dxa"/>
              </w:tcPr>
              <w:p w14:paraId="0633E2F8" w14:textId="0566F274" w:rsidR="0054666B" w:rsidRPr="008F177B" w:rsidRDefault="0054666B" w:rsidP="008D55FA">
                <w:pPr>
                  <w:pStyle w:val="ListParagraph"/>
                  <w:numPr>
                    <w:ilvl w:val="0"/>
                    <w:numId w:val="2"/>
                  </w:numPr>
                  <w:ind w:left="447"/>
                  <w:rPr>
                    <w:rFonts w:ascii="Mulish" w:hAnsi="Mulish"/>
                    <w:b/>
                    <w:bCs/>
                    <w:sz w:val="22"/>
                    <w:szCs w:val="22"/>
                  </w:rPr>
                </w:pPr>
                <w:r w:rsidRPr="008F177B">
                  <w:rPr>
                    <w:rFonts w:ascii="Mulish" w:hAnsi="Mulish"/>
                    <w:sz w:val="22"/>
                    <w:szCs w:val="22"/>
                  </w:rPr>
                  <w:t xml:space="preserve"> </w:t>
                </w:r>
                <w:r w:rsidRPr="008F177B">
                  <w:rPr>
                    <w:rFonts w:ascii="Mulish" w:hAnsi="Mulish"/>
                    <w:b/>
                    <w:bCs/>
                    <w:sz w:val="22"/>
                    <w:szCs w:val="22"/>
                  </w:rPr>
                  <w:t>Reminded colleague of their responsibility to submit fit notes</w:t>
                </w:r>
                <w:r w:rsidR="006B0845" w:rsidRPr="006B0845">
                  <w:rPr>
                    <w:rFonts w:ascii="Mulish" w:hAnsi="Mulish"/>
                    <w:b/>
                    <w:bCs/>
                    <w:sz w:val="22"/>
                    <w:szCs w:val="22"/>
                  </w:rPr>
                  <w:t>/Sick Certification</w:t>
                </w:r>
                <w:r w:rsidRPr="008F177B">
                  <w:rPr>
                    <w:rFonts w:ascii="Mulish" w:hAnsi="Mulish"/>
                    <w:b/>
                    <w:bCs/>
                    <w:sz w:val="22"/>
                    <w:szCs w:val="22"/>
                  </w:rPr>
                  <w:t xml:space="preserve"> in a timely manner, and the impact on pay and possible disciplinary action for not doing so</w:t>
                </w:r>
              </w:p>
            </w:tc>
            <w:tc>
              <w:tcPr>
                <w:tcW w:w="2116" w:type="dxa"/>
                <w:vAlign w:val="center"/>
              </w:tcPr>
              <w:p w14:paraId="5C889E8B" w14:textId="27E3B79B" w:rsidR="0054666B" w:rsidRPr="008D55FA" w:rsidRDefault="00000000" w:rsidP="0054666B">
                <w:pPr>
                  <w:pStyle w:val="ListParagraph"/>
                  <w:ind w:left="447"/>
                  <w:rPr>
                    <w:rFonts w:ascii="Mulish" w:hAnsi="Mulish"/>
                    <w:b/>
                    <w:bCs/>
                  </w:rPr>
                </w:pPr>
                <w:sdt>
                  <w:sdtPr>
                    <w:rPr>
                      <w:rFonts w:ascii="Mulish" w:hAnsi="Mulish"/>
                      <w:bCs/>
                    </w:rPr>
                    <w:id w:val="-1368902735"/>
                    <w14:checkbox>
                      <w14:checked w14:val="0"/>
                      <w14:checkedState w14:val="2612" w14:font="MS Gothic"/>
                      <w14:uncheckedState w14:val="2610" w14:font="MS Gothic"/>
                    </w14:checkbox>
                  </w:sdtPr>
                  <w:sdtContent>
                    <w:r w:rsidR="00C90B3E">
                      <w:rPr>
                        <w:rFonts w:ascii="MS Gothic" w:eastAsia="MS Gothic" w:hAnsi="MS Gothic" w:hint="eastAsia"/>
                        <w:bCs/>
                      </w:rPr>
                      <w:t>☐</w:t>
                    </w:r>
                  </w:sdtContent>
                </w:sdt>
                <w:r w:rsidR="0054666B">
                  <w:rPr>
                    <w:rFonts w:ascii="Mulish" w:hAnsi="Mulish"/>
                    <w:bCs/>
                  </w:rPr>
                  <w:t xml:space="preserve"> </w:t>
                </w:r>
                <w:r w:rsidR="0054666B" w:rsidRPr="00A773FC">
                  <w:rPr>
                    <w:rFonts w:ascii="Mulish" w:hAnsi="Mulish"/>
                    <w:bCs/>
                  </w:rPr>
                  <w:t xml:space="preserve">Yes  </w:t>
                </w:r>
              </w:p>
            </w:tc>
          </w:tr>
          <w:tr w:rsidR="0054666B" w:rsidRPr="005E259B" w14:paraId="7E4BDC94" w14:textId="77777777" w:rsidTr="58863BF5">
            <w:tc>
              <w:tcPr>
                <w:tcW w:w="6900" w:type="dxa"/>
              </w:tcPr>
              <w:p w14:paraId="01FA4B6A" w14:textId="168EB644" w:rsidR="0054666B" w:rsidRPr="008F177B" w:rsidRDefault="00C90B3E" w:rsidP="008D55FA">
                <w:pPr>
                  <w:pStyle w:val="ListParagraph"/>
                  <w:numPr>
                    <w:ilvl w:val="0"/>
                    <w:numId w:val="2"/>
                  </w:numPr>
                  <w:ind w:left="447"/>
                  <w:rPr>
                    <w:rFonts w:ascii="Mulish" w:hAnsi="Mulish"/>
                    <w:b/>
                    <w:bCs/>
                    <w:sz w:val="22"/>
                    <w:szCs w:val="22"/>
                  </w:rPr>
                </w:pPr>
                <w:r w:rsidRPr="008F177B">
                  <w:rPr>
                    <w:rFonts w:ascii="Mulish" w:hAnsi="Mulish"/>
                    <w:sz w:val="22"/>
                    <w:szCs w:val="22"/>
                  </w:rPr>
                  <w:t xml:space="preserve"> </w:t>
                </w:r>
                <w:r w:rsidRPr="008F177B">
                  <w:rPr>
                    <w:rFonts w:ascii="Mulish" w:hAnsi="Mulish"/>
                    <w:b/>
                    <w:bCs/>
                    <w:sz w:val="22"/>
                    <w:szCs w:val="22"/>
                  </w:rPr>
                  <w:t>Discussed EAP and Unmind and provided details</w:t>
                </w:r>
              </w:p>
            </w:tc>
            <w:tc>
              <w:tcPr>
                <w:tcW w:w="2116" w:type="dxa"/>
                <w:vAlign w:val="center"/>
              </w:tcPr>
              <w:p w14:paraId="7A2BD308" w14:textId="51A10053" w:rsidR="0054666B" w:rsidRDefault="00000000" w:rsidP="0054666B">
                <w:pPr>
                  <w:pStyle w:val="ListParagraph"/>
                  <w:ind w:left="447"/>
                  <w:rPr>
                    <w:rFonts w:ascii="MS Gothic" w:eastAsia="MS Gothic" w:hAnsi="MS Gothic"/>
                    <w:bCs/>
                  </w:rPr>
                </w:pPr>
                <w:sdt>
                  <w:sdtPr>
                    <w:rPr>
                      <w:rFonts w:ascii="Mulish" w:hAnsi="Mulish"/>
                      <w:bCs/>
                    </w:rPr>
                    <w:id w:val="-847554484"/>
                    <w14:checkbox>
                      <w14:checked w14:val="0"/>
                      <w14:checkedState w14:val="2612" w14:font="MS Gothic"/>
                      <w14:uncheckedState w14:val="2610" w14:font="MS Gothic"/>
                    </w14:checkbox>
                  </w:sdtPr>
                  <w:sdtContent>
                    <w:r w:rsidR="00C90B3E">
                      <w:rPr>
                        <w:rFonts w:ascii="MS Gothic" w:eastAsia="MS Gothic" w:hAnsi="MS Gothic" w:hint="eastAsia"/>
                        <w:bCs/>
                      </w:rPr>
                      <w:t>☐</w:t>
                    </w:r>
                  </w:sdtContent>
                </w:sdt>
                <w:r w:rsidR="00C90B3E">
                  <w:rPr>
                    <w:rFonts w:ascii="Mulish" w:hAnsi="Mulish"/>
                    <w:bCs/>
                  </w:rPr>
                  <w:t xml:space="preserve"> </w:t>
                </w:r>
                <w:r w:rsidR="00C90B3E" w:rsidRPr="00A773FC">
                  <w:rPr>
                    <w:rFonts w:ascii="Mulish" w:hAnsi="Mulish"/>
                    <w:bCs/>
                  </w:rPr>
                  <w:t xml:space="preserve">Yes  </w:t>
                </w:r>
              </w:p>
            </w:tc>
          </w:tr>
          <w:tr w:rsidR="002178F8" w:rsidRPr="005E259B" w14:paraId="56A1C9EF" w14:textId="77777777" w:rsidTr="58863BF5">
            <w:tc>
              <w:tcPr>
                <w:tcW w:w="6900" w:type="dxa"/>
              </w:tcPr>
              <w:p w14:paraId="66DF7199" w14:textId="0F9503C6" w:rsidR="002178F8" w:rsidRPr="008F177B" w:rsidRDefault="002178F8" w:rsidP="008D55FA">
                <w:pPr>
                  <w:pStyle w:val="ListParagraph"/>
                  <w:numPr>
                    <w:ilvl w:val="0"/>
                    <w:numId w:val="2"/>
                  </w:numPr>
                  <w:ind w:left="447"/>
                  <w:rPr>
                    <w:rFonts w:ascii="Mulish" w:hAnsi="Mulish"/>
                    <w:b/>
                    <w:bCs/>
                    <w:sz w:val="22"/>
                    <w:szCs w:val="22"/>
                  </w:rPr>
                </w:pPr>
                <w:r w:rsidRPr="008F177B">
                  <w:rPr>
                    <w:rFonts w:ascii="Mulish" w:hAnsi="Mulish"/>
                    <w:b/>
                    <w:bCs/>
                    <w:sz w:val="22"/>
                    <w:szCs w:val="22"/>
                  </w:rPr>
                  <w:t xml:space="preserve"> </w:t>
                </w:r>
                <w:r w:rsidR="00D76E93">
                  <w:rPr>
                    <w:rFonts w:ascii="Mulish" w:hAnsi="Mulish"/>
                    <w:b/>
                    <w:bCs/>
                    <w:sz w:val="22"/>
                    <w:szCs w:val="22"/>
                  </w:rPr>
                  <w:t>Time and d</w:t>
                </w:r>
                <w:r w:rsidRPr="008F177B">
                  <w:rPr>
                    <w:rFonts w:ascii="Mulish" w:hAnsi="Mulish"/>
                    <w:b/>
                    <w:bCs/>
                    <w:sz w:val="22"/>
                    <w:szCs w:val="22"/>
                  </w:rPr>
                  <w:t>ate of next welfare meeting</w:t>
                </w:r>
                <w:r w:rsidR="00D76E93">
                  <w:rPr>
                    <w:rFonts w:ascii="Mulish" w:hAnsi="Mulish"/>
                    <w:b/>
                    <w:bCs/>
                    <w:sz w:val="22"/>
                    <w:szCs w:val="22"/>
                  </w:rPr>
                  <w:t xml:space="preserve"> (</w:t>
                </w:r>
                <w:r w:rsidR="00D76E93" w:rsidRPr="00D76E93">
                  <w:rPr>
                    <w:rFonts w:ascii="Mulish" w:hAnsi="Mulish"/>
                    <w:b/>
                    <w:bCs/>
                    <w:color w:val="FF0000"/>
                    <w:sz w:val="22"/>
                    <w:szCs w:val="22"/>
                  </w:rPr>
                  <w:t>MANDATORY</w:t>
                </w:r>
                <w:r w:rsidR="00D76E93">
                  <w:rPr>
                    <w:rFonts w:ascii="Mulish" w:hAnsi="Mulish"/>
                    <w:b/>
                    <w:bCs/>
                    <w:sz w:val="22"/>
                    <w:szCs w:val="22"/>
                  </w:rPr>
                  <w:t>)</w:t>
                </w:r>
                <w:r w:rsidRPr="008F177B">
                  <w:rPr>
                    <w:rFonts w:ascii="Mulish" w:hAnsi="Mulish"/>
                    <w:b/>
                    <w:bCs/>
                    <w:sz w:val="22"/>
                    <w:szCs w:val="22"/>
                  </w:rPr>
                  <w:t>:</w:t>
                </w:r>
              </w:p>
            </w:tc>
            <w:tc>
              <w:tcPr>
                <w:tcW w:w="2116" w:type="dxa"/>
                <w:vAlign w:val="center"/>
              </w:tcPr>
              <w:p w14:paraId="2515F697" w14:textId="77777777" w:rsidR="002178F8" w:rsidRDefault="002178F8" w:rsidP="0054666B">
                <w:pPr>
                  <w:pStyle w:val="ListParagraph"/>
                  <w:ind w:left="447"/>
                  <w:rPr>
                    <w:rFonts w:ascii="MS Gothic" w:eastAsia="MS Gothic" w:hAnsi="MS Gothic"/>
                    <w:bCs/>
                  </w:rPr>
                </w:pPr>
              </w:p>
            </w:tc>
          </w:tr>
          <w:tr w:rsidR="000207CA" w:rsidRPr="005E259B" w14:paraId="603C5B49" w14:textId="77777777" w:rsidTr="58863BF5">
            <w:tc>
              <w:tcPr>
                <w:tcW w:w="6900" w:type="dxa"/>
              </w:tcPr>
              <w:p w14:paraId="1356DB10" w14:textId="6776E26C" w:rsidR="000207CA" w:rsidRPr="008F177B" w:rsidRDefault="000207CA" w:rsidP="008D55FA">
                <w:pPr>
                  <w:pStyle w:val="ListParagraph"/>
                  <w:numPr>
                    <w:ilvl w:val="0"/>
                    <w:numId w:val="2"/>
                  </w:numPr>
                  <w:ind w:left="447"/>
                  <w:rPr>
                    <w:rFonts w:ascii="Mulish" w:hAnsi="Mulish"/>
                    <w:b/>
                    <w:bCs/>
                    <w:sz w:val="22"/>
                    <w:szCs w:val="22"/>
                  </w:rPr>
                </w:pPr>
                <w:r w:rsidRPr="008F177B">
                  <w:rPr>
                    <w:rFonts w:ascii="Mulish" w:hAnsi="Mulish"/>
                    <w:b/>
                    <w:bCs/>
                    <w:sz w:val="22"/>
                    <w:szCs w:val="22"/>
                  </w:rPr>
                  <w:t xml:space="preserve"> </w:t>
                </w:r>
                <w:r w:rsidR="006F3580" w:rsidRPr="008F177B">
                  <w:rPr>
                    <w:rFonts w:ascii="Mulish" w:hAnsi="Mulish"/>
                    <w:b/>
                    <w:bCs/>
                    <w:sz w:val="22"/>
                    <w:szCs w:val="22"/>
                  </w:rPr>
                  <w:t>Confirmed that a copy of this document will be sent to the colleague</w:t>
                </w:r>
              </w:p>
            </w:tc>
            <w:tc>
              <w:tcPr>
                <w:tcW w:w="2116" w:type="dxa"/>
                <w:vAlign w:val="center"/>
              </w:tcPr>
              <w:p w14:paraId="061EA213" w14:textId="1FBAFE4B" w:rsidR="000207CA" w:rsidRPr="000207CA" w:rsidRDefault="00000000" w:rsidP="006F3580">
                <w:pPr>
                  <w:ind w:left="87"/>
                  <w:jc w:val="center"/>
                  <w:rPr>
                    <w:rFonts w:ascii="MS Gothic" w:eastAsia="MS Gothic" w:hAnsi="MS Gothic"/>
                    <w:bCs/>
                  </w:rPr>
                </w:pPr>
                <w:sdt>
                  <w:sdtPr>
                    <w:rPr>
                      <w:rFonts w:ascii="MS Gothic" w:eastAsia="MS Gothic" w:hAnsi="MS Gothic"/>
                      <w:bCs/>
                    </w:rPr>
                    <w:id w:val="749704361"/>
                    <w14:checkbox>
                      <w14:checked w14:val="0"/>
                      <w14:checkedState w14:val="2612" w14:font="MS Gothic"/>
                      <w14:uncheckedState w14:val="2610" w14:font="MS Gothic"/>
                    </w14:checkbox>
                  </w:sdtPr>
                  <w:sdtContent>
                    <w:r w:rsidR="000207CA" w:rsidRPr="000207CA">
                      <w:rPr>
                        <w:rFonts w:ascii="MS Gothic" w:eastAsia="MS Gothic" w:hAnsi="MS Gothic" w:hint="eastAsia"/>
                        <w:bCs/>
                      </w:rPr>
                      <w:t>☐</w:t>
                    </w:r>
                  </w:sdtContent>
                </w:sdt>
                <w:r w:rsidR="000207CA" w:rsidRPr="000207CA">
                  <w:rPr>
                    <w:rFonts w:ascii="Mulish" w:hAnsi="Mulish"/>
                    <w:bCs/>
                  </w:rPr>
                  <w:t xml:space="preserve"> Yes</w:t>
                </w:r>
              </w:p>
            </w:tc>
          </w:tr>
        </w:tbl>
        <w:p w14:paraId="235262A7" w14:textId="77777777" w:rsidR="00676CE8" w:rsidRDefault="00676CE8" w:rsidP="00676CE8">
          <w:pPr>
            <w:rPr>
              <w:rFonts w:ascii="Mulish" w:hAnsi="Mulish"/>
            </w:rPr>
          </w:pPr>
        </w:p>
        <w:p w14:paraId="2A9F575E" w14:textId="77777777" w:rsidR="00676CE8" w:rsidRDefault="00676CE8" w:rsidP="00676CE8">
          <w:pPr>
            <w:rPr>
              <w:rFonts w:ascii="Mulish" w:hAnsi="Mulish"/>
            </w:rPr>
          </w:pPr>
        </w:p>
        <w:p w14:paraId="3DE77B8D" w14:textId="77777777" w:rsidR="00676CE8" w:rsidRDefault="00676CE8" w:rsidP="00676CE8">
          <w:pPr>
            <w:rPr>
              <w:rFonts w:ascii="Mulish" w:hAnsi="Mulish"/>
            </w:rPr>
          </w:pPr>
        </w:p>
        <w:p w14:paraId="0E88A06F" w14:textId="77777777" w:rsidR="00676CE8" w:rsidRDefault="00676CE8" w:rsidP="00676CE8">
          <w:pPr>
            <w:jc w:val="center"/>
            <w:rPr>
              <w:rFonts w:ascii="Mulish" w:hAnsi="Mulish"/>
              <w:i/>
              <w:color w:val="43268B"/>
              <w:sz w:val="32"/>
              <w:szCs w:val="32"/>
            </w:rPr>
          </w:pPr>
        </w:p>
        <w:p w14:paraId="2A7F8144" w14:textId="77777777" w:rsidR="00676CE8" w:rsidRDefault="00000000" w:rsidP="00676CE8">
          <w:pPr>
            <w:rPr>
              <w:rFonts w:ascii="Mulish" w:hAnsi="Mulish"/>
              <w:i/>
              <w:color w:val="43268B"/>
              <w:sz w:val="32"/>
              <w:szCs w:val="32"/>
            </w:rPr>
          </w:pPr>
        </w:p>
      </w:sdtContent>
    </w:sdt>
    <w:p w14:paraId="7E2BC8AC" w14:textId="77777777" w:rsidR="005949C2" w:rsidRDefault="005949C2"/>
    <w:sectPr w:rsidR="005949C2" w:rsidSect="00B0190E">
      <w:headerReference w:type="default" r:id="rId16"/>
      <w:footerReference w:type="default" r:id="rId17"/>
      <w:pgSz w:w="11906" w:h="16838"/>
      <w:pgMar w:top="1702" w:right="1440" w:bottom="1440" w:left="1440" w:header="62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73C89C" w14:textId="77777777" w:rsidR="009143F2" w:rsidRDefault="009143F2" w:rsidP="00584377">
      <w:pPr>
        <w:spacing w:after="0" w:line="240" w:lineRule="auto"/>
      </w:pPr>
      <w:r>
        <w:separator/>
      </w:r>
    </w:p>
  </w:endnote>
  <w:endnote w:type="continuationSeparator" w:id="0">
    <w:p w14:paraId="231C9CC8" w14:textId="77777777" w:rsidR="009143F2" w:rsidRDefault="009143F2" w:rsidP="00584377">
      <w:pPr>
        <w:spacing w:after="0" w:line="240" w:lineRule="auto"/>
      </w:pPr>
      <w:r>
        <w:continuationSeparator/>
      </w:r>
    </w:p>
  </w:endnote>
  <w:endnote w:type="continuationNotice" w:id="1">
    <w:p w14:paraId="68CA67D3" w14:textId="77777777" w:rsidR="009143F2" w:rsidRDefault="009143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ulish">
    <w:altName w:val="Calibri"/>
    <w:charset w:val="00"/>
    <w:family w:val="auto"/>
    <w:pitch w:val="variable"/>
    <w:sig w:usb0="A00000FF" w:usb1="5000204B" w:usb2="00000000" w:usb3="00000000" w:csb0="00000193"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480B9C" w14:textId="015A2F4C" w:rsidR="00584377" w:rsidRDefault="0058732E">
    <w:pPr>
      <w:tabs>
        <w:tab w:val="center" w:pos="4550"/>
        <w:tab w:val="left" w:pos="5818"/>
      </w:tabs>
      <w:ind w:right="260"/>
      <w:jc w:val="right"/>
      <w:rPr>
        <w:color w:val="211345" w:themeColor="text2" w:themeShade="80"/>
        <w:sz w:val="24"/>
        <w:szCs w:val="24"/>
      </w:rPr>
    </w:pPr>
    <w:r w:rsidRPr="00584377">
      <w:rPr>
        <w:rFonts w:asciiTheme="majorHAnsi" w:hAnsiTheme="majorHAnsi"/>
        <w:noProof/>
        <w:sz w:val="16"/>
        <w:szCs w:val="16"/>
      </w:rPr>
      <mc:AlternateContent>
        <mc:Choice Requires="wps">
          <w:drawing>
            <wp:anchor distT="45720" distB="45720" distL="114300" distR="114300" simplePos="0" relativeHeight="251658240" behindDoc="0" locked="0" layoutInCell="1" allowOverlap="1" wp14:anchorId="0BEF8F5B" wp14:editId="19A284EA">
              <wp:simplePos x="0" y="0"/>
              <wp:positionH relativeFrom="margin">
                <wp:align>center</wp:align>
              </wp:positionH>
              <wp:positionV relativeFrom="paragraph">
                <wp:posOffset>-157177</wp:posOffset>
              </wp:positionV>
              <wp:extent cx="3114675" cy="600501"/>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600501"/>
                      </a:xfrm>
                      <a:prstGeom prst="rect">
                        <a:avLst/>
                      </a:prstGeom>
                      <a:solidFill>
                        <a:srgbClr val="FFFFFF"/>
                      </a:solidFill>
                      <a:ln w="9525">
                        <a:noFill/>
                        <a:miter lim="800000"/>
                        <a:headEnd/>
                        <a:tailEnd/>
                      </a:ln>
                    </wps:spPr>
                    <wps:txbx>
                      <w:txbxContent>
                        <w:p w14:paraId="1F06DD2F" w14:textId="706A2741" w:rsidR="00584377" w:rsidRPr="00F82CD4" w:rsidRDefault="00584377" w:rsidP="00584377">
                          <w:pPr>
                            <w:jc w:val="center"/>
                            <w:rPr>
                              <w:sz w:val="14"/>
                              <w:szCs w:val="14"/>
                            </w:rPr>
                          </w:pPr>
                          <w:r w:rsidRPr="00F82CD4">
                            <w:rPr>
                              <w:b/>
                              <w:bCs/>
                              <w:sz w:val="14"/>
                              <w:szCs w:val="14"/>
                            </w:rPr>
                            <w:t>Registered Office:</w:t>
                          </w:r>
                          <w:r w:rsidRPr="00F82CD4">
                            <w:rPr>
                              <w:sz w:val="14"/>
                              <w:szCs w:val="14"/>
                            </w:rPr>
                            <w:t xml:space="preserve"> </w:t>
                          </w:r>
                          <w:r w:rsidRPr="00F82CD4">
                            <w:rPr>
                              <w:sz w:val="14"/>
                              <w:szCs w:val="14"/>
                            </w:rPr>
                            <w:br/>
                            <w:t>3</w:t>
                          </w:r>
                          <w:r w:rsidRPr="00F82CD4">
                            <w:rPr>
                              <w:sz w:val="14"/>
                              <w:szCs w:val="14"/>
                              <w:vertAlign w:val="superscript"/>
                            </w:rPr>
                            <w:t>rd</w:t>
                          </w:r>
                          <w:r w:rsidRPr="00F82CD4">
                            <w:rPr>
                              <w:sz w:val="14"/>
                              <w:szCs w:val="14"/>
                            </w:rPr>
                            <w:t xml:space="preserve"> Floor, One New Change, London, EC4M 9AF, UK.</w:t>
                          </w:r>
                          <w:r w:rsidRPr="00F82CD4">
                            <w:rPr>
                              <w:sz w:val="14"/>
                              <w:szCs w:val="14"/>
                            </w:rPr>
                            <w:br/>
                          </w:r>
                          <w:r w:rsidRPr="00F82CD4">
                            <w:rPr>
                              <w:b/>
                              <w:bCs/>
                              <w:sz w:val="14"/>
                              <w:szCs w:val="14"/>
                            </w:rPr>
                            <w:t>Company No</w:t>
                          </w:r>
                          <w:r w:rsidRPr="00F82CD4">
                            <w:rPr>
                              <w:sz w:val="14"/>
                              <w:szCs w:val="14"/>
                            </w:rPr>
                            <w:t>: 4903940</w:t>
                          </w:r>
                          <w:r w:rsidRPr="00F82CD4">
                            <w:rPr>
                              <w:sz w:val="14"/>
                              <w:szCs w:val="14"/>
                            </w:rPr>
                            <w:br/>
                            <w:t>Version: V1.</w:t>
                          </w:r>
                          <w:r w:rsidR="00C62422">
                            <w:rPr>
                              <w:sz w:val="14"/>
                              <w:szCs w:val="14"/>
                            </w:rPr>
                            <w:t>7</w:t>
                          </w:r>
                          <w:r w:rsidRPr="00F82CD4">
                            <w:rPr>
                              <w:sz w:val="14"/>
                              <w:szCs w:val="14"/>
                            </w:rPr>
                            <w:t xml:space="preserve"> </w:t>
                          </w:r>
                          <w:r w:rsidR="00C62422">
                            <w:rPr>
                              <w:sz w:val="14"/>
                              <w:szCs w:val="14"/>
                            </w:rPr>
                            <w:t>16</w:t>
                          </w:r>
                          <w:r w:rsidRPr="00F82CD4">
                            <w:rPr>
                              <w:sz w:val="14"/>
                              <w:szCs w:val="14"/>
                            </w:rPr>
                            <w:t>/</w:t>
                          </w:r>
                          <w:r w:rsidR="00F827A8">
                            <w:rPr>
                              <w:sz w:val="14"/>
                              <w:szCs w:val="14"/>
                            </w:rPr>
                            <w:t>0</w:t>
                          </w:r>
                          <w:r w:rsidR="00A961AC">
                            <w:rPr>
                              <w:sz w:val="14"/>
                              <w:szCs w:val="14"/>
                            </w:rPr>
                            <w:t>7</w:t>
                          </w:r>
                          <w:r w:rsidRPr="00F82CD4">
                            <w:rPr>
                              <w:sz w:val="14"/>
                              <w:szCs w:val="14"/>
                            </w:rP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EF8F5B" id="_x0000_t202" coordsize="21600,21600" o:spt="202" path="m,l,21600r21600,l21600,xe">
              <v:stroke joinstyle="miter"/>
              <v:path gradientshapeok="t" o:connecttype="rect"/>
            </v:shapetype>
            <v:shape id="_x0000_s1029" type="#_x0000_t202" style="position:absolute;left:0;text-align:left;margin-left:0;margin-top:-12.4pt;width:245.25pt;height:47.3pt;z-index:2516582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CpJDwIAAP0DAAAOAAAAZHJzL2Uyb0RvYy54bWysU21v2yAQ/j5p/wHxfbGdJWlrxam6dJkm&#10;dS9Stx+AMY7RgGNAYme/vgd206j7No0PiOOO5+6ee1jfDlqRo3BegqloMcspEYZDI82+oj9/7N5d&#10;U+IDMw1TYERFT8LT283bN+velmIOHahGOIIgxpe9rWgXgi2zzPNOaOZnYIVBZwtOs4Cm22eNYz2i&#10;a5XN83yV9eAa64AL7/H2fnTSTcJvW8HDt7b1IhBVUawtpN2lvY57tlmzcu+Y7SSfymD/UIVm0mDS&#10;M9Q9C4wcnPwLSkvuwEMbZhx0Bm0ruUg9YDdF/qqbx45ZkXpBcrw90+T/Hyz/eny03x0JwwcYcICp&#10;CW8fgP/yxMC2Y2Yv7pyDvhOswcRFpCzrrS+np5FqX/oIUvdfoMEhs0OABDS0TkdWsE+C6DiA05l0&#10;MQTC8fJ9USxWV0tKOPpWeb7MxxSsfH5tnQ+fBGgSDxV1ONSEzo4PPsRqWPkcEpN5ULLZSaWS4fb1&#10;VjlyZCiAXVqpgVdhypC+ojfL+TIhG4jvkza0DChQJXVFr/O4RslENj6aJoUEJtV4xkqUmeiJjIzc&#10;hKEeiGwm7iJbNTQn5MvBqEf8P3jowP2hpEctVtT/PjAnKFGfDXJ+UywWUbzJWCyv5mi4S0996WGG&#10;I1RFAyXjcRuS4CMdBu5wNq1MtL1UMpWMGktsTv8hivjSTlEvv3bzBAAA//8DAFBLAwQUAAYACAAA&#10;ACEAATnTmtwAAAAHAQAADwAAAGRycy9kb3ducmV2LnhtbEyP3U6DQBSE7018h80x8ca0iw2lBTk0&#10;aqLxtj8PcIBTILK7hN0W+vYer/RyMpOZb/LdbHp15dF3ziI8LyNQbCtXd7ZBOB0/FltQPpCtqXeW&#10;EW7sYVfc3+WU1W6ye74eQqOkxPqMENoQhkxrX7VsyC/dwFa8sxsNBZFjo+uRJik3vV5FUaINdVYW&#10;Whr4veXq+3AxCOev6WmdTuVnOG32cfJG3aZ0N8THh/n1BVTgOfyF4Rdf0KEQptJdbO1VjyBHAsJi&#10;FcsBseM0WoMqEZJ0C7rI9X/+4gcAAP//AwBQSwECLQAUAAYACAAAACEAtoM4kv4AAADhAQAAEwAA&#10;AAAAAAAAAAAAAAAAAAAAW0NvbnRlbnRfVHlwZXNdLnhtbFBLAQItABQABgAIAAAAIQA4/SH/1gAA&#10;AJQBAAALAAAAAAAAAAAAAAAAAC8BAABfcmVscy8ucmVsc1BLAQItABQABgAIAAAAIQCiDCpJDwIA&#10;AP0DAAAOAAAAAAAAAAAAAAAAAC4CAABkcnMvZTJvRG9jLnhtbFBLAQItABQABgAIAAAAIQABOdOa&#10;3AAAAAcBAAAPAAAAAAAAAAAAAAAAAGkEAABkcnMvZG93bnJldi54bWxQSwUGAAAAAAQABADzAAAA&#10;cgUAAAAA&#10;" stroked="f">
              <v:textbox>
                <w:txbxContent>
                  <w:p w14:paraId="1F06DD2F" w14:textId="706A2741" w:rsidR="00584377" w:rsidRPr="00F82CD4" w:rsidRDefault="00584377" w:rsidP="00584377">
                    <w:pPr>
                      <w:jc w:val="center"/>
                      <w:rPr>
                        <w:sz w:val="14"/>
                        <w:szCs w:val="14"/>
                      </w:rPr>
                    </w:pPr>
                    <w:r w:rsidRPr="00F82CD4">
                      <w:rPr>
                        <w:b/>
                        <w:bCs/>
                        <w:sz w:val="14"/>
                        <w:szCs w:val="14"/>
                      </w:rPr>
                      <w:t>Registered Office:</w:t>
                    </w:r>
                    <w:r w:rsidRPr="00F82CD4">
                      <w:rPr>
                        <w:sz w:val="14"/>
                        <w:szCs w:val="14"/>
                      </w:rPr>
                      <w:t xml:space="preserve"> </w:t>
                    </w:r>
                    <w:r w:rsidRPr="00F82CD4">
                      <w:rPr>
                        <w:sz w:val="14"/>
                        <w:szCs w:val="14"/>
                      </w:rPr>
                      <w:br/>
                      <w:t>3</w:t>
                    </w:r>
                    <w:r w:rsidRPr="00F82CD4">
                      <w:rPr>
                        <w:sz w:val="14"/>
                        <w:szCs w:val="14"/>
                        <w:vertAlign w:val="superscript"/>
                      </w:rPr>
                      <w:t>rd</w:t>
                    </w:r>
                    <w:r w:rsidRPr="00F82CD4">
                      <w:rPr>
                        <w:sz w:val="14"/>
                        <w:szCs w:val="14"/>
                      </w:rPr>
                      <w:t xml:space="preserve"> Floor, One New Change, London, EC4M 9AF, UK.</w:t>
                    </w:r>
                    <w:r w:rsidRPr="00F82CD4">
                      <w:rPr>
                        <w:sz w:val="14"/>
                        <w:szCs w:val="14"/>
                      </w:rPr>
                      <w:br/>
                    </w:r>
                    <w:r w:rsidRPr="00F82CD4">
                      <w:rPr>
                        <w:b/>
                        <w:bCs/>
                        <w:sz w:val="14"/>
                        <w:szCs w:val="14"/>
                      </w:rPr>
                      <w:t>Company No</w:t>
                    </w:r>
                    <w:r w:rsidRPr="00F82CD4">
                      <w:rPr>
                        <w:sz w:val="14"/>
                        <w:szCs w:val="14"/>
                      </w:rPr>
                      <w:t>: 4903940</w:t>
                    </w:r>
                    <w:r w:rsidRPr="00F82CD4">
                      <w:rPr>
                        <w:sz w:val="14"/>
                        <w:szCs w:val="14"/>
                      </w:rPr>
                      <w:br/>
                      <w:t>Version: V1.</w:t>
                    </w:r>
                    <w:r w:rsidR="00C62422">
                      <w:rPr>
                        <w:sz w:val="14"/>
                        <w:szCs w:val="14"/>
                      </w:rPr>
                      <w:t>7</w:t>
                    </w:r>
                    <w:r w:rsidRPr="00F82CD4">
                      <w:rPr>
                        <w:sz w:val="14"/>
                        <w:szCs w:val="14"/>
                      </w:rPr>
                      <w:t xml:space="preserve"> </w:t>
                    </w:r>
                    <w:r w:rsidR="00C62422">
                      <w:rPr>
                        <w:sz w:val="14"/>
                        <w:szCs w:val="14"/>
                      </w:rPr>
                      <w:t>16</w:t>
                    </w:r>
                    <w:r w:rsidRPr="00F82CD4">
                      <w:rPr>
                        <w:sz w:val="14"/>
                        <w:szCs w:val="14"/>
                      </w:rPr>
                      <w:t>/</w:t>
                    </w:r>
                    <w:r w:rsidR="00F827A8">
                      <w:rPr>
                        <w:sz w:val="14"/>
                        <w:szCs w:val="14"/>
                      </w:rPr>
                      <w:t>0</w:t>
                    </w:r>
                    <w:r w:rsidR="00A961AC">
                      <w:rPr>
                        <w:sz w:val="14"/>
                        <w:szCs w:val="14"/>
                      </w:rPr>
                      <w:t>7</w:t>
                    </w:r>
                    <w:r w:rsidRPr="00F82CD4">
                      <w:rPr>
                        <w:sz w:val="14"/>
                        <w:szCs w:val="14"/>
                      </w:rPr>
                      <w:t>/21</w:t>
                    </w:r>
                  </w:p>
                </w:txbxContent>
              </v:textbox>
              <w10:wrap anchorx="margin"/>
            </v:shape>
          </w:pict>
        </mc:Fallback>
      </mc:AlternateContent>
    </w:r>
    <w:r w:rsidR="00330683">
      <w:rPr>
        <w:rFonts w:ascii="Mulish" w:hAnsi="Mulish"/>
        <w:i/>
        <w:noProof/>
        <w:color w:val="43268B"/>
        <w:sz w:val="32"/>
        <w:szCs w:val="32"/>
      </w:rPr>
      <w:drawing>
        <wp:anchor distT="0" distB="0" distL="114300" distR="114300" simplePos="0" relativeHeight="251658241" behindDoc="0" locked="0" layoutInCell="1" allowOverlap="1" wp14:anchorId="39B25B31" wp14:editId="08EC772F">
          <wp:simplePos x="0" y="0"/>
          <wp:positionH relativeFrom="margin">
            <wp:align>left</wp:align>
          </wp:positionH>
          <wp:positionV relativeFrom="paragraph">
            <wp:posOffset>-112404</wp:posOffset>
          </wp:positionV>
          <wp:extent cx="409575" cy="472865"/>
          <wp:effectExtent l="0" t="0" r="0" b="3810"/>
          <wp:wrapNone/>
          <wp:docPr id="29" name="Picture 29" descr="Shape, icon,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tain_Symbol_Purple_RGB_150dp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09575" cy="472865"/>
                  </a:xfrm>
                  <a:prstGeom prst="rect">
                    <a:avLst/>
                  </a:prstGeom>
                </pic:spPr>
              </pic:pic>
            </a:graphicData>
          </a:graphic>
        </wp:anchor>
      </w:drawing>
    </w:r>
    <w:r w:rsidR="09162D10" w:rsidRPr="00584377">
      <w:rPr>
        <w:color w:val="BF00FF" w:themeColor="background2"/>
        <w:spacing w:val="60"/>
        <w:sz w:val="24"/>
        <w:szCs w:val="24"/>
      </w:rPr>
      <w:t>Page</w:t>
    </w:r>
    <w:r w:rsidR="09162D10">
      <w:rPr>
        <w:color w:val="8261D4" w:themeColor="text2" w:themeTint="99"/>
        <w:sz w:val="24"/>
        <w:szCs w:val="24"/>
      </w:rPr>
      <w:t xml:space="preserve"> </w:t>
    </w:r>
    <w:r w:rsidR="00584377">
      <w:rPr>
        <w:color w:val="321C67" w:themeColor="text2" w:themeShade="BF"/>
        <w:sz w:val="24"/>
        <w:szCs w:val="24"/>
      </w:rPr>
      <w:fldChar w:fldCharType="begin"/>
    </w:r>
    <w:r w:rsidR="00584377">
      <w:rPr>
        <w:color w:val="321C67" w:themeColor="text2" w:themeShade="BF"/>
        <w:sz w:val="24"/>
        <w:szCs w:val="24"/>
      </w:rPr>
      <w:instrText xml:space="preserve"> PAGE   \* MERGEFORMAT </w:instrText>
    </w:r>
    <w:r w:rsidR="00584377">
      <w:rPr>
        <w:color w:val="321C67" w:themeColor="text2" w:themeShade="BF"/>
        <w:sz w:val="24"/>
        <w:szCs w:val="24"/>
      </w:rPr>
      <w:fldChar w:fldCharType="separate"/>
    </w:r>
    <w:r w:rsidR="09162D10">
      <w:rPr>
        <w:noProof/>
        <w:color w:val="321C67" w:themeColor="text2" w:themeShade="BF"/>
        <w:sz w:val="24"/>
        <w:szCs w:val="24"/>
      </w:rPr>
      <w:t>1</w:t>
    </w:r>
    <w:r w:rsidR="00584377">
      <w:rPr>
        <w:color w:val="321C67" w:themeColor="text2" w:themeShade="BF"/>
        <w:sz w:val="24"/>
        <w:szCs w:val="24"/>
      </w:rPr>
      <w:fldChar w:fldCharType="end"/>
    </w:r>
    <w:r w:rsidR="09162D10">
      <w:rPr>
        <w:color w:val="321C67" w:themeColor="text2" w:themeShade="BF"/>
        <w:sz w:val="24"/>
        <w:szCs w:val="24"/>
      </w:rPr>
      <w:t xml:space="preserve"> | </w:t>
    </w:r>
    <w:r w:rsidR="00584377">
      <w:rPr>
        <w:color w:val="321C67" w:themeColor="text2" w:themeShade="BF"/>
        <w:sz w:val="24"/>
        <w:szCs w:val="24"/>
      </w:rPr>
      <w:fldChar w:fldCharType="begin"/>
    </w:r>
    <w:r w:rsidR="00584377">
      <w:rPr>
        <w:color w:val="321C67" w:themeColor="text2" w:themeShade="BF"/>
        <w:sz w:val="24"/>
        <w:szCs w:val="24"/>
      </w:rPr>
      <w:instrText xml:space="preserve"> NUMPAGES  \* Arabic  \* MERGEFORMAT </w:instrText>
    </w:r>
    <w:r w:rsidR="00584377">
      <w:rPr>
        <w:color w:val="321C67" w:themeColor="text2" w:themeShade="BF"/>
        <w:sz w:val="24"/>
        <w:szCs w:val="24"/>
      </w:rPr>
      <w:fldChar w:fldCharType="separate"/>
    </w:r>
    <w:r w:rsidR="09162D10">
      <w:rPr>
        <w:noProof/>
        <w:color w:val="321C67" w:themeColor="text2" w:themeShade="BF"/>
        <w:sz w:val="24"/>
        <w:szCs w:val="24"/>
      </w:rPr>
      <w:t>1</w:t>
    </w:r>
    <w:r w:rsidR="00584377">
      <w:rPr>
        <w:color w:val="321C67" w:themeColor="text2" w:themeShade="BF"/>
        <w:sz w:val="24"/>
        <w:szCs w:val="24"/>
      </w:rPr>
      <w:fldChar w:fldCharType="end"/>
    </w:r>
  </w:p>
  <w:p w14:paraId="0CA8B8E3" w14:textId="77777777" w:rsidR="001C0364" w:rsidRDefault="001C036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9D708E" w14:textId="77777777" w:rsidR="009143F2" w:rsidRDefault="009143F2" w:rsidP="00584377">
      <w:pPr>
        <w:spacing w:after="0" w:line="240" w:lineRule="auto"/>
      </w:pPr>
      <w:r>
        <w:separator/>
      </w:r>
    </w:p>
  </w:footnote>
  <w:footnote w:type="continuationSeparator" w:id="0">
    <w:p w14:paraId="55F4FA67" w14:textId="77777777" w:rsidR="009143F2" w:rsidRDefault="009143F2" w:rsidP="00584377">
      <w:pPr>
        <w:spacing w:after="0" w:line="240" w:lineRule="auto"/>
      </w:pPr>
      <w:r>
        <w:continuationSeparator/>
      </w:r>
    </w:p>
  </w:footnote>
  <w:footnote w:type="continuationNotice" w:id="1">
    <w:p w14:paraId="0A08E307" w14:textId="77777777" w:rsidR="009143F2" w:rsidRDefault="009143F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8528C3" w14:textId="1F14BFFB" w:rsidR="00584377" w:rsidRDefault="00CB31A0">
    <w:pPr>
      <w:pStyle w:val="Header"/>
    </w:pPr>
    <w:r>
      <w:rPr>
        <w:noProof/>
      </w:rPr>
      <mc:AlternateContent>
        <mc:Choice Requires="wps">
          <w:drawing>
            <wp:anchor distT="45720" distB="45720" distL="114300" distR="114300" simplePos="0" relativeHeight="251658243" behindDoc="0" locked="0" layoutInCell="1" allowOverlap="1" wp14:anchorId="7A15BE5F" wp14:editId="3E57C787">
              <wp:simplePos x="0" y="0"/>
              <wp:positionH relativeFrom="page">
                <wp:posOffset>5426710</wp:posOffset>
              </wp:positionH>
              <wp:positionV relativeFrom="paragraph">
                <wp:posOffset>-278765</wp:posOffset>
              </wp:positionV>
              <wp:extent cx="1290486" cy="1404620"/>
              <wp:effectExtent l="0" t="0" r="5080" b="889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0486" cy="1404620"/>
                      </a:xfrm>
                      <a:prstGeom prst="rect">
                        <a:avLst/>
                      </a:prstGeom>
                      <a:solidFill>
                        <a:srgbClr val="FFFFFF"/>
                      </a:solidFill>
                      <a:ln w="9525">
                        <a:noFill/>
                        <a:miter lim="800000"/>
                        <a:headEnd/>
                        <a:tailEnd/>
                      </a:ln>
                    </wps:spPr>
                    <wps:txbx>
                      <w:txbxContent>
                        <w:p w14:paraId="18FACAED" w14:textId="1A12DD3D" w:rsidR="00CB31A0" w:rsidRDefault="00CB31A0" w:rsidP="00CB31A0">
                          <w:r>
                            <w:t xml:space="preserve">Doc Ref: </w:t>
                          </w:r>
                          <w:r w:rsidR="00C82006">
                            <w:t>WM1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A15BE5F" id="_x0000_t202" coordsize="21600,21600" o:spt="202" path="m,l,21600r21600,l21600,xe">
              <v:stroke joinstyle="miter"/>
              <v:path gradientshapeok="t" o:connecttype="rect"/>
            </v:shapetype>
            <v:shape id="Text Box 2" o:spid="_x0000_s1028" type="#_x0000_t202" style="position:absolute;margin-left:427.3pt;margin-top:-21.95pt;width:101.6pt;height:110.6pt;z-index:251658243;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X8DQIAAPcDAAAOAAAAZHJzL2Uyb0RvYy54bWysU8Fu2zAMvQ/YPwi6L3aCJGuMOEWXLsOA&#10;rhvQ7QNkWY6FyaJGKbGzrx8lp2nQ3Yb5IJAm9Ug+Pq1vh86wo0KvwZZ8Osk5U1ZCre2+5D++797d&#10;cOaDsLUwYFXJT8rz283bN+veFWoGLZhaISMQ64velbwNwRVZ5mWrOuEn4JSlYAPYiUAu7rMaRU/o&#10;nclmeb7MesDaIUjlPf29H4N8k/CbRsnwtWm8CsyUnHoL6cR0VvHMNmtR7FG4VstzG+IfuuiEtlT0&#10;AnUvgmAH1H9BdVoieGjCREKXQdNoqdIMNM00fzXNUyucSrMQOd5daPL/D1Y+Hp/cN2Rh+AADLTAN&#10;4d0DyJ+eWdi2wu7VHSL0rRI1FZ5GyrLe+eJ8NVLtCx9Bqv4L1LRkcQiQgIYGu8gKzckInRZwupCu&#10;hsBkLDlb5fObJWeSYtN5Pl/O0loyUTxfd+jDJwUdi0bJkbaa4MXxwYfYjiieU2I1D0bXO21McnBf&#10;bQ2yoyAF7NKXJniVZizrS75azBYJ2UK8n8TR6UAKNbor+U0ev1EzkY6Ptk4pQWgz2tSJsWd+IiUj&#10;OWGoBkqMPFVQn4gphFGJ9HLIaAF/c9aTCkvufx0EKs7MZ0tsr6bzeZRtcuaL90QNw+tIdR0RVhJU&#10;yQNno7kNSeqJB3dHW9npxNdLJ+deSV2JxvNLiPK99lPWy3vd/AEAAP//AwBQSwMEFAAGAAgAAAAh&#10;ABfiuwLhAAAADAEAAA8AAABkcnMvZG93bnJldi54bWxMj8FOwzAMhu9IvENkJG5bClvXUZpOExMX&#10;DkgMpO2YNW5TkThVknXl7clOcLPlT7+/v9pM1rARfegdCXiYZ8CQGqd66gR8fb7O1sBClKSkcYQC&#10;fjDApr69qWSp3IU+cNzHjqUQCqUUoGMcSs5Do9HKMHcDUrq1zlsZ0+o7rry8pHBr+GOWrbiVPaUP&#10;Wg74orH53p+tgIPVvdr592OrzLh7a7f5MPlBiPu7afsMLOIU/2C46id1qJPTyZ1JBWYErPPlKqEC&#10;ZsvFE7ArkeVFanNKU1EsgNcV/1+i/gUAAP//AwBQSwECLQAUAAYACAAAACEAtoM4kv4AAADhAQAA&#10;EwAAAAAAAAAAAAAAAAAAAAAAW0NvbnRlbnRfVHlwZXNdLnhtbFBLAQItABQABgAIAAAAIQA4/SH/&#10;1gAAAJQBAAALAAAAAAAAAAAAAAAAAC8BAABfcmVscy8ucmVsc1BLAQItABQABgAIAAAAIQBq+VX8&#10;DQIAAPcDAAAOAAAAAAAAAAAAAAAAAC4CAABkcnMvZTJvRG9jLnhtbFBLAQItABQABgAIAAAAIQAX&#10;4rsC4QAAAAwBAAAPAAAAAAAAAAAAAAAAAGcEAABkcnMvZG93bnJldi54bWxQSwUGAAAAAAQABADz&#10;AAAAdQUAAAAA&#10;" stroked="f">
              <v:textbox style="mso-fit-shape-to-text:t">
                <w:txbxContent>
                  <w:p w14:paraId="18FACAED" w14:textId="1A12DD3D" w:rsidR="00CB31A0" w:rsidRDefault="00CB31A0" w:rsidP="00CB31A0">
                    <w:r>
                      <w:t xml:space="preserve">Doc Ref: </w:t>
                    </w:r>
                    <w:r w:rsidR="00C82006">
                      <w:t>WM1</w:t>
                    </w:r>
                  </w:p>
                </w:txbxContent>
              </v:textbox>
              <w10:wrap anchorx="page"/>
            </v:shape>
          </w:pict>
        </mc:Fallback>
      </mc:AlternateContent>
    </w:r>
    <w:r w:rsidR="00584377">
      <w:rPr>
        <w:noProof/>
      </w:rPr>
      <w:drawing>
        <wp:anchor distT="0" distB="0" distL="114300" distR="114300" simplePos="0" relativeHeight="251658242" behindDoc="0" locked="0" layoutInCell="1" allowOverlap="1" wp14:anchorId="13775771" wp14:editId="4928CE13">
          <wp:simplePos x="0" y="0"/>
          <wp:positionH relativeFrom="margin">
            <wp:posOffset>-80323</wp:posOffset>
          </wp:positionH>
          <wp:positionV relativeFrom="paragraph">
            <wp:posOffset>-108585</wp:posOffset>
          </wp:positionV>
          <wp:extent cx="2548349" cy="688908"/>
          <wp:effectExtent l="0" t="0" r="0" b="0"/>
          <wp:wrapNone/>
          <wp:docPr id="28" name="Picture 2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1">
                    <a:biLevel thresh="50000"/>
                    <a:extLst>
                      <a:ext uri="{28A0092B-C50C-407E-A947-70E740481C1C}">
                        <a14:useLocalDpi xmlns:a14="http://schemas.microsoft.com/office/drawing/2010/main" val="0"/>
                      </a:ext>
                    </a:extLst>
                  </a:blip>
                  <a:stretch>
                    <a:fillRect/>
                  </a:stretch>
                </pic:blipFill>
                <pic:spPr>
                  <a:xfrm>
                    <a:off x="0" y="0"/>
                    <a:ext cx="2548349" cy="68890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36400"/>
    <w:multiLevelType w:val="hybridMultilevel"/>
    <w:tmpl w:val="3104E32C"/>
    <w:lvl w:ilvl="0" w:tplc="93EE7CB0">
      <w:start w:val="1"/>
      <w:numFmt w:val="decimal"/>
      <w:lvlText w:val="%1."/>
      <w:lvlJc w:val="left"/>
      <w:pPr>
        <w:ind w:left="720" w:hanging="360"/>
      </w:pPr>
      <w:rPr>
        <w:rFonts w:hint="default"/>
        <w:b/>
        <w:bCs/>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E07AC6"/>
    <w:multiLevelType w:val="hybridMultilevel"/>
    <w:tmpl w:val="3104E32C"/>
    <w:lvl w:ilvl="0" w:tplc="93EE7CB0">
      <w:start w:val="1"/>
      <w:numFmt w:val="decimal"/>
      <w:lvlText w:val="%1."/>
      <w:lvlJc w:val="left"/>
      <w:pPr>
        <w:ind w:left="720" w:hanging="360"/>
      </w:pPr>
      <w:rPr>
        <w:rFonts w:hint="default"/>
        <w:b/>
        <w:bCs/>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937D7F"/>
    <w:multiLevelType w:val="hybridMultilevel"/>
    <w:tmpl w:val="7EAAC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C37C82"/>
    <w:multiLevelType w:val="multilevel"/>
    <w:tmpl w:val="A99A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3D35EB"/>
    <w:multiLevelType w:val="hybridMultilevel"/>
    <w:tmpl w:val="77D8120E"/>
    <w:lvl w:ilvl="0" w:tplc="6B56417A">
      <w:numFmt w:val="bullet"/>
      <w:lvlText w:val="-"/>
      <w:lvlJc w:val="left"/>
      <w:pPr>
        <w:ind w:left="720" w:hanging="360"/>
      </w:pPr>
      <w:rPr>
        <w:rFonts w:ascii="Mulish" w:eastAsia="SimSun" w:hAnsi="Mulish"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157E77"/>
    <w:multiLevelType w:val="hybridMultilevel"/>
    <w:tmpl w:val="F8849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0051F6"/>
    <w:multiLevelType w:val="hybridMultilevel"/>
    <w:tmpl w:val="3104E32C"/>
    <w:lvl w:ilvl="0" w:tplc="93EE7CB0">
      <w:start w:val="1"/>
      <w:numFmt w:val="decimal"/>
      <w:lvlText w:val="%1."/>
      <w:lvlJc w:val="left"/>
      <w:pPr>
        <w:ind w:left="720" w:hanging="360"/>
      </w:pPr>
      <w:rPr>
        <w:rFonts w:hint="default"/>
        <w:b/>
        <w:bCs/>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14700995">
    <w:abstractNumId w:val="5"/>
  </w:num>
  <w:num w:numId="2" w16cid:durableId="769202527">
    <w:abstractNumId w:val="1"/>
  </w:num>
  <w:num w:numId="3" w16cid:durableId="123475030">
    <w:abstractNumId w:val="6"/>
  </w:num>
  <w:num w:numId="4" w16cid:durableId="1144159912">
    <w:abstractNumId w:val="0"/>
  </w:num>
  <w:num w:numId="5" w16cid:durableId="1588924228">
    <w:abstractNumId w:val="2"/>
  </w:num>
  <w:num w:numId="6" w16cid:durableId="1747337028">
    <w:abstractNumId w:val="3"/>
  </w:num>
  <w:num w:numId="7" w16cid:durableId="19853505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377"/>
    <w:rsid w:val="00005275"/>
    <w:rsid w:val="000117AB"/>
    <w:rsid w:val="000126BB"/>
    <w:rsid w:val="0001578E"/>
    <w:rsid w:val="0002066F"/>
    <w:rsid w:val="000207CA"/>
    <w:rsid w:val="00020807"/>
    <w:rsid w:val="000216D3"/>
    <w:rsid w:val="00023832"/>
    <w:rsid w:val="0003193D"/>
    <w:rsid w:val="000342DD"/>
    <w:rsid w:val="00035D48"/>
    <w:rsid w:val="000561D7"/>
    <w:rsid w:val="000735F7"/>
    <w:rsid w:val="000834D8"/>
    <w:rsid w:val="0008435E"/>
    <w:rsid w:val="00090308"/>
    <w:rsid w:val="00093C91"/>
    <w:rsid w:val="00097BFD"/>
    <w:rsid w:val="00097F4E"/>
    <w:rsid w:val="000A12BD"/>
    <w:rsid w:val="000A35A2"/>
    <w:rsid w:val="000B0015"/>
    <w:rsid w:val="000B749E"/>
    <w:rsid w:val="000B7EC4"/>
    <w:rsid w:val="000C2C20"/>
    <w:rsid w:val="000C5063"/>
    <w:rsid w:val="000D4845"/>
    <w:rsid w:val="000E1F96"/>
    <w:rsid w:val="00111545"/>
    <w:rsid w:val="001139C6"/>
    <w:rsid w:val="00113DE1"/>
    <w:rsid w:val="00116B83"/>
    <w:rsid w:val="001174B1"/>
    <w:rsid w:val="00121AF3"/>
    <w:rsid w:val="001241D7"/>
    <w:rsid w:val="0012536B"/>
    <w:rsid w:val="00134C63"/>
    <w:rsid w:val="00160001"/>
    <w:rsid w:val="001721E5"/>
    <w:rsid w:val="00175D72"/>
    <w:rsid w:val="00181BF1"/>
    <w:rsid w:val="00183179"/>
    <w:rsid w:val="001A64F2"/>
    <w:rsid w:val="001B171F"/>
    <w:rsid w:val="001B3C2B"/>
    <w:rsid w:val="001B5014"/>
    <w:rsid w:val="001B616A"/>
    <w:rsid w:val="001B7DE0"/>
    <w:rsid w:val="001C0364"/>
    <w:rsid w:val="001E50D7"/>
    <w:rsid w:val="00211B5A"/>
    <w:rsid w:val="002178F8"/>
    <w:rsid w:val="00223DDE"/>
    <w:rsid w:val="00233A2D"/>
    <w:rsid w:val="002432A7"/>
    <w:rsid w:val="00250C8F"/>
    <w:rsid w:val="00257419"/>
    <w:rsid w:val="00261A22"/>
    <w:rsid w:val="00262A85"/>
    <w:rsid w:val="00265457"/>
    <w:rsid w:val="002856D5"/>
    <w:rsid w:val="00285F69"/>
    <w:rsid w:val="002903B3"/>
    <w:rsid w:val="0029535B"/>
    <w:rsid w:val="002A239C"/>
    <w:rsid w:val="002A24B5"/>
    <w:rsid w:val="002A6741"/>
    <w:rsid w:val="002B1AF0"/>
    <w:rsid w:val="002B1B52"/>
    <w:rsid w:val="002E311C"/>
    <w:rsid w:val="002E45A7"/>
    <w:rsid w:val="002F55C1"/>
    <w:rsid w:val="002F57A4"/>
    <w:rsid w:val="003102DB"/>
    <w:rsid w:val="00324EAF"/>
    <w:rsid w:val="00330683"/>
    <w:rsid w:val="00331D45"/>
    <w:rsid w:val="00344C00"/>
    <w:rsid w:val="00355761"/>
    <w:rsid w:val="00364479"/>
    <w:rsid w:val="00381500"/>
    <w:rsid w:val="00384120"/>
    <w:rsid w:val="003935BA"/>
    <w:rsid w:val="0039785A"/>
    <w:rsid w:val="003A232F"/>
    <w:rsid w:val="003A4AA1"/>
    <w:rsid w:val="003B39A4"/>
    <w:rsid w:val="003B42BD"/>
    <w:rsid w:val="003C2AF6"/>
    <w:rsid w:val="003C7D5D"/>
    <w:rsid w:val="003D30F4"/>
    <w:rsid w:val="003D3616"/>
    <w:rsid w:val="003F394B"/>
    <w:rsid w:val="003F4E8F"/>
    <w:rsid w:val="00406402"/>
    <w:rsid w:val="004103E3"/>
    <w:rsid w:val="004119CD"/>
    <w:rsid w:val="00411C3D"/>
    <w:rsid w:val="00411D85"/>
    <w:rsid w:val="00423A54"/>
    <w:rsid w:val="004311D9"/>
    <w:rsid w:val="004419B1"/>
    <w:rsid w:val="00452543"/>
    <w:rsid w:val="0047062B"/>
    <w:rsid w:val="00480B85"/>
    <w:rsid w:val="00485FCB"/>
    <w:rsid w:val="0048727A"/>
    <w:rsid w:val="004936F9"/>
    <w:rsid w:val="00496E86"/>
    <w:rsid w:val="004A502F"/>
    <w:rsid w:val="004B51E4"/>
    <w:rsid w:val="004B5D46"/>
    <w:rsid w:val="004C021D"/>
    <w:rsid w:val="005025A2"/>
    <w:rsid w:val="005034CA"/>
    <w:rsid w:val="00517806"/>
    <w:rsid w:val="0052716E"/>
    <w:rsid w:val="00530527"/>
    <w:rsid w:val="00534151"/>
    <w:rsid w:val="00536D65"/>
    <w:rsid w:val="00543593"/>
    <w:rsid w:val="0054666B"/>
    <w:rsid w:val="00551599"/>
    <w:rsid w:val="00553A71"/>
    <w:rsid w:val="00556DC9"/>
    <w:rsid w:val="005575BB"/>
    <w:rsid w:val="0057018F"/>
    <w:rsid w:val="00570368"/>
    <w:rsid w:val="005760ED"/>
    <w:rsid w:val="00584377"/>
    <w:rsid w:val="0058495A"/>
    <w:rsid w:val="005852DD"/>
    <w:rsid w:val="0058732E"/>
    <w:rsid w:val="00591BBD"/>
    <w:rsid w:val="00592E74"/>
    <w:rsid w:val="005949C2"/>
    <w:rsid w:val="005A17C1"/>
    <w:rsid w:val="005A237C"/>
    <w:rsid w:val="005B72A5"/>
    <w:rsid w:val="005C19E0"/>
    <w:rsid w:val="005C759F"/>
    <w:rsid w:val="005D4C44"/>
    <w:rsid w:val="005E0C46"/>
    <w:rsid w:val="005E259B"/>
    <w:rsid w:val="005F4E2E"/>
    <w:rsid w:val="005F6E6A"/>
    <w:rsid w:val="00641A79"/>
    <w:rsid w:val="00642A43"/>
    <w:rsid w:val="00644853"/>
    <w:rsid w:val="00647793"/>
    <w:rsid w:val="0065232C"/>
    <w:rsid w:val="006548C0"/>
    <w:rsid w:val="0066380F"/>
    <w:rsid w:val="00670EEC"/>
    <w:rsid w:val="00673472"/>
    <w:rsid w:val="00676CE8"/>
    <w:rsid w:val="006A2B1D"/>
    <w:rsid w:val="006B0845"/>
    <w:rsid w:val="006B3E1A"/>
    <w:rsid w:val="006C342D"/>
    <w:rsid w:val="006C6C9C"/>
    <w:rsid w:val="006D2BD2"/>
    <w:rsid w:val="006E280B"/>
    <w:rsid w:val="006E6692"/>
    <w:rsid w:val="006F1A58"/>
    <w:rsid w:val="006F3580"/>
    <w:rsid w:val="00731B5F"/>
    <w:rsid w:val="0073329D"/>
    <w:rsid w:val="00735601"/>
    <w:rsid w:val="00741FF8"/>
    <w:rsid w:val="00743C1F"/>
    <w:rsid w:val="00745A79"/>
    <w:rsid w:val="0075005B"/>
    <w:rsid w:val="00753740"/>
    <w:rsid w:val="007709CA"/>
    <w:rsid w:val="00773E31"/>
    <w:rsid w:val="007865D6"/>
    <w:rsid w:val="007948ED"/>
    <w:rsid w:val="007A153C"/>
    <w:rsid w:val="007A1DF7"/>
    <w:rsid w:val="007B4D35"/>
    <w:rsid w:val="007B7F60"/>
    <w:rsid w:val="007C4C85"/>
    <w:rsid w:val="007C5440"/>
    <w:rsid w:val="007D20D3"/>
    <w:rsid w:val="007D2BE3"/>
    <w:rsid w:val="007D4299"/>
    <w:rsid w:val="007E20AB"/>
    <w:rsid w:val="007E3098"/>
    <w:rsid w:val="007F42EF"/>
    <w:rsid w:val="0081492D"/>
    <w:rsid w:val="00816B51"/>
    <w:rsid w:val="0082322E"/>
    <w:rsid w:val="00823F74"/>
    <w:rsid w:val="00824643"/>
    <w:rsid w:val="00834C90"/>
    <w:rsid w:val="00841D51"/>
    <w:rsid w:val="00847419"/>
    <w:rsid w:val="0085123D"/>
    <w:rsid w:val="00866BE7"/>
    <w:rsid w:val="00866C33"/>
    <w:rsid w:val="00873159"/>
    <w:rsid w:val="00875685"/>
    <w:rsid w:val="008821A0"/>
    <w:rsid w:val="008828CD"/>
    <w:rsid w:val="00882FC8"/>
    <w:rsid w:val="008863B7"/>
    <w:rsid w:val="008972CC"/>
    <w:rsid w:val="008A61CF"/>
    <w:rsid w:val="008B4A04"/>
    <w:rsid w:val="008B7EE5"/>
    <w:rsid w:val="008C2716"/>
    <w:rsid w:val="008C4005"/>
    <w:rsid w:val="008C7B72"/>
    <w:rsid w:val="008D55FA"/>
    <w:rsid w:val="008D6709"/>
    <w:rsid w:val="008E4AE0"/>
    <w:rsid w:val="008F177B"/>
    <w:rsid w:val="008F5016"/>
    <w:rsid w:val="009143F2"/>
    <w:rsid w:val="00917D2C"/>
    <w:rsid w:val="00927073"/>
    <w:rsid w:val="009446B9"/>
    <w:rsid w:val="00954D8C"/>
    <w:rsid w:val="009574A5"/>
    <w:rsid w:val="00960E83"/>
    <w:rsid w:val="00976EB2"/>
    <w:rsid w:val="00984498"/>
    <w:rsid w:val="009A78E4"/>
    <w:rsid w:val="009B0B60"/>
    <w:rsid w:val="009C74A0"/>
    <w:rsid w:val="009D5780"/>
    <w:rsid w:val="009D7058"/>
    <w:rsid w:val="009E19B9"/>
    <w:rsid w:val="009E7ECE"/>
    <w:rsid w:val="009F06CD"/>
    <w:rsid w:val="009F3BBA"/>
    <w:rsid w:val="009F5741"/>
    <w:rsid w:val="00A09159"/>
    <w:rsid w:val="00A11BBE"/>
    <w:rsid w:val="00A240B8"/>
    <w:rsid w:val="00A2460F"/>
    <w:rsid w:val="00A24914"/>
    <w:rsid w:val="00A33D02"/>
    <w:rsid w:val="00A41637"/>
    <w:rsid w:val="00A559CB"/>
    <w:rsid w:val="00A578D4"/>
    <w:rsid w:val="00A631F9"/>
    <w:rsid w:val="00A773FC"/>
    <w:rsid w:val="00A8218D"/>
    <w:rsid w:val="00A84416"/>
    <w:rsid w:val="00A90D31"/>
    <w:rsid w:val="00A913E2"/>
    <w:rsid w:val="00A961AC"/>
    <w:rsid w:val="00A97912"/>
    <w:rsid w:val="00A979B9"/>
    <w:rsid w:val="00AA0F56"/>
    <w:rsid w:val="00AA5ED6"/>
    <w:rsid w:val="00AA65BA"/>
    <w:rsid w:val="00AB1D35"/>
    <w:rsid w:val="00AC1B30"/>
    <w:rsid w:val="00AC23DA"/>
    <w:rsid w:val="00AC7E2C"/>
    <w:rsid w:val="00AD441B"/>
    <w:rsid w:val="00AD4B88"/>
    <w:rsid w:val="00AD5056"/>
    <w:rsid w:val="00B0190E"/>
    <w:rsid w:val="00B0274A"/>
    <w:rsid w:val="00B074AF"/>
    <w:rsid w:val="00B2409C"/>
    <w:rsid w:val="00B30235"/>
    <w:rsid w:val="00B333F1"/>
    <w:rsid w:val="00B3738A"/>
    <w:rsid w:val="00B41851"/>
    <w:rsid w:val="00B52E70"/>
    <w:rsid w:val="00B53425"/>
    <w:rsid w:val="00B64C7B"/>
    <w:rsid w:val="00B75575"/>
    <w:rsid w:val="00B77934"/>
    <w:rsid w:val="00B80796"/>
    <w:rsid w:val="00B870F3"/>
    <w:rsid w:val="00B957EE"/>
    <w:rsid w:val="00BA4E4D"/>
    <w:rsid w:val="00BB6323"/>
    <w:rsid w:val="00BE27B6"/>
    <w:rsid w:val="00BF1F5F"/>
    <w:rsid w:val="00BF41CC"/>
    <w:rsid w:val="00C26856"/>
    <w:rsid w:val="00C32E42"/>
    <w:rsid w:val="00C62422"/>
    <w:rsid w:val="00C626F8"/>
    <w:rsid w:val="00C62CBF"/>
    <w:rsid w:val="00C74AAC"/>
    <w:rsid w:val="00C74DA5"/>
    <w:rsid w:val="00C75FAC"/>
    <w:rsid w:val="00C82006"/>
    <w:rsid w:val="00C84422"/>
    <w:rsid w:val="00C85115"/>
    <w:rsid w:val="00C90B3E"/>
    <w:rsid w:val="00C95234"/>
    <w:rsid w:val="00CA6442"/>
    <w:rsid w:val="00CB2196"/>
    <w:rsid w:val="00CB2344"/>
    <w:rsid w:val="00CB31A0"/>
    <w:rsid w:val="00CC382B"/>
    <w:rsid w:val="00CC49D1"/>
    <w:rsid w:val="00CE44CC"/>
    <w:rsid w:val="00CF1D2C"/>
    <w:rsid w:val="00D04561"/>
    <w:rsid w:val="00D045FE"/>
    <w:rsid w:val="00D06A24"/>
    <w:rsid w:val="00D10BE7"/>
    <w:rsid w:val="00D153F8"/>
    <w:rsid w:val="00D236D3"/>
    <w:rsid w:val="00D31DAF"/>
    <w:rsid w:val="00D36761"/>
    <w:rsid w:val="00D5089F"/>
    <w:rsid w:val="00D509CE"/>
    <w:rsid w:val="00D74AEA"/>
    <w:rsid w:val="00D76E93"/>
    <w:rsid w:val="00D77DE3"/>
    <w:rsid w:val="00D80AC0"/>
    <w:rsid w:val="00D90FE3"/>
    <w:rsid w:val="00DA2073"/>
    <w:rsid w:val="00DB027F"/>
    <w:rsid w:val="00DB4228"/>
    <w:rsid w:val="00DB5878"/>
    <w:rsid w:val="00DC5242"/>
    <w:rsid w:val="00DC7DC0"/>
    <w:rsid w:val="00DD469D"/>
    <w:rsid w:val="00DD7E26"/>
    <w:rsid w:val="00DF7356"/>
    <w:rsid w:val="00E00AA7"/>
    <w:rsid w:val="00E020E4"/>
    <w:rsid w:val="00E02CD1"/>
    <w:rsid w:val="00E0FBDD"/>
    <w:rsid w:val="00E267B8"/>
    <w:rsid w:val="00E3262B"/>
    <w:rsid w:val="00E42335"/>
    <w:rsid w:val="00E42849"/>
    <w:rsid w:val="00E432F9"/>
    <w:rsid w:val="00E52BEB"/>
    <w:rsid w:val="00E52F1A"/>
    <w:rsid w:val="00E53CAA"/>
    <w:rsid w:val="00E5457B"/>
    <w:rsid w:val="00E57B89"/>
    <w:rsid w:val="00E65486"/>
    <w:rsid w:val="00E658E1"/>
    <w:rsid w:val="00E74444"/>
    <w:rsid w:val="00E7693A"/>
    <w:rsid w:val="00E927A4"/>
    <w:rsid w:val="00EA18DE"/>
    <w:rsid w:val="00EA23B2"/>
    <w:rsid w:val="00EC06E5"/>
    <w:rsid w:val="00EE0BC0"/>
    <w:rsid w:val="00EE30FC"/>
    <w:rsid w:val="00EE50D6"/>
    <w:rsid w:val="00EE743F"/>
    <w:rsid w:val="00EF17E8"/>
    <w:rsid w:val="00EF4E99"/>
    <w:rsid w:val="00EF7CC1"/>
    <w:rsid w:val="00F0167C"/>
    <w:rsid w:val="00F12F42"/>
    <w:rsid w:val="00F20DE5"/>
    <w:rsid w:val="00F22866"/>
    <w:rsid w:val="00F3255D"/>
    <w:rsid w:val="00F47AB5"/>
    <w:rsid w:val="00F5027F"/>
    <w:rsid w:val="00F53247"/>
    <w:rsid w:val="00F5389D"/>
    <w:rsid w:val="00F544E8"/>
    <w:rsid w:val="00F556EC"/>
    <w:rsid w:val="00F67BF6"/>
    <w:rsid w:val="00F827A8"/>
    <w:rsid w:val="00F82CD4"/>
    <w:rsid w:val="00F8375E"/>
    <w:rsid w:val="00FA78DB"/>
    <w:rsid w:val="00FB40F5"/>
    <w:rsid w:val="00FC186B"/>
    <w:rsid w:val="00FC2268"/>
    <w:rsid w:val="00FC3F8C"/>
    <w:rsid w:val="00FC4FCB"/>
    <w:rsid w:val="00FE7F9B"/>
    <w:rsid w:val="00FF6062"/>
    <w:rsid w:val="022FEC8D"/>
    <w:rsid w:val="0342A8BC"/>
    <w:rsid w:val="0363C3CB"/>
    <w:rsid w:val="05AB30A2"/>
    <w:rsid w:val="07C277CF"/>
    <w:rsid w:val="080E91FB"/>
    <w:rsid w:val="0854CC1B"/>
    <w:rsid w:val="08B1E13A"/>
    <w:rsid w:val="09162D10"/>
    <w:rsid w:val="0A9DD836"/>
    <w:rsid w:val="0B308B66"/>
    <w:rsid w:val="0CCA09B1"/>
    <w:rsid w:val="0CCC2510"/>
    <w:rsid w:val="0F36D1B2"/>
    <w:rsid w:val="1264D7BD"/>
    <w:rsid w:val="143277B1"/>
    <w:rsid w:val="194ED1E9"/>
    <w:rsid w:val="1B86F06D"/>
    <w:rsid w:val="1CA8AE1D"/>
    <w:rsid w:val="1D04C029"/>
    <w:rsid w:val="1D36FC91"/>
    <w:rsid w:val="1D935DFB"/>
    <w:rsid w:val="1F63BFC6"/>
    <w:rsid w:val="20807462"/>
    <w:rsid w:val="22B86FF2"/>
    <w:rsid w:val="2412D706"/>
    <w:rsid w:val="254C5DA1"/>
    <w:rsid w:val="25D6FB80"/>
    <w:rsid w:val="282A44B2"/>
    <w:rsid w:val="2B56434F"/>
    <w:rsid w:val="2E726E7F"/>
    <w:rsid w:val="2E7C4195"/>
    <w:rsid w:val="2FD01E15"/>
    <w:rsid w:val="301C1FB8"/>
    <w:rsid w:val="317B8E1B"/>
    <w:rsid w:val="31C584D3"/>
    <w:rsid w:val="327F5BFF"/>
    <w:rsid w:val="344216E8"/>
    <w:rsid w:val="37191048"/>
    <w:rsid w:val="3A68D8E7"/>
    <w:rsid w:val="3F06FA00"/>
    <w:rsid w:val="4240D29D"/>
    <w:rsid w:val="42B64333"/>
    <w:rsid w:val="450E8E9A"/>
    <w:rsid w:val="45DB28EA"/>
    <w:rsid w:val="460AA2BF"/>
    <w:rsid w:val="47C423C3"/>
    <w:rsid w:val="484D6769"/>
    <w:rsid w:val="4A1A1898"/>
    <w:rsid w:val="4B79960E"/>
    <w:rsid w:val="4E2951AF"/>
    <w:rsid w:val="4EB3FDCD"/>
    <w:rsid w:val="4FCE21A9"/>
    <w:rsid w:val="508A39D8"/>
    <w:rsid w:val="51036744"/>
    <w:rsid w:val="51E7829A"/>
    <w:rsid w:val="52C0BBC0"/>
    <w:rsid w:val="532159E5"/>
    <w:rsid w:val="537BE357"/>
    <w:rsid w:val="53FAE9C3"/>
    <w:rsid w:val="58863BF5"/>
    <w:rsid w:val="59F4CFFD"/>
    <w:rsid w:val="5A335DEB"/>
    <w:rsid w:val="5B063CCC"/>
    <w:rsid w:val="5C2B098B"/>
    <w:rsid w:val="5CEE0ED0"/>
    <w:rsid w:val="5D05EDF5"/>
    <w:rsid w:val="5DCCBBCC"/>
    <w:rsid w:val="6089A8E3"/>
    <w:rsid w:val="6410E607"/>
    <w:rsid w:val="647BCB72"/>
    <w:rsid w:val="649BA207"/>
    <w:rsid w:val="64A39656"/>
    <w:rsid w:val="66C3B44D"/>
    <w:rsid w:val="66F51418"/>
    <w:rsid w:val="6AB6B747"/>
    <w:rsid w:val="6DD613AF"/>
    <w:rsid w:val="6FF3A1F6"/>
    <w:rsid w:val="71B231E5"/>
    <w:rsid w:val="7204D410"/>
    <w:rsid w:val="732C0C72"/>
    <w:rsid w:val="7406B769"/>
    <w:rsid w:val="7712D76F"/>
    <w:rsid w:val="7805A06F"/>
    <w:rsid w:val="787F7F3F"/>
    <w:rsid w:val="7DA9DF0C"/>
    <w:rsid w:val="7F04C0F7"/>
    <w:rsid w:val="7F4419F1"/>
    <w:rsid w:val="7F5DDB97"/>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5E6B0C"/>
  <w15:chartTrackingRefBased/>
  <w15:docId w15:val="{DB85FF3F-6442-4BAE-AA76-C472BE377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43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4377"/>
  </w:style>
  <w:style w:type="paragraph" w:styleId="Footer">
    <w:name w:val="footer"/>
    <w:basedOn w:val="Normal"/>
    <w:link w:val="FooterChar"/>
    <w:uiPriority w:val="99"/>
    <w:unhideWhenUsed/>
    <w:rsid w:val="005843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4377"/>
  </w:style>
  <w:style w:type="paragraph" w:styleId="ListParagraph">
    <w:name w:val="List Paragraph"/>
    <w:basedOn w:val="Normal"/>
    <w:uiPriority w:val="34"/>
    <w:qFormat/>
    <w:rsid w:val="00676CE8"/>
    <w:pPr>
      <w:spacing w:after="0" w:line="240" w:lineRule="auto"/>
      <w:ind w:left="720"/>
      <w:contextualSpacing/>
    </w:pPr>
    <w:rPr>
      <w:sz w:val="24"/>
      <w:szCs w:val="24"/>
      <w:lang w:val="en-PH" w:bidi="ar-SA"/>
    </w:rPr>
  </w:style>
  <w:style w:type="table" w:styleId="TableGrid">
    <w:name w:val="Table Grid"/>
    <w:basedOn w:val="TableNormal"/>
    <w:uiPriority w:val="39"/>
    <w:rsid w:val="00480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F177B"/>
    <w:rPr>
      <w:color w:val="80808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47A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7AB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E30FC"/>
    <w:rPr>
      <w:b/>
      <w:bCs/>
    </w:rPr>
  </w:style>
  <w:style w:type="character" w:customStyle="1" w:styleId="CommentSubjectChar">
    <w:name w:val="Comment Subject Char"/>
    <w:basedOn w:val="CommentTextChar"/>
    <w:link w:val="CommentSubject"/>
    <w:uiPriority w:val="99"/>
    <w:semiHidden/>
    <w:rsid w:val="00EE30FC"/>
    <w:rPr>
      <w:b/>
      <w:bCs/>
      <w:sz w:val="20"/>
      <w:szCs w:val="20"/>
    </w:rPr>
  </w:style>
  <w:style w:type="character" w:styleId="UnresolvedMention">
    <w:name w:val="Unresolved Mention"/>
    <w:basedOn w:val="DefaultParagraphFont"/>
    <w:uiPriority w:val="99"/>
    <w:unhideWhenUsed/>
    <w:rsid w:val="007709CA"/>
    <w:rPr>
      <w:color w:val="605E5C"/>
      <w:shd w:val="clear" w:color="auto" w:fill="E1DFDD"/>
    </w:rPr>
  </w:style>
  <w:style w:type="character" w:styleId="Mention">
    <w:name w:val="Mention"/>
    <w:basedOn w:val="DefaultParagraphFont"/>
    <w:uiPriority w:val="99"/>
    <w:unhideWhenUsed/>
    <w:rsid w:val="007709CA"/>
    <w:rPr>
      <w:color w:val="2B579A"/>
      <w:shd w:val="clear" w:color="auto" w:fill="E1DFDD"/>
    </w:rPr>
  </w:style>
  <w:style w:type="paragraph" w:styleId="NormalWeb">
    <w:name w:val="Normal (Web)"/>
    <w:basedOn w:val="Normal"/>
    <w:uiPriority w:val="99"/>
    <w:unhideWhenUsed/>
    <w:rsid w:val="00553A7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8863B7"/>
    <w:rPr>
      <w:color w:val="0000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192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licensing@ft.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help.ft.com/help/legal-privacy/copyright/copyright-policy/"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help.ft.com/help/legal-privacy/terms-conditions/" TargetMode="External"/><Relationship Id="rId5" Type="http://schemas.openxmlformats.org/officeDocument/2006/relationships/styles" Target="styles.xml"/><Relationship Id="rId15" Type="http://schemas.openxmlformats.org/officeDocument/2006/relationships/hyperlink" Target="https://www.ft.com/content/30088b98-fef2-48e4-a394-0aa593834680" TargetMode="External"/><Relationship Id="rId10" Type="http://schemas.openxmlformats.org/officeDocument/2006/relationships/hyperlink" Target="https://www.ft.com" TargetMode="Externa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ft.com/tou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7"/>
        <w:category>
          <w:name w:val="General"/>
          <w:gallery w:val="placeholder"/>
        </w:category>
        <w:types>
          <w:type w:val="bbPlcHdr"/>
        </w:types>
        <w:behaviors>
          <w:behavior w:val="content"/>
        </w:behaviors>
        <w:guid w:val="{0BFCF720-ED69-4CA5-BA32-FEE9E91CE58C}"/>
      </w:docPartPr>
      <w:docPartBody>
        <w:p w:rsidR="00065CF9" w:rsidRDefault="00CB2344">
          <w:r w:rsidRPr="0027529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ulish">
    <w:altName w:val="Calibri"/>
    <w:charset w:val="00"/>
    <w:family w:val="auto"/>
    <w:pitch w:val="variable"/>
    <w:sig w:usb0="A00000FF" w:usb1="5000204B" w:usb2="00000000" w:usb3="00000000" w:csb0="00000193"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344"/>
    <w:rsid w:val="00032EBE"/>
    <w:rsid w:val="00065CF9"/>
    <w:rsid w:val="0012536B"/>
    <w:rsid w:val="002869A3"/>
    <w:rsid w:val="00435E19"/>
    <w:rsid w:val="0045786A"/>
    <w:rsid w:val="004F4A47"/>
    <w:rsid w:val="0052716E"/>
    <w:rsid w:val="00580346"/>
    <w:rsid w:val="00610756"/>
    <w:rsid w:val="00687B76"/>
    <w:rsid w:val="00775CCF"/>
    <w:rsid w:val="007A0A67"/>
    <w:rsid w:val="00882FC8"/>
    <w:rsid w:val="008B2BCA"/>
    <w:rsid w:val="008D1362"/>
    <w:rsid w:val="00912D4E"/>
    <w:rsid w:val="009446B9"/>
    <w:rsid w:val="009D7058"/>
    <w:rsid w:val="00AE1479"/>
    <w:rsid w:val="00BB445D"/>
    <w:rsid w:val="00C53A97"/>
    <w:rsid w:val="00CB2344"/>
    <w:rsid w:val="00E56B24"/>
    <w:rsid w:val="00E63E65"/>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234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Entain Final">
  <a:themeElements>
    <a:clrScheme name="Custom 7">
      <a:dk1>
        <a:srgbClr val="000000"/>
      </a:dk1>
      <a:lt1>
        <a:srgbClr val="FFFFFF"/>
      </a:lt1>
      <a:dk2>
        <a:srgbClr val="43268B"/>
      </a:dk2>
      <a:lt2>
        <a:srgbClr val="BF00FF"/>
      </a:lt2>
      <a:accent1>
        <a:srgbClr val="6851A2"/>
      </a:accent1>
      <a:accent2>
        <a:srgbClr val="AFA9D3"/>
      </a:accent2>
      <a:accent3>
        <a:srgbClr val="FFAA01"/>
      </a:accent3>
      <a:accent4>
        <a:srgbClr val="F1185C"/>
      </a:accent4>
      <a:accent5>
        <a:srgbClr val="01DAC5"/>
      </a:accent5>
      <a:accent6>
        <a:srgbClr val="0042FF"/>
      </a:accent6>
      <a:hlink>
        <a:srgbClr val="000000"/>
      </a:hlink>
      <a:folHlink>
        <a:srgbClr val="000000"/>
      </a:folHlink>
    </a:clrScheme>
    <a:fontScheme name="Entain">
      <a:majorFont>
        <a:latin typeface="Mulish"/>
        <a:ea typeface=""/>
        <a:cs typeface=""/>
      </a:majorFont>
      <a:minorFont>
        <a:latin typeface="Mulish"/>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ntain Final" id="{3190840C-3299-491A-925F-351FD94677EE}" vid="{DE309B93-949D-4DE1-A10E-26C8B2988BE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562d673b-3eb3-4f45-9a64-a1f91519da1b">
      <UserInfo>
        <DisplayName>Charlotte Ferguson</DisplayName>
        <AccountId>34</AccountId>
        <AccountType/>
      </UserInfo>
      <UserInfo>
        <DisplayName>Sarah Maclean</DisplayName>
        <AccountId>71</AccountId>
        <AccountType/>
      </UserInfo>
    </SharedWithUsers>
    <TaxCatchAll xmlns="562d673b-3eb3-4f45-9a64-a1f91519da1b" xsi:nil="true"/>
    <lcf76f155ced4ddcb4097134ff3c332f xmlns="256cb6af-1d28-4239-94c0-83d813b4827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104F2FE48E9AB40A3E093EC37F16E98" ma:contentTypeVersion="15" ma:contentTypeDescription="Create a new document." ma:contentTypeScope="" ma:versionID="ae24d7fdff1837f9e464915b91575ac2">
  <xsd:schema xmlns:xsd="http://www.w3.org/2001/XMLSchema" xmlns:xs="http://www.w3.org/2001/XMLSchema" xmlns:p="http://schemas.microsoft.com/office/2006/metadata/properties" xmlns:ns2="562d673b-3eb3-4f45-9a64-a1f91519da1b" xmlns:ns3="256cb6af-1d28-4239-94c0-83d813b48276" targetNamespace="http://schemas.microsoft.com/office/2006/metadata/properties" ma:root="true" ma:fieldsID="a1911c4a074264f244299482f332fef4" ns2:_="" ns3:_="">
    <xsd:import namespace="562d673b-3eb3-4f45-9a64-a1f91519da1b"/>
    <xsd:import namespace="256cb6af-1d28-4239-94c0-83d813b4827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2d673b-3eb3-4f45-9a64-a1f91519da1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5430983-0693-4903-93ae-7defd5e9819c}" ma:internalName="TaxCatchAll" ma:showField="CatchAllData" ma:web="562d673b-3eb3-4f45-9a64-a1f91519da1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56cb6af-1d28-4239-94c0-83d813b4827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ad15643-4cd9-4725-b4de-befcc4113b21"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584800-111B-40B1-B09B-C46EE7995013}">
  <ds:schemaRefs>
    <ds:schemaRef ds:uri="http://schemas.microsoft.com/sharepoint/v3/contenttype/forms"/>
  </ds:schemaRefs>
</ds:datastoreItem>
</file>

<file path=customXml/itemProps2.xml><?xml version="1.0" encoding="utf-8"?>
<ds:datastoreItem xmlns:ds="http://schemas.openxmlformats.org/officeDocument/2006/customXml" ds:itemID="{49471B2F-9934-4937-9F4C-CEEDCDE2CC01}">
  <ds:schemaRefs>
    <ds:schemaRef ds:uri="http://schemas.microsoft.com/office/2006/metadata/properties"/>
    <ds:schemaRef ds:uri="http://schemas.microsoft.com/office/infopath/2007/PartnerControls"/>
    <ds:schemaRef ds:uri="562d673b-3eb3-4f45-9a64-a1f91519da1b"/>
    <ds:schemaRef ds:uri="256cb6af-1d28-4239-94c0-83d813b48276"/>
  </ds:schemaRefs>
</ds:datastoreItem>
</file>

<file path=customXml/itemProps3.xml><?xml version="1.0" encoding="utf-8"?>
<ds:datastoreItem xmlns:ds="http://schemas.openxmlformats.org/officeDocument/2006/customXml" ds:itemID="{3B3A190A-CC8A-4248-BC45-2A35A0FB03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2d673b-3eb3-4f45-9a64-a1f91519da1b"/>
    <ds:schemaRef ds:uri="256cb6af-1d28-4239-94c0-83d813b482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8</Pages>
  <Words>2132</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Maclean</dc:creator>
  <cp:keywords/>
  <dc:description/>
  <cp:lastModifiedBy>Zakk Yang</cp:lastModifiedBy>
  <cp:revision>6</cp:revision>
  <dcterms:created xsi:type="dcterms:W3CDTF">2024-06-17T09:38:00Z</dcterms:created>
  <dcterms:modified xsi:type="dcterms:W3CDTF">2024-10-05T16:28:00Z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0x010100E104F2FE48E9AB40A3E093EC37F16E98</vt:lpwstr>
  </property>
  <property fmtid="{D5CDD505-2E9C-101B-9397-08002B2CF9AE}" pid="3" name="MediaServiceImageTags">
    <vt:lpwstr/>
  </property>
</Properties>
</file>