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1B" w:rsidRPr="00C55F1B" w:rsidRDefault="00C55F1B" w:rsidP="00C55F1B">
      <w:pPr>
        <w:jc w:val="center"/>
        <w:rPr>
          <w:sz w:val="44"/>
          <w:szCs w:val="44"/>
        </w:rPr>
      </w:pPr>
      <w:r>
        <w:rPr>
          <w:sz w:val="44"/>
          <w:szCs w:val="44"/>
        </w:rPr>
        <w:t>TD Utilisation de PANDA</w:t>
      </w:r>
    </w:p>
    <w:p w:rsidR="00C55F1B" w:rsidRDefault="00C55F1B">
      <w:r>
        <w:t xml:space="preserve">Télécharger le fichier </w:t>
      </w:r>
      <w:hyperlink r:id="rId5" w:history="1">
        <w:r w:rsidRPr="00C55F1B">
          <w:rPr>
            <w:rStyle w:val="Lienhypertexte"/>
          </w:rPr>
          <w:t>ville_virgulle.csv</w:t>
        </w:r>
      </w:hyperlink>
      <w:r>
        <w:t xml:space="preserve"> le mettre comme d’habitude dans le même répertoire que le fichier python avec lequel vous travaillerez.</w:t>
      </w:r>
      <w:r w:rsidR="00305A10">
        <w:t xml:space="preserve"> Dans la suite du TD, j’ai décidé d’appeler ville cette table CSV (ouverture avec la commande read_csv )</w:t>
      </w:r>
    </w:p>
    <w:p w:rsidR="00806D10" w:rsidRDefault="00806D10">
      <w:r>
        <w:t>Faire afficher ville.info() pour avoir une idée des colonnes, de leur type et de la taille du fichier.</w:t>
      </w:r>
    </w:p>
    <w:p w:rsidR="00C55F1B" w:rsidRDefault="00C55F1B"/>
    <w:p w:rsidR="003B50F5" w:rsidRDefault="003B50F5" w:rsidP="003B50F5">
      <w:pPr>
        <w:pStyle w:val="Paragraphedeliste"/>
        <w:numPr>
          <w:ilvl w:val="0"/>
          <w:numId w:val="1"/>
        </w:numPr>
      </w:pPr>
      <w:r>
        <w:t xml:space="preserve">Quelle sont les 3 villes avec la densité la plus élevée de France </w:t>
      </w:r>
    </w:p>
    <w:p w:rsidR="003B50F5" w:rsidRDefault="003B50F5" w:rsidP="003B50F5">
      <w:pPr>
        <w:pStyle w:val="Paragraphedeliste"/>
      </w:pPr>
      <w:r>
        <w:t>(aide : penser à sort_values et l’option ascending=False )</w:t>
      </w:r>
    </w:p>
    <w:p w:rsidR="003B50F5" w:rsidRDefault="003B50F5" w:rsidP="003B50F5">
      <w:pPr>
        <w:pStyle w:val="Paragraphedeliste"/>
        <w:numPr>
          <w:ilvl w:val="0"/>
          <w:numId w:val="1"/>
        </w:numPr>
      </w:pPr>
      <w:r>
        <w:t xml:space="preserve"> Création d’une nouvelle colonne. La création d’une nouvelle colonne peut se faire de manière très facile. Par exemple, nous voulons connaitre </w:t>
      </w:r>
      <w:r w:rsidR="00806D10">
        <w:t>les villes les plus dynamiques entre 2010 et 2012, c'est-à-dire celle</w:t>
      </w:r>
      <w:r w:rsidR="00C71AE9">
        <w:t>s</w:t>
      </w:r>
      <w:r w:rsidR="00806D10">
        <w:t xml:space="preserve"> qui ont connu proportionnellement parlant la plus grande augmentation de population. On rappel</w:t>
      </w:r>
      <w:r w:rsidR="00C71AE9">
        <w:t>le</w:t>
      </w:r>
      <w:r w:rsidR="00806D10">
        <w:t xml:space="preserve"> que le taux d’évolution entre une valeur initiale VI et une valeur finale VF se calcul avec la formule </w:t>
      </w:r>
      <w:r w:rsidR="00806D10" w:rsidRPr="00806D10">
        <w:rPr>
          <w:rFonts w:cstheme="minorHAnsi"/>
          <w:position w:val="-30"/>
        </w:rPr>
        <w:object w:dxaOrig="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4.5pt" o:ole="">
            <v:imagedata r:id="rId6" o:title=""/>
          </v:shape>
          <o:OLEObject Type="Embed" ProgID="Equation.DSMT4" ShapeID="_x0000_i1025" DrawAspect="Content" ObjectID="_1646137386" r:id="rId7"/>
        </w:object>
      </w:r>
      <w:r w:rsidR="00806D10">
        <w:t xml:space="preserve"> </w:t>
      </w:r>
    </w:p>
    <w:p w:rsidR="00806D10" w:rsidRDefault="00806D10" w:rsidP="00806D10">
      <w:pPr>
        <w:pStyle w:val="Paragraphedeliste"/>
      </w:pPr>
      <w:r>
        <w:t>Créer donc la colonne evo, avec la ligne ville[‘evo’]=</w:t>
      </w:r>
      <w:r w:rsidRPr="00806D10">
        <w:t xml:space="preserve"> (</w:t>
      </w:r>
      <w:r>
        <w:t>ville['nb_hab_2012']-ville['nb_hab_2010'])/ville</w:t>
      </w:r>
      <w:r w:rsidRPr="00806D10">
        <w:t>['nb_hab_2010']</w:t>
      </w:r>
    </w:p>
    <w:p w:rsidR="00806D10" w:rsidRDefault="00806D10" w:rsidP="00806D10">
      <w:pPr>
        <w:pStyle w:val="Paragraphedeliste"/>
      </w:pPr>
      <w:r>
        <w:t>Quelle est la ville la plus dynamique selon ce critère ?</w:t>
      </w:r>
    </w:p>
    <w:p w:rsidR="00806D10" w:rsidRDefault="00806D10" w:rsidP="00806D10">
      <w:pPr>
        <w:pStyle w:val="Paragraphedeliste"/>
        <w:numPr>
          <w:ilvl w:val="0"/>
          <w:numId w:val="1"/>
        </w:numPr>
      </w:pPr>
      <w:r>
        <w:t>Evidemment, les villes ainsi triée</w:t>
      </w:r>
      <w:r w:rsidR="00C71AE9">
        <w:t>s</w:t>
      </w:r>
      <w:r>
        <w:t xml:space="preserve"> sont de grandes inconnues. Donner la ville la plus dynamique en filtrant parmi les villes de plus de 1000 habitant</w:t>
      </w:r>
      <w:r w:rsidR="00C71AE9">
        <w:t>s</w:t>
      </w:r>
      <w:r>
        <w:t xml:space="preserve"> en 2010.</w:t>
      </w:r>
    </w:p>
    <w:p w:rsidR="00806D10" w:rsidRDefault="00806D10" w:rsidP="00806D10">
      <w:pPr>
        <w:pStyle w:val="Paragraphedeliste"/>
        <w:numPr>
          <w:ilvl w:val="0"/>
          <w:numId w:val="1"/>
        </w:numPr>
      </w:pPr>
      <w:r>
        <w:t>Faire le même travail en créant une colonne evo2 pour l’évolution entre 1999 et 2012</w:t>
      </w:r>
    </w:p>
    <w:p w:rsidR="00806D10" w:rsidRDefault="00806D10" w:rsidP="00806D10">
      <w:pPr>
        <w:pStyle w:val="Paragraphedeliste"/>
        <w:numPr>
          <w:ilvl w:val="0"/>
          <w:numId w:val="1"/>
        </w:numPr>
      </w:pPr>
      <w:r>
        <w:t>Quel est le département le plus peuplé en 2012 ? (penser à faire un pivot_table avec aggfunc=’sum’</w:t>
      </w:r>
      <w:r w:rsidR="00663254">
        <w:t>, en filtrant avec les colonnes qui vous intéressent).</w:t>
      </w:r>
    </w:p>
    <w:p w:rsidR="00140334" w:rsidRDefault="00140334" w:rsidP="00806D10">
      <w:pPr>
        <w:pStyle w:val="Paragraphedeliste"/>
        <w:numPr>
          <w:ilvl w:val="0"/>
          <w:numId w:val="1"/>
        </w:numPr>
      </w:pPr>
      <w:r>
        <w:t>Quel est le département ayant le plus de villes ?</w:t>
      </w:r>
    </w:p>
    <w:p w:rsidR="00663254" w:rsidRDefault="00663254" w:rsidP="00806D10">
      <w:pPr>
        <w:pStyle w:val="Paragraphedeliste"/>
        <w:numPr>
          <w:ilvl w:val="0"/>
          <w:numId w:val="1"/>
        </w:numPr>
      </w:pPr>
      <w:r>
        <w:t>Quel est le département ayant l’altitude min de ses ville</w:t>
      </w:r>
      <w:r w:rsidR="00140334">
        <w:t>s</w:t>
      </w:r>
      <w:r w:rsidR="00C71AE9">
        <w:t xml:space="preserve"> la</w:t>
      </w:r>
      <w:r>
        <w:t xml:space="preserve"> plus élevé</w:t>
      </w:r>
      <w:r w:rsidR="00C71AE9">
        <w:t>e</w:t>
      </w:r>
      <w:r>
        <w:t xml:space="preserve"> (en moyenne)</w:t>
      </w:r>
    </w:p>
    <w:p w:rsidR="00663254" w:rsidRDefault="00663254" w:rsidP="00806D10">
      <w:pPr>
        <w:pStyle w:val="Paragraphedeliste"/>
        <w:numPr>
          <w:ilvl w:val="0"/>
          <w:numId w:val="1"/>
        </w:numPr>
      </w:pPr>
      <w:r>
        <w:t xml:space="preserve">Quel est le département le plus </w:t>
      </w:r>
      <w:r w:rsidR="00140334">
        <w:t xml:space="preserve"> dynamique en </w:t>
      </w:r>
      <w:r w:rsidR="00B31B3D">
        <w:t>termes de taux d’</w:t>
      </w:r>
      <w:r w:rsidR="00140334">
        <w:t>évolution de population entre 2010 et 2012 ?</w:t>
      </w:r>
    </w:p>
    <w:p w:rsidR="00140334" w:rsidRDefault="00140334" w:rsidP="00806D10">
      <w:pPr>
        <w:pStyle w:val="Paragraphedeliste"/>
        <w:numPr>
          <w:ilvl w:val="0"/>
          <w:numId w:val="1"/>
        </w:numPr>
      </w:pPr>
      <w:r>
        <w:t>Rajouter une colonne alt_moy qui est la moyenne de l’altitude min et max de chaque ville, arrondi</w:t>
      </w:r>
      <w:r w:rsidR="00C71AE9">
        <w:t>e</w:t>
      </w:r>
      <w:r>
        <w:t xml:space="preserve"> à la centaine de mètre près. (on utilisera la fonction round, avec une division par 100 et une multiplication par 100 </w:t>
      </w:r>
      <w:r w:rsidR="00C71AE9">
        <w:t xml:space="preserve">biens </w:t>
      </w:r>
      <w:proofErr w:type="gramStart"/>
      <w:r w:rsidR="00C71AE9">
        <w:t>placées</w:t>
      </w:r>
      <w:proofErr w:type="gramEnd"/>
      <w:r>
        <w:t>)</w:t>
      </w:r>
      <w:r w:rsidR="0082096D">
        <w:t>. Faire afficher le graphique avec en abscisse l’altitude moyenne et en ordonnée le nombre moyen des habitants en 2012 des villes ayant cette altitude moyenne. A quoi ressemble la courbe ?</w:t>
      </w:r>
    </w:p>
    <w:sectPr w:rsidR="00140334" w:rsidSect="00D90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009C9"/>
    <w:multiLevelType w:val="hybridMultilevel"/>
    <w:tmpl w:val="7E96C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5F1B"/>
    <w:rsid w:val="00140334"/>
    <w:rsid w:val="00305A10"/>
    <w:rsid w:val="003B50F5"/>
    <w:rsid w:val="00663254"/>
    <w:rsid w:val="00806D10"/>
    <w:rsid w:val="0082096D"/>
    <w:rsid w:val="00B31B3D"/>
    <w:rsid w:val="00C55F1B"/>
    <w:rsid w:val="00C71AE9"/>
    <w:rsid w:val="00D90598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F1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50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pixees.fr/informatiquelycee/n_site/asset/villes_virgul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Yannou</dc:creator>
  <cp:lastModifiedBy>Yannou</cp:lastModifiedBy>
  <cp:revision>3</cp:revision>
  <dcterms:created xsi:type="dcterms:W3CDTF">2020-03-19T07:43:00Z</dcterms:created>
  <dcterms:modified xsi:type="dcterms:W3CDTF">2020-03-19T11:36:00Z</dcterms:modified>
</cp:coreProperties>
</file>