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375158452"/>
        <w:docPartObj>
          <w:docPartGallery w:val="Cover Pages"/>
          <w:docPartUnique/>
        </w:docPartObj>
      </w:sdtPr>
      <w:sdtContent>
        <w:p w14:paraId="55828BFD" w14:textId="77777777" w:rsidR="00C51E59" w:rsidRDefault="00C51E59" w:rsidP="00C51E59">
          <w:pPr>
            <w:pStyle w:val="NoSpacing"/>
          </w:pPr>
        </w:p>
        <w:p w14:paraId="0C4158EE" w14:textId="77777777" w:rsidR="00C51E59" w:rsidRDefault="00C51E59" w:rsidP="00C51E59">
          <w:r w:rsidRPr="002F37DE">
            <w:rPr>
              <w:noProof/>
              <w:sz w:val="32"/>
              <w:szCs w:val="32"/>
              <w:lang w:eastAsia="sl-SI"/>
            </w:rPr>
            <w:drawing>
              <wp:anchor distT="0" distB="0" distL="114300" distR="114300" simplePos="0" relativeHeight="251659264" behindDoc="0" locked="0" layoutInCell="1" allowOverlap="1" wp14:anchorId="765984E1" wp14:editId="634BA38C">
                <wp:simplePos x="914400" y="914400"/>
                <wp:positionH relativeFrom="margin">
                  <wp:align>center</wp:align>
                </wp:positionH>
                <wp:positionV relativeFrom="margin">
                  <wp:align>top</wp:align>
                </wp:positionV>
                <wp:extent cx="2785839" cy="1782937"/>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mf_uni-lj_sl_mali.png"/>
                        <pic:cNvPicPr/>
                      </pic:nvPicPr>
                      <pic:blipFill>
                        <a:blip r:embed="rId8">
                          <a:extLst>
                            <a:ext uri="{28A0092B-C50C-407E-A947-70E740481C1C}">
                              <a14:useLocalDpi xmlns:a14="http://schemas.microsoft.com/office/drawing/2010/main" val="0"/>
                            </a:ext>
                          </a:extLst>
                        </a:blip>
                        <a:stretch>
                          <a:fillRect/>
                        </a:stretch>
                      </pic:blipFill>
                      <pic:spPr>
                        <a:xfrm>
                          <a:off x="0" y="0"/>
                          <a:ext cx="2785839" cy="1782937"/>
                        </a:xfrm>
                        <a:prstGeom prst="rect">
                          <a:avLst/>
                        </a:prstGeom>
                      </pic:spPr>
                    </pic:pic>
                  </a:graphicData>
                </a:graphic>
              </wp:anchor>
            </w:drawing>
          </w:r>
        </w:p>
        <w:p w14:paraId="41FD6B24" w14:textId="77777777" w:rsidR="00C51E59" w:rsidRDefault="00C51E59" w:rsidP="00C51E59"/>
        <w:p w14:paraId="32042543" w14:textId="77777777" w:rsidR="00C51E59" w:rsidRDefault="00C51E59" w:rsidP="00C51E59"/>
        <w:p w14:paraId="6416455E" w14:textId="77777777" w:rsidR="00C51E59" w:rsidRDefault="00C51E59" w:rsidP="00C51E59"/>
        <w:p w14:paraId="457012AC" w14:textId="77777777" w:rsidR="00C51E59" w:rsidRDefault="00C51E59" w:rsidP="00C51E59">
          <w:pPr>
            <w:rPr>
              <w:b/>
              <w:sz w:val="72"/>
              <w:szCs w:val="72"/>
            </w:rPr>
          </w:pPr>
        </w:p>
        <w:p w14:paraId="77891D0F" w14:textId="77777777" w:rsidR="00C51E59" w:rsidRDefault="00C51E59" w:rsidP="00C51E59">
          <w:pPr>
            <w:rPr>
              <w:b/>
              <w:sz w:val="72"/>
              <w:szCs w:val="72"/>
            </w:rPr>
          </w:pPr>
        </w:p>
        <w:p w14:paraId="622CBAB7" w14:textId="772E628E" w:rsidR="00C51E59" w:rsidRPr="00380B99" w:rsidRDefault="00483674" w:rsidP="00C51E59">
          <w:pPr>
            <w:jc w:val="center"/>
            <w:rPr>
              <w:b/>
              <w:sz w:val="96"/>
              <w:szCs w:val="96"/>
            </w:rPr>
          </w:pPr>
          <w:proofErr w:type="spellStart"/>
          <w:r>
            <w:rPr>
              <w:b/>
              <w:sz w:val="96"/>
              <w:szCs w:val="96"/>
            </w:rPr>
            <w:t>Voronoijevi</w:t>
          </w:r>
          <w:proofErr w:type="spellEnd"/>
          <w:r>
            <w:rPr>
              <w:b/>
              <w:sz w:val="96"/>
              <w:szCs w:val="96"/>
            </w:rPr>
            <w:t xml:space="preserve"> diagrami</w:t>
          </w:r>
        </w:p>
        <w:p w14:paraId="6903D878" w14:textId="409BB371" w:rsidR="00C51E59" w:rsidRPr="002F37DE" w:rsidRDefault="00483674" w:rsidP="00C51E59">
          <w:pPr>
            <w:jc w:val="center"/>
            <w:rPr>
              <w:sz w:val="48"/>
              <w:szCs w:val="48"/>
            </w:rPr>
          </w:pPr>
          <w:r>
            <w:rPr>
              <w:sz w:val="48"/>
              <w:szCs w:val="48"/>
            </w:rPr>
            <w:t>RAČUNALNIŠTVO</w:t>
          </w:r>
          <w:r w:rsidR="00C51E59" w:rsidRPr="002F37DE">
            <w:rPr>
              <w:sz w:val="48"/>
              <w:szCs w:val="48"/>
            </w:rPr>
            <w:t xml:space="preserve"> </w:t>
          </w:r>
          <w:r>
            <w:rPr>
              <w:sz w:val="48"/>
              <w:szCs w:val="48"/>
            </w:rPr>
            <w:t>2</w:t>
          </w:r>
        </w:p>
        <w:p w14:paraId="53945334" w14:textId="77777777" w:rsidR="00C51E59" w:rsidRDefault="00C51E59" w:rsidP="00C51E59">
          <w:pPr>
            <w:jc w:val="center"/>
          </w:pPr>
        </w:p>
        <w:p w14:paraId="7C48C309" w14:textId="77777777" w:rsidR="00C51E59" w:rsidRDefault="00C51E59" w:rsidP="00C51E59">
          <w:pPr>
            <w:jc w:val="center"/>
          </w:pPr>
        </w:p>
        <w:p w14:paraId="0E6F259C" w14:textId="77777777" w:rsidR="00C51E59" w:rsidRDefault="00C51E59" w:rsidP="00C51E59">
          <w:pPr>
            <w:jc w:val="center"/>
          </w:pPr>
        </w:p>
        <w:p w14:paraId="59029688" w14:textId="77777777" w:rsidR="00C51E59" w:rsidRDefault="00C51E59" w:rsidP="00C51E59">
          <w:pPr>
            <w:jc w:val="cente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7"/>
            <w:gridCol w:w="4539"/>
          </w:tblGrid>
          <w:tr w:rsidR="00C51E59" w14:paraId="18787A55" w14:textId="77777777" w:rsidTr="00380996">
            <w:tc>
              <w:tcPr>
                <w:tcW w:w="4675" w:type="dxa"/>
              </w:tcPr>
              <w:p w14:paraId="5355B679" w14:textId="77777777" w:rsidR="00C51E59" w:rsidRPr="002F37DE" w:rsidRDefault="00C51E59" w:rsidP="00380996">
                <w:pPr>
                  <w:jc w:val="center"/>
                  <w:rPr>
                    <w:b/>
                    <w:sz w:val="36"/>
                    <w:szCs w:val="36"/>
                  </w:rPr>
                </w:pPr>
              </w:p>
            </w:tc>
            <w:tc>
              <w:tcPr>
                <w:tcW w:w="4675" w:type="dxa"/>
              </w:tcPr>
              <w:p w14:paraId="1A461C59" w14:textId="77777777" w:rsidR="00C51E59" w:rsidRDefault="00C51E59" w:rsidP="00380996">
                <w:pPr>
                  <w:jc w:val="center"/>
                  <w:rPr>
                    <w:b/>
                    <w:sz w:val="36"/>
                    <w:szCs w:val="36"/>
                  </w:rPr>
                </w:pPr>
                <w:r w:rsidRPr="002F37DE">
                  <w:rPr>
                    <w:b/>
                    <w:sz w:val="36"/>
                    <w:szCs w:val="36"/>
                  </w:rPr>
                  <w:t>Avtor naloge:</w:t>
                </w:r>
              </w:p>
              <w:p w14:paraId="0EBA3463" w14:textId="77777777" w:rsidR="00C51E59" w:rsidRPr="002F37DE" w:rsidRDefault="00C51E59" w:rsidP="00380996">
                <w:pPr>
                  <w:jc w:val="center"/>
                  <w:rPr>
                    <w:b/>
                    <w:sz w:val="36"/>
                    <w:szCs w:val="36"/>
                  </w:rPr>
                </w:pPr>
              </w:p>
            </w:tc>
          </w:tr>
          <w:tr w:rsidR="00C51E59" w14:paraId="1D7089AF" w14:textId="77777777" w:rsidTr="00380996">
            <w:tc>
              <w:tcPr>
                <w:tcW w:w="4675" w:type="dxa"/>
              </w:tcPr>
              <w:p w14:paraId="60F9C37A" w14:textId="77777777" w:rsidR="00C51E59" w:rsidRPr="002F37DE" w:rsidRDefault="00C51E59" w:rsidP="00380996">
                <w:pPr>
                  <w:jc w:val="center"/>
                  <w:rPr>
                    <w:sz w:val="32"/>
                    <w:szCs w:val="32"/>
                  </w:rPr>
                </w:pPr>
              </w:p>
            </w:tc>
            <w:tc>
              <w:tcPr>
                <w:tcW w:w="4675" w:type="dxa"/>
              </w:tcPr>
              <w:p w14:paraId="68CD0CCA" w14:textId="77777777" w:rsidR="00C51E59" w:rsidRPr="002F37DE" w:rsidRDefault="00C51E59" w:rsidP="00380996">
                <w:pPr>
                  <w:jc w:val="center"/>
                  <w:rPr>
                    <w:sz w:val="32"/>
                    <w:szCs w:val="32"/>
                  </w:rPr>
                </w:pPr>
                <w:r>
                  <w:rPr>
                    <w:sz w:val="32"/>
                    <w:szCs w:val="32"/>
                  </w:rPr>
                  <w:t>Gal Zakrajšek</w:t>
                </w:r>
              </w:p>
            </w:tc>
          </w:tr>
        </w:tbl>
        <w:p w14:paraId="015ED26C" w14:textId="77777777" w:rsidR="00C51E59" w:rsidRDefault="00C51E59" w:rsidP="00C51E59">
          <w:pPr>
            <w:jc w:val="center"/>
          </w:pPr>
        </w:p>
        <w:p w14:paraId="2DBB3687" w14:textId="77777777" w:rsidR="00C51E59" w:rsidRDefault="00C51E59" w:rsidP="00C51E59"/>
        <w:p w14:paraId="0227A2DA" w14:textId="77777777" w:rsidR="00C51E59" w:rsidRDefault="00C51E59" w:rsidP="00C51E59"/>
        <w:p w14:paraId="459F40F3" w14:textId="77777777" w:rsidR="00C51E59" w:rsidRDefault="00C51E59" w:rsidP="00C51E59"/>
        <w:p w14:paraId="098B91DF" w14:textId="77777777" w:rsidR="00C51E59" w:rsidRDefault="00C51E59" w:rsidP="00C51E59">
          <w:pPr>
            <w:jc w:val="center"/>
          </w:pPr>
        </w:p>
        <w:p w14:paraId="4A67D3CE" w14:textId="592CDE72" w:rsidR="00C51E59" w:rsidRDefault="00C51E59" w:rsidP="00C51E59">
          <w:pPr>
            <w:jc w:val="center"/>
          </w:pPr>
        </w:p>
        <w:p w14:paraId="295EAFA1" w14:textId="77777777" w:rsidR="00F37857" w:rsidRDefault="00F37857" w:rsidP="00C51E59">
          <w:pPr>
            <w:jc w:val="center"/>
          </w:pPr>
        </w:p>
        <w:p w14:paraId="720C33D1" w14:textId="77777777" w:rsidR="00F37857" w:rsidRDefault="00C51E59" w:rsidP="00C51E59">
          <w:pPr>
            <w:jc w:val="center"/>
            <w:rPr>
              <w:sz w:val="32"/>
              <w:szCs w:val="32"/>
            </w:rPr>
          </w:pPr>
          <w:r>
            <w:rPr>
              <w:sz w:val="32"/>
              <w:szCs w:val="32"/>
            </w:rPr>
            <w:t>Ljubljana, 2022</w:t>
          </w:r>
        </w:p>
        <w:p w14:paraId="0C355DBB" w14:textId="2322353F" w:rsidR="00C51E59" w:rsidRDefault="00F37857" w:rsidP="00F37857">
          <w:r>
            <w:br w:type="page"/>
          </w:r>
        </w:p>
      </w:sdtContent>
    </w:sdt>
    <w:sdt>
      <w:sdtPr>
        <w:rPr>
          <w:rFonts w:asciiTheme="minorHAnsi" w:eastAsiaTheme="minorHAnsi" w:hAnsiTheme="minorHAnsi" w:cstheme="minorBidi"/>
          <w:color w:val="auto"/>
          <w:sz w:val="22"/>
          <w:szCs w:val="22"/>
          <w:lang w:val="sl-SI"/>
        </w:rPr>
        <w:id w:val="-645043578"/>
        <w:docPartObj>
          <w:docPartGallery w:val="Table of Contents"/>
          <w:docPartUnique/>
        </w:docPartObj>
      </w:sdtPr>
      <w:sdtEndPr>
        <w:rPr>
          <w:b/>
          <w:bCs/>
          <w:noProof/>
        </w:rPr>
      </w:sdtEndPr>
      <w:sdtContent>
        <w:p w14:paraId="07EDD2D2" w14:textId="49BD8965" w:rsidR="00C51E59" w:rsidRPr="00C51E59" w:rsidRDefault="00C51E59" w:rsidP="00C51E59">
          <w:pPr>
            <w:pStyle w:val="TOCHeading"/>
          </w:pPr>
          <w:proofErr w:type="spellStart"/>
          <w:r>
            <w:t>Kazalo</w:t>
          </w:r>
          <w:proofErr w:type="spellEnd"/>
        </w:p>
        <w:p w14:paraId="1B789F69" w14:textId="777ED25A" w:rsidR="00801A60" w:rsidRDefault="00C51E59">
          <w:pPr>
            <w:pStyle w:val="TOC1"/>
            <w:tabs>
              <w:tab w:val="left" w:pos="440"/>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13017952" w:history="1">
            <w:r w:rsidR="00801A60" w:rsidRPr="00BD3CD8">
              <w:rPr>
                <w:rStyle w:val="Hyperlink"/>
                <w:noProof/>
              </w:rPr>
              <w:t>1.</w:t>
            </w:r>
            <w:r w:rsidR="00801A60">
              <w:rPr>
                <w:rFonts w:eastAsiaTheme="minorEastAsia"/>
                <w:noProof/>
                <w:lang w:val="en-GB" w:eastAsia="en-GB"/>
              </w:rPr>
              <w:tab/>
            </w:r>
            <w:r w:rsidR="00801A60" w:rsidRPr="00BD3CD8">
              <w:rPr>
                <w:rStyle w:val="Hyperlink"/>
                <w:noProof/>
              </w:rPr>
              <w:t>Uvod</w:t>
            </w:r>
            <w:r w:rsidR="00801A60">
              <w:rPr>
                <w:noProof/>
                <w:webHidden/>
              </w:rPr>
              <w:tab/>
            </w:r>
            <w:r w:rsidR="00801A60">
              <w:rPr>
                <w:noProof/>
                <w:webHidden/>
              </w:rPr>
              <w:fldChar w:fldCharType="begin"/>
            </w:r>
            <w:r w:rsidR="00801A60">
              <w:rPr>
                <w:noProof/>
                <w:webHidden/>
              </w:rPr>
              <w:instrText xml:space="preserve"> PAGEREF _Toc113017952 \h </w:instrText>
            </w:r>
            <w:r w:rsidR="00801A60">
              <w:rPr>
                <w:noProof/>
                <w:webHidden/>
              </w:rPr>
            </w:r>
            <w:r w:rsidR="00801A60">
              <w:rPr>
                <w:noProof/>
                <w:webHidden/>
              </w:rPr>
              <w:fldChar w:fldCharType="separate"/>
            </w:r>
            <w:r w:rsidR="00267113">
              <w:rPr>
                <w:noProof/>
                <w:webHidden/>
              </w:rPr>
              <w:t>3</w:t>
            </w:r>
            <w:r w:rsidR="00801A60">
              <w:rPr>
                <w:noProof/>
                <w:webHidden/>
              </w:rPr>
              <w:fldChar w:fldCharType="end"/>
            </w:r>
          </w:hyperlink>
        </w:p>
        <w:p w14:paraId="7D8844C0" w14:textId="630148E3" w:rsidR="00801A60" w:rsidRDefault="00801A60">
          <w:pPr>
            <w:pStyle w:val="TOC1"/>
            <w:tabs>
              <w:tab w:val="left" w:pos="440"/>
              <w:tab w:val="right" w:leader="dot" w:pos="9016"/>
            </w:tabs>
            <w:rPr>
              <w:rFonts w:eastAsiaTheme="minorEastAsia"/>
              <w:noProof/>
              <w:lang w:val="en-GB" w:eastAsia="en-GB"/>
            </w:rPr>
          </w:pPr>
          <w:hyperlink w:anchor="_Toc113017953" w:history="1">
            <w:r w:rsidRPr="00BD3CD8">
              <w:rPr>
                <w:rStyle w:val="Hyperlink"/>
                <w:noProof/>
              </w:rPr>
              <w:t>2.</w:t>
            </w:r>
            <w:r>
              <w:rPr>
                <w:rFonts w:eastAsiaTheme="minorEastAsia"/>
                <w:noProof/>
                <w:lang w:val="en-GB" w:eastAsia="en-GB"/>
              </w:rPr>
              <w:tab/>
            </w:r>
            <w:r w:rsidRPr="00BD3CD8">
              <w:rPr>
                <w:rStyle w:val="Hyperlink"/>
                <w:noProof/>
              </w:rPr>
              <w:t>Zgodovina</w:t>
            </w:r>
            <w:r>
              <w:rPr>
                <w:noProof/>
                <w:webHidden/>
              </w:rPr>
              <w:tab/>
            </w:r>
            <w:r>
              <w:rPr>
                <w:noProof/>
                <w:webHidden/>
              </w:rPr>
              <w:fldChar w:fldCharType="begin"/>
            </w:r>
            <w:r>
              <w:rPr>
                <w:noProof/>
                <w:webHidden/>
              </w:rPr>
              <w:instrText xml:space="preserve"> PAGEREF _Toc113017953 \h </w:instrText>
            </w:r>
            <w:r>
              <w:rPr>
                <w:noProof/>
                <w:webHidden/>
              </w:rPr>
            </w:r>
            <w:r>
              <w:rPr>
                <w:noProof/>
                <w:webHidden/>
              </w:rPr>
              <w:fldChar w:fldCharType="separate"/>
            </w:r>
            <w:r w:rsidR="00267113">
              <w:rPr>
                <w:noProof/>
                <w:webHidden/>
              </w:rPr>
              <w:t>4</w:t>
            </w:r>
            <w:r>
              <w:rPr>
                <w:noProof/>
                <w:webHidden/>
              </w:rPr>
              <w:fldChar w:fldCharType="end"/>
            </w:r>
          </w:hyperlink>
        </w:p>
        <w:p w14:paraId="6FC27022" w14:textId="58F73095" w:rsidR="00801A60" w:rsidRDefault="00801A60">
          <w:pPr>
            <w:pStyle w:val="TOC1"/>
            <w:tabs>
              <w:tab w:val="left" w:pos="440"/>
              <w:tab w:val="right" w:leader="dot" w:pos="9016"/>
            </w:tabs>
            <w:rPr>
              <w:rFonts w:eastAsiaTheme="minorEastAsia"/>
              <w:noProof/>
              <w:lang w:val="en-GB" w:eastAsia="en-GB"/>
            </w:rPr>
          </w:pPr>
          <w:hyperlink w:anchor="_Toc113017954" w:history="1">
            <w:r w:rsidRPr="00BD3CD8">
              <w:rPr>
                <w:rStyle w:val="Hyperlink"/>
                <w:noProof/>
              </w:rPr>
              <w:t>3.</w:t>
            </w:r>
            <w:r>
              <w:rPr>
                <w:rFonts w:eastAsiaTheme="minorEastAsia"/>
                <w:noProof/>
                <w:lang w:val="en-GB" w:eastAsia="en-GB"/>
              </w:rPr>
              <w:tab/>
            </w:r>
            <w:r w:rsidRPr="00BD3CD8">
              <w:rPr>
                <w:rStyle w:val="Hyperlink"/>
                <w:noProof/>
              </w:rPr>
              <w:t>Naivna ''Brute force'' metoda</w:t>
            </w:r>
            <w:r>
              <w:rPr>
                <w:noProof/>
                <w:webHidden/>
              </w:rPr>
              <w:tab/>
            </w:r>
            <w:r>
              <w:rPr>
                <w:noProof/>
                <w:webHidden/>
              </w:rPr>
              <w:fldChar w:fldCharType="begin"/>
            </w:r>
            <w:r>
              <w:rPr>
                <w:noProof/>
                <w:webHidden/>
              </w:rPr>
              <w:instrText xml:space="preserve"> PAGEREF _Toc113017954 \h </w:instrText>
            </w:r>
            <w:r>
              <w:rPr>
                <w:noProof/>
                <w:webHidden/>
              </w:rPr>
            </w:r>
            <w:r>
              <w:rPr>
                <w:noProof/>
                <w:webHidden/>
              </w:rPr>
              <w:fldChar w:fldCharType="separate"/>
            </w:r>
            <w:r w:rsidR="00267113">
              <w:rPr>
                <w:noProof/>
                <w:webHidden/>
              </w:rPr>
              <w:t>4</w:t>
            </w:r>
            <w:r>
              <w:rPr>
                <w:noProof/>
                <w:webHidden/>
              </w:rPr>
              <w:fldChar w:fldCharType="end"/>
            </w:r>
          </w:hyperlink>
        </w:p>
        <w:p w14:paraId="1154C842" w14:textId="57826C65" w:rsidR="00801A60" w:rsidRDefault="00801A60">
          <w:pPr>
            <w:pStyle w:val="TOC1"/>
            <w:tabs>
              <w:tab w:val="left" w:pos="440"/>
              <w:tab w:val="right" w:leader="dot" w:pos="9016"/>
            </w:tabs>
            <w:rPr>
              <w:rFonts w:eastAsiaTheme="minorEastAsia"/>
              <w:noProof/>
              <w:lang w:val="en-GB" w:eastAsia="en-GB"/>
            </w:rPr>
          </w:pPr>
          <w:hyperlink w:anchor="_Toc113017955" w:history="1">
            <w:r w:rsidRPr="00BD3CD8">
              <w:rPr>
                <w:rStyle w:val="Hyperlink"/>
                <w:noProof/>
              </w:rPr>
              <w:t>4.</w:t>
            </w:r>
            <w:r>
              <w:rPr>
                <w:rFonts w:eastAsiaTheme="minorEastAsia"/>
                <w:noProof/>
                <w:lang w:val="en-GB" w:eastAsia="en-GB"/>
              </w:rPr>
              <w:tab/>
            </w:r>
            <w:r w:rsidRPr="00BD3CD8">
              <w:rPr>
                <w:rStyle w:val="Hyperlink"/>
                <w:noProof/>
              </w:rPr>
              <w:t>Jump Flood algoritem</w:t>
            </w:r>
            <w:r>
              <w:rPr>
                <w:noProof/>
                <w:webHidden/>
              </w:rPr>
              <w:tab/>
            </w:r>
            <w:r>
              <w:rPr>
                <w:noProof/>
                <w:webHidden/>
              </w:rPr>
              <w:fldChar w:fldCharType="begin"/>
            </w:r>
            <w:r>
              <w:rPr>
                <w:noProof/>
                <w:webHidden/>
              </w:rPr>
              <w:instrText xml:space="preserve"> PAGEREF _Toc113017955 \h </w:instrText>
            </w:r>
            <w:r>
              <w:rPr>
                <w:noProof/>
                <w:webHidden/>
              </w:rPr>
            </w:r>
            <w:r>
              <w:rPr>
                <w:noProof/>
                <w:webHidden/>
              </w:rPr>
              <w:fldChar w:fldCharType="separate"/>
            </w:r>
            <w:r w:rsidR="00267113">
              <w:rPr>
                <w:noProof/>
                <w:webHidden/>
              </w:rPr>
              <w:t>4</w:t>
            </w:r>
            <w:r>
              <w:rPr>
                <w:noProof/>
                <w:webHidden/>
              </w:rPr>
              <w:fldChar w:fldCharType="end"/>
            </w:r>
          </w:hyperlink>
        </w:p>
        <w:p w14:paraId="7C9341D9" w14:textId="30B6957B" w:rsidR="00801A60" w:rsidRDefault="00801A60">
          <w:pPr>
            <w:pStyle w:val="TOC2"/>
            <w:tabs>
              <w:tab w:val="left" w:pos="880"/>
              <w:tab w:val="right" w:leader="dot" w:pos="9016"/>
            </w:tabs>
            <w:rPr>
              <w:rFonts w:eastAsiaTheme="minorEastAsia"/>
              <w:noProof/>
              <w:lang w:val="en-GB" w:eastAsia="en-GB"/>
            </w:rPr>
          </w:pPr>
          <w:hyperlink w:anchor="_Toc113017956" w:history="1">
            <w:r w:rsidRPr="00BD3CD8">
              <w:rPr>
                <w:rStyle w:val="Hyperlink"/>
                <w:noProof/>
              </w:rPr>
              <w:t>4.1.</w:t>
            </w:r>
            <w:r>
              <w:rPr>
                <w:rFonts w:eastAsiaTheme="minorEastAsia"/>
                <w:noProof/>
                <w:lang w:val="en-GB" w:eastAsia="en-GB"/>
              </w:rPr>
              <w:tab/>
            </w:r>
            <w:r w:rsidRPr="00BD3CD8">
              <w:rPr>
                <w:rStyle w:val="Hyperlink"/>
                <w:noProof/>
              </w:rPr>
              <w:t>Postopek</w:t>
            </w:r>
            <w:r>
              <w:rPr>
                <w:noProof/>
                <w:webHidden/>
              </w:rPr>
              <w:tab/>
            </w:r>
            <w:r>
              <w:rPr>
                <w:noProof/>
                <w:webHidden/>
              </w:rPr>
              <w:fldChar w:fldCharType="begin"/>
            </w:r>
            <w:r>
              <w:rPr>
                <w:noProof/>
                <w:webHidden/>
              </w:rPr>
              <w:instrText xml:space="preserve"> PAGEREF _Toc113017956 \h </w:instrText>
            </w:r>
            <w:r>
              <w:rPr>
                <w:noProof/>
                <w:webHidden/>
              </w:rPr>
            </w:r>
            <w:r>
              <w:rPr>
                <w:noProof/>
                <w:webHidden/>
              </w:rPr>
              <w:fldChar w:fldCharType="separate"/>
            </w:r>
            <w:r w:rsidR="00267113">
              <w:rPr>
                <w:noProof/>
                <w:webHidden/>
              </w:rPr>
              <w:t>4</w:t>
            </w:r>
            <w:r>
              <w:rPr>
                <w:noProof/>
                <w:webHidden/>
              </w:rPr>
              <w:fldChar w:fldCharType="end"/>
            </w:r>
          </w:hyperlink>
        </w:p>
        <w:p w14:paraId="385212AD" w14:textId="50D1E81E" w:rsidR="00801A60" w:rsidRDefault="00801A60">
          <w:pPr>
            <w:pStyle w:val="TOC2"/>
            <w:tabs>
              <w:tab w:val="left" w:pos="880"/>
              <w:tab w:val="right" w:leader="dot" w:pos="9016"/>
            </w:tabs>
            <w:rPr>
              <w:rFonts w:eastAsiaTheme="minorEastAsia"/>
              <w:noProof/>
              <w:lang w:val="en-GB" w:eastAsia="en-GB"/>
            </w:rPr>
          </w:pPr>
          <w:hyperlink w:anchor="_Toc113017957" w:history="1">
            <w:r w:rsidRPr="00BD3CD8">
              <w:rPr>
                <w:rStyle w:val="Hyperlink"/>
                <w:noProof/>
              </w:rPr>
              <w:t>4.2.</w:t>
            </w:r>
            <w:r>
              <w:rPr>
                <w:rFonts w:eastAsiaTheme="minorEastAsia"/>
                <w:noProof/>
                <w:lang w:val="en-GB" w:eastAsia="en-GB"/>
              </w:rPr>
              <w:tab/>
            </w:r>
            <w:r w:rsidRPr="00BD3CD8">
              <w:rPr>
                <w:rStyle w:val="Hyperlink"/>
                <w:noProof/>
              </w:rPr>
              <w:t>Napake in različice algoritma</w:t>
            </w:r>
            <w:r>
              <w:rPr>
                <w:noProof/>
                <w:webHidden/>
              </w:rPr>
              <w:tab/>
            </w:r>
            <w:r>
              <w:rPr>
                <w:noProof/>
                <w:webHidden/>
              </w:rPr>
              <w:fldChar w:fldCharType="begin"/>
            </w:r>
            <w:r>
              <w:rPr>
                <w:noProof/>
                <w:webHidden/>
              </w:rPr>
              <w:instrText xml:space="preserve"> PAGEREF _Toc113017957 \h </w:instrText>
            </w:r>
            <w:r>
              <w:rPr>
                <w:noProof/>
                <w:webHidden/>
              </w:rPr>
            </w:r>
            <w:r>
              <w:rPr>
                <w:noProof/>
                <w:webHidden/>
              </w:rPr>
              <w:fldChar w:fldCharType="separate"/>
            </w:r>
            <w:r w:rsidR="00267113">
              <w:rPr>
                <w:noProof/>
                <w:webHidden/>
              </w:rPr>
              <w:t>7</w:t>
            </w:r>
            <w:r>
              <w:rPr>
                <w:noProof/>
                <w:webHidden/>
              </w:rPr>
              <w:fldChar w:fldCharType="end"/>
            </w:r>
          </w:hyperlink>
        </w:p>
        <w:p w14:paraId="3FA33F9A" w14:textId="0A5AD04A" w:rsidR="00801A60" w:rsidRDefault="00801A60">
          <w:pPr>
            <w:pStyle w:val="TOC1"/>
            <w:tabs>
              <w:tab w:val="left" w:pos="440"/>
              <w:tab w:val="right" w:leader="dot" w:pos="9016"/>
            </w:tabs>
            <w:rPr>
              <w:rFonts w:eastAsiaTheme="minorEastAsia"/>
              <w:noProof/>
              <w:lang w:val="en-GB" w:eastAsia="en-GB"/>
            </w:rPr>
          </w:pPr>
          <w:hyperlink w:anchor="_Toc113017958" w:history="1">
            <w:r w:rsidRPr="00BD3CD8">
              <w:rPr>
                <w:rStyle w:val="Hyperlink"/>
                <w:noProof/>
              </w:rPr>
              <w:t>5.</w:t>
            </w:r>
            <w:r>
              <w:rPr>
                <w:rFonts w:eastAsiaTheme="minorEastAsia"/>
                <w:noProof/>
                <w:lang w:val="en-GB" w:eastAsia="en-GB"/>
              </w:rPr>
              <w:tab/>
            </w:r>
            <w:r w:rsidRPr="00BD3CD8">
              <w:rPr>
                <w:rStyle w:val="Hyperlink"/>
                <w:noProof/>
              </w:rPr>
              <w:t>Delaunay-jeva triangulacija</w:t>
            </w:r>
            <w:r>
              <w:rPr>
                <w:noProof/>
                <w:webHidden/>
              </w:rPr>
              <w:tab/>
            </w:r>
            <w:r>
              <w:rPr>
                <w:noProof/>
                <w:webHidden/>
              </w:rPr>
              <w:fldChar w:fldCharType="begin"/>
            </w:r>
            <w:r>
              <w:rPr>
                <w:noProof/>
                <w:webHidden/>
              </w:rPr>
              <w:instrText xml:space="preserve"> PAGEREF _Toc113017958 \h </w:instrText>
            </w:r>
            <w:r>
              <w:rPr>
                <w:noProof/>
                <w:webHidden/>
              </w:rPr>
            </w:r>
            <w:r>
              <w:rPr>
                <w:noProof/>
                <w:webHidden/>
              </w:rPr>
              <w:fldChar w:fldCharType="separate"/>
            </w:r>
            <w:r w:rsidR="00267113">
              <w:rPr>
                <w:noProof/>
                <w:webHidden/>
              </w:rPr>
              <w:t>7</w:t>
            </w:r>
            <w:r>
              <w:rPr>
                <w:noProof/>
                <w:webHidden/>
              </w:rPr>
              <w:fldChar w:fldCharType="end"/>
            </w:r>
          </w:hyperlink>
        </w:p>
        <w:p w14:paraId="74CBDF18" w14:textId="598996B8" w:rsidR="00801A60" w:rsidRDefault="00801A60">
          <w:pPr>
            <w:pStyle w:val="TOC2"/>
            <w:tabs>
              <w:tab w:val="left" w:pos="880"/>
              <w:tab w:val="right" w:leader="dot" w:pos="9016"/>
            </w:tabs>
            <w:rPr>
              <w:rFonts w:eastAsiaTheme="minorEastAsia"/>
              <w:noProof/>
              <w:lang w:val="en-GB" w:eastAsia="en-GB"/>
            </w:rPr>
          </w:pPr>
          <w:hyperlink w:anchor="_Toc113017959" w:history="1">
            <w:r w:rsidRPr="00BD3CD8">
              <w:rPr>
                <w:rStyle w:val="Hyperlink"/>
                <w:noProof/>
              </w:rPr>
              <w:t>5.1.</w:t>
            </w:r>
            <w:r>
              <w:rPr>
                <w:rFonts w:eastAsiaTheme="minorEastAsia"/>
                <w:noProof/>
                <w:lang w:val="en-GB" w:eastAsia="en-GB"/>
              </w:rPr>
              <w:tab/>
            </w:r>
            <w:r w:rsidRPr="00BD3CD8">
              <w:rPr>
                <w:rStyle w:val="Hyperlink"/>
                <w:noProof/>
              </w:rPr>
              <w:t>Definicija</w:t>
            </w:r>
            <w:r>
              <w:rPr>
                <w:noProof/>
                <w:webHidden/>
              </w:rPr>
              <w:tab/>
            </w:r>
            <w:r>
              <w:rPr>
                <w:noProof/>
                <w:webHidden/>
              </w:rPr>
              <w:fldChar w:fldCharType="begin"/>
            </w:r>
            <w:r>
              <w:rPr>
                <w:noProof/>
                <w:webHidden/>
              </w:rPr>
              <w:instrText xml:space="preserve"> PAGEREF _Toc113017959 \h </w:instrText>
            </w:r>
            <w:r>
              <w:rPr>
                <w:noProof/>
                <w:webHidden/>
              </w:rPr>
            </w:r>
            <w:r>
              <w:rPr>
                <w:noProof/>
                <w:webHidden/>
              </w:rPr>
              <w:fldChar w:fldCharType="separate"/>
            </w:r>
            <w:r w:rsidR="00267113">
              <w:rPr>
                <w:noProof/>
                <w:webHidden/>
              </w:rPr>
              <w:t>8</w:t>
            </w:r>
            <w:r>
              <w:rPr>
                <w:noProof/>
                <w:webHidden/>
              </w:rPr>
              <w:fldChar w:fldCharType="end"/>
            </w:r>
          </w:hyperlink>
        </w:p>
        <w:p w14:paraId="4C3A87FD" w14:textId="45F6127A" w:rsidR="00801A60" w:rsidRDefault="00801A60">
          <w:pPr>
            <w:pStyle w:val="TOC2"/>
            <w:tabs>
              <w:tab w:val="left" w:pos="880"/>
              <w:tab w:val="right" w:leader="dot" w:pos="9016"/>
            </w:tabs>
            <w:rPr>
              <w:rFonts w:eastAsiaTheme="minorEastAsia"/>
              <w:noProof/>
              <w:lang w:val="en-GB" w:eastAsia="en-GB"/>
            </w:rPr>
          </w:pPr>
          <w:hyperlink w:anchor="_Toc113017960" w:history="1">
            <w:r w:rsidRPr="00BD3CD8">
              <w:rPr>
                <w:rStyle w:val="Hyperlink"/>
                <w:noProof/>
              </w:rPr>
              <w:t>5.2.</w:t>
            </w:r>
            <w:r>
              <w:rPr>
                <w:rFonts w:eastAsiaTheme="minorEastAsia"/>
                <w:noProof/>
                <w:lang w:val="en-GB" w:eastAsia="en-GB"/>
              </w:rPr>
              <w:tab/>
            </w:r>
            <w:r w:rsidRPr="00BD3CD8">
              <w:rPr>
                <w:rStyle w:val="Hyperlink"/>
                <w:noProof/>
              </w:rPr>
              <w:t>Algoritem</w:t>
            </w:r>
            <w:r>
              <w:rPr>
                <w:noProof/>
                <w:webHidden/>
              </w:rPr>
              <w:tab/>
            </w:r>
            <w:r>
              <w:rPr>
                <w:noProof/>
                <w:webHidden/>
              </w:rPr>
              <w:fldChar w:fldCharType="begin"/>
            </w:r>
            <w:r>
              <w:rPr>
                <w:noProof/>
                <w:webHidden/>
              </w:rPr>
              <w:instrText xml:space="preserve"> PAGEREF _Toc113017960 \h </w:instrText>
            </w:r>
            <w:r>
              <w:rPr>
                <w:noProof/>
                <w:webHidden/>
              </w:rPr>
            </w:r>
            <w:r>
              <w:rPr>
                <w:noProof/>
                <w:webHidden/>
              </w:rPr>
              <w:fldChar w:fldCharType="separate"/>
            </w:r>
            <w:r w:rsidR="00267113">
              <w:rPr>
                <w:noProof/>
                <w:webHidden/>
              </w:rPr>
              <w:t>8</w:t>
            </w:r>
            <w:r>
              <w:rPr>
                <w:noProof/>
                <w:webHidden/>
              </w:rPr>
              <w:fldChar w:fldCharType="end"/>
            </w:r>
          </w:hyperlink>
        </w:p>
        <w:p w14:paraId="7C7FE0E1" w14:textId="1A7F62FE" w:rsidR="00801A60" w:rsidRDefault="00801A60">
          <w:pPr>
            <w:pStyle w:val="TOC3"/>
            <w:tabs>
              <w:tab w:val="left" w:pos="1320"/>
              <w:tab w:val="right" w:leader="dot" w:pos="9016"/>
            </w:tabs>
            <w:rPr>
              <w:rFonts w:eastAsiaTheme="minorEastAsia"/>
              <w:noProof/>
              <w:lang w:val="en-GB" w:eastAsia="en-GB"/>
            </w:rPr>
          </w:pPr>
          <w:hyperlink w:anchor="_Toc113017961" w:history="1">
            <w:r w:rsidRPr="00BD3CD8">
              <w:rPr>
                <w:rStyle w:val="Hyperlink"/>
                <w:noProof/>
              </w:rPr>
              <w:t>5.2.1.</w:t>
            </w:r>
            <w:r>
              <w:rPr>
                <w:rFonts w:eastAsiaTheme="minorEastAsia"/>
                <w:noProof/>
                <w:lang w:val="en-GB" w:eastAsia="en-GB"/>
              </w:rPr>
              <w:tab/>
            </w:r>
            <w:r w:rsidRPr="00BD3CD8">
              <w:rPr>
                <w:rStyle w:val="Hyperlink"/>
                <w:noProof/>
              </w:rPr>
              <w:t>Urejanje točk</w:t>
            </w:r>
            <w:r>
              <w:rPr>
                <w:noProof/>
                <w:webHidden/>
              </w:rPr>
              <w:tab/>
            </w:r>
            <w:r>
              <w:rPr>
                <w:noProof/>
                <w:webHidden/>
              </w:rPr>
              <w:fldChar w:fldCharType="begin"/>
            </w:r>
            <w:r>
              <w:rPr>
                <w:noProof/>
                <w:webHidden/>
              </w:rPr>
              <w:instrText xml:space="preserve"> PAGEREF _Toc113017961 \h </w:instrText>
            </w:r>
            <w:r>
              <w:rPr>
                <w:noProof/>
                <w:webHidden/>
              </w:rPr>
            </w:r>
            <w:r>
              <w:rPr>
                <w:noProof/>
                <w:webHidden/>
              </w:rPr>
              <w:fldChar w:fldCharType="separate"/>
            </w:r>
            <w:r w:rsidR="00267113">
              <w:rPr>
                <w:noProof/>
                <w:webHidden/>
              </w:rPr>
              <w:t>8</w:t>
            </w:r>
            <w:r>
              <w:rPr>
                <w:noProof/>
                <w:webHidden/>
              </w:rPr>
              <w:fldChar w:fldCharType="end"/>
            </w:r>
          </w:hyperlink>
        </w:p>
        <w:p w14:paraId="50E30E20" w14:textId="008AD6A7" w:rsidR="00801A60" w:rsidRDefault="00801A60">
          <w:pPr>
            <w:pStyle w:val="TOC3"/>
            <w:tabs>
              <w:tab w:val="left" w:pos="1320"/>
              <w:tab w:val="right" w:leader="dot" w:pos="9016"/>
            </w:tabs>
            <w:rPr>
              <w:rFonts w:eastAsiaTheme="minorEastAsia"/>
              <w:noProof/>
              <w:lang w:val="en-GB" w:eastAsia="en-GB"/>
            </w:rPr>
          </w:pPr>
          <w:hyperlink w:anchor="_Toc113017962" w:history="1">
            <w:r w:rsidRPr="00BD3CD8">
              <w:rPr>
                <w:rStyle w:val="Hyperlink"/>
                <w:noProof/>
              </w:rPr>
              <w:t>5.2.2.</w:t>
            </w:r>
            <w:r>
              <w:rPr>
                <w:rFonts w:eastAsiaTheme="minorEastAsia"/>
                <w:noProof/>
                <w:lang w:val="en-GB" w:eastAsia="en-GB"/>
              </w:rPr>
              <w:tab/>
            </w:r>
            <w:r w:rsidRPr="00BD3CD8">
              <w:rPr>
                <w:rStyle w:val="Hyperlink"/>
                <w:noProof/>
              </w:rPr>
              <w:t>Rekurzivno deljenje</w:t>
            </w:r>
            <w:r>
              <w:rPr>
                <w:noProof/>
                <w:webHidden/>
              </w:rPr>
              <w:tab/>
            </w:r>
            <w:r>
              <w:rPr>
                <w:noProof/>
                <w:webHidden/>
              </w:rPr>
              <w:fldChar w:fldCharType="begin"/>
            </w:r>
            <w:r>
              <w:rPr>
                <w:noProof/>
                <w:webHidden/>
              </w:rPr>
              <w:instrText xml:space="preserve"> PAGEREF _Toc113017962 \h </w:instrText>
            </w:r>
            <w:r>
              <w:rPr>
                <w:noProof/>
                <w:webHidden/>
              </w:rPr>
            </w:r>
            <w:r>
              <w:rPr>
                <w:noProof/>
                <w:webHidden/>
              </w:rPr>
              <w:fldChar w:fldCharType="separate"/>
            </w:r>
            <w:r w:rsidR="00267113">
              <w:rPr>
                <w:noProof/>
                <w:webHidden/>
              </w:rPr>
              <w:t>8</w:t>
            </w:r>
            <w:r>
              <w:rPr>
                <w:noProof/>
                <w:webHidden/>
              </w:rPr>
              <w:fldChar w:fldCharType="end"/>
            </w:r>
          </w:hyperlink>
        </w:p>
        <w:p w14:paraId="31A1BB2A" w14:textId="2A0F41D9" w:rsidR="00801A60" w:rsidRDefault="00801A60">
          <w:pPr>
            <w:pStyle w:val="TOC3"/>
            <w:tabs>
              <w:tab w:val="left" w:pos="1320"/>
              <w:tab w:val="right" w:leader="dot" w:pos="9016"/>
            </w:tabs>
            <w:rPr>
              <w:rFonts w:eastAsiaTheme="minorEastAsia"/>
              <w:noProof/>
              <w:lang w:val="en-GB" w:eastAsia="en-GB"/>
            </w:rPr>
          </w:pPr>
          <w:hyperlink w:anchor="_Toc113017963" w:history="1">
            <w:r w:rsidRPr="00BD3CD8">
              <w:rPr>
                <w:rStyle w:val="Hyperlink"/>
                <w:noProof/>
              </w:rPr>
              <w:t>5.2.3.</w:t>
            </w:r>
            <w:r>
              <w:rPr>
                <w:rFonts w:eastAsiaTheme="minorEastAsia"/>
                <w:noProof/>
                <w:lang w:val="en-GB" w:eastAsia="en-GB"/>
              </w:rPr>
              <w:tab/>
            </w:r>
            <w:r w:rsidRPr="00BD3CD8">
              <w:rPr>
                <w:rStyle w:val="Hyperlink"/>
                <w:noProof/>
              </w:rPr>
              <w:t>Rekurzivno lepljenje</w:t>
            </w:r>
            <w:r>
              <w:rPr>
                <w:noProof/>
                <w:webHidden/>
              </w:rPr>
              <w:tab/>
            </w:r>
            <w:r>
              <w:rPr>
                <w:noProof/>
                <w:webHidden/>
              </w:rPr>
              <w:fldChar w:fldCharType="begin"/>
            </w:r>
            <w:r>
              <w:rPr>
                <w:noProof/>
                <w:webHidden/>
              </w:rPr>
              <w:instrText xml:space="preserve"> PAGEREF _Toc113017963 \h </w:instrText>
            </w:r>
            <w:r>
              <w:rPr>
                <w:noProof/>
                <w:webHidden/>
              </w:rPr>
            </w:r>
            <w:r>
              <w:rPr>
                <w:noProof/>
                <w:webHidden/>
              </w:rPr>
              <w:fldChar w:fldCharType="separate"/>
            </w:r>
            <w:r w:rsidR="00267113">
              <w:rPr>
                <w:noProof/>
                <w:webHidden/>
              </w:rPr>
              <w:t>9</w:t>
            </w:r>
            <w:r>
              <w:rPr>
                <w:noProof/>
                <w:webHidden/>
              </w:rPr>
              <w:fldChar w:fldCharType="end"/>
            </w:r>
          </w:hyperlink>
        </w:p>
        <w:p w14:paraId="2496166C" w14:textId="7A6AF6BF" w:rsidR="00801A60" w:rsidRDefault="00801A60">
          <w:pPr>
            <w:pStyle w:val="TOC2"/>
            <w:tabs>
              <w:tab w:val="left" w:pos="880"/>
              <w:tab w:val="right" w:leader="dot" w:pos="9016"/>
            </w:tabs>
            <w:rPr>
              <w:rFonts w:eastAsiaTheme="minorEastAsia"/>
              <w:noProof/>
              <w:lang w:val="en-GB" w:eastAsia="en-GB"/>
            </w:rPr>
          </w:pPr>
          <w:hyperlink w:anchor="_Toc113017964" w:history="1">
            <w:r w:rsidRPr="00BD3CD8">
              <w:rPr>
                <w:rStyle w:val="Hyperlink"/>
                <w:noProof/>
              </w:rPr>
              <w:t>5.3.</w:t>
            </w:r>
            <w:r>
              <w:rPr>
                <w:rFonts w:eastAsiaTheme="minorEastAsia"/>
                <w:noProof/>
                <w:lang w:val="en-GB" w:eastAsia="en-GB"/>
              </w:rPr>
              <w:tab/>
            </w:r>
            <w:r w:rsidRPr="00BD3CD8">
              <w:rPr>
                <w:rStyle w:val="Hyperlink"/>
                <w:noProof/>
              </w:rPr>
              <w:t>Povezovanje točk</w:t>
            </w:r>
            <w:r>
              <w:rPr>
                <w:noProof/>
                <w:webHidden/>
              </w:rPr>
              <w:tab/>
            </w:r>
            <w:r>
              <w:rPr>
                <w:noProof/>
                <w:webHidden/>
              </w:rPr>
              <w:fldChar w:fldCharType="begin"/>
            </w:r>
            <w:r>
              <w:rPr>
                <w:noProof/>
                <w:webHidden/>
              </w:rPr>
              <w:instrText xml:space="preserve"> PAGEREF _Toc113017964 \h </w:instrText>
            </w:r>
            <w:r>
              <w:rPr>
                <w:noProof/>
                <w:webHidden/>
              </w:rPr>
            </w:r>
            <w:r>
              <w:rPr>
                <w:noProof/>
                <w:webHidden/>
              </w:rPr>
              <w:fldChar w:fldCharType="separate"/>
            </w:r>
            <w:r w:rsidR="00267113">
              <w:rPr>
                <w:noProof/>
                <w:webHidden/>
              </w:rPr>
              <w:t>13</w:t>
            </w:r>
            <w:r>
              <w:rPr>
                <w:noProof/>
                <w:webHidden/>
              </w:rPr>
              <w:fldChar w:fldCharType="end"/>
            </w:r>
          </w:hyperlink>
        </w:p>
        <w:p w14:paraId="2CE6F0BF" w14:textId="43B23B6B" w:rsidR="00801A60" w:rsidRDefault="00801A60">
          <w:pPr>
            <w:pStyle w:val="TOC3"/>
            <w:tabs>
              <w:tab w:val="left" w:pos="1320"/>
              <w:tab w:val="right" w:leader="dot" w:pos="9016"/>
            </w:tabs>
            <w:rPr>
              <w:rFonts w:eastAsiaTheme="minorEastAsia"/>
              <w:noProof/>
              <w:lang w:val="en-GB" w:eastAsia="en-GB"/>
            </w:rPr>
          </w:pPr>
          <w:hyperlink w:anchor="_Toc113017965" w:history="1">
            <w:r w:rsidRPr="00BD3CD8">
              <w:rPr>
                <w:rStyle w:val="Hyperlink"/>
                <w:noProof/>
              </w:rPr>
              <w:t>5.3.1.</w:t>
            </w:r>
            <w:r>
              <w:rPr>
                <w:rFonts w:eastAsiaTheme="minorEastAsia"/>
                <w:noProof/>
                <w:lang w:val="en-GB" w:eastAsia="en-GB"/>
              </w:rPr>
              <w:tab/>
            </w:r>
            <w:r w:rsidRPr="00BD3CD8">
              <w:rPr>
                <w:rStyle w:val="Hyperlink"/>
                <w:noProof/>
              </w:rPr>
              <w:t>Sosednji trikotniki</w:t>
            </w:r>
            <w:r>
              <w:rPr>
                <w:noProof/>
                <w:webHidden/>
              </w:rPr>
              <w:tab/>
            </w:r>
            <w:r>
              <w:rPr>
                <w:noProof/>
                <w:webHidden/>
              </w:rPr>
              <w:fldChar w:fldCharType="begin"/>
            </w:r>
            <w:r>
              <w:rPr>
                <w:noProof/>
                <w:webHidden/>
              </w:rPr>
              <w:instrText xml:space="preserve"> PAGEREF _Toc113017965 \h </w:instrText>
            </w:r>
            <w:r>
              <w:rPr>
                <w:noProof/>
                <w:webHidden/>
              </w:rPr>
            </w:r>
            <w:r>
              <w:rPr>
                <w:noProof/>
                <w:webHidden/>
              </w:rPr>
              <w:fldChar w:fldCharType="separate"/>
            </w:r>
            <w:r w:rsidR="00267113">
              <w:rPr>
                <w:noProof/>
                <w:webHidden/>
              </w:rPr>
              <w:t>13</w:t>
            </w:r>
            <w:r>
              <w:rPr>
                <w:noProof/>
                <w:webHidden/>
              </w:rPr>
              <w:fldChar w:fldCharType="end"/>
            </w:r>
          </w:hyperlink>
        </w:p>
        <w:p w14:paraId="32AE9C1D" w14:textId="7D615F6D" w:rsidR="00801A60" w:rsidRDefault="00801A60">
          <w:pPr>
            <w:pStyle w:val="TOC3"/>
            <w:tabs>
              <w:tab w:val="left" w:pos="1320"/>
              <w:tab w:val="right" w:leader="dot" w:pos="9016"/>
            </w:tabs>
            <w:rPr>
              <w:rFonts w:eastAsiaTheme="minorEastAsia"/>
              <w:noProof/>
              <w:lang w:val="en-GB" w:eastAsia="en-GB"/>
            </w:rPr>
          </w:pPr>
          <w:hyperlink w:anchor="_Toc113017966" w:history="1">
            <w:r w:rsidRPr="00BD3CD8">
              <w:rPr>
                <w:rStyle w:val="Hyperlink"/>
                <w:noProof/>
              </w:rPr>
              <w:t>5.3.2.</w:t>
            </w:r>
            <w:r>
              <w:rPr>
                <w:rFonts w:eastAsiaTheme="minorEastAsia"/>
                <w:noProof/>
                <w:lang w:val="en-GB" w:eastAsia="en-GB"/>
              </w:rPr>
              <w:tab/>
            </w:r>
            <w:r w:rsidRPr="00BD3CD8">
              <w:rPr>
                <w:rStyle w:val="Hyperlink"/>
                <w:noProof/>
              </w:rPr>
              <w:t>Simetrale stranic</w:t>
            </w:r>
            <w:r>
              <w:rPr>
                <w:noProof/>
                <w:webHidden/>
              </w:rPr>
              <w:tab/>
            </w:r>
            <w:r>
              <w:rPr>
                <w:noProof/>
                <w:webHidden/>
              </w:rPr>
              <w:fldChar w:fldCharType="begin"/>
            </w:r>
            <w:r>
              <w:rPr>
                <w:noProof/>
                <w:webHidden/>
              </w:rPr>
              <w:instrText xml:space="preserve"> PAGEREF _Toc113017966 \h </w:instrText>
            </w:r>
            <w:r>
              <w:rPr>
                <w:noProof/>
                <w:webHidden/>
              </w:rPr>
            </w:r>
            <w:r>
              <w:rPr>
                <w:noProof/>
                <w:webHidden/>
              </w:rPr>
              <w:fldChar w:fldCharType="separate"/>
            </w:r>
            <w:r w:rsidR="00267113">
              <w:rPr>
                <w:noProof/>
                <w:webHidden/>
              </w:rPr>
              <w:t>13</w:t>
            </w:r>
            <w:r>
              <w:rPr>
                <w:noProof/>
                <w:webHidden/>
              </w:rPr>
              <w:fldChar w:fldCharType="end"/>
            </w:r>
          </w:hyperlink>
        </w:p>
        <w:p w14:paraId="6FA7DE5F" w14:textId="05B47A77" w:rsidR="00801A60" w:rsidRDefault="00801A60">
          <w:pPr>
            <w:pStyle w:val="TOC1"/>
            <w:tabs>
              <w:tab w:val="left" w:pos="440"/>
              <w:tab w:val="right" w:leader="dot" w:pos="9016"/>
            </w:tabs>
            <w:rPr>
              <w:rFonts w:eastAsiaTheme="minorEastAsia"/>
              <w:noProof/>
              <w:lang w:val="en-GB" w:eastAsia="en-GB"/>
            </w:rPr>
          </w:pPr>
          <w:hyperlink w:anchor="_Toc113017967" w:history="1">
            <w:r w:rsidRPr="00BD3CD8">
              <w:rPr>
                <w:rStyle w:val="Hyperlink"/>
                <w:noProof/>
              </w:rPr>
              <w:t>6.</w:t>
            </w:r>
            <w:r>
              <w:rPr>
                <w:rFonts w:eastAsiaTheme="minorEastAsia"/>
                <w:noProof/>
                <w:lang w:val="en-GB" w:eastAsia="en-GB"/>
              </w:rPr>
              <w:tab/>
            </w:r>
            <w:r w:rsidRPr="00BD3CD8">
              <w:rPr>
                <w:rStyle w:val="Hyperlink"/>
                <w:noProof/>
              </w:rPr>
              <w:t>Različne metrike</w:t>
            </w:r>
            <w:r>
              <w:rPr>
                <w:noProof/>
                <w:webHidden/>
              </w:rPr>
              <w:tab/>
            </w:r>
            <w:r>
              <w:rPr>
                <w:noProof/>
                <w:webHidden/>
              </w:rPr>
              <w:fldChar w:fldCharType="begin"/>
            </w:r>
            <w:r>
              <w:rPr>
                <w:noProof/>
                <w:webHidden/>
              </w:rPr>
              <w:instrText xml:space="preserve"> PAGEREF _Toc113017967 \h </w:instrText>
            </w:r>
            <w:r>
              <w:rPr>
                <w:noProof/>
                <w:webHidden/>
              </w:rPr>
            </w:r>
            <w:r>
              <w:rPr>
                <w:noProof/>
                <w:webHidden/>
              </w:rPr>
              <w:fldChar w:fldCharType="separate"/>
            </w:r>
            <w:r w:rsidR="00267113">
              <w:rPr>
                <w:noProof/>
                <w:webHidden/>
              </w:rPr>
              <w:t>14</w:t>
            </w:r>
            <w:r>
              <w:rPr>
                <w:noProof/>
                <w:webHidden/>
              </w:rPr>
              <w:fldChar w:fldCharType="end"/>
            </w:r>
          </w:hyperlink>
        </w:p>
        <w:p w14:paraId="160ADA8D" w14:textId="3A9FD5A9" w:rsidR="00801A60" w:rsidRDefault="00801A60">
          <w:pPr>
            <w:pStyle w:val="TOC1"/>
            <w:tabs>
              <w:tab w:val="left" w:pos="440"/>
              <w:tab w:val="right" w:leader="dot" w:pos="9016"/>
            </w:tabs>
            <w:rPr>
              <w:rFonts w:eastAsiaTheme="minorEastAsia"/>
              <w:noProof/>
              <w:lang w:val="en-GB" w:eastAsia="en-GB"/>
            </w:rPr>
          </w:pPr>
          <w:hyperlink w:anchor="_Toc113017968" w:history="1">
            <w:r w:rsidRPr="00BD3CD8">
              <w:rPr>
                <w:rStyle w:val="Hyperlink"/>
                <w:noProof/>
              </w:rPr>
              <w:t>7.</w:t>
            </w:r>
            <w:r>
              <w:rPr>
                <w:rFonts w:eastAsiaTheme="minorEastAsia"/>
                <w:noProof/>
                <w:lang w:val="en-GB" w:eastAsia="en-GB"/>
              </w:rPr>
              <w:tab/>
            </w:r>
            <w:r w:rsidRPr="00BD3CD8">
              <w:rPr>
                <w:rStyle w:val="Hyperlink"/>
                <w:noProof/>
              </w:rPr>
              <w:t>Primeri uporabe</w:t>
            </w:r>
            <w:r>
              <w:rPr>
                <w:noProof/>
                <w:webHidden/>
              </w:rPr>
              <w:tab/>
            </w:r>
            <w:r>
              <w:rPr>
                <w:noProof/>
                <w:webHidden/>
              </w:rPr>
              <w:fldChar w:fldCharType="begin"/>
            </w:r>
            <w:r>
              <w:rPr>
                <w:noProof/>
                <w:webHidden/>
              </w:rPr>
              <w:instrText xml:space="preserve"> PAGEREF _Toc113017968 \h </w:instrText>
            </w:r>
            <w:r>
              <w:rPr>
                <w:noProof/>
                <w:webHidden/>
              </w:rPr>
            </w:r>
            <w:r>
              <w:rPr>
                <w:noProof/>
                <w:webHidden/>
              </w:rPr>
              <w:fldChar w:fldCharType="separate"/>
            </w:r>
            <w:r w:rsidR="00267113">
              <w:rPr>
                <w:noProof/>
                <w:webHidden/>
              </w:rPr>
              <w:t>16</w:t>
            </w:r>
            <w:r>
              <w:rPr>
                <w:noProof/>
                <w:webHidden/>
              </w:rPr>
              <w:fldChar w:fldCharType="end"/>
            </w:r>
          </w:hyperlink>
        </w:p>
        <w:p w14:paraId="396F0666" w14:textId="162A9C6B" w:rsidR="00801A60" w:rsidRDefault="00801A60">
          <w:pPr>
            <w:pStyle w:val="TOC1"/>
            <w:tabs>
              <w:tab w:val="left" w:pos="440"/>
              <w:tab w:val="right" w:leader="dot" w:pos="9016"/>
            </w:tabs>
            <w:rPr>
              <w:rFonts w:eastAsiaTheme="minorEastAsia"/>
              <w:noProof/>
              <w:lang w:val="en-GB" w:eastAsia="en-GB"/>
            </w:rPr>
          </w:pPr>
          <w:hyperlink w:anchor="_Toc113017969" w:history="1">
            <w:r w:rsidRPr="00BD3CD8">
              <w:rPr>
                <w:rStyle w:val="Hyperlink"/>
                <w:noProof/>
              </w:rPr>
              <w:t>8.</w:t>
            </w:r>
            <w:r>
              <w:rPr>
                <w:rFonts w:eastAsiaTheme="minorEastAsia"/>
                <w:noProof/>
                <w:lang w:val="en-GB" w:eastAsia="en-GB"/>
              </w:rPr>
              <w:tab/>
            </w:r>
            <w:r w:rsidRPr="00BD3CD8">
              <w:rPr>
                <w:rStyle w:val="Hyperlink"/>
                <w:noProof/>
              </w:rPr>
              <w:t>Viri</w:t>
            </w:r>
            <w:r>
              <w:rPr>
                <w:noProof/>
                <w:webHidden/>
              </w:rPr>
              <w:tab/>
            </w:r>
            <w:r>
              <w:rPr>
                <w:noProof/>
                <w:webHidden/>
              </w:rPr>
              <w:fldChar w:fldCharType="begin"/>
            </w:r>
            <w:r>
              <w:rPr>
                <w:noProof/>
                <w:webHidden/>
              </w:rPr>
              <w:instrText xml:space="preserve"> PAGEREF _Toc113017969 \h </w:instrText>
            </w:r>
            <w:r>
              <w:rPr>
                <w:noProof/>
                <w:webHidden/>
              </w:rPr>
            </w:r>
            <w:r>
              <w:rPr>
                <w:noProof/>
                <w:webHidden/>
              </w:rPr>
              <w:fldChar w:fldCharType="separate"/>
            </w:r>
            <w:r w:rsidR="00267113">
              <w:rPr>
                <w:noProof/>
                <w:webHidden/>
              </w:rPr>
              <w:t>17</w:t>
            </w:r>
            <w:r>
              <w:rPr>
                <w:noProof/>
                <w:webHidden/>
              </w:rPr>
              <w:fldChar w:fldCharType="end"/>
            </w:r>
          </w:hyperlink>
        </w:p>
        <w:p w14:paraId="64AD793E" w14:textId="73555337" w:rsidR="00675B59" w:rsidRPr="00F37857" w:rsidRDefault="00C51E59" w:rsidP="00F37857">
          <w:r>
            <w:rPr>
              <w:b/>
              <w:bCs/>
              <w:noProof/>
            </w:rPr>
            <w:fldChar w:fldCharType="end"/>
          </w:r>
        </w:p>
      </w:sdtContent>
    </w:sdt>
    <w:p w14:paraId="32C969B1" w14:textId="0406E5A7" w:rsidR="00F37857" w:rsidRDefault="00F37857">
      <w:r>
        <w:br w:type="page"/>
      </w:r>
    </w:p>
    <w:p w14:paraId="0F40F8D3" w14:textId="3713FDD5" w:rsidR="00AC64FF" w:rsidRDefault="00166C91" w:rsidP="00AC64FF">
      <w:pPr>
        <w:pStyle w:val="Heading1"/>
        <w:numPr>
          <w:ilvl w:val="0"/>
          <w:numId w:val="12"/>
        </w:numPr>
      </w:pPr>
      <w:bookmarkStart w:id="0" w:name="_Toc113017952"/>
      <w:r>
        <w:lastRenderedPageBreak/>
        <w:t>Uvod</w:t>
      </w:r>
      <w:bookmarkEnd w:id="0"/>
    </w:p>
    <w:p w14:paraId="08441C39" w14:textId="402DD21A" w:rsidR="00AC64FF" w:rsidRDefault="00AC64FF" w:rsidP="00AC64FF">
      <w:proofErr w:type="spellStart"/>
      <w:r>
        <w:t>Voronoijev</w:t>
      </w:r>
      <w:proofErr w:type="spellEnd"/>
      <w:r>
        <w:t xml:space="preserve"> diagram predstavlja</w:t>
      </w:r>
      <w:r w:rsidR="00801A60">
        <w:t xml:space="preserve"> </w:t>
      </w:r>
      <w:r>
        <w:t xml:space="preserve">ravnino razdeljeno na območja. Ta območja so oblikovana s pomočjo </w:t>
      </w:r>
      <w:r w:rsidR="00953592">
        <w:t xml:space="preserve">središčnih </w:t>
      </w:r>
      <w:r>
        <w:t>točk, ki jih bomo v nadaljevanju imenovali semena. Vsako seme ima okoli sebe območje, ki vsebuje vse točke, ki so po razdalji najbližje temu semenu. Za lažjo predstavo, bomo na vseh slikah obarvali območja vsako z svojo barvo.</w:t>
      </w:r>
    </w:p>
    <w:p w14:paraId="4DE78519" w14:textId="50276EDC" w:rsidR="00AC64FF" w:rsidRDefault="00AC64FF" w:rsidP="00AC64FF">
      <w:r>
        <w:t xml:space="preserve">Pogledali si bomo tri različne načine, s katerimi pridemo do </w:t>
      </w:r>
      <w:proofErr w:type="spellStart"/>
      <w:r>
        <w:t>Voronoijevih</w:t>
      </w:r>
      <w:proofErr w:type="spellEnd"/>
      <w:r>
        <w:t xml:space="preserve"> diagramov. Prvi način bo naivno oziroma z ''</w:t>
      </w:r>
      <w:proofErr w:type="spellStart"/>
      <w:r>
        <w:t>brute</w:t>
      </w:r>
      <w:proofErr w:type="spellEnd"/>
      <w:r>
        <w:t xml:space="preserve"> </w:t>
      </w:r>
      <w:proofErr w:type="spellStart"/>
      <w:r>
        <w:t>force</w:t>
      </w:r>
      <w:proofErr w:type="spellEnd"/>
      <w:r>
        <w:t xml:space="preserve">'' metodo. Drugi algoritem, pa bo nekakšna izboljšava prvega. Tretji najbolj kompleksen način, bo tako imenovana </w:t>
      </w:r>
      <w:proofErr w:type="spellStart"/>
      <w:r>
        <w:t>Delaunayeva</w:t>
      </w:r>
      <w:proofErr w:type="spellEnd"/>
      <w:r>
        <w:t xml:space="preserve"> triangulacija, ki v osnovi rešuje drug problem. Izkaže se, da če gledamo dual te triangulacije, dobimo ravno </w:t>
      </w:r>
      <w:proofErr w:type="spellStart"/>
      <w:r w:rsidR="002A7ED6">
        <w:t>Voronoijeve</w:t>
      </w:r>
      <w:proofErr w:type="spellEnd"/>
      <w:r w:rsidR="002A7ED6">
        <w:t xml:space="preserve"> diagrame.</w:t>
      </w:r>
    </w:p>
    <w:p w14:paraId="6C6372EA" w14:textId="712EB253" w:rsidR="002A7ED6" w:rsidRDefault="002A7ED6" w:rsidP="00AC64FF">
      <w:proofErr w:type="spellStart"/>
      <w:r>
        <w:t>Delaunayeva</w:t>
      </w:r>
      <w:proofErr w:type="spellEnd"/>
      <w:r>
        <w:t xml:space="preserve"> triangulacija se v današnjem času veliko uporablja pri računalniški grafiki, saj </w:t>
      </w:r>
      <w:r w:rsidR="00104F6C">
        <w:t xml:space="preserve">algoritem </w:t>
      </w:r>
      <w:r>
        <w:t xml:space="preserve">v osnovi razdeli ploskev na skupek trikotnikov. Današnje grafične kartice vse 3D modele hranijo v obliki trikotnikov, saj jih najhitreje </w:t>
      </w:r>
      <w:r w:rsidR="00BC01C7">
        <w:t>izrisujejo</w:t>
      </w:r>
      <w:r>
        <w:t xml:space="preserve"> in ravno tukaj pride prav </w:t>
      </w:r>
      <w:proofErr w:type="spellStart"/>
      <w:r>
        <w:t>Delaunayeva</w:t>
      </w:r>
      <w:proofErr w:type="spellEnd"/>
      <w:r>
        <w:t xml:space="preserve"> triangulacija.</w:t>
      </w:r>
    </w:p>
    <w:p w14:paraId="3EA1A77D" w14:textId="0DEEE580" w:rsidR="00CC6AB1" w:rsidRDefault="00CC6AB1" w:rsidP="00AC64FF">
      <w:r>
        <w:t xml:space="preserve">Na spodnji sliki si poglejmo primer </w:t>
      </w:r>
      <w:proofErr w:type="spellStart"/>
      <w:r>
        <w:t>Voronoijevega</w:t>
      </w:r>
      <w:proofErr w:type="spellEnd"/>
      <w:r>
        <w:t xml:space="preserve"> diagrama. Vsaka rdeča pika predstavlja eno seme, vse okoli pa so območja pobarvana z različnimi barvami. Vsako območje pripada svojemu semenu.</w:t>
      </w:r>
    </w:p>
    <w:p w14:paraId="20E707BD" w14:textId="7D2D7D5B" w:rsidR="003D2B55" w:rsidRDefault="003D2B55" w:rsidP="003D2B55">
      <w:pPr>
        <w:jc w:val="center"/>
      </w:pPr>
      <w:r>
        <w:rPr>
          <w:noProof/>
        </w:rPr>
        <w:drawing>
          <wp:inline distT="0" distB="0" distL="0" distR="0" wp14:anchorId="552F1A0C" wp14:editId="41C6C759">
            <wp:extent cx="5546785" cy="523337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2348" cy="5248056"/>
                    </a:xfrm>
                    <a:prstGeom prst="rect">
                      <a:avLst/>
                    </a:prstGeom>
                  </pic:spPr>
                </pic:pic>
              </a:graphicData>
            </a:graphic>
          </wp:inline>
        </w:drawing>
      </w:r>
    </w:p>
    <w:p w14:paraId="3A508087" w14:textId="06E5F1E9" w:rsidR="002A59C5" w:rsidRDefault="00166C91" w:rsidP="002A59C5">
      <w:pPr>
        <w:pStyle w:val="Heading1"/>
        <w:numPr>
          <w:ilvl w:val="0"/>
          <w:numId w:val="12"/>
        </w:numPr>
      </w:pPr>
      <w:bookmarkStart w:id="1" w:name="_Toc113017953"/>
      <w:r>
        <w:lastRenderedPageBreak/>
        <w:t>Zgodovina</w:t>
      </w:r>
      <w:bookmarkEnd w:id="1"/>
    </w:p>
    <w:p w14:paraId="742C4261" w14:textId="28C17FE8" w:rsidR="00072923" w:rsidRDefault="002A59C5" w:rsidP="00166C91">
      <w:r>
        <w:t xml:space="preserve">Ideja o </w:t>
      </w:r>
      <w:proofErr w:type="spellStart"/>
      <w:r>
        <w:t>Voronoijevih</w:t>
      </w:r>
      <w:proofErr w:type="spellEnd"/>
      <w:r>
        <w:t xml:space="preserve"> diagramih se je v zgodovini večkrat pojavila, prvi pa jih je definiral </w:t>
      </w:r>
      <w:proofErr w:type="spellStart"/>
      <w:r>
        <w:t>Georgy</w:t>
      </w:r>
      <w:proofErr w:type="spellEnd"/>
      <w:r>
        <w:t xml:space="preserve"> </w:t>
      </w:r>
      <w:proofErr w:type="spellStart"/>
      <w:r>
        <w:t>Feodosevich</w:t>
      </w:r>
      <w:proofErr w:type="spellEnd"/>
      <w:r>
        <w:t xml:space="preserve"> </w:t>
      </w:r>
      <w:proofErr w:type="spellStart"/>
      <w:r>
        <w:t>Voronoy</w:t>
      </w:r>
      <w:proofErr w:type="spellEnd"/>
      <w:r>
        <w:t xml:space="preserve">, ki je leta 1908 objavil članek o n-dimenzionalnih </w:t>
      </w:r>
      <w:proofErr w:type="spellStart"/>
      <w:r>
        <w:t>Voronoijevih</w:t>
      </w:r>
      <w:proofErr w:type="spellEnd"/>
      <w:r>
        <w:t xml:space="preserve"> diagramih. </w:t>
      </w:r>
      <w:proofErr w:type="spellStart"/>
      <w:r>
        <w:t>Voronoy</w:t>
      </w:r>
      <w:proofErr w:type="spellEnd"/>
      <w:r>
        <w:t>, se je rodil leta 1868 in je že v srednji šoli napisal svoj prvi matematični članek, ter sodeloval z različnimi matematičnimi profesorji.</w:t>
      </w:r>
    </w:p>
    <w:p w14:paraId="2254BB94" w14:textId="77777777" w:rsidR="00104F6C" w:rsidRDefault="00104F6C" w:rsidP="00166C91"/>
    <w:p w14:paraId="237026D8" w14:textId="2D9C9EAE" w:rsidR="00146C10" w:rsidRPr="00146C10" w:rsidRDefault="00166C91" w:rsidP="00146C10">
      <w:pPr>
        <w:pStyle w:val="Heading1"/>
        <w:numPr>
          <w:ilvl w:val="0"/>
          <w:numId w:val="12"/>
        </w:numPr>
      </w:pPr>
      <w:bookmarkStart w:id="2" w:name="_Toc113017954"/>
      <w:r>
        <w:t>Naivna ''</w:t>
      </w:r>
      <w:proofErr w:type="spellStart"/>
      <w:r>
        <w:t>Brute</w:t>
      </w:r>
      <w:proofErr w:type="spellEnd"/>
      <w:r>
        <w:t xml:space="preserve"> </w:t>
      </w:r>
      <w:proofErr w:type="spellStart"/>
      <w:r>
        <w:t>force</w:t>
      </w:r>
      <w:proofErr w:type="spellEnd"/>
      <w:r>
        <w:t>'' metoda</w:t>
      </w:r>
      <w:bookmarkEnd w:id="2"/>
    </w:p>
    <w:p w14:paraId="365C730C" w14:textId="6236F3E1" w:rsidR="00850447" w:rsidRDefault="00850447" w:rsidP="00850447">
      <w:r>
        <w:t>Že samo ime naivna o metodi pove, da bo preprosta za razumet</w:t>
      </w:r>
      <w:r w:rsidR="00146C10">
        <w:t>i</w:t>
      </w:r>
      <w:r>
        <w:t xml:space="preserve"> a časovno zelo potratna.</w:t>
      </w:r>
      <w:r w:rsidR="00BA18D2">
        <w:t xml:space="preserve"> </w:t>
      </w:r>
      <w:r w:rsidR="00146C10">
        <w:t xml:space="preserve">Ravnino </w:t>
      </w:r>
      <w:r w:rsidR="00104F6C">
        <w:t>tukaj</w:t>
      </w:r>
      <w:r w:rsidR="00146C10">
        <w:t xml:space="preserve"> glejmo kot mrežo točk</w:t>
      </w:r>
      <w:r w:rsidR="00BA18D2">
        <w:t xml:space="preserve">. Lahko si predstavljamo </w:t>
      </w:r>
      <w:proofErr w:type="spellStart"/>
      <w:r w:rsidR="00BA18D2">
        <w:t>piksle</w:t>
      </w:r>
      <w:proofErr w:type="spellEnd"/>
      <w:r w:rsidR="00BA18D2">
        <w:t xml:space="preserve"> na ekranu.</w:t>
      </w:r>
    </w:p>
    <w:p w14:paraId="372957A6" w14:textId="77777777" w:rsidR="00BA18D2" w:rsidRDefault="00BA18D2" w:rsidP="00850447">
      <w:pPr>
        <w:rPr>
          <w:rFonts w:eastAsiaTheme="minorEastAsia"/>
        </w:rPr>
      </w:pPr>
      <w:r>
        <w:t xml:space="preserve">Torej imamo mrežo </w:t>
      </w:r>
      <m:oMath>
        <m:r>
          <w:rPr>
            <w:rFonts w:ascii="Cambria Math" w:hAnsi="Cambria Math"/>
          </w:rPr>
          <m:t>N × N</m:t>
        </m:r>
      </m:oMath>
      <w:r>
        <w:rPr>
          <w:rFonts w:eastAsiaTheme="minorEastAsia"/>
        </w:rPr>
        <w:t xml:space="preserve"> točk na kateri je </w:t>
      </w:r>
      <m:oMath>
        <m:r>
          <w:rPr>
            <w:rFonts w:ascii="Cambria Math" w:eastAsiaTheme="minorEastAsia" w:hAnsi="Cambria Math"/>
          </w:rPr>
          <m:t>M</m:t>
        </m:r>
      </m:oMath>
      <w:r>
        <w:rPr>
          <w:rFonts w:eastAsiaTheme="minorEastAsia"/>
        </w:rPr>
        <w:t xml:space="preserve"> semen. Za vsako točko na ravnini pogledamo razdaljo do vseh </w:t>
      </w:r>
      <m:oMath>
        <m:r>
          <w:rPr>
            <w:rFonts w:ascii="Cambria Math" w:eastAsiaTheme="minorEastAsia" w:hAnsi="Cambria Math"/>
          </w:rPr>
          <m:t>M</m:t>
        </m:r>
      </m:oMath>
      <w:r>
        <w:rPr>
          <w:rFonts w:eastAsiaTheme="minorEastAsia"/>
        </w:rPr>
        <w:t xml:space="preserve"> semen in najdemo tistega, kateremu je najbližje. Ko preverimo vsa semena, bomo zagotovo vedeli h kateremu semenu spada ta točka in jo pobarvamo z njegovo barvo. Potem nadaljujemo na naslednji točki in ponovno pogledamo razdaljo do vseh </w:t>
      </w:r>
      <m:oMath>
        <m:r>
          <w:rPr>
            <w:rFonts w:ascii="Cambria Math" w:eastAsiaTheme="minorEastAsia" w:hAnsi="Cambria Math"/>
          </w:rPr>
          <m:t>M</m:t>
        </m:r>
      </m:oMath>
      <w:r>
        <w:rPr>
          <w:rFonts w:eastAsiaTheme="minorEastAsia"/>
        </w:rPr>
        <w:t xml:space="preserve"> semen.</w:t>
      </w:r>
    </w:p>
    <w:p w14:paraId="293657A7" w14:textId="1E1D2B4C" w:rsidR="00166C91" w:rsidRDefault="00BA18D2" w:rsidP="00166C91">
      <w:pPr>
        <w:rPr>
          <w:rFonts w:eastAsiaTheme="minorEastAsia"/>
        </w:rPr>
      </w:pPr>
      <w:r>
        <w:rPr>
          <w:rFonts w:eastAsiaTheme="minorEastAsia"/>
        </w:rPr>
        <w:t xml:space="preserve">Že kratek opis nam pove, da je dela ogromno, saj je za vsako točko </w:t>
      </w:r>
      <w:r w:rsidR="00264F88">
        <w:rPr>
          <w:rFonts w:eastAsiaTheme="minorEastAsia"/>
        </w:rPr>
        <w:t xml:space="preserve">potrebno izračunati </w:t>
      </w:r>
      <m:oMath>
        <m:r>
          <w:rPr>
            <w:rFonts w:ascii="Cambria Math" w:eastAsiaTheme="minorEastAsia" w:hAnsi="Cambria Math"/>
          </w:rPr>
          <m:t>M</m:t>
        </m:r>
      </m:oMath>
      <w:r w:rsidR="00264F88">
        <w:rPr>
          <w:rFonts w:eastAsiaTheme="minorEastAsia"/>
        </w:rPr>
        <w:t xml:space="preserve"> razdalj. Vseh teh točk pa je </w:t>
      </w:r>
      <m:oMath>
        <m:r>
          <w:rPr>
            <w:rFonts w:ascii="Cambria Math" w:eastAsiaTheme="minorEastAsia" w:hAnsi="Cambria Math"/>
          </w:rPr>
          <m:t>N ×N</m:t>
        </m:r>
      </m:oMath>
      <w:r w:rsidR="00264F88">
        <w:rPr>
          <w:rFonts w:eastAsiaTheme="minorEastAsia"/>
        </w:rPr>
        <w:t xml:space="preserve">, zato je tudi časovna zahtevnost algoritma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m:t>
        </m:r>
      </m:oMath>
      <w:r w:rsidR="00264F88">
        <w:rPr>
          <w:rFonts w:eastAsiaTheme="minorEastAsia"/>
        </w:rPr>
        <w:t>.</w:t>
      </w:r>
      <w:r>
        <w:rPr>
          <w:rFonts w:eastAsiaTheme="minorEastAsia"/>
        </w:rPr>
        <w:t xml:space="preserve"> </w:t>
      </w:r>
    </w:p>
    <w:p w14:paraId="6012BC9A" w14:textId="77777777" w:rsidR="00072923" w:rsidRPr="00072923" w:rsidRDefault="00072923" w:rsidP="00166C91">
      <w:pPr>
        <w:rPr>
          <w:rFonts w:eastAsiaTheme="minorEastAsia"/>
        </w:rPr>
      </w:pPr>
    </w:p>
    <w:p w14:paraId="2BA5C149" w14:textId="23FF8EFC" w:rsidR="00833ABD" w:rsidRPr="00833ABD" w:rsidRDefault="00166C91" w:rsidP="00833ABD">
      <w:pPr>
        <w:pStyle w:val="Heading1"/>
        <w:numPr>
          <w:ilvl w:val="0"/>
          <w:numId w:val="12"/>
        </w:numPr>
      </w:pPr>
      <w:bookmarkStart w:id="3" w:name="_Toc113017955"/>
      <w:proofErr w:type="spellStart"/>
      <w:r>
        <w:t>Jump</w:t>
      </w:r>
      <w:proofErr w:type="spellEnd"/>
      <w:r>
        <w:t xml:space="preserve"> </w:t>
      </w:r>
      <w:proofErr w:type="spellStart"/>
      <w:r>
        <w:t>Flood</w:t>
      </w:r>
      <w:proofErr w:type="spellEnd"/>
      <w:r>
        <w:t xml:space="preserve"> algoritem</w:t>
      </w:r>
      <w:bookmarkEnd w:id="3"/>
    </w:p>
    <w:p w14:paraId="125A3660" w14:textId="29E4B6E6" w:rsidR="00AF3344" w:rsidRDefault="00833ABD" w:rsidP="00166C91">
      <w:r>
        <w:t>Pri tem algoritmu bomo delovali ravno nasprotno kot pri naivni metodi, saj se ne bomo premikali, po še ne pobarvanih točkah, ampak bomo začeli barvati iz semen. Po nekaj iteracijah te metod</w:t>
      </w:r>
      <w:r w:rsidR="00EE510F">
        <w:t>e</w:t>
      </w:r>
      <w:r>
        <w:t>, bomo prišli do enakega rezultata.  Algoritem, ki ga bomo pogledali ni stoodstotno natančen, vendar pa je število napak zanemarljivo majhno. Kasneje bomo pogledali tudi nekaj izboljšav algoritma,</w:t>
      </w:r>
      <w:r w:rsidR="00EE510F">
        <w:t xml:space="preserve"> ki zmanjša število napak.</w:t>
      </w:r>
    </w:p>
    <w:p w14:paraId="274FE029" w14:textId="4C892816" w:rsidR="00833ABD" w:rsidRDefault="00833ABD" w:rsidP="00833ABD">
      <w:pPr>
        <w:pStyle w:val="Heading2"/>
        <w:numPr>
          <w:ilvl w:val="1"/>
          <w:numId w:val="12"/>
        </w:numPr>
      </w:pPr>
      <w:bookmarkStart w:id="4" w:name="_Toc113017956"/>
      <w:r>
        <w:t>Postopek</w:t>
      </w:r>
      <w:bookmarkEnd w:id="4"/>
    </w:p>
    <w:p w14:paraId="62BA9CA4" w14:textId="77777777" w:rsidR="00AF3344" w:rsidRPr="00AF3344" w:rsidRDefault="00AF3344" w:rsidP="00AF3344">
      <w:pPr>
        <w:rPr>
          <w:rFonts w:eastAsiaTheme="minorEastAsia"/>
        </w:rPr>
      </w:pPr>
      <w:r>
        <w:t xml:space="preserve">Ponovno imamo mrežo </w:t>
      </w:r>
      <m:oMath>
        <m:r>
          <w:rPr>
            <w:rFonts w:ascii="Cambria Math" w:hAnsi="Cambria Math"/>
          </w:rPr>
          <m:t>N ×N</m:t>
        </m:r>
      </m:oMath>
      <w:r>
        <w:rPr>
          <w:rFonts w:eastAsiaTheme="minorEastAsia"/>
        </w:rPr>
        <w:t xml:space="preserve"> točk in pa </w:t>
      </w:r>
      <m:oMath>
        <m:r>
          <w:rPr>
            <w:rFonts w:ascii="Cambria Math" w:eastAsiaTheme="minorEastAsia" w:hAnsi="Cambria Math"/>
          </w:rPr>
          <m:t>M</m:t>
        </m:r>
      </m:oMath>
      <w:r>
        <w:rPr>
          <w:rFonts w:eastAsiaTheme="minorEastAsia"/>
        </w:rPr>
        <w:t xml:space="preserve"> semen. Za naš algoritem, je potrebno definirati še korak </w:t>
      </w:r>
      <m:oMath>
        <m:r>
          <w:rPr>
            <w:rFonts w:ascii="Cambria Math" w:eastAsiaTheme="minorEastAsia" w:hAnsi="Cambria Math"/>
          </w:rPr>
          <m:t>K:</m:t>
        </m:r>
      </m:oMath>
    </w:p>
    <w:p w14:paraId="749BCF7B" w14:textId="3D543679" w:rsidR="00AF3344" w:rsidRPr="00AF3344" w:rsidRDefault="00AF3344" w:rsidP="00AF3344">
      <w:pPr>
        <w:rPr>
          <w:rFonts w:eastAsiaTheme="minorEastAsia"/>
        </w:rPr>
      </w:pPr>
      <m:oMathPara>
        <m:oMath>
          <m:r>
            <w:rPr>
              <w:rFonts w:ascii="Cambria Math" w:eastAsiaTheme="minorEastAsia" w:hAnsi="Cambria Math"/>
            </w:rPr>
            <m:t xml:space="preserve">K ∈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4</m:t>
              </m:r>
            </m:den>
          </m:f>
          <m:r>
            <w:rPr>
              <w:rFonts w:ascii="Cambria Math" w:eastAsiaTheme="minorEastAsia" w:hAnsi="Cambria Math"/>
            </w:rPr>
            <m:t>,…, 1</m:t>
          </m:r>
        </m:oMath>
      </m:oMathPara>
    </w:p>
    <w:p w14:paraId="5F228E89" w14:textId="443E9547" w:rsidR="00AF3344" w:rsidRDefault="00AF3344" w:rsidP="00AF3344">
      <w:pPr>
        <w:rPr>
          <w:rFonts w:eastAsiaTheme="minorEastAsia"/>
        </w:rPr>
      </w:pPr>
      <w:r>
        <w:rPr>
          <w:rFonts w:eastAsiaTheme="minorEastAsia"/>
        </w:rPr>
        <w:t>Kot je razvidno, se bo ta korak v vsaki iteraciji zmanjšal za polovico, dokler ne pride do vrednosti 1.</w:t>
      </w:r>
    </w:p>
    <w:p w14:paraId="2FF197E4" w14:textId="178044B8" w:rsidR="009904F4" w:rsidRDefault="009904F4" w:rsidP="00AF3344">
      <w:pPr>
        <w:rPr>
          <w:rFonts w:eastAsiaTheme="minorEastAsia"/>
        </w:rPr>
      </w:pPr>
      <w:r>
        <w:rPr>
          <w:rFonts w:eastAsiaTheme="minorEastAsia"/>
        </w:rPr>
        <w:t xml:space="preserve">Algoritem se v eni iteraciji sprehodi čez vsa semena in pogleda vse njihove sosede, ki jih določi z pomočjo koraka </w:t>
      </w:r>
      <m:oMath>
        <m:r>
          <w:rPr>
            <w:rFonts w:ascii="Cambria Math" w:eastAsiaTheme="minorEastAsia" w:hAnsi="Cambria Math"/>
          </w:rPr>
          <m:t>K</m:t>
        </m:r>
      </m:oMath>
      <w:r>
        <w:rPr>
          <w:rFonts w:eastAsiaTheme="minorEastAsia"/>
        </w:rPr>
        <w:t xml:space="preserve">. Sosede bomo definirali z </w:t>
      </w:r>
      <m:oMath>
        <m:r>
          <w:rPr>
            <w:rFonts w:ascii="Cambria Math" w:eastAsiaTheme="minorEastAsia" w:hAnsi="Cambria Math"/>
          </w:rPr>
          <m:t>Q</m:t>
        </m:r>
      </m:oMath>
      <w:r>
        <w:rPr>
          <w:rFonts w:eastAsiaTheme="minorEastAsia"/>
        </w:rPr>
        <w:t xml:space="preserve"> in jih določali na način:</w:t>
      </w:r>
    </w:p>
    <w:p w14:paraId="2ED9021D" w14:textId="0BD27ACC" w:rsidR="009904F4" w:rsidRPr="009904F4" w:rsidRDefault="009904F4" w:rsidP="00AF3344">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x+i, y+j</m:t>
              </m:r>
            </m:e>
          </m:d>
          <m:r>
            <w:rPr>
              <w:rFonts w:ascii="Cambria Math" w:eastAsiaTheme="minorEastAsia" w:hAnsi="Cambria Math"/>
            </w:rPr>
            <m:t>, kjer sta i,j∈ -k, 0, k</m:t>
          </m:r>
        </m:oMath>
      </m:oMathPara>
    </w:p>
    <w:p w14:paraId="3BF18FB0" w14:textId="61DC1E58" w:rsidR="002C6277" w:rsidRDefault="009904F4" w:rsidP="00AF3344">
      <w:pPr>
        <w:rPr>
          <w:rFonts w:eastAsiaTheme="minorEastAsia"/>
        </w:rPr>
      </w:pPr>
      <w:r>
        <w:rPr>
          <w:rFonts w:eastAsiaTheme="minorEastAsia"/>
        </w:rPr>
        <w:t>To pomeni, da iz vsakega semena pogledamo v 8 smeri. V primeru, da z korakom pridemo izven naše mreže, tistega soseda izpustimo.</w:t>
      </w:r>
    </w:p>
    <w:p w14:paraId="54851160" w14:textId="0FF86FF0" w:rsidR="002C6277" w:rsidRDefault="002C6277" w:rsidP="00AF3344">
      <w:pPr>
        <w:rPr>
          <w:rFonts w:eastAsiaTheme="minorEastAsia"/>
        </w:rPr>
      </w:pPr>
    </w:p>
    <w:p w14:paraId="48EAF86B" w14:textId="3E7E3A42" w:rsidR="002C6277" w:rsidRDefault="002C6277" w:rsidP="00AF3344">
      <w:pPr>
        <w:rPr>
          <w:rFonts w:eastAsiaTheme="minorEastAsia"/>
        </w:rPr>
      </w:pPr>
    </w:p>
    <w:p w14:paraId="00314502" w14:textId="5ADCF569" w:rsidR="00802D22" w:rsidRDefault="00802D22">
      <w:pPr>
        <w:rPr>
          <w:rFonts w:eastAsiaTheme="minorEastAsia"/>
        </w:rPr>
      </w:pPr>
      <w:r>
        <w:rPr>
          <w:rFonts w:eastAsiaTheme="minorEastAsia"/>
        </w:rPr>
        <w:br w:type="page"/>
      </w:r>
    </w:p>
    <w:p w14:paraId="5E84C887" w14:textId="50B9E038" w:rsidR="002C6277" w:rsidRDefault="002C6277" w:rsidP="00AF3344">
      <w:pPr>
        <w:rPr>
          <w:rFonts w:eastAsiaTheme="minorEastAsia"/>
        </w:rPr>
      </w:pPr>
      <w:r>
        <w:rPr>
          <w:rFonts w:eastAsiaTheme="minorEastAsia"/>
        </w:rPr>
        <w:lastRenderedPageBreak/>
        <w:t>Ko obravnavamo soseda, se lahko pojavita dve možnosti:</w:t>
      </w:r>
    </w:p>
    <w:p w14:paraId="05DBA42E" w14:textId="3F875047" w:rsidR="002C6277" w:rsidRDefault="006F5779" w:rsidP="002C6277">
      <w:pPr>
        <w:pStyle w:val="ListParagraph"/>
        <w:numPr>
          <w:ilvl w:val="0"/>
          <w:numId w:val="14"/>
        </w:numPr>
        <w:rPr>
          <w:rFonts w:eastAsiaTheme="minorEastAsia"/>
        </w:rPr>
      </w:pPr>
      <m:oMath>
        <m:r>
          <m:rPr>
            <m:sty m:val="bi"/>
          </m:rPr>
          <w:rPr>
            <w:rFonts w:ascii="Cambria Math" w:eastAsiaTheme="minorEastAsia" w:hAnsi="Cambria Math"/>
          </w:rPr>
          <m:t>Q</m:t>
        </m:r>
      </m:oMath>
      <w:r w:rsidR="002C6277" w:rsidRPr="006F5779">
        <w:rPr>
          <w:rFonts w:eastAsiaTheme="minorEastAsia"/>
          <w:b/>
          <w:bCs/>
        </w:rPr>
        <w:t xml:space="preserve"> še nima barve</w:t>
      </w:r>
      <w:r w:rsidR="002C6277">
        <w:rPr>
          <w:rFonts w:eastAsiaTheme="minorEastAsia"/>
        </w:rPr>
        <w:t xml:space="preserve">: Pobarvamo ga z barvo, ki jo ima trenutno seme. </w:t>
      </w:r>
      <m:oMath>
        <m:r>
          <w:rPr>
            <w:rFonts w:ascii="Cambria Math" w:eastAsiaTheme="minorEastAsia" w:hAnsi="Cambria Math"/>
          </w:rPr>
          <m:t>Q</m:t>
        </m:r>
      </m:oMath>
      <w:r w:rsidR="002C6277">
        <w:rPr>
          <w:rFonts w:eastAsiaTheme="minorEastAsia"/>
        </w:rPr>
        <w:t xml:space="preserve"> dodamo med semena, in ga bomo v naslednji iteraciji upoštevali kot seme.</w:t>
      </w:r>
    </w:p>
    <w:p w14:paraId="207F6E97" w14:textId="1080A789" w:rsidR="002C6277" w:rsidRDefault="006F5779" w:rsidP="002C6277">
      <w:pPr>
        <w:pStyle w:val="ListParagraph"/>
        <w:numPr>
          <w:ilvl w:val="0"/>
          <w:numId w:val="14"/>
        </w:numPr>
        <w:rPr>
          <w:rFonts w:eastAsiaTheme="minorEastAsia"/>
        </w:rPr>
      </w:pPr>
      <m:oMath>
        <m:r>
          <m:rPr>
            <m:sty m:val="bi"/>
          </m:rPr>
          <w:rPr>
            <w:rFonts w:ascii="Cambria Math" w:eastAsiaTheme="minorEastAsia" w:hAnsi="Cambria Math"/>
          </w:rPr>
          <m:t>Q</m:t>
        </m:r>
      </m:oMath>
      <w:r w:rsidR="002C6277" w:rsidRPr="006F5779">
        <w:rPr>
          <w:rFonts w:eastAsiaTheme="minorEastAsia"/>
          <w:b/>
          <w:bCs/>
        </w:rPr>
        <w:t xml:space="preserve"> že ima barvo</w:t>
      </w:r>
      <w:r w:rsidR="002C6277">
        <w:rPr>
          <w:rFonts w:eastAsiaTheme="minorEastAsia"/>
        </w:rPr>
        <w:t xml:space="preserve">: Primerjamo razdaljo med </w:t>
      </w:r>
      <m:oMath>
        <m:r>
          <w:rPr>
            <w:rFonts w:ascii="Cambria Math" w:eastAsiaTheme="minorEastAsia" w:hAnsi="Cambria Math"/>
          </w:rPr>
          <m:t>Q</m:t>
        </m:r>
      </m:oMath>
      <w:r w:rsidR="00532145">
        <w:rPr>
          <w:rFonts w:eastAsiaTheme="minorEastAsia"/>
        </w:rPr>
        <w:t xml:space="preserve"> in trenutnim semenom in pa razdaljo med Q in tistim semenom, h kateremu trenutno spada </w:t>
      </w:r>
      <m:oMath>
        <m:r>
          <w:rPr>
            <w:rFonts w:ascii="Cambria Math" w:eastAsiaTheme="minorEastAsia" w:hAnsi="Cambria Math"/>
          </w:rPr>
          <m:t>Q</m:t>
        </m:r>
      </m:oMath>
      <w:r w:rsidR="00532145">
        <w:rPr>
          <w:rFonts w:eastAsiaTheme="minorEastAsia"/>
        </w:rPr>
        <w:t>.</w:t>
      </w:r>
      <w:r w:rsidR="00E45F80">
        <w:rPr>
          <w:rFonts w:eastAsiaTheme="minorEastAsia"/>
        </w:rPr>
        <w:t xml:space="preserve"> V kolikor je razdalja trenutnega semena in </w:t>
      </w:r>
      <m:oMath>
        <m:r>
          <w:rPr>
            <w:rFonts w:ascii="Cambria Math" w:eastAsiaTheme="minorEastAsia" w:hAnsi="Cambria Math"/>
          </w:rPr>
          <m:t>Q</m:t>
        </m:r>
      </m:oMath>
      <w:r w:rsidR="00E45F80">
        <w:rPr>
          <w:rFonts w:eastAsiaTheme="minorEastAsia"/>
        </w:rPr>
        <w:t xml:space="preserve"> manjša, barvo spremenimo. V nasprotnem primeru ohranimo barvo </w:t>
      </w:r>
      <m:oMath>
        <m:r>
          <w:rPr>
            <w:rFonts w:ascii="Cambria Math" w:eastAsiaTheme="minorEastAsia" w:hAnsi="Cambria Math"/>
          </w:rPr>
          <m:t>Q</m:t>
        </m:r>
      </m:oMath>
      <w:r w:rsidR="00E45F80">
        <w:rPr>
          <w:rFonts w:eastAsiaTheme="minorEastAsia"/>
        </w:rPr>
        <w:t>.</w:t>
      </w:r>
    </w:p>
    <w:p w14:paraId="61E36B6C" w14:textId="191B846F" w:rsidR="004B7E10" w:rsidRDefault="004B7E10" w:rsidP="004B7E10">
      <w:pPr>
        <w:rPr>
          <w:rFonts w:eastAsiaTheme="minorEastAsia"/>
        </w:rPr>
      </w:pPr>
      <w:r>
        <w:rPr>
          <w:rFonts w:eastAsiaTheme="minorEastAsia"/>
        </w:rPr>
        <w:t xml:space="preserve">Algoritem ima časovno zahtevnost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e>
        </m:d>
      </m:oMath>
      <w:r>
        <w:rPr>
          <w:rFonts w:eastAsiaTheme="minorEastAsia"/>
        </w:rPr>
        <w:t xml:space="preserve">. </w:t>
      </w:r>
      <w:r w:rsidR="00104F6C">
        <w:rPr>
          <w:rFonts w:eastAsiaTheme="minorEastAsia"/>
        </w:rPr>
        <w:t>Ko to</w:t>
      </w:r>
      <w:r>
        <w:rPr>
          <w:rFonts w:eastAsiaTheme="minorEastAsia"/>
        </w:rPr>
        <w:t xml:space="preserve"> primerjamo z </w:t>
      </w:r>
      <w:r w:rsidR="00104F6C">
        <w:rPr>
          <w:rFonts w:eastAsiaTheme="minorEastAsia"/>
        </w:rPr>
        <w:t xml:space="preserve">časovno zahtevnostjo </w:t>
      </w:r>
      <w:r>
        <w:rPr>
          <w:rFonts w:eastAsiaTheme="minorEastAsia"/>
        </w:rPr>
        <w:t>naivn</w:t>
      </w:r>
      <w:r w:rsidR="00104F6C">
        <w:rPr>
          <w:rFonts w:eastAsiaTheme="minorEastAsia"/>
        </w:rPr>
        <w:t>e</w:t>
      </w:r>
      <w:r>
        <w:rPr>
          <w:rFonts w:eastAsiaTheme="minorEastAsia"/>
        </w:rPr>
        <w:t xml:space="preserve"> metod</w:t>
      </w:r>
      <w:r w:rsidR="00104F6C">
        <w:rPr>
          <w:rFonts w:eastAsiaTheme="minorEastAsia"/>
        </w:rPr>
        <w:t>e</w:t>
      </w:r>
      <w:r>
        <w:rPr>
          <w:rFonts w:eastAsiaTheme="minorEastAsia"/>
        </w:rPr>
        <w:t xml:space="preserve">, vidimo, da imamo enkrat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množen z </w:t>
      </w:r>
      <m:oMath>
        <m:r>
          <w:rPr>
            <w:rFonts w:ascii="Cambria Math" w:eastAsiaTheme="minorEastAsia" w:hAnsi="Cambria Math"/>
          </w:rPr>
          <m:t>M</m:t>
        </m:r>
      </m:oMath>
      <w:r>
        <w:rPr>
          <w:rFonts w:eastAsiaTheme="minorEastAsia"/>
        </w:rPr>
        <w:t xml:space="preserve"> drugič pa z </w:t>
      </w:r>
      <m:oMath>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2</m:t>
                </m:r>
              </m:sub>
            </m:sSub>
          </m:fName>
          <m:e>
            <m:r>
              <w:rPr>
                <w:rFonts w:ascii="Cambria Math" w:eastAsiaTheme="minorEastAsia" w:hAnsi="Cambria Math"/>
              </w:rPr>
              <m:t>N</m:t>
            </m:r>
          </m:e>
        </m:func>
      </m:oMath>
      <w:r>
        <w:rPr>
          <w:rFonts w:eastAsiaTheme="minorEastAsia"/>
        </w:rPr>
        <w:t xml:space="preserve">. Iz tega je razvidno, da pri majhnem številu semen rezultat hitreje dobimo z naivno metodo, vendar ko se število semen poveča, </w:t>
      </w:r>
      <w:r w:rsidR="002108D7">
        <w:rPr>
          <w:rFonts w:eastAsiaTheme="minorEastAsia"/>
        </w:rPr>
        <w:t xml:space="preserve">je algoritem </w:t>
      </w:r>
      <w:proofErr w:type="spellStart"/>
      <w:r w:rsidR="002108D7">
        <w:rPr>
          <w:rFonts w:eastAsiaTheme="minorEastAsia"/>
        </w:rPr>
        <w:t>Jump</w:t>
      </w:r>
      <w:proofErr w:type="spellEnd"/>
      <w:r w:rsidR="002108D7">
        <w:rPr>
          <w:rFonts w:eastAsiaTheme="minorEastAsia"/>
        </w:rPr>
        <w:t xml:space="preserve"> </w:t>
      </w:r>
      <w:proofErr w:type="spellStart"/>
      <w:r w:rsidR="002108D7">
        <w:rPr>
          <w:rFonts w:eastAsiaTheme="minorEastAsia"/>
        </w:rPr>
        <w:t>flood</w:t>
      </w:r>
      <w:proofErr w:type="spellEnd"/>
      <w:r w:rsidR="002108D7">
        <w:rPr>
          <w:rFonts w:eastAsiaTheme="minorEastAsia"/>
        </w:rPr>
        <w:t xml:space="preserve"> hitrejši.</w:t>
      </w:r>
    </w:p>
    <w:p w14:paraId="757817F9" w14:textId="0043D940" w:rsidR="008553F2" w:rsidRDefault="008553F2" w:rsidP="004B7E10">
      <w:pPr>
        <w:rPr>
          <w:rFonts w:eastAsiaTheme="minorEastAsia"/>
        </w:rPr>
      </w:pPr>
      <w:r>
        <w:rPr>
          <w:rFonts w:eastAsiaTheme="minorEastAsia"/>
        </w:rPr>
        <w:t xml:space="preserve">Za lažjo predstavo, kako deluje barvanje našega platna </w:t>
      </w:r>
      <w:r w:rsidR="00104F6C">
        <w:rPr>
          <w:rFonts w:eastAsiaTheme="minorEastAsia"/>
        </w:rPr>
        <w:t xml:space="preserve">z </w:t>
      </w:r>
      <w:proofErr w:type="spellStart"/>
      <w:r w:rsidR="00104F6C">
        <w:rPr>
          <w:rFonts w:eastAsiaTheme="minorEastAsia"/>
        </w:rPr>
        <w:t>Jump</w:t>
      </w:r>
      <w:proofErr w:type="spellEnd"/>
      <w:r w:rsidR="00104F6C">
        <w:rPr>
          <w:rFonts w:eastAsiaTheme="minorEastAsia"/>
        </w:rPr>
        <w:t xml:space="preserve"> </w:t>
      </w:r>
      <w:proofErr w:type="spellStart"/>
      <w:r w:rsidR="00104F6C">
        <w:rPr>
          <w:rFonts w:eastAsiaTheme="minorEastAsia"/>
        </w:rPr>
        <w:t>flood</w:t>
      </w:r>
      <w:proofErr w:type="spellEnd"/>
      <w:r w:rsidR="00104F6C">
        <w:rPr>
          <w:rFonts w:eastAsiaTheme="minorEastAsia"/>
        </w:rPr>
        <w:t xml:space="preserve">, </w:t>
      </w:r>
      <w:r>
        <w:rPr>
          <w:rFonts w:eastAsiaTheme="minorEastAsia"/>
        </w:rPr>
        <w:t>si poglejmo dva primera:</w:t>
      </w:r>
    </w:p>
    <w:p w14:paraId="4E0FBA6C" w14:textId="69C51A26" w:rsidR="008553F2" w:rsidRDefault="0043776F" w:rsidP="004B7E10">
      <w:pPr>
        <w:rPr>
          <w:rFonts w:eastAsiaTheme="minorEastAsia"/>
        </w:rPr>
      </w:pPr>
      <w:r>
        <w:rPr>
          <w:rFonts w:eastAsiaTheme="minorEastAsia"/>
        </w:rPr>
        <w:t xml:space="preserve">1. Primer </w:t>
      </w:r>
      <w:r w:rsidR="008553F2">
        <w:rPr>
          <w:rFonts w:eastAsiaTheme="minorEastAsia"/>
        </w:rPr>
        <w:t xml:space="preserve">: </w:t>
      </w:r>
      <m:oMath>
        <m:r>
          <w:rPr>
            <w:rFonts w:ascii="Cambria Math" w:eastAsiaTheme="minorEastAsia" w:hAnsi="Cambria Math"/>
          </w:rPr>
          <m:t>8 ×8</m:t>
        </m:r>
      </m:oMath>
      <w:r w:rsidR="008553F2">
        <w:rPr>
          <w:rFonts w:eastAsiaTheme="minorEastAsia"/>
        </w:rPr>
        <w:t xml:space="preserve"> točk in pa 3 semena.</w:t>
      </w:r>
    </w:p>
    <w:p w14:paraId="78F83622" w14:textId="038BA889" w:rsidR="00DD121D" w:rsidRPr="00DD121D" w:rsidRDefault="00DD121D" w:rsidP="00DD121D">
      <w:pPr>
        <w:rPr>
          <w:rFonts w:eastAsiaTheme="minorEastAsia"/>
        </w:rPr>
      </w:pPr>
      <w:r>
        <w:rPr>
          <w:rFonts w:eastAsiaTheme="minorEastAsia"/>
        </w:rPr>
        <w:tab/>
      </w:r>
      <w:r>
        <w:rPr>
          <w:rFonts w:eastAsiaTheme="minorEastAsia"/>
        </w:rPr>
        <w:tab/>
        <w:t>1.iteracija</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2.iteracija</w:t>
      </w:r>
    </w:p>
    <w:p w14:paraId="1ED92DBC" w14:textId="77777777" w:rsidR="00DD121D" w:rsidRDefault="008553F2" w:rsidP="00DD121D">
      <w:pPr>
        <w:rPr>
          <w:rFonts w:eastAsiaTheme="minorEastAsia"/>
        </w:rPr>
      </w:pPr>
      <w:r>
        <w:rPr>
          <w:noProof/>
        </w:rPr>
        <w:drawing>
          <wp:inline distT="0" distB="0" distL="0" distR="0" wp14:anchorId="135ED5F5" wp14:editId="54B2803C">
            <wp:extent cx="2845435" cy="260475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762"/>
                    <a:stretch/>
                  </pic:blipFill>
                  <pic:spPr bwMode="auto">
                    <a:xfrm>
                      <a:off x="0" y="0"/>
                      <a:ext cx="2870898" cy="262806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79759B" wp14:editId="544A9537">
            <wp:extent cx="2859405" cy="25958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066"/>
                    <a:stretch/>
                  </pic:blipFill>
                  <pic:spPr bwMode="auto">
                    <a:xfrm>
                      <a:off x="0" y="0"/>
                      <a:ext cx="2865037" cy="2600969"/>
                    </a:xfrm>
                    <a:prstGeom prst="rect">
                      <a:avLst/>
                    </a:prstGeom>
                    <a:ln>
                      <a:noFill/>
                    </a:ln>
                    <a:extLst>
                      <a:ext uri="{53640926-AAD7-44D8-BBD7-CCE9431645EC}">
                        <a14:shadowObscured xmlns:a14="http://schemas.microsoft.com/office/drawing/2010/main"/>
                      </a:ext>
                    </a:extLst>
                  </pic:spPr>
                </pic:pic>
              </a:graphicData>
            </a:graphic>
          </wp:inline>
        </w:drawing>
      </w:r>
    </w:p>
    <w:p w14:paraId="293B8D91" w14:textId="2B3A8E48" w:rsidR="00DD121D" w:rsidRDefault="00F86AD0" w:rsidP="00DD121D">
      <w:pPr>
        <w:rPr>
          <w:rFonts w:eastAsiaTheme="minorEastAsia"/>
        </w:rPr>
      </w:pPr>
      <w:r>
        <w:rPr>
          <w:noProof/>
        </w:rPr>
        <w:drawing>
          <wp:anchor distT="0" distB="0" distL="114300" distR="114300" simplePos="0" relativeHeight="251660288" behindDoc="0" locked="0" layoutInCell="1" allowOverlap="1" wp14:anchorId="41837FD9" wp14:editId="1DDF475A">
            <wp:simplePos x="0" y="0"/>
            <wp:positionH relativeFrom="column">
              <wp:posOffset>2997835</wp:posOffset>
            </wp:positionH>
            <wp:positionV relativeFrom="paragraph">
              <wp:posOffset>253055</wp:posOffset>
            </wp:positionV>
            <wp:extent cx="2540635" cy="25825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902" r="9271" b="4966"/>
                    <a:stretch/>
                  </pic:blipFill>
                  <pic:spPr bwMode="auto">
                    <a:xfrm>
                      <a:off x="0" y="0"/>
                      <a:ext cx="2540635" cy="258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121D">
        <w:rPr>
          <w:rFonts w:eastAsiaTheme="minorEastAsia"/>
        </w:rPr>
        <w:tab/>
      </w:r>
      <w:r w:rsidR="00DD121D">
        <w:rPr>
          <w:rFonts w:eastAsiaTheme="minorEastAsia"/>
        </w:rPr>
        <w:tab/>
        <w:t>3.iteracija</w:t>
      </w:r>
      <w:r w:rsidR="00DD121D">
        <w:rPr>
          <w:rFonts w:eastAsiaTheme="minorEastAsia"/>
        </w:rPr>
        <w:tab/>
      </w:r>
      <w:r w:rsidR="00DD121D">
        <w:rPr>
          <w:rFonts w:eastAsiaTheme="minorEastAsia"/>
        </w:rPr>
        <w:tab/>
      </w:r>
      <w:r w:rsidR="00DD121D">
        <w:rPr>
          <w:rFonts w:eastAsiaTheme="minorEastAsia"/>
        </w:rPr>
        <w:tab/>
      </w:r>
      <w:r w:rsidR="00DD121D">
        <w:rPr>
          <w:rFonts w:eastAsiaTheme="minorEastAsia"/>
        </w:rPr>
        <w:tab/>
      </w:r>
      <w:r w:rsidR="00DD121D">
        <w:rPr>
          <w:rFonts w:eastAsiaTheme="minorEastAsia"/>
        </w:rPr>
        <w:tab/>
      </w:r>
      <w:r w:rsidR="00DD121D">
        <w:rPr>
          <w:rFonts w:eastAsiaTheme="minorEastAsia"/>
        </w:rPr>
        <w:tab/>
        <w:t>4.iteracija</w:t>
      </w:r>
    </w:p>
    <w:p w14:paraId="7485BBEB" w14:textId="3399B827" w:rsidR="0043776F" w:rsidRDefault="00DD121D" w:rsidP="00DD121D">
      <w:pPr>
        <w:rPr>
          <w:rFonts w:eastAsiaTheme="minorEastAsia"/>
        </w:rPr>
      </w:pPr>
      <w:r>
        <w:rPr>
          <w:noProof/>
        </w:rPr>
        <w:drawing>
          <wp:inline distT="0" distB="0" distL="0" distR="0" wp14:anchorId="65E214E1" wp14:editId="4487A6AC">
            <wp:extent cx="2725947" cy="260257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07" t="1371" r="4853"/>
                    <a:stretch/>
                  </pic:blipFill>
                  <pic:spPr bwMode="auto">
                    <a:xfrm>
                      <a:off x="0" y="0"/>
                      <a:ext cx="2742342" cy="2618232"/>
                    </a:xfrm>
                    <a:prstGeom prst="rect">
                      <a:avLst/>
                    </a:prstGeom>
                    <a:ln>
                      <a:noFill/>
                    </a:ln>
                    <a:extLst>
                      <a:ext uri="{53640926-AAD7-44D8-BBD7-CCE9431645EC}">
                        <a14:shadowObscured xmlns:a14="http://schemas.microsoft.com/office/drawing/2010/main"/>
                      </a:ext>
                    </a:extLst>
                  </pic:spPr>
                </pic:pic>
              </a:graphicData>
            </a:graphic>
          </wp:inline>
        </w:drawing>
      </w:r>
      <w:r w:rsidRPr="00DD121D">
        <w:rPr>
          <w:rFonts w:eastAsiaTheme="minorEastAsia"/>
        </w:rPr>
        <w:tab/>
      </w:r>
    </w:p>
    <w:p w14:paraId="28043BA1" w14:textId="726836A0" w:rsidR="0043776F" w:rsidRDefault="0043776F">
      <w:pPr>
        <w:rPr>
          <w:rFonts w:eastAsiaTheme="minorEastAsia"/>
        </w:rPr>
      </w:pPr>
      <w:r>
        <w:rPr>
          <w:rFonts w:eastAsiaTheme="minorEastAsia"/>
        </w:rPr>
        <w:lastRenderedPageBreak/>
        <w:t xml:space="preserve">2. Primer : </w:t>
      </w:r>
      <m:oMath>
        <m:r>
          <w:rPr>
            <w:rFonts w:ascii="Cambria Math" w:eastAsiaTheme="minorEastAsia" w:hAnsi="Cambria Math"/>
          </w:rPr>
          <m:t>100 ×100</m:t>
        </m:r>
      </m:oMath>
      <w:r>
        <w:rPr>
          <w:rFonts w:eastAsiaTheme="minorEastAsia"/>
        </w:rPr>
        <w:t xml:space="preserve"> točk in pa 5 semen.</w:t>
      </w:r>
    </w:p>
    <w:p w14:paraId="23047A6F" w14:textId="6F38A73E" w:rsidR="0043776F" w:rsidRDefault="00F86AD0">
      <w:pPr>
        <w:rPr>
          <w:rFonts w:eastAsiaTheme="minorEastAsia"/>
        </w:rPr>
      </w:pPr>
      <w:r>
        <w:rPr>
          <w:noProof/>
        </w:rPr>
        <w:drawing>
          <wp:anchor distT="0" distB="0" distL="114300" distR="114300" simplePos="0" relativeHeight="251663360" behindDoc="0" locked="0" layoutInCell="1" allowOverlap="1" wp14:anchorId="00E9A712" wp14:editId="74FF471F">
            <wp:simplePos x="0" y="0"/>
            <wp:positionH relativeFrom="column">
              <wp:posOffset>2837827</wp:posOffset>
            </wp:positionH>
            <wp:positionV relativeFrom="paragraph">
              <wp:posOffset>222825</wp:posOffset>
            </wp:positionV>
            <wp:extent cx="2879798" cy="2553419"/>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79798" cy="2553419"/>
                    </a:xfrm>
                    <a:prstGeom prst="rect">
                      <a:avLst/>
                    </a:prstGeom>
                  </pic:spPr>
                </pic:pic>
              </a:graphicData>
            </a:graphic>
            <wp14:sizeRelH relativeFrom="page">
              <wp14:pctWidth>0</wp14:pctWidth>
            </wp14:sizeRelH>
            <wp14:sizeRelV relativeFrom="page">
              <wp14:pctHeight>0</wp14:pctHeight>
            </wp14:sizeRelV>
          </wp:anchor>
        </w:drawing>
      </w:r>
      <w:r w:rsidR="0043776F">
        <w:rPr>
          <w:noProof/>
        </w:rPr>
        <w:drawing>
          <wp:anchor distT="0" distB="0" distL="114300" distR="114300" simplePos="0" relativeHeight="251661312" behindDoc="0" locked="0" layoutInCell="1" allowOverlap="1" wp14:anchorId="3259E70D" wp14:editId="30859166">
            <wp:simplePos x="0" y="0"/>
            <wp:positionH relativeFrom="column">
              <wp:posOffset>-241684</wp:posOffset>
            </wp:positionH>
            <wp:positionV relativeFrom="paragraph">
              <wp:posOffset>214462</wp:posOffset>
            </wp:positionV>
            <wp:extent cx="2863850" cy="24523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63850" cy="2452370"/>
                    </a:xfrm>
                    <a:prstGeom prst="rect">
                      <a:avLst/>
                    </a:prstGeom>
                  </pic:spPr>
                </pic:pic>
              </a:graphicData>
            </a:graphic>
            <wp14:sizeRelH relativeFrom="page">
              <wp14:pctWidth>0</wp14:pctWidth>
            </wp14:sizeRelH>
            <wp14:sizeRelV relativeFrom="page">
              <wp14:pctHeight>0</wp14:pctHeight>
            </wp14:sizeRelV>
          </wp:anchor>
        </w:drawing>
      </w:r>
      <w:r w:rsidR="0043776F">
        <w:rPr>
          <w:rFonts w:eastAsiaTheme="minorEastAsia"/>
        </w:rPr>
        <w:tab/>
      </w:r>
      <w:r w:rsidR="0043776F">
        <w:rPr>
          <w:rFonts w:eastAsiaTheme="minorEastAsia"/>
        </w:rPr>
        <w:tab/>
        <w:t>1.iteracija</w:t>
      </w:r>
      <w:r w:rsidR="0043776F">
        <w:rPr>
          <w:rFonts w:eastAsiaTheme="minorEastAsia"/>
        </w:rPr>
        <w:tab/>
      </w:r>
      <w:r w:rsidR="0043776F">
        <w:rPr>
          <w:rFonts w:eastAsiaTheme="minorEastAsia"/>
        </w:rPr>
        <w:tab/>
      </w:r>
      <w:r w:rsidR="0043776F">
        <w:rPr>
          <w:rFonts w:eastAsiaTheme="minorEastAsia"/>
        </w:rPr>
        <w:tab/>
      </w:r>
      <w:r w:rsidR="0043776F">
        <w:rPr>
          <w:rFonts w:eastAsiaTheme="minorEastAsia"/>
        </w:rPr>
        <w:tab/>
      </w:r>
      <w:r w:rsidR="0043776F">
        <w:rPr>
          <w:rFonts w:eastAsiaTheme="minorEastAsia"/>
        </w:rPr>
        <w:tab/>
      </w:r>
      <w:r w:rsidR="0043776F">
        <w:rPr>
          <w:rFonts w:eastAsiaTheme="minorEastAsia"/>
        </w:rPr>
        <w:tab/>
        <w:t>2.iteracija</w:t>
      </w:r>
    </w:p>
    <w:p w14:paraId="0D88D681" w14:textId="58ABC94F" w:rsidR="0043776F" w:rsidRDefault="0043776F">
      <w:pPr>
        <w:rPr>
          <w:rFonts w:eastAsiaTheme="minorEastAsia"/>
        </w:rPr>
      </w:pPr>
    </w:p>
    <w:p w14:paraId="792251AF" w14:textId="6A24B549" w:rsidR="00DD121D" w:rsidRDefault="00F86AD0" w:rsidP="00DD121D">
      <w:pPr>
        <w:rPr>
          <w:rFonts w:eastAsiaTheme="minorEastAsia"/>
        </w:rPr>
      </w:pPr>
      <w:r>
        <w:rPr>
          <w:noProof/>
        </w:rPr>
        <w:drawing>
          <wp:anchor distT="0" distB="0" distL="114300" distR="114300" simplePos="0" relativeHeight="251665408" behindDoc="0" locked="0" layoutInCell="1" allowOverlap="1" wp14:anchorId="569B95EF" wp14:editId="6BCB1124">
            <wp:simplePos x="0" y="0"/>
            <wp:positionH relativeFrom="margin">
              <wp:posOffset>-129492</wp:posOffset>
            </wp:positionH>
            <wp:positionV relativeFrom="paragraph">
              <wp:posOffset>207010</wp:posOffset>
            </wp:positionV>
            <wp:extent cx="2672080" cy="248602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3769"/>
                    <a:stretch/>
                  </pic:blipFill>
                  <pic:spPr bwMode="auto">
                    <a:xfrm>
                      <a:off x="0" y="0"/>
                      <a:ext cx="2672080" cy="2486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79145FB" wp14:editId="071D5D60">
            <wp:simplePos x="0" y="0"/>
            <wp:positionH relativeFrom="column">
              <wp:posOffset>2938037</wp:posOffset>
            </wp:positionH>
            <wp:positionV relativeFrom="paragraph">
              <wp:posOffset>191758</wp:posOffset>
            </wp:positionV>
            <wp:extent cx="2616200" cy="253428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6200" cy="253428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ab/>
      </w:r>
      <w:r>
        <w:rPr>
          <w:rFonts w:eastAsiaTheme="minorEastAsia"/>
        </w:rPr>
        <w:tab/>
        <w:t>3.iteracija</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4.iteracija</w:t>
      </w:r>
    </w:p>
    <w:p w14:paraId="44841B62" w14:textId="4A33BCE7" w:rsidR="008553F2" w:rsidRDefault="00F86AD0" w:rsidP="004B7E10">
      <w:pPr>
        <w:rPr>
          <w:rFonts w:eastAsiaTheme="minorEastAsia"/>
        </w:rPr>
      </w:pPr>
      <w:r>
        <w:rPr>
          <w:noProof/>
        </w:rPr>
        <w:drawing>
          <wp:anchor distT="0" distB="0" distL="114300" distR="114300" simplePos="0" relativeHeight="251664384" behindDoc="0" locked="0" layoutInCell="1" allowOverlap="1" wp14:anchorId="4C2D2E08" wp14:editId="39F109B8">
            <wp:simplePos x="0" y="0"/>
            <wp:positionH relativeFrom="margin">
              <wp:posOffset>-146685</wp:posOffset>
            </wp:positionH>
            <wp:positionV relativeFrom="paragraph">
              <wp:posOffset>2665095</wp:posOffset>
            </wp:positionV>
            <wp:extent cx="2656840" cy="26123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6840" cy="261239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ab/>
      </w:r>
      <w:r>
        <w:rPr>
          <w:rFonts w:eastAsiaTheme="minorEastAsia"/>
        </w:rPr>
        <w:tab/>
        <w:t>5.iteracija</w:t>
      </w:r>
    </w:p>
    <w:p w14:paraId="25CD0C17" w14:textId="192C0E77" w:rsidR="00F86AD0" w:rsidRPr="008553F2" w:rsidRDefault="00F86AD0" w:rsidP="004B7E10">
      <w:pPr>
        <w:rPr>
          <w:rFonts w:eastAsiaTheme="minorEastAsia"/>
        </w:rPr>
      </w:pPr>
    </w:p>
    <w:p w14:paraId="090DE9AE" w14:textId="7D78464F" w:rsidR="00A70E6F" w:rsidRDefault="00A70E6F">
      <w:r>
        <w:br w:type="page"/>
      </w:r>
    </w:p>
    <w:p w14:paraId="7C7AB0B5" w14:textId="524AA720" w:rsidR="00166C91" w:rsidRDefault="00166C91" w:rsidP="00166C91">
      <w:pPr>
        <w:pStyle w:val="Heading2"/>
        <w:numPr>
          <w:ilvl w:val="1"/>
          <w:numId w:val="12"/>
        </w:numPr>
      </w:pPr>
      <w:bookmarkStart w:id="5" w:name="_Toc113017957"/>
      <w:r>
        <w:lastRenderedPageBreak/>
        <w:t>Napake in različice algoritma</w:t>
      </w:r>
      <w:bookmarkEnd w:id="5"/>
    </w:p>
    <w:p w14:paraId="14FA6A2B" w14:textId="7C4D772A" w:rsidR="00036693" w:rsidRDefault="00036693" w:rsidP="00036693">
      <w:pPr>
        <w:rPr>
          <w:rFonts w:eastAsiaTheme="minorEastAsia"/>
        </w:rPr>
      </w:pPr>
      <w:r>
        <w:t xml:space="preserve">Pri </w:t>
      </w:r>
      <w:proofErr w:type="spellStart"/>
      <w:r>
        <w:t>jump</w:t>
      </w:r>
      <w:proofErr w:type="spellEnd"/>
      <w:r>
        <w:t xml:space="preserve"> </w:t>
      </w:r>
      <w:proofErr w:type="spellStart"/>
      <w:r>
        <w:t>flood</w:t>
      </w:r>
      <w:proofErr w:type="spellEnd"/>
      <w:r>
        <w:t xml:space="preserve"> algoritmu uporabljamo skok </w:t>
      </w:r>
      <m:oMath>
        <m:r>
          <w:rPr>
            <w:rFonts w:ascii="Cambria Math" w:hAnsi="Cambria Math"/>
          </w:rPr>
          <m:t>K</m:t>
        </m:r>
      </m:oMath>
      <w:r>
        <w:rPr>
          <w:rFonts w:eastAsiaTheme="minorEastAsia"/>
        </w:rPr>
        <w:t xml:space="preserve"> in tako hitreje barvamo celotno ravnino, vendar pa zaradi teh skokov pride tudi do napak. V večini primerov je njihovo število zanemarljivo, saj imamo ogromno število točk in semen. Če se v takih primerih pojavi kakšna napačno označena točka, to ne igra bistvene vloge. Kljub temu pa obstajajo načini, da število napak zmanjšamo. Vse nadgradnje algoritma dodajo nek korak med naše osnovne korake </w:t>
      </w:r>
      <m:oMath>
        <m:r>
          <w:rPr>
            <w:rFonts w:ascii="Cambria Math" w:eastAsiaTheme="minorEastAsia" w:hAnsi="Cambria Math"/>
          </w:rPr>
          <m:t>K</m:t>
        </m:r>
      </m:oMath>
      <w:r>
        <w:rPr>
          <w:rFonts w:eastAsiaTheme="minorEastAsia"/>
        </w:rPr>
        <w:t xml:space="preserve"> in tako poskrbijo, da se določena območja natančneje pregledajo. Poglejmo si </w:t>
      </w:r>
      <w:r w:rsidR="00FD1A43">
        <w:rPr>
          <w:rFonts w:eastAsiaTheme="minorEastAsia"/>
        </w:rPr>
        <w:t>tri nadgradnje in korake, ki jih dodamo:</w:t>
      </w:r>
    </w:p>
    <w:p w14:paraId="6C1B77B3" w14:textId="327AD7A9" w:rsidR="00FD1A43" w:rsidRDefault="00FD1A43" w:rsidP="00FD1A43">
      <w:pPr>
        <w:pStyle w:val="ListParagraph"/>
        <w:numPr>
          <w:ilvl w:val="0"/>
          <w:numId w:val="14"/>
        </w:numPr>
      </w:pPr>
      <w:r w:rsidRPr="00A21BE6">
        <w:rPr>
          <w:b/>
          <w:bCs/>
        </w:rPr>
        <w:t>JFA + 1</w:t>
      </w:r>
      <w:r>
        <w:t xml:space="preserve"> : </w:t>
      </w:r>
      <m:oMath>
        <m:r>
          <w:rPr>
            <w:rFonts w:ascii="Cambria Math" w:hAnsi="Cambria Math"/>
          </w:rPr>
          <m:t xml:space="preserve">K ∈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 …, 1, 1</m:t>
        </m:r>
      </m:oMath>
      <w:r>
        <w:t xml:space="preserve"> </w:t>
      </w:r>
    </w:p>
    <w:p w14:paraId="48A643C9" w14:textId="36665676" w:rsidR="00FD1A43" w:rsidRDefault="00FD1A43" w:rsidP="00FD1A43">
      <w:pPr>
        <w:pStyle w:val="ListParagraph"/>
        <w:numPr>
          <w:ilvl w:val="0"/>
          <w:numId w:val="14"/>
        </w:numPr>
      </w:pPr>
      <w:r w:rsidRPr="00A21BE6">
        <w:rPr>
          <w:b/>
          <w:bCs/>
        </w:rPr>
        <w:t>JFA +2</w:t>
      </w:r>
      <w:r>
        <w:t xml:space="preserve">  :</w:t>
      </w:r>
      <w:r w:rsidRPr="00FD1A43">
        <w:t xml:space="preserve"> </w:t>
      </w:r>
      <m:oMath>
        <m:r>
          <w:rPr>
            <w:rFonts w:ascii="Cambria Math" w:hAnsi="Cambria Math"/>
          </w:rPr>
          <m:t xml:space="preserve">K ∈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 …, 1, 2, 1</m:t>
        </m:r>
      </m:oMath>
      <w:r>
        <w:t xml:space="preserve"> </w:t>
      </w:r>
    </w:p>
    <w:p w14:paraId="689965A4" w14:textId="67E88639" w:rsidR="00FD1A43" w:rsidRDefault="00FD1A43" w:rsidP="00FD1A43">
      <w:pPr>
        <w:pStyle w:val="ListParagraph"/>
        <w:numPr>
          <w:ilvl w:val="0"/>
          <w:numId w:val="14"/>
        </w:numPr>
      </w:pPr>
      <w:r w:rsidRPr="00A21BE6">
        <w:rPr>
          <w:b/>
          <w:bCs/>
        </w:rPr>
        <w:t>1 + JFA</w:t>
      </w:r>
      <w:r>
        <w:t xml:space="preserve"> : </w:t>
      </w:r>
      <m:oMath>
        <m:r>
          <w:rPr>
            <w:rFonts w:ascii="Cambria Math" w:hAnsi="Cambria Math"/>
          </w:rPr>
          <m:t xml:space="preserve">K ∈ 1,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 …, 1</m:t>
        </m:r>
      </m:oMath>
      <w:r>
        <w:t xml:space="preserve"> </w:t>
      </w:r>
    </w:p>
    <w:p w14:paraId="29CBF8C5" w14:textId="61B235EC" w:rsidR="00FD1A43" w:rsidRDefault="00FD1A43" w:rsidP="00FD1A43">
      <w:r>
        <w:t>Opazimo, da algoritmi dodajo korak, ki pregleda najbližje sosede ponovno in s tem odpravijo napake, ki ležijo ob me</w:t>
      </w:r>
      <w:r w:rsidR="00A21BE6">
        <w:t>j</w:t>
      </w:r>
      <w:r>
        <w:t>i dveh različnih območij. V naslednjem grafu je razvidno, kako se število napak spreminja glede na število semen.</w:t>
      </w:r>
    </w:p>
    <w:p w14:paraId="5B1376BC" w14:textId="0D29CE13" w:rsidR="00FD1A43" w:rsidRPr="00036693" w:rsidRDefault="00FD1A43" w:rsidP="00FD1A43">
      <w:pPr>
        <w:jc w:val="center"/>
      </w:pPr>
      <w:r>
        <w:rPr>
          <w:noProof/>
        </w:rPr>
        <w:drawing>
          <wp:inline distT="0" distB="0" distL="0" distR="0" wp14:anchorId="17D36CDF" wp14:editId="5BB0198E">
            <wp:extent cx="4028536" cy="2956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4072" cy="2960971"/>
                    </a:xfrm>
                    <a:prstGeom prst="rect">
                      <a:avLst/>
                    </a:prstGeom>
                  </pic:spPr>
                </pic:pic>
              </a:graphicData>
            </a:graphic>
          </wp:inline>
        </w:drawing>
      </w:r>
    </w:p>
    <w:p w14:paraId="4A6E050F" w14:textId="79C4FAD8" w:rsidR="00166C91" w:rsidRDefault="00166C91" w:rsidP="00166C91"/>
    <w:p w14:paraId="14D82DFA" w14:textId="24B99DDF" w:rsidR="00166C91" w:rsidRDefault="00166C91" w:rsidP="00166C91">
      <w:pPr>
        <w:pStyle w:val="Heading1"/>
        <w:numPr>
          <w:ilvl w:val="0"/>
          <w:numId w:val="12"/>
        </w:numPr>
      </w:pPr>
      <w:bookmarkStart w:id="6" w:name="_Toc113017958"/>
      <w:proofErr w:type="spellStart"/>
      <w:r>
        <w:t>Delaunay</w:t>
      </w:r>
      <w:proofErr w:type="spellEnd"/>
      <w:r>
        <w:t>-jeva triangulacija</w:t>
      </w:r>
      <w:bookmarkEnd w:id="6"/>
    </w:p>
    <w:p w14:paraId="7FEA406F" w14:textId="69060712" w:rsidR="00802D22" w:rsidRPr="00802D22" w:rsidRDefault="00802D22" w:rsidP="00802D22">
      <w:r>
        <w:t xml:space="preserve">Še hitrejša in bolj učinkovita metoda za pridobivanje </w:t>
      </w:r>
      <w:proofErr w:type="spellStart"/>
      <w:r>
        <w:t>Voronoijevih</w:t>
      </w:r>
      <w:proofErr w:type="spellEnd"/>
      <w:r>
        <w:t xml:space="preserve"> diagramov pa je </w:t>
      </w:r>
      <w:proofErr w:type="spellStart"/>
      <w:r>
        <w:t>Delaunay-eva</w:t>
      </w:r>
      <w:proofErr w:type="spellEnd"/>
      <w:r>
        <w:t xml:space="preserve"> triangulacija. V nadaljevanju si bomo ogledali algoritem, ki iz danih točk ustvari triangulacijo. Sledi še kako potem iz dobljene triangulacije pridemo do naših </w:t>
      </w:r>
      <w:proofErr w:type="spellStart"/>
      <w:r>
        <w:t>Voronoijevih</w:t>
      </w:r>
      <w:proofErr w:type="spellEnd"/>
      <w:r>
        <w:t xml:space="preserve"> diagramov.</w:t>
      </w:r>
    </w:p>
    <w:p w14:paraId="58EAA964" w14:textId="274A30DB" w:rsidR="00802D22" w:rsidRDefault="00802D22">
      <w:r>
        <w:br w:type="page"/>
      </w:r>
    </w:p>
    <w:p w14:paraId="3E72F5B6" w14:textId="2E2727DC" w:rsidR="00166C91" w:rsidRDefault="00166C91" w:rsidP="00166C91">
      <w:pPr>
        <w:pStyle w:val="Heading2"/>
        <w:numPr>
          <w:ilvl w:val="1"/>
          <w:numId w:val="12"/>
        </w:numPr>
      </w:pPr>
      <w:bookmarkStart w:id="7" w:name="_Toc113017959"/>
      <w:r>
        <w:lastRenderedPageBreak/>
        <w:t>Definicija</w:t>
      </w:r>
      <w:bookmarkEnd w:id="7"/>
    </w:p>
    <w:p w14:paraId="2F30FD70" w14:textId="048B4328" w:rsidR="00802D22" w:rsidRPr="00802D22" w:rsidRDefault="00C12710" w:rsidP="00802D22">
      <w:r>
        <w:t xml:space="preserve">V ravnini imamo točke </w:t>
      </w:r>
      <m:oMath>
        <m:r>
          <w:rPr>
            <w:rFonts w:ascii="Cambria Math" w:hAnsi="Cambria Math"/>
          </w:rPr>
          <m:t>A, B, C</m:t>
        </m:r>
      </m:oMath>
      <w:r>
        <w:rPr>
          <w:rFonts w:eastAsiaTheme="minorEastAsia"/>
        </w:rPr>
        <w:t xml:space="preserve"> in </w:t>
      </w:r>
      <m:oMath>
        <m:r>
          <w:rPr>
            <w:rFonts w:ascii="Cambria Math" w:eastAsiaTheme="minorEastAsia" w:hAnsi="Cambria Math"/>
          </w:rPr>
          <m:t>D</m:t>
        </m:r>
      </m:oMath>
      <w:r>
        <w:rPr>
          <w:rFonts w:eastAsiaTheme="minorEastAsia"/>
        </w:rPr>
        <w:t xml:space="preserve">. </w:t>
      </w:r>
      <w:r w:rsidR="003A40E6">
        <w:rPr>
          <w:rFonts w:eastAsiaTheme="minorEastAsia"/>
        </w:rPr>
        <w:t>Poglejmo</w:t>
      </w:r>
      <w:r>
        <w:rPr>
          <w:rFonts w:eastAsiaTheme="minorEastAsia"/>
        </w:rPr>
        <w:t xml:space="preserve"> dva trikotnika </w:t>
      </w:r>
      <m:oMath>
        <m:r>
          <w:rPr>
            <w:rFonts w:ascii="Cambria Math" w:eastAsiaTheme="minorEastAsia" w:hAnsi="Cambria Math"/>
          </w:rPr>
          <m:t>∆ABD</m:t>
        </m:r>
      </m:oMath>
      <w:r>
        <w:rPr>
          <w:rFonts w:eastAsiaTheme="minorEastAsia"/>
        </w:rPr>
        <w:t xml:space="preserve"> in </w:t>
      </w:r>
      <m:oMath>
        <m:r>
          <w:rPr>
            <w:rFonts w:ascii="Cambria Math" w:eastAsiaTheme="minorEastAsia" w:hAnsi="Cambria Math"/>
          </w:rPr>
          <m:t>∆BCD</m:t>
        </m:r>
      </m:oMath>
      <w:r>
        <w:rPr>
          <w:rFonts w:eastAsiaTheme="minorEastAsia"/>
        </w:rPr>
        <w:t xml:space="preserve">, ki imata skupno stranico </w:t>
      </w:r>
      <m:oMath>
        <m:r>
          <w:rPr>
            <w:rFonts w:ascii="Cambria Math" w:eastAsiaTheme="minorEastAsia" w:hAnsi="Cambria Math"/>
          </w:rPr>
          <m:t>BD.</m:t>
        </m:r>
      </m:oMath>
      <w:r>
        <w:rPr>
          <w:rFonts w:eastAsiaTheme="minorEastAsia"/>
        </w:rPr>
        <w:t xml:space="preserve"> Trikotnika skupaj sestavljata štirikotnik, katerega razpolavlja stranica </w:t>
      </w:r>
      <m:oMath>
        <m:r>
          <w:rPr>
            <w:rFonts w:ascii="Cambria Math" w:eastAsiaTheme="minorEastAsia" w:hAnsi="Cambria Math"/>
          </w:rPr>
          <m:t>BD</m:t>
        </m:r>
      </m:oMath>
      <w:r>
        <w:rPr>
          <w:rFonts w:eastAsiaTheme="minorEastAsia"/>
        </w:rPr>
        <w:t>.</w:t>
      </w:r>
      <w:r w:rsidR="00713BDF">
        <w:rPr>
          <w:rFonts w:eastAsiaTheme="minorEastAsia"/>
        </w:rPr>
        <w:t xml:space="preserve"> </w:t>
      </w:r>
      <w:proofErr w:type="spellStart"/>
      <w:r w:rsidR="00713BDF">
        <w:rPr>
          <w:rFonts w:eastAsiaTheme="minorEastAsia"/>
        </w:rPr>
        <w:t>Delaunay-ova</w:t>
      </w:r>
      <w:proofErr w:type="spellEnd"/>
      <w:r w:rsidR="00713BDF">
        <w:rPr>
          <w:rFonts w:eastAsiaTheme="minorEastAsia"/>
        </w:rPr>
        <w:t xml:space="preserve"> triangulacija velja, če </w:t>
      </w:r>
      <w:r w:rsidR="003A40E6">
        <w:rPr>
          <w:rFonts w:eastAsiaTheme="minorEastAsia"/>
        </w:rPr>
        <w:t xml:space="preserve">nasprotna </w:t>
      </w:r>
      <w:r w:rsidR="00713BDF">
        <w:rPr>
          <w:rFonts w:eastAsiaTheme="minorEastAsia"/>
        </w:rPr>
        <w:t xml:space="preserve">kota nista presekana z stranico </w:t>
      </w:r>
      <m:oMath>
        <m:r>
          <w:rPr>
            <w:rFonts w:ascii="Cambria Math" w:eastAsiaTheme="minorEastAsia" w:hAnsi="Cambria Math"/>
          </w:rPr>
          <m:t>BD</m:t>
        </m:r>
      </m:oMath>
      <w:r w:rsidR="00713BDF">
        <w:rPr>
          <w:rFonts w:eastAsiaTheme="minorEastAsia"/>
        </w:rPr>
        <w:t xml:space="preserve"> in skupaj tvorita kot, ki je manjši od </w:t>
      </w:r>
      <m:oMath>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m:t>
            </m:r>
          </m:sup>
        </m:sSup>
      </m:oMath>
      <w:r w:rsidR="00713BDF">
        <w:rPr>
          <w:rFonts w:eastAsiaTheme="minorEastAsia"/>
        </w:rPr>
        <w:t>. Pravilo mora veljati za vse pare trikotnikov v množici, ki imajo skupno stranico.</w:t>
      </w:r>
    </w:p>
    <w:p w14:paraId="6B200923" w14:textId="77777777" w:rsidR="00166C91" w:rsidRPr="00166C91" w:rsidRDefault="00166C91" w:rsidP="00166C91"/>
    <w:p w14:paraId="335FEDA1" w14:textId="470B72AF" w:rsidR="00166C91" w:rsidRDefault="00166C91" w:rsidP="00166C91">
      <w:pPr>
        <w:pStyle w:val="Heading2"/>
        <w:numPr>
          <w:ilvl w:val="1"/>
          <w:numId w:val="12"/>
        </w:numPr>
      </w:pPr>
      <w:bookmarkStart w:id="8" w:name="_Toc113017960"/>
      <w:r>
        <w:t>Algoritem</w:t>
      </w:r>
      <w:bookmarkEnd w:id="8"/>
    </w:p>
    <w:p w14:paraId="2BEEC8EB" w14:textId="3692E3BF" w:rsidR="00917F0E" w:rsidRDefault="00917F0E" w:rsidP="00166C91">
      <w:r>
        <w:t xml:space="preserve">Algoritem deluje po načinu deli in vladaj, kar pomeni, da osnovni problem razdelimo na manjše pod probleme in jih na koncu rekurzivno združimo v celotno rešitev. Zdaj pa si poglejmo algoritem po korakih. Vse korake bomo </w:t>
      </w:r>
      <w:r w:rsidR="00A21BE6">
        <w:t>demonstrirali</w:t>
      </w:r>
      <w:r>
        <w:t xml:space="preserve"> na spodnjem grafu:</w:t>
      </w:r>
    </w:p>
    <w:p w14:paraId="0E582AEB" w14:textId="7BAC9FF8" w:rsidR="00917F0E" w:rsidRDefault="00917F0E" w:rsidP="00917F0E">
      <w:pPr>
        <w:jc w:val="center"/>
      </w:pPr>
      <w:r>
        <w:rPr>
          <w:noProof/>
        </w:rPr>
        <w:drawing>
          <wp:inline distT="0" distB="0" distL="0" distR="0" wp14:anchorId="44B8AAE8" wp14:editId="7B816DE7">
            <wp:extent cx="2819400" cy="1819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400" cy="1819275"/>
                    </a:xfrm>
                    <a:prstGeom prst="rect">
                      <a:avLst/>
                    </a:prstGeom>
                  </pic:spPr>
                </pic:pic>
              </a:graphicData>
            </a:graphic>
          </wp:inline>
        </w:drawing>
      </w:r>
    </w:p>
    <w:p w14:paraId="518AE671" w14:textId="39E6A023" w:rsidR="00917F0E" w:rsidRDefault="00917F0E" w:rsidP="00917F0E">
      <w:pPr>
        <w:pStyle w:val="Heading3"/>
        <w:numPr>
          <w:ilvl w:val="2"/>
          <w:numId w:val="12"/>
        </w:numPr>
      </w:pPr>
      <w:bookmarkStart w:id="9" w:name="_Toc113017961"/>
      <w:r>
        <w:t>Urejanje točk</w:t>
      </w:r>
      <w:bookmarkEnd w:id="9"/>
    </w:p>
    <w:p w14:paraId="5F9A3F72" w14:textId="3E594ECD" w:rsidR="00917F0E" w:rsidRDefault="00917F0E" w:rsidP="00917F0E">
      <w:pPr>
        <w:rPr>
          <w:rFonts w:eastAsiaTheme="minorEastAsia"/>
        </w:rPr>
      </w:pPr>
      <w:r>
        <w:t>Pred začetkom algoritma, je potrebno točke urediti</w:t>
      </w:r>
      <w:r w:rsidR="00AE3E35">
        <w:t xml:space="preserve"> na naslednji način. Uredimo jih po njihovi </w:t>
      </w:r>
      <m:oMath>
        <m:r>
          <w:rPr>
            <w:rFonts w:ascii="Cambria Math" w:hAnsi="Cambria Math"/>
          </w:rPr>
          <m:t>x</m:t>
        </m:r>
      </m:oMath>
      <w:r w:rsidR="00AE3E35">
        <w:rPr>
          <w:rFonts w:eastAsiaTheme="minorEastAsia"/>
        </w:rPr>
        <w:t xml:space="preserve"> koordinati. V primeru, da ima več točk enako </w:t>
      </w:r>
      <m:oMath>
        <m:r>
          <w:rPr>
            <w:rFonts w:ascii="Cambria Math" w:eastAsiaTheme="minorEastAsia" w:hAnsi="Cambria Math"/>
          </w:rPr>
          <m:t>x</m:t>
        </m:r>
      </m:oMath>
      <w:r w:rsidR="00AE3E35">
        <w:rPr>
          <w:rFonts w:eastAsiaTheme="minorEastAsia"/>
        </w:rPr>
        <w:t xml:space="preserve"> koordinato, jih uredimo še po </w:t>
      </w:r>
      <m:oMath>
        <m:r>
          <w:rPr>
            <w:rFonts w:ascii="Cambria Math" w:eastAsiaTheme="minorEastAsia" w:hAnsi="Cambria Math"/>
          </w:rPr>
          <m:t>y</m:t>
        </m:r>
      </m:oMath>
      <w:r w:rsidR="00AE3E35">
        <w:rPr>
          <w:rFonts w:eastAsiaTheme="minorEastAsia"/>
        </w:rPr>
        <w:t xml:space="preserve"> koordinati. Točke na zgornji sliki so že pravilno urejene.</w:t>
      </w:r>
    </w:p>
    <w:p w14:paraId="0330DF8D" w14:textId="3C30B515" w:rsidR="00AE3E35" w:rsidRDefault="00AE3E35" w:rsidP="00AE3E35">
      <w:pPr>
        <w:pStyle w:val="Heading3"/>
        <w:numPr>
          <w:ilvl w:val="2"/>
          <w:numId w:val="12"/>
        </w:numPr>
      </w:pPr>
      <w:bookmarkStart w:id="10" w:name="_Toc113017962"/>
      <w:r>
        <w:t>Rekurzivno deljenje</w:t>
      </w:r>
      <w:bookmarkEnd w:id="10"/>
    </w:p>
    <w:p w14:paraId="339FC856" w14:textId="48BCF61B" w:rsidR="00AE3E35" w:rsidRDefault="007B3587" w:rsidP="00AE3E35">
      <w:r>
        <w:t>Zdaj množico točk rekurzivno delimo na dele oziroma celice, ki vsebujejo do 3 točke.</w:t>
      </w:r>
    </w:p>
    <w:p w14:paraId="1E868B3B" w14:textId="41D5D0E1" w:rsidR="007B3587" w:rsidRDefault="007B3587" w:rsidP="00AE3E35">
      <w:r>
        <w:t>To dobimo tako, da med dvema sredinskima točkama naredimo mejo. Postopek ponavljamo dokler nam ne ostanejo celice, kjer se pojavita najmanj 2 točki ali največ 3 točke.</w:t>
      </w:r>
      <w:r w:rsidR="001923DF">
        <w:t xml:space="preserve"> Ko dosežemo t</w:t>
      </w:r>
      <w:r w:rsidR="00992FC3">
        <w:t>akšno</w:t>
      </w:r>
      <w:r w:rsidR="001923DF">
        <w:t xml:space="preserve"> stanje v vsaki celici povežemo točke med sabo. Tako bomo v celici z dvema točkama dobili daljico, z tremi točkami pa trikotnik.</w:t>
      </w:r>
    </w:p>
    <w:p w14:paraId="50B57426" w14:textId="4E1F45F1" w:rsidR="001923DF" w:rsidRDefault="001923DF" w:rsidP="00AE3E35">
      <w:r>
        <w:t>Stanje po končanem rekurzivnem deljenju na zgornjem grafu:</w:t>
      </w:r>
    </w:p>
    <w:p w14:paraId="20CB00D3" w14:textId="46ECC1BC" w:rsidR="001923DF" w:rsidRPr="00AE3E35" w:rsidRDefault="001923DF" w:rsidP="001923DF">
      <w:pPr>
        <w:jc w:val="center"/>
      </w:pPr>
      <w:r>
        <w:rPr>
          <w:noProof/>
        </w:rPr>
        <w:drawing>
          <wp:inline distT="0" distB="0" distL="0" distR="0" wp14:anchorId="03D1217E" wp14:editId="44CEA3DD">
            <wp:extent cx="2441275" cy="19432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3383" cy="1944900"/>
                    </a:xfrm>
                    <a:prstGeom prst="rect">
                      <a:avLst/>
                    </a:prstGeom>
                  </pic:spPr>
                </pic:pic>
              </a:graphicData>
            </a:graphic>
          </wp:inline>
        </w:drawing>
      </w:r>
    </w:p>
    <w:p w14:paraId="68D672B6" w14:textId="42BB1032" w:rsidR="00917F0E" w:rsidRDefault="00917F0E" w:rsidP="00917F0E"/>
    <w:p w14:paraId="1D691A72" w14:textId="0A231913" w:rsidR="00992FC3" w:rsidRDefault="00992FC3" w:rsidP="00992FC3">
      <w:pPr>
        <w:pStyle w:val="Heading3"/>
        <w:numPr>
          <w:ilvl w:val="2"/>
          <w:numId w:val="12"/>
        </w:numPr>
      </w:pPr>
      <w:bookmarkStart w:id="11" w:name="_Toc113017963"/>
      <w:r>
        <w:lastRenderedPageBreak/>
        <w:t>Rekurzivno lepljenje</w:t>
      </w:r>
      <w:bookmarkEnd w:id="11"/>
    </w:p>
    <w:p w14:paraId="2D62D906" w14:textId="3390E475" w:rsidR="004242D0" w:rsidRDefault="00992FC3" w:rsidP="00992FC3">
      <w:r>
        <w:t xml:space="preserve">Sledi najbolj kompleksni del algoritma, saj bomo celice ponovno spajali skupaj tako, da bomo ohranjali </w:t>
      </w:r>
      <w:proofErr w:type="spellStart"/>
      <w:r>
        <w:t>Delaunay</w:t>
      </w:r>
      <w:proofErr w:type="spellEnd"/>
      <w:r>
        <w:t>-</w:t>
      </w:r>
      <w:r w:rsidR="00A21BE6">
        <w:t>e</w:t>
      </w:r>
      <w:r>
        <w:t>vo triangulacijo. Ustvarjali bomo nove povezave, ki bodo zadoščale pravilom triangulacije in tvorile nove trikotnike. Rekurzivno lepimo celice po istem zaporedju, kot smo jih delili.</w:t>
      </w:r>
    </w:p>
    <w:p w14:paraId="084925DC" w14:textId="32A25D12" w:rsidR="004242D0" w:rsidRDefault="004242D0" w:rsidP="004242D0">
      <w:pPr>
        <w:pStyle w:val="Heading4"/>
      </w:pPr>
      <w:r>
        <w:t>Spajanje</w:t>
      </w:r>
    </w:p>
    <w:p w14:paraId="78E9833A" w14:textId="56BECCC4" w:rsidR="005F245E" w:rsidRDefault="00424558" w:rsidP="00992FC3">
      <w:r>
        <w:t>Torej spajamo dve celici, ki sta si sosednji.</w:t>
      </w:r>
      <w:r w:rsidR="000C080A">
        <w:t xml:space="preserve"> Imamo levo in desno celico in tukaj bomo zaradi lažjega razumevanja definirali izraze za skupine povezav:</w:t>
      </w:r>
    </w:p>
    <w:p w14:paraId="70C25BDC" w14:textId="29885F78" w:rsidR="000C080A" w:rsidRPr="000C080A" w:rsidRDefault="000C080A" w:rsidP="000C080A">
      <w:pPr>
        <w:pStyle w:val="ListParagraph"/>
        <w:numPr>
          <w:ilvl w:val="0"/>
          <w:numId w:val="14"/>
        </w:numPr>
      </w:pPr>
      <m:oMath>
        <m:r>
          <w:rPr>
            <w:rFonts w:ascii="Cambria Math" w:hAnsi="Cambria Math"/>
          </w:rPr>
          <m:t>LL</m:t>
        </m:r>
      </m:oMath>
      <w:r>
        <w:rPr>
          <w:rFonts w:eastAsiaTheme="minorEastAsia"/>
        </w:rPr>
        <w:t xml:space="preserve"> : Vse povezave, ki se začnejo in končajo v levi celici</w:t>
      </w:r>
    </w:p>
    <w:p w14:paraId="6DAF017F" w14:textId="6FC34D57" w:rsidR="000C080A" w:rsidRPr="000C080A" w:rsidRDefault="000C080A" w:rsidP="000C080A">
      <w:pPr>
        <w:pStyle w:val="ListParagraph"/>
        <w:numPr>
          <w:ilvl w:val="0"/>
          <w:numId w:val="14"/>
        </w:numPr>
      </w:pPr>
      <m:oMath>
        <m:r>
          <w:rPr>
            <w:rFonts w:ascii="Cambria Math" w:hAnsi="Cambria Math"/>
          </w:rPr>
          <m:t>RR</m:t>
        </m:r>
      </m:oMath>
      <w:r>
        <w:rPr>
          <w:rFonts w:eastAsiaTheme="minorEastAsia"/>
        </w:rPr>
        <w:t xml:space="preserve"> : Vse povezave, ki se začnejo in končajo v desni celici</w:t>
      </w:r>
    </w:p>
    <w:p w14:paraId="327AFF23" w14:textId="29EEF44E" w:rsidR="000C080A" w:rsidRPr="000C080A" w:rsidRDefault="000C080A" w:rsidP="000C080A">
      <w:pPr>
        <w:pStyle w:val="ListParagraph"/>
        <w:numPr>
          <w:ilvl w:val="0"/>
          <w:numId w:val="14"/>
        </w:numPr>
      </w:pPr>
      <m:oMath>
        <m:r>
          <w:rPr>
            <w:rFonts w:ascii="Cambria Math" w:hAnsi="Cambria Math"/>
          </w:rPr>
          <m:t>LR</m:t>
        </m:r>
      </m:oMath>
      <w:r>
        <w:rPr>
          <w:rFonts w:eastAsiaTheme="minorEastAsia"/>
        </w:rPr>
        <w:t xml:space="preserve"> : Nove povezave, ki nastajajo med spajanjem leve in desne celice.</w:t>
      </w:r>
    </w:p>
    <w:p w14:paraId="4F1F1932" w14:textId="2CFD8E3A" w:rsidR="000C080A" w:rsidRDefault="000C080A" w:rsidP="000C080A">
      <w:pPr>
        <w:rPr>
          <w:rFonts w:eastAsiaTheme="minorEastAsia"/>
        </w:rPr>
      </w:pPr>
      <w:r>
        <w:t xml:space="preserve">Pri spajanju se lahko zgodi primer, ko bomo izbrisali kakšno povezavo v </w:t>
      </w:r>
      <m:oMath>
        <m:r>
          <w:rPr>
            <w:rFonts w:ascii="Cambria Math" w:hAnsi="Cambria Math"/>
          </w:rPr>
          <m:t>LL</m:t>
        </m:r>
      </m:oMath>
      <w:r>
        <w:rPr>
          <w:rFonts w:eastAsiaTheme="minorEastAsia"/>
        </w:rPr>
        <w:t xml:space="preserve"> ali </w:t>
      </w:r>
      <m:oMath>
        <m:r>
          <w:rPr>
            <w:rFonts w:ascii="Cambria Math" w:eastAsiaTheme="minorEastAsia" w:hAnsi="Cambria Math"/>
          </w:rPr>
          <m:t>RR</m:t>
        </m:r>
      </m:oMath>
      <w:r>
        <w:rPr>
          <w:rFonts w:eastAsiaTheme="minorEastAsia"/>
        </w:rPr>
        <w:t xml:space="preserve">. Nikoli pa ne bomo ustvarili kakšne nove </w:t>
      </w:r>
      <m:oMath>
        <m:r>
          <w:rPr>
            <w:rFonts w:ascii="Cambria Math" w:eastAsiaTheme="minorEastAsia" w:hAnsi="Cambria Math"/>
          </w:rPr>
          <m:t>LL</m:t>
        </m:r>
      </m:oMath>
      <w:r>
        <w:rPr>
          <w:rFonts w:eastAsiaTheme="minorEastAsia"/>
        </w:rPr>
        <w:t xml:space="preserve"> ali </w:t>
      </w:r>
      <m:oMath>
        <m:r>
          <w:rPr>
            <w:rFonts w:ascii="Cambria Math" w:eastAsiaTheme="minorEastAsia" w:hAnsi="Cambria Math"/>
          </w:rPr>
          <m:t>RR</m:t>
        </m:r>
      </m:oMath>
      <w:r>
        <w:rPr>
          <w:rFonts w:eastAsiaTheme="minorEastAsia"/>
        </w:rPr>
        <w:t xml:space="preserve"> povezave. Če na zgornjem grafu naredimo prvi korak spajanja dobimo takšen rezultat:</w:t>
      </w:r>
    </w:p>
    <w:p w14:paraId="164601D1" w14:textId="6D0D0CA1" w:rsidR="000C080A" w:rsidRDefault="000C080A" w:rsidP="000C080A">
      <w:pPr>
        <w:jc w:val="center"/>
      </w:pPr>
      <w:r>
        <w:rPr>
          <w:noProof/>
        </w:rPr>
        <w:drawing>
          <wp:inline distT="0" distB="0" distL="0" distR="0" wp14:anchorId="67FE8E22" wp14:editId="57EE53AE">
            <wp:extent cx="5731510" cy="20764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76450"/>
                    </a:xfrm>
                    <a:prstGeom prst="rect">
                      <a:avLst/>
                    </a:prstGeom>
                  </pic:spPr>
                </pic:pic>
              </a:graphicData>
            </a:graphic>
          </wp:inline>
        </w:drawing>
      </w:r>
    </w:p>
    <w:p w14:paraId="28AA7533" w14:textId="33B0A51B" w:rsidR="000C080A" w:rsidRDefault="004242D0" w:rsidP="000C080A">
      <w:r>
        <w:t xml:space="preserve">Pri zgornjem primeru, je bilo prvo spajanje zelo preprosto, saj smo samo ustvarili </w:t>
      </w:r>
      <w:r w:rsidR="00A21BE6">
        <w:t>vse možne povezave</w:t>
      </w:r>
      <w:r>
        <w:t xml:space="preserve"> med dvema celicama. Zato si raje poglejmo podrobneje naslednji korak, kjer spajamo nastali celici. </w:t>
      </w:r>
    </w:p>
    <w:p w14:paraId="703C22A7" w14:textId="51A12482" w:rsidR="001D6308" w:rsidRDefault="001D6308" w:rsidP="001D6308">
      <w:pPr>
        <w:pStyle w:val="Heading4"/>
      </w:pPr>
      <w:r>
        <w:t xml:space="preserve">Ustvarjanje </w:t>
      </w:r>
      <m:oMath>
        <m:r>
          <w:rPr>
            <w:rFonts w:ascii="Cambria Math" w:hAnsi="Cambria Math"/>
          </w:rPr>
          <m:t>LR</m:t>
        </m:r>
      </m:oMath>
      <w:r>
        <w:t xml:space="preserve"> povezave.</w:t>
      </w:r>
    </w:p>
    <w:p w14:paraId="2E025F8D" w14:textId="7ACB8F15" w:rsidR="001D6308" w:rsidRDefault="001D6308" w:rsidP="001D6308">
      <w:pPr>
        <w:rPr>
          <w:rFonts w:eastAsiaTheme="minorEastAsia"/>
        </w:rPr>
      </w:pPr>
      <w:r>
        <w:t xml:space="preserve">Bazna </w:t>
      </w:r>
      <m:oMath>
        <m:r>
          <w:rPr>
            <w:rFonts w:ascii="Cambria Math" w:hAnsi="Cambria Math"/>
          </w:rPr>
          <m:t>LR</m:t>
        </m:r>
      </m:oMath>
      <w:r>
        <w:rPr>
          <w:rFonts w:eastAsiaTheme="minorEastAsia"/>
        </w:rPr>
        <w:t xml:space="preserve"> povezava je povezava, ki povezuje točki v levi in desni celici, </w:t>
      </w:r>
      <w:r w:rsidR="00735142">
        <w:rPr>
          <w:rFonts w:eastAsiaTheme="minorEastAsia"/>
        </w:rPr>
        <w:t xml:space="preserve">le te </w:t>
      </w:r>
      <w:r>
        <w:rPr>
          <w:rFonts w:eastAsiaTheme="minorEastAsia"/>
        </w:rPr>
        <w:t xml:space="preserve">imata najmanjši </w:t>
      </w:r>
      <m:oMath>
        <m:r>
          <w:rPr>
            <w:rFonts w:ascii="Cambria Math" w:eastAsiaTheme="minorEastAsia" w:hAnsi="Cambria Math"/>
          </w:rPr>
          <m:t>y</m:t>
        </m:r>
      </m:oMath>
      <w:r>
        <w:rPr>
          <w:rFonts w:eastAsiaTheme="minorEastAsia"/>
        </w:rPr>
        <w:t xml:space="preserve"> koordinati, kar pomeni, da je povezava najnižja. Prav tako povezava ne sme sekati nobene </w:t>
      </w:r>
      <m:oMath>
        <m:r>
          <w:rPr>
            <w:rFonts w:ascii="Cambria Math" w:eastAsiaTheme="minorEastAsia" w:hAnsi="Cambria Math"/>
          </w:rPr>
          <m:t>LL</m:t>
        </m:r>
      </m:oMath>
      <w:r>
        <w:rPr>
          <w:rFonts w:eastAsiaTheme="minorEastAsia"/>
        </w:rPr>
        <w:t xml:space="preserve"> ali </w:t>
      </w:r>
      <m:oMath>
        <m:r>
          <w:rPr>
            <w:rFonts w:ascii="Cambria Math" w:eastAsiaTheme="minorEastAsia" w:hAnsi="Cambria Math"/>
          </w:rPr>
          <m:t>RR</m:t>
        </m:r>
      </m:oMath>
      <w:r>
        <w:rPr>
          <w:rFonts w:eastAsiaTheme="minorEastAsia"/>
        </w:rPr>
        <w:t xml:space="preserve"> povezave.</w:t>
      </w:r>
    </w:p>
    <w:p w14:paraId="1985F984" w14:textId="1B875474" w:rsidR="001D6308" w:rsidRPr="001D6308" w:rsidRDefault="001D6308" w:rsidP="001D6308">
      <w:pPr>
        <w:jc w:val="center"/>
      </w:pPr>
      <w:r>
        <w:rPr>
          <w:noProof/>
        </w:rPr>
        <w:drawing>
          <wp:inline distT="0" distB="0" distL="0" distR="0" wp14:anchorId="31BF993E" wp14:editId="22B7992F">
            <wp:extent cx="2441276" cy="18169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291" cy="1823673"/>
                    </a:xfrm>
                    <a:prstGeom prst="rect">
                      <a:avLst/>
                    </a:prstGeom>
                  </pic:spPr>
                </pic:pic>
              </a:graphicData>
            </a:graphic>
          </wp:inline>
        </w:drawing>
      </w:r>
    </w:p>
    <w:p w14:paraId="19A712BB" w14:textId="109661C4" w:rsidR="004242D0" w:rsidRDefault="004242D0" w:rsidP="000C080A"/>
    <w:p w14:paraId="7431511A" w14:textId="0576BAA3" w:rsidR="00964659" w:rsidRDefault="00964659" w:rsidP="000C080A">
      <w:pPr>
        <w:rPr>
          <w:rFonts w:eastAsiaTheme="minorEastAsia"/>
        </w:rPr>
      </w:pPr>
      <w:r>
        <w:lastRenderedPageBreak/>
        <w:t xml:space="preserve">Ko imamo bazno </w:t>
      </w:r>
      <m:oMath>
        <m:r>
          <w:rPr>
            <w:rFonts w:ascii="Cambria Math" w:hAnsi="Cambria Math"/>
          </w:rPr>
          <m:t>LR</m:t>
        </m:r>
      </m:oMath>
      <w:r>
        <w:rPr>
          <w:rFonts w:eastAsiaTheme="minorEastAsia"/>
        </w:rPr>
        <w:t xml:space="preserve"> povezavo, se premikamo navzgor in določamo naslednjo </w:t>
      </w:r>
      <m:oMath>
        <m:r>
          <w:rPr>
            <w:rFonts w:ascii="Cambria Math" w:eastAsiaTheme="minorEastAsia" w:hAnsi="Cambria Math"/>
          </w:rPr>
          <m:t>LR</m:t>
        </m:r>
      </m:oMath>
      <w:r>
        <w:rPr>
          <w:rFonts w:eastAsiaTheme="minorEastAsia"/>
        </w:rPr>
        <w:t xml:space="preserve"> povezavo, ki bo nad bazno. Pri tem poskrbimo, da bo novo nastala povezava zagotovo vsebovala eno od dveh točk, ki sta v bazni </w:t>
      </w:r>
      <m:oMath>
        <m:r>
          <w:rPr>
            <w:rFonts w:ascii="Cambria Math" w:eastAsiaTheme="minorEastAsia" w:hAnsi="Cambria Math"/>
          </w:rPr>
          <m:t>LR</m:t>
        </m:r>
      </m:oMath>
      <w:r>
        <w:rPr>
          <w:rFonts w:eastAsiaTheme="minorEastAsia"/>
        </w:rPr>
        <w:t xml:space="preserve"> povezavi, druga točka, pa mora biti na drugi strani.</w:t>
      </w:r>
    </w:p>
    <w:p w14:paraId="36E2B889" w14:textId="34AF2A3E" w:rsidR="00964659" w:rsidRDefault="00964659" w:rsidP="000C080A">
      <w:pPr>
        <w:rPr>
          <w:rFonts w:eastAsiaTheme="minorEastAsia"/>
        </w:rPr>
      </w:pPr>
      <w:r>
        <w:rPr>
          <w:rFonts w:eastAsiaTheme="minorEastAsia"/>
        </w:rPr>
        <w:t xml:space="preserve">Izbiro si olajšamo tako, da izberemo dve točki kandidatki. Ena je iz leve, druga pa iz desne celice. Če si kot primer pogledamo desno stran. Kandidatke izbiramo zaporedoma po velikosti kota, ki je med </w:t>
      </w:r>
      <m:oMath>
        <m:r>
          <w:rPr>
            <w:rFonts w:ascii="Cambria Math" w:eastAsiaTheme="minorEastAsia" w:hAnsi="Cambria Math"/>
          </w:rPr>
          <m:t>LR</m:t>
        </m:r>
      </m:oMath>
      <w:r>
        <w:rPr>
          <w:rFonts w:eastAsiaTheme="minorEastAsia"/>
        </w:rPr>
        <w:t xml:space="preserve"> bazno povezavo in povezavo desne točke z desno kandidatko.</w:t>
      </w:r>
    </w:p>
    <w:p w14:paraId="7771835F" w14:textId="77777777" w:rsidR="00964659" w:rsidRDefault="00964659" w:rsidP="000C080A">
      <w:pPr>
        <w:rPr>
          <w:noProof/>
        </w:rPr>
      </w:pPr>
    </w:p>
    <w:p w14:paraId="26AAD3BA" w14:textId="2CF977B2" w:rsidR="00964659" w:rsidRDefault="00964659" w:rsidP="00964659">
      <w:pPr>
        <w:jc w:val="center"/>
      </w:pPr>
      <w:r>
        <w:rPr>
          <w:noProof/>
        </w:rPr>
        <w:drawing>
          <wp:inline distT="0" distB="0" distL="0" distR="0" wp14:anchorId="0B3134A5" wp14:editId="7AA87E12">
            <wp:extent cx="3114136" cy="165452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209"/>
                    <a:stretch/>
                  </pic:blipFill>
                  <pic:spPr bwMode="auto">
                    <a:xfrm>
                      <a:off x="0" y="0"/>
                      <a:ext cx="3121791" cy="1658593"/>
                    </a:xfrm>
                    <a:prstGeom prst="rect">
                      <a:avLst/>
                    </a:prstGeom>
                    <a:ln>
                      <a:noFill/>
                    </a:ln>
                    <a:extLst>
                      <a:ext uri="{53640926-AAD7-44D8-BBD7-CCE9431645EC}">
                        <a14:shadowObscured xmlns:a14="http://schemas.microsoft.com/office/drawing/2010/main"/>
                      </a:ext>
                    </a:extLst>
                  </pic:spPr>
                </pic:pic>
              </a:graphicData>
            </a:graphic>
          </wp:inline>
        </w:drawing>
      </w:r>
    </w:p>
    <w:p w14:paraId="049198F9" w14:textId="3734E5B9" w:rsidR="00E753D6" w:rsidRDefault="00964659" w:rsidP="00E753D6">
      <w:r>
        <w:t xml:space="preserve">Za vsako kandidatko </w:t>
      </w:r>
      <w:r w:rsidR="00E753D6">
        <w:t>preverimo, če zadostuje pogojem:</w:t>
      </w:r>
    </w:p>
    <w:p w14:paraId="035DC6F9" w14:textId="555F9AC1" w:rsidR="00E753D6" w:rsidRPr="00E753D6" w:rsidRDefault="00E753D6" w:rsidP="00E753D6">
      <w:pPr>
        <w:pStyle w:val="ListParagraph"/>
        <w:numPr>
          <w:ilvl w:val="0"/>
          <w:numId w:val="18"/>
        </w:numPr>
      </w:pPr>
      <w:r>
        <w:t xml:space="preserve">Kot med bazno </w:t>
      </w:r>
      <m:oMath>
        <m:r>
          <w:rPr>
            <w:rFonts w:ascii="Cambria Math" w:hAnsi="Cambria Math"/>
          </w:rPr>
          <m:t>LR</m:t>
        </m:r>
      </m:oMath>
      <w:r>
        <w:rPr>
          <w:rFonts w:eastAsiaTheme="minorEastAsia"/>
        </w:rPr>
        <w:t xml:space="preserve"> povezavo in povezavo desne točke do kandidatke mora biti manj kot </w:t>
      </w:r>
      <m:oMath>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m:t>
            </m:r>
          </m:sup>
        </m:sSup>
      </m:oMath>
      <w:r>
        <w:rPr>
          <w:rFonts w:eastAsiaTheme="minorEastAsia"/>
        </w:rPr>
        <w:t>.</w:t>
      </w:r>
    </w:p>
    <w:p w14:paraId="4FC0C3CA" w14:textId="48E9DD05" w:rsidR="00E753D6" w:rsidRPr="00E753D6" w:rsidRDefault="00E753D6" w:rsidP="00E753D6">
      <w:pPr>
        <w:pStyle w:val="ListParagraph"/>
        <w:numPr>
          <w:ilvl w:val="0"/>
          <w:numId w:val="18"/>
        </w:numPr>
      </w:pPr>
      <w:r>
        <w:rPr>
          <w:rFonts w:eastAsiaTheme="minorEastAsia"/>
        </w:rPr>
        <w:t xml:space="preserve">Očrtana krožnica trikotnika, ki jo tvorita obe točki bazne </w:t>
      </w:r>
      <m:oMath>
        <m:r>
          <w:rPr>
            <w:rFonts w:ascii="Cambria Math" w:eastAsiaTheme="minorEastAsia" w:hAnsi="Cambria Math"/>
          </w:rPr>
          <m:t>LR</m:t>
        </m:r>
      </m:oMath>
      <w:r>
        <w:rPr>
          <w:rFonts w:eastAsiaTheme="minorEastAsia"/>
        </w:rPr>
        <w:t xml:space="preserve"> povezave in kandidatka, ne sme vsebovati naslednje potencialne kandidatke.</w:t>
      </w:r>
    </w:p>
    <w:p w14:paraId="4ED0DD2F" w14:textId="6320AB62" w:rsidR="00E753D6" w:rsidRDefault="00E753D6" w:rsidP="00E753D6">
      <w:pPr>
        <w:jc w:val="center"/>
      </w:pPr>
      <w:r>
        <w:rPr>
          <w:noProof/>
        </w:rPr>
        <w:drawing>
          <wp:inline distT="0" distB="0" distL="0" distR="0" wp14:anchorId="133F436A" wp14:editId="162D956A">
            <wp:extent cx="2993366" cy="1945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4900" cy="1952885"/>
                    </a:xfrm>
                    <a:prstGeom prst="rect">
                      <a:avLst/>
                    </a:prstGeom>
                  </pic:spPr>
                </pic:pic>
              </a:graphicData>
            </a:graphic>
          </wp:inline>
        </w:drawing>
      </w:r>
    </w:p>
    <w:p w14:paraId="775BC480" w14:textId="1F0BDE21" w:rsidR="006228FB" w:rsidRDefault="006228FB" w:rsidP="006228FB">
      <w:r>
        <w:t>Preverimo zgornje pogoje in ugotovimo, da kandidatka zadostuje prvemu pogoju drugemu pa ne. Pri temu postopku, se lahko srečamo z tremi možnostmi:</w:t>
      </w:r>
    </w:p>
    <w:p w14:paraId="25555355" w14:textId="70669A06" w:rsidR="006228FB" w:rsidRDefault="006228FB" w:rsidP="006228FB">
      <w:pPr>
        <w:pStyle w:val="ListParagraph"/>
        <w:numPr>
          <w:ilvl w:val="0"/>
          <w:numId w:val="14"/>
        </w:numPr>
      </w:pPr>
      <w:r w:rsidRPr="006F5779">
        <w:rPr>
          <w:b/>
          <w:bCs/>
        </w:rPr>
        <w:t>I. in II. sta izpolnjena</w:t>
      </w:r>
      <w:r>
        <w:t>: Kandidatka postane naša končna kandidatka oziroma izbranka</w:t>
      </w:r>
    </w:p>
    <w:p w14:paraId="5E966AA0" w14:textId="43B3B0DF" w:rsidR="006228FB" w:rsidRDefault="006228FB" w:rsidP="006228FB">
      <w:pPr>
        <w:pStyle w:val="ListParagraph"/>
        <w:numPr>
          <w:ilvl w:val="0"/>
          <w:numId w:val="14"/>
        </w:numPr>
      </w:pPr>
      <w:r w:rsidRPr="006F5779">
        <w:rPr>
          <w:b/>
          <w:bCs/>
        </w:rPr>
        <w:t>I. ni izpolnjen</w:t>
      </w:r>
      <w:r>
        <w:t>: Ne izberemo nobene kandidatke na desni strani</w:t>
      </w:r>
    </w:p>
    <w:p w14:paraId="0F63CBB8" w14:textId="66A2F76F" w:rsidR="006228FB" w:rsidRPr="006228FB" w:rsidRDefault="006228FB" w:rsidP="006228FB">
      <w:pPr>
        <w:pStyle w:val="ListParagraph"/>
        <w:numPr>
          <w:ilvl w:val="0"/>
          <w:numId w:val="14"/>
        </w:numPr>
      </w:pPr>
      <w:r w:rsidRPr="006F5779">
        <w:rPr>
          <w:b/>
          <w:bCs/>
        </w:rPr>
        <w:t>I. izpolnjen II. pa ne</w:t>
      </w:r>
      <w:r>
        <w:t xml:space="preserve">: Izbrišemo povezavo </w:t>
      </w:r>
      <m:oMath>
        <m:r>
          <w:rPr>
            <w:rFonts w:ascii="Cambria Math" w:hAnsi="Cambria Math"/>
          </w:rPr>
          <m:t>RR</m:t>
        </m:r>
      </m:oMath>
      <w:r w:rsidRPr="006228FB">
        <w:rPr>
          <w:rFonts w:eastAsiaTheme="minorEastAsia"/>
        </w:rPr>
        <w:t xml:space="preserve">, ki jo tvori desna točna bazne </w:t>
      </w:r>
      <m:oMath>
        <m:r>
          <w:rPr>
            <w:rFonts w:ascii="Cambria Math" w:eastAsiaTheme="minorEastAsia" w:hAnsi="Cambria Math"/>
          </w:rPr>
          <m:t>LR</m:t>
        </m:r>
      </m:oMath>
      <w:r w:rsidRPr="006228FB">
        <w:rPr>
          <w:rFonts w:eastAsiaTheme="minorEastAsia"/>
        </w:rPr>
        <w:t xml:space="preserve"> povezave in kandidatka.</w:t>
      </w:r>
    </w:p>
    <w:p w14:paraId="3C348D3C" w14:textId="2A4C22D6" w:rsidR="006228FB" w:rsidRDefault="006228FB" w:rsidP="006228FB"/>
    <w:p w14:paraId="45E1420F" w14:textId="6CBC4621" w:rsidR="006228FB" w:rsidRDefault="006228FB" w:rsidP="006228FB"/>
    <w:p w14:paraId="0DDB45BF" w14:textId="6351A0C3" w:rsidR="006228FB" w:rsidRDefault="006228FB" w:rsidP="006228FB"/>
    <w:p w14:paraId="74CF0B33" w14:textId="7197C5A6" w:rsidR="006228FB" w:rsidRDefault="006228FB" w:rsidP="006228FB">
      <w:r>
        <w:lastRenderedPageBreak/>
        <w:t>Zgornji postopek izvajamo na vseh kandidatnih točkah, dokler:</w:t>
      </w:r>
    </w:p>
    <w:p w14:paraId="66866BA9" w14:textId="206083C1" w:rsidR="006228FB" w:rsidRDefault="006228FB" w:rsidP="006228FB">
      <w:pPr>
        <w:pStyle w:val="ListParagraph"/>
        <w:numPr>
          <w:ilvl w:val="0"/>
          <w:numId w:val="21"/>
        </w:numPr>
      </w:pPr>
      <w:r>
        <w:t>Ne dobimo končne kandidatke oziroma izbranke</w:t>
      </w:r>
    </w:p>
    <w:p w14:paraId="31AB4760" w14:textId="0D2B98F6" w:rsidR="006228FB" w:rsidRDefault="006228FB" w:rsidP="006228FB">
      <w:pPr>
        <w:pStyle w:val="ListParagraph"/>
        <w:numPr>
          <w:ilvl w:val="0"/>
          <w:numId w:val="21"/>
        </w:numPr>
      </w:pPr>
      <w:r>
        <w:t>Pregledamo vse kandidatke in ugotovimo, da nobena ni ustrezna.</w:t>
      </w:r>
    </w:p>
    <w:p w14:paraId="5C97D61B" w14:textId="2374A563" w:rsidR="005A3EA2" w:rsidRDefault="005A3EA2" w:rsidP="005A3EA2">
      <w:r>
        <w:t>Ko to naredimo na našem primeru, izgleda nov graf sledeče:</w:t>
      </w:r>
    </w:p>
    <w:p w14:paraId="4CF98455" w14:textId="64775406" w:rsidR="005A3EA2" w:rsidRDefault="005A3EA2" w:rsidP="005A3EA2">
      <w:pPr>
        <w:jc w:val="center"/>
      </w:pPr>
      <w:r>
        <w:rPr>
          <w:noProof/>
        </w:rPr>
        <w:drawing>
          <wp:inline distT="0" distB="0" distL="0" distR="0" wp14:anchorId="7234234A" wp14:editId="3CD8F09A">
            <wp:extent cx="3864803" cy="206171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8374" cy="2068953"/>
                    </a:xfrm>
                    <a:prstGeom prst="rect">
                      <a:avLst/>
                    </a:prstGeom>
                  </pic:spPr>
                </pic:pic>
              </a:graphicData>
            </a:graphic>
          </wp:inline>
        </w:drawing>
      </w:r>
    </w:p>
    <w:p w14:paraId="50DF4657" w14:textId="51B46F37" w:rsidR="005A3EA2" w:rsidRDefault="005A3EA2" w:rsidP="005A3EA2">
      <w:r>
        <w:t>Postopek ponovimo tudi na levi strani in se držimo zgoraj naštetih pravil:</w:t>
      </w:r>
    </w:p>
    <w:p w14:paraId="121B68A6" w14:textId="32F48F3F" w:rsidR="005A3EA2" w:rsidRDefault="005A3EA2" w:rsidP="005A3EA2">
      <w:pPr>
        <w:jc w:val="center"/>
      </w:pPr>
      <w:r>
        <w:rPr>
          <w:noProof/>
        </w:rPr>
        <w:drawing>
          <wp:inline distT="0" distB="0" distL="0" distR="0" wp14:anchorId="338E036E" wp14:editId="42682120">
            <wp:extent cx="2700067" cy="2607493"/>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8705" cy="2625492"/>
                    </a:xfrm>
                    <a:prstGeom prst="rect">
                      <a:avLst/>
                    </a:prstGeom>
                  </pic:spPr>
                </pic:pic>
              </a:graphicData>
            </a:graphic>
          </wp:inline>
        </w:drawing>
      </w:r>
    </w:p>
    <w:p w14:paraId="6B283CAD" w14:textId="70257E8E" w:rsidR="005A3EA2" w:rsidRDefault="005A3EA2" w:rsidP="005A3EA2">
      <w:r>
        <w:t>Ob končanem postopku določanja kandidatk na obeh straneh, lahko pridemo do treh zaključkov:</w:t>
      </w:r>
    </w:p>
    <w:p w14:paraId="6974F4D6" w14:textId="2B8C3B5C" w:rsidR="005A3EA2" w:rsidRDefault="005A3EA2" w:rsidP="005A3EA2">
      <w:pPr>
        <w:pStyle w:val="ListParagraph"/>
        <w:numPr>
          <w:ilvl w:val="0"/>
          <w:numId w:val="22"/>
        </w:numPr>
      </w:pPr>
      <w:r w:rsidRPr="006F5779">
        <w:rPr>
          <w:b/>
          <w:bCs/>
        </w:rPr>
        <w:t>Na nobeni strani nismo našli izbranke:</w:t>
      </w:r>
      <w:r>
        <w:t xml:space="preserve"> Zaključimo, ker je spajanje končano</w:t>
      </w:r>
    </w:p>
    <w:p w14:paraId="3DCE11E3" w14:textId="23040AF5" w:rsidR="005A3EA2" w:rsidRPr="005A3EA2" w:rsidRDefault="005A3EA2" w:rsidP="005A3EA2">
      <w:pPr>
        <w:pStyle w:val="ListParagraph"/>
        <w:numPr>
          <w:ilvl w:val="0"/>
          <w:numId w:val="22"/>
        </w:numPr>
      </w:pPr>
      <w:r w:rsidRPr="006F5779">
        <w:rPr>
          <w:b/>
          <w:bCs/>
        </w:rPr>
        <w:t>Dobimo izbranko le na eni strani:</w:t>
      </w:r>
      <w:r>
        <w:t xml:space="preserve"> Naredimo novo povezavo med izbranko in pa točko bazne </w:t>
      </w:r>
      <m:oMath>
        <m:r>
          <w:rPr>
            <w:rFonts w:ascii="Cambria Math" w:hAnsi="Cambria Math"/>
          </w:rPr>
          <m:t>LR</m:t>
        </m:r>
      </m:oMath>
      <w:r>
        <w:rPr>
          <w:rFonts w:eastAsiaTheme="minorEastAsia"/>
        </w:rPr>
        <w:t xml:space="preserve"> povezave, ki je na drugi strani kot izbrana točka.</w:t>
      </w:r>
    </w:p>
    <w:p w14:paraId="6D250F21" w14:textId="5D5255B3" w:rsidR="005A3EA2" w:rsidRPr="00EC3C65" w:rsidRDefault="005A3EA2" w:rsidP="005A3EA2">
      <w:pPr>
        <w:pStyle w:val="ListParagraph"/>
        <w:numPr>
          <w:ilvl w:val="0"/>
          <w:numId w:val="22"/>
        </w:numPr>
      </w:pPr>
      <w:r w:rsidRPr="006F5779">
        <w:rPr>
          <w:rFonts w:eastAsiaTheme="minorEastAsia"/>
          <w:b/>
          <w:bCs/>
        </w:rPr>
        <w:t>Dobimo dve izbranki:</w:t>
      </w:r>
      <w:r>
        <w:rPr>
          <w:rFonts w:eastAsiaTheme="minorEastAsia"/>
        </w:rPr>
        <w:t xml:space="preserve"> V tem primeru imamo dodatno preverjanje, da ugot</w:t>
      </w:r>
      <w:r w:rsidR="00EC3C65">
        <w:rPr>
          <w:rFonts w:eastAsiaTheme="minorEastAsia"/>
        </w:rPr>
        <w:t>ovimo, katera izbranka je boljša.</w:t>
      </w:r>
    </w:p>
    <w:p w14:paraId="35F00819" w14:textId="77777777" w:rsidR="00EC3C65" w:rsidRDefault="00EC3C65" w:rsidP="00EC3C65">
      <w:pPr>
        <w:pStyle w:val="Heading4"/>
      </w:pPr>
    </w:p>
    <w:p w14:paraId="3AAE9FED" w14:textId="7ACD6D89" w:rsidR="00EC3C65" w:rsidRDefault="00EC3C65" w:rsidP="00EC3C65">
      <w:pPr>
        <w:pStyle w:val="Heading4"/>
      </w:pPr>
      <w:r>
        <w:t>Preverjanje obeh izbrank</w:t>
      </w:r>
    </w:p>
    <w:p w14:paraId="207AC94A" w14:textId="0AF8F31F" w:rsidR="00EC3C65" w:rsidRDefault="00EC3C65" w:rsidP="00EC3C65">
      <w:pPr>
        <w:rPr>
          <w:rFonts w:eastAsiaTheme="minorEastAsia"/>
        </w:rPr>
      </w:pPr>
      <w:r>
        <w:t xml:space="preserve">Očrtamo krog trikotniku, sestavljenemu iz točk bazne </w:t>
      </w:r>
      <m:oMath>
        <m:r>
          <w:rPr>
            <w:rFonts w:ascii="Cambria Math" w:hAnsi="Cambria Math"/>
          </w:rPr>
          <m:t>LR</m:t>
        </m:r>
      </m:oMath>
      <w:r>
        <w:rPr>
          <w:rFonts w:eastAsiaTheme="minorEastAsia"/>
        </w:rPr>
        <w:t xml:space="preserve"> povezave in pa lev</w:t>
      </w:r>
      <w:r w:rsidR="00735142">
        <w:rPr>
          <w:rFonts w:eastAsiaTheme="minorEastAsia"/>
        </w:rPr>
        <w:t>e</w:t>
      </w:r>
      <w:r>
        <w:rPr>
          <w:rFonts w:eastAsiaTheme="minorEastAsia"/>
        </w:rPr>
        <w:t xml:space="preserve"> izbrank</w:t>
      </w:r>
      <w:r w:rsidR="00735142">
        <w:rPr>
          <w:rFonts w:eastAsiaTheme="minorEastAsia"/>
        </w:rPr>
        <w:t>e</w:t>
      </w:r>
      <w:r>
        <w:rPr>
          <w:rFonts w:eastAsiaTheme="minorEastAsia"/>
        </w:rPr>
        <w:t xml:space="preserve">. Če krog ne vsebuje desne izbranke, potem leva izbrana točka določa novo povezavo med njo in desno točko bazne </w:t>
      </w:r>
      <m:oMath>
        <m:r>
          <w:rPr>
            <w:rFonts w:ascii="Cambria Math" w:eastAsiaTheme="minorEastAsia" w:hAnsi="Cambria Math"/>
          </w:rPr>
          <m:t>LR</m:t>
        </m:r>
      </m:oMath>
      <w:r>
        <w:rPr>
          <w:rFonts w:eastAsiaTheme="minorEastAsia"/>
        </w:rPr>
        <w:t xml:space="preserve"> povezave. Nasprotno velja za lev</w:t>
      </w:r>
      <w:r w:rsidR="00735142">
        <w:rPr>
          <w:rFonts w:eastAsiaTheme="minorEastAsia"/>
        </w:rPr>
        <w:t>o</w:t>
      </w:r>
      <w:r>
        <w:rPr>
          <w:rFonts w:eastAsiaTheme="minorEastAsia"/>
        </w:rPr>
        <w:t xml:space="preserve"> izbran</w:t>
      </w:r>
      <w:r w:rsidR="00735142">
        <w:rPr>
          <w:rFonts w:eastAsiaTheme="minorEastAsia"/>
        </w:rPr>
        <w:t>ko</w:t>
      </w:r>
      <w:r>
        <w:rPr>
          <w:rFonts w:eastAsiaTheme="minorEastAsia"/>
        </w:rPr>
        <w:t>.</w:t>
      </w:r>
    </w:p>
    <w:p w14:paraId="0F048D77" w14:textId="2FCB913B" w:rsidR="00EC3C65" w:rsidRDefault="00EC3C65" w:rsidP="00EC3C65">
      <w:pPr>
        <w:rPr>
          <w:rFonts w:eastAsiaTheme="minorEastAsia"/>
        </w:rPr>
      </w:pPr>
    </w:p>
    <w:p w14:paraId="2F8F5EA6" w14:textId="36926E1C" w:rsidR="00EC3C65" w:rsidRDefault="006F5779" w:rsidP="00EC3C65">
      <w:pPr>
        <w:rPr>
          <w:rFonts w:eastAsiaTheme="minorEastAsia"/>
        </w:rPr>
      </w:pPr>
      <w:r>
        <w:rPr>
          <w:rFonts w:eastAsiaTheme="minorEastAsia"/>
        </w:rPr>
        <w:lastRenderedPageBreak/>
        <w:t>Pri preizkusu izbrancev, se vprašamo, če se lahko zgodi, da noben pogoj ne velja. Na to odgovori</w:t>
      </w:r>
      <w:r w:rsidR="00735142">
        <w:rPr>
          <w:rFonts w:eastAsiaTheme="minorEastAsia"/>
        </w:rPr>
        <w:t xml:space="preserve">ta </w:t>
      </w:r>
      <w:r>
        <w:rPr>
          <w:rFonts w:eastAsiaTheme="minorEastAsia"/>
        </w:rPr>
        <w:t>naslednja izreka:</w:t>
      </w:r>
    </w:p>
    <w:p w14:paraId="6929B4ED" w14:textId="366C87D8" w:rsidR="006F5779" w:rsidRDefault="006F5779" w:rsidP="006F5779">
      <w:pPr>
        <w:pStyle w:val="Heading4"/>
        <w:rPr>
          <w:rFonts w:eastAsiaTheme="minorEastAsia"/>
        </w:rPr>
      </w:pPr>
      <w:r>
        <w:rPr>
          <w:rFonts w:eastAsiaTheme="minorEastAsia"/>
        </w:rPr>
        <w:t>Izrek</w:t>
      </w:r>
    </w:p>
    <w:p w14:paraId="7CA443C1" w14:textId="6C92D35D" w:rsidR="006F5779" w:rsidRDefault="006F5779" w:rsidP="006F5779">
      <w:r>
        <w:t xml:space="preserve">Po zagotovljenem obstoju </w:t>
      </w:r>
      <w:proofErr w:type="spellStart"/>
      <w:r>
        <w:t>Delaunay-eve</w:t>
      </w:r>
      <w:proofErr w:type="spellEnd"/>
      <w:r>
        <w:t xml:space="preserve"> triangulacije, bo vsaj eden zadostoval zgornjem pogoju.</w:t>
      </w:r>
    </w:p>
    <w:p w14:paraId="57C3836E" w14:textId="17212F2E" w:rsidR="006F5779" w:rsidRDefault="006F5779" w:rsidP="006F5779">
      <w:pPr>
        <w:pStyle w:val="Heading4"/>
      </w:pPr>
      <w:r>
        <w:t>Izrek</w:t>
      </w:r>
    </w:p>
    <w:p w14:paraId="6F1BA989" w14:textId="47409ED1" w:rsidR="006F5779" w:rsidRDefault="006F5779" w:rsidP="006F5779">
      <w:r>
        <w:t xml:space="preserve">Po </w:t>
      </w:r>
      <w:proofErr w:type="spellStart"/>
      <w:r>
        <w:t>unikatnosti</w:t>
      </w:r>
      <w:proofErr w:type="spellEnd"/>
      <w:r>
        <w:t xml:space="preserve"> </w:t>
      </w:r>
      <w:proofErr w:type="spellStart"/>
      <w:r>
        <w:t>Delaunay-eve</w:t>
      </w:r>
      <w:proofErr w:type="spellEnd"/>
      <w:r>
        <w:t xml:space="preserve"> triangulacije, bo natanko eden zadostoval pogoju</w:t>
      </w:r>
      <w:r w:rsidR="008D2AC5">
        <w:t xml:space="preserve">. </w:t>
      </w:r>
      <w:r>
        <w:t>(Izjema so</w:t>
      </w:r>
      <w:r w:rsidR="008D2AC5">
        <w:t>, če so vse 4 točke ko-</w:t>
      </w:r>
      <w:proofErr w:type="spellStart"/>
      <w:r w:rsidR="008D2AC5">
        <w:t>planarne</w:t>
      </w:r>
      <w:proofErr w:type="spellEnd"/>
      <w:r w:rsidR="008D2AC5">
        <w:t>.)</w:t>
      </w:r>
    </w:p>
    <w:p w14:paraId="15198448" w14:textId="7A4C3B29" w:rsidR="008D2AC5" w:rsidRDefault="008D2AC5" w:rsidP="006F5779">
      <w:r>
        <w:t>Dokaza izrekov zaradi kompleksnosti izpustimo.</w:t>
      </w:r>
    </w:p>
    <w:p w14:paraId="598695E5" w14:textId="4EE1F31E" w:rsidR="008D2AC5" w:rsidRDefault="008D2AC5" w:rsidP="006F5779">
      <w:r>
        <w:t>Zdaj si poglejmo preverjanje kandidatov na našem grafu:</w:t>
      </w:r>
    </w:p>
    <w:p w14:paraId="4D38B16C" w14:textId="088A84FF" w:rsidR="008D2AC5" w:rsidRDefault="008D2AC5" w:rsidP="006F5779">
      <w:r>
        <w:rPr>
          <w:noProof/>
        </w:rPr>
        <w:drawing>
          <wp:inline distT="0" distB="0" distL="0" distR="0" wp14:anchorId="5F0E23AD" wp14:editId="1CFF486F">
            <wp:extent cx="5731510" cy="2134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34235"/>
                    </a:xfrm>
                    <a:prstGeom prst="rect">
                      <a:avLst/>
                    </a:prstGeom>
                  </pic:spPr>
                </pic:pic>
              </a:graphicData>
            </a:graphic>
          </wp:inline>
        </w:drawing>
      </w:r>
    </w:p>
    <w:p w14:paraId="7546A902" w14:textId="18E19BB7" w:rsidR="008D2AC5" w:rsidRDefault="008D2AC5" w:rsidP="006F5779">
      <w:pPr>
        <w:rPr>
          <w:rFonts w:eastAsiaTheme="minorEastAsia"/>
        </w:rPr>
      </w:pPr>
      <w:r>
        <w:t xml:space="preserve">Iz slike je razvidno, da ko vzamemo levo izbranko, dobimo očrtan krog, ki ne vsebuje desne izbranke in je zato leva izbrana točka tista, ki določa novo povezavo. Ta povezava je zdaj naša nova </w:t>
      </w:r>
      <w:r>
        <w:rPr>
          <w:rFonts w:eastAsiaTheme="minorEastAsia"/>
        </w:rPr>
        <w:t xml:space="preserve">bazna </w:t>
      </w:r>
      <m:oMath>
        <m:r>
          <w:rPr>
            <w:rFonts w:ascii="Cambria Math" w:hAnsi="Cambria Math"/>
          </w:rPr>
          <m:t>LR</m:t>
        </m:r>
      </m:oMath>
      <w:r>
        <w:rPr>
          <w:rFonts w:eastAsiaTheme="minorEastAsia"/>
        </w:rPr>
        <w:t xml:space="preserve"> povezava. Postopek nato ponavljamo, dokler </w:t>
      </w:r>
      <w:r w:rsidR="00735142">
        <w:rPr>
          <w:rFonts w:eastAsiaTheme="minorEastAsia"/>
        </w:rPr>
        <w:t xml:space="preserve">ne pridemo do bazne </w:t>
      </w:r>
      <m:oMath>
        <m:r>
          <w:rPr>
            <w:rFonts w:ascii="Cambria Math" w:eastAsiaTheme="minorEastAsia" w:hAnsi="Cambria Math"/>
          </w:rPr>
          <m:t>LR</m:t>
        </m:r>
      </m:oMath>
      <w:r w:rsidR="00735142">
        <w:rPr>
          <w:rFonts w:eastAsiaTheme="minorEastAsia"/>
        </w:rPr>
        <w:t xml:space="preserve"> povezave, kjer ne bomo našli kandidatk.</w:t>
      </w:r>
      <w:r>
        <w:rPr>
          <w:rFonts w:eastAsiaTheme="minorEastAsia"/>
        </w:rPr>
        <w:t xml:space="preserve"> </w:t>
      </w:r>
    </w:p>
    <w:p w14:paraId="669E3728" w14:textId="32CEB467" w:rsidR="008D2AC5" w:rsidRDefault="008D2AC5" w:rsidP="006F5779">
      <w:pPr>
        <w:rPr>
          <w:rFonts w:eastAsiaTheme="minorEastAsia"/>
        </w:rPr>
      </w:pPr>
      <w:r>
        <w:rPr>
          <w:rFonts w:eastAsiaTheme="minorEastAsia"/>
        </w:rPr>
        <w:t>Vse LR povezave, ki jih dodamo v našem grafu pa so sledeče:</w:t>
      </w:r>
    </w:p>
    <w:p w14:paraId="3EEBA4DE" w14:textId="12DF3C98" w:rsidR="008D2AC5" w:rsidRPr="006F5779" w:rsidRDefault="008D2AC5" w:rsidP="006F5779">
      <w:r>
        <w:rPr>
          <w:noProof/>
        </w:rPr>
        <w:drawing>
          <wp:inline distT="0" distB="0" distL="0" distR="0" wp14:anchorId="19245D8D" wp14:editId="763F4844">
            <wp:extent cx="5731510" cy="27539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53995"/>
                    </a:xfrm>
                    <a:prstGeom prst="rect">
                      <a:avLst/>
                    </a:prstGeom>
                  </pic:spPr>
                </pic:pic>
              </a:graphicData>
            </a:graphic>
          </wp:inline>
        </w:drawing>
      </w:r>
    </w:p>
    <w:p w14:paraId="65436451" w14:textId="60E4B7B8" w:rsidR="006F5779" w:rsidRPr="006F5779" w:rsidRDefault="00F46297" w:rsidP="006F5779">
      <w:r>
        <w:t xml:space="preserve">Zadnja slika je tudi končna </w:t>
      </w:r>
      <w:proofErr w:type="spellStart"/>
      <w:r>
        <w:t>Delaunay-eva</w:t>
      </w:r>
      <w:proofErr w:type="spellEnd"/>
      <w:r>
        <w:t xml:space="preserve"> triangulacija našega grafa.</w:t>
      </w:r>
    </w:p>
    <w:p w14:paraId="4D4EB5F3" w14:textId="3956F742" w:rsidR="00166C91" w:rsidRDefault="00166C91" w:rsidP="00166C91">
      <w:pPr>
        <w:pStyle w:val="Heading2"/>
        <w:numPr>
          <w:ilvl w:val="1"/>
          <w:numId w:val="12"/>
        </w:numPr>
      </w:pPr>
      <w:bookmarkStart w:id="12" w:name="_Toc113017964"/>
      <w:r>
        <w:lastRenderedPageBreak/>
        <w:t>Povezovanje točk</w:t>
      </w:r>
      <w:bookmarkEnd w:id="12"/>
    </w:p>
    <w:p w14:paraId="5858687B" w14:textId="20725ACC" w:rsidR="002A0B82" w:rsidRDefault="002A0B82" w:rsidP="002A0B82">
      <w:r>
        <w:t xml:space="preserve">Z zgornjim algoritmom pridemo do končne </w:t>
      </w:r>
      <w:proofErr w:type="spellStart"/>
      <w:r>
        <w:t>Delaunay-eve</w:t>
      </w:r>
      <w:proofErr w:type="spellEnd"/>
      <w:r>
        <w:t xml:space="preserve"> triangulacije. Zdaj pa si poglejmo še postopek, kako iz triangulacije dobimo </w:t>
      </w:r>
      <w:proofErr w:type="spellStart"/>
      <w:r>
        <w:t>Voronoijev</w:t>
      </w:r>
      <w:proofErr w:type="spellEnd"/>
      <w:r>
        <w:t xml:space="preserve"> diagram. Poznamo več postopkov, saj je malce odvisno od implementacije algoritma za pridobivanje </w:t>
      </w:r>
      <w:proofErr w:type="spellStart"/>
      <w:r>
        <w:t>Delaun</w:t>
      </w:r>
      <w:r w:rsidR="00C77100">
        <w:t>a</w:t>
      </w:r>
      <w:r>
        <w:t>y-eve</w:t>
      </w:r>
      <w:proofErr w:type="spellEnd"/>
      <w:r>
        <w:t xml:space="preserve"> triangulacije. Ogledali si bomo dva, ki za rešitev uporabljata krožnice, katere dobimo med ustvarjanjem triangulacije in si jih lahko že med samim algoritmom shranjujemo. Najprej pa si za lažjo predstavo oglejmo sliko, kjer je na levi končna </w:t>
      </w:r>
      <w:proofErr w:type="spellStart"/>
      <w:r>
        <w:t>Delaunay-eva</w:t>
      </w:r>
      <w:proofErr w:type="spellEnd"/>
      <w:r>
        <w:t xml:space="preserve"> triangulacija z vsemi orisanimi krožnicami. Na desni strani pa imamo </w:t>
      </w:r>
      <w:proofErr w:type="spellStart"/>
      <w:r>
        <w:t>Voronoiev</w:t>
      </w:r>
      <w:proofErr w:type="spellEnd"/>
      <w:r>
        <w:t xml:space="preserve"> diagram, ki ga dobimo ko povežemo vse točke.</w:t>
      </w:r>
    </w:p>
    <w:p w14:paraId="64200D9E" w14:textId="27E2FA47" w:rsidR="00166C91" w:rsidRDefault="009C25AA" w:rsidP="00166C91">
      <w:r>
        <w:rPr>
          <w:noProof/>
        </w:rPr>
        <w:drawing>
          <wp:inline distT="0" distB="0" distL="0" distR="0" wp14:anchorId="23FFADCD" wp14:editId="4FA9FDBF">
            <wp:extent cx="5451894" cy="27670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0813" cy="2771548"/>
                    </a:xfrm>
                    <a:prstGeom prst="rect">
                      <a:avLst/>
                    </a:prstGeom>
                  </pic:spPr>
                </pic:pic>
              </a:graphicData>
            </a:graphic>
          </wp:inline>
        </w:drawing>
      </w:r>
    </w:p>
    <w:p w14:paraId="5D33B550" w14:textId="72BA787D" w:rsidR="00166C91" w:rsidRDefault="00166C91" w:rsidP="00166C91">
      <w:pPr>
        <w:pStyle w:val="Heading3"/>
        <w:numPr>
          <w:ilvl w:val="2"/>
          <w:numId w:val="12"/>
        </w:numPr>
      </w:pPr>
      <w:bookmarkStart w:id="13" w:name="_Toc113017965"/>
      <w:r>
        <w:t>Sosednji trikotniki</w:t>
      </w:r>
      <w:bookmarkEnd w:id="13"/>
    </w:p>
    <w:p w14:paraId="6C28889C" w14:textId="36F6974D" w:rsidR="009C25AA" w:rsidRDefault="009C25AA" w:rsidP="009C25AA">
      <w:r>
        <w:t>Pri tem načinu, si med samo triangulacijo sproti shranjujemo krožnice in trikotnike, ki so nastali med postopkom. Potem se lotimo povezovanja.</w:t>
      </w:r>
    </w:p>
    <w:p w14:paraId="2D17373F" w14:textId="1E085737" w:rsidR="009C25AA" w:rsidRDefault="009C25AA" w:rsidP="009C25AA">
      <w:r>
        <w:t xml:space="preserve">Začnemo </w:t>
      </w:r>
      <w:r w:rsidR="00E63D72">
        <w:t>s</w:t>
      </w:r>
      <w:r>
        <w:t xml:space="preserve"> poljubnim trikotnikom in poiščemo vse sosednje trikotnike, ki imajo eno stranico isto kot izbrani. Najdemo lahko največ tri trikotnike, lahko pa tudi manj. </w:t>
      </w:r>
      <w:r w:rsidR="00E63D72">
        <w:t xml:space="preserve">Središče </w:t>
      </w:r>
      <w:r w:rsidR="00626557">
        <w:t xml:space="preserve">očrtane </w:t>
      </w:r>
      <w:r w:rsidR="00E63D72">
        <w:t>krožnice izbranega trikotnika povežemo z vsemi središči očrtanih krožnic sosednjih trikotnikov.</w:t>
      </w:r>
      <w:r>
        <w:t xml:space="preserve"> V primeru, da izbranemu trikotniku najdemo manj kot tri sosede, bomo tist</w:t>
      </w:r>
      <w:r w:rsidR="00D81198">
        <w:t xml:space="preserve">i stranici, kjer soseda ni, narisali simetralo, ki bo na eni strani potekala do središča </w:t>
      </w:r>
      <w:r w:rsidR="00626557">
        <w:t xml:space="preserve">očrtane </w:t>
      </w:r>
      <w:r w:rsidR="00D81198">
        <w:t xml:space="preserve">krožnice, na drugi strani pa do </w:t>
      </w:r>
      <w:r w:rsidR="00950AAA">
        <w:t>roba ravnine</w:t>
      </w:r>
      <w:r w:rsidR="00D81198">
        <w:t>.</w:t>
      </w:r>
    </w:p>
    <w:p w14:paraId="3E7E41D2" w14:textId="3D6BB669" w:rsidR="00D81198" w:rsidRPr="009C25AA" w:rsidRDefault="00D81198" w:rsidP="009C25AA">
      <w:r>
        <w:t xml:space="preserve">Postopek ponavljamo za vse trikotnike in na koncu </w:t>
      </w:r>
      <w:r w:rsidR="00C77100">
        <w:t>nove povezave tvorijo</w:t>
      </w:r>
      <w:r>
        <w:t xml:space="preserve"> </w:t>
      </w:r>
      <w:proofErr w:type="spellStart"/>
      <w:r>
        <w:t>Voronoijev</w:t>
      </w:r>
      <w:proofErr w:type="spellEnd"/>
      <w:r>
        <w:t xml:space="preserve"> diagram.</w:t>
      </w:r>
    </w:p>
    <w:p w14:paraId="5AF2FCF0" w14:textId="36DE7B73" w:rsidR="00166C91" w:rsidRDefault="00166C91" w:rsidP="00166C91"/>
    <w:p w14:paraId="1032B2B6" w14:textId="410693A6" w:rsidR="00166C91" w:rsidRDefault="00166C91" w:rsidP="00166C91">
      <w:pPr>
        <w:pStyle w:val="Heading3"/>
        <w:numPr>
          <w:ilvl w:val="2"/>
          <w:numId w:val="12"/>
        </w:numPr>
      </w:pPr>
      <w:r>
        <w:t xml:space="preserve"> </w:t>
      </w:r>
      <w:bookmarkStart w:id="14" w:name="_Toc113017966"/>
      <w:r>
        <w:t>Simetrale stranic</w:t>
      </w:r>
      <w:bookmarkEnd w:id="14"/>
    </w:p>
    <w:p w14:paraId="345B29C3" w14:textId="6841AF43" w:rsidR="00626557" w:rsidRDefault="00626557" w:rsidP="00626557">
      <w:r>
        <w:t xml:space="preserve">Pri drugem načinu ne potrebujemo </w:t>
      </w:r>
      <w:r w:rsidR="003E4982">
        <w:t>shranjenih nobenih trikotnikov. Vse kar potrebujemo so končne pove</w:t>
      </w:r>
      <w:r w:rsidR="00C77100">
        <w:t>z</w:t>
      </w:r>
      <w:r w:rsidR="003E4982">
        <w:t>ave triangulacije in pa središča očrtanih krožnic. Sprehodimo se čez vse povezave in vsaki narišemo simetralo stranice. Vsaka simetrala bo sekala eno ali dve središči krožnic, zato postopek ločimo na dve možnosti:</w:t>
      </w:r>
    </w:p>
    <w:p w14:paraId="1739BA21" w14:textId="2E7FC9F9" w:rsidR="003E4982" w:rsidRDefault="003E4982" w:rsidP="003E4982">
      <w:pPr>
        <w:pStyle w:val="ListParagraph"/>
        <w:numPr>
          <w:ilvl w:val="0"/>
          <w:numId w:val="14"/>
        </w:numPr>
      </w:pPr>
      <w:r w:rsidRPr="003E4982">
        <w:rPr>
          <w:b/>
          <w:bCs/>
        </w:rPr>
        <w:t>Simetrala seka dve središči:</w:t>
      </w:r>
      <w:r>
        <w:t xml:space="preserve"> Ohranimo samo del simetrale med obema točkama</w:t>
      </w:r>
    </w:p>
    <w:p w14:paraId="77741E82" w14:textId="47787675" w:rsidR="003E4982" w:rsidRDefault="003E4982" w:rsidP="003E4982">
      <w:pPr>
        <w:pStyle w:val="ListParagraph"/>
        <w:numPr>
          <w:ilvl w:val="0"/>
          <w:numId w:val="14"/>
        </w:numPr>
      </w:pPr>
      <w:r w:rsidRPr="003E4982">
        <w:rPr>
          <w:b/>
          <w:bCs/>
        </w:rPr>
        <w:t>Simetrala seka eno središče</w:t>
      </w:r>
      <w:r>
        <w:t>: Ohranimo del simetrale, ki je med središčem in povezave, kateri simetrala pripada. Na drugi strani povezave ohranimo celotno simetralo, ki poteka od povezave pa vse do konca ravnine.</w:t>
      </w:r>
    </w:p>
    <w:p w14:paraId="28AE2E59" w14:textId="212DF7E0" w:rsidR="00166C91" w:rsidRDefault="003E4982" w:rsidP="00166C91">
      <w:r>
        <w:t>Ko postopek ponovimo za vse povezave</w:t>
      </w:r>
      <w:r w:rsidR="00C77100">
        <w:t xml:space="preserve">, bodo vse ohranjene simetrale tvorile </w:t>
      </w:r>
      <w:proofErr w:type="spellStart"/>
      <w:r>
        <w:t>Voronoiev</w:t>
      </w:r>
      <w:proofErr w:type="spellEnd"/>
      <w:r>
        <w:t xml:space="preserve"> diagram</w:t>
      </w:r>
      <w:r w:rsidR="00C77100">
        <w:t>.</w:t>
      </w:r>
    </w:p>
    <w:p w14:paraId="2F1BF26E" w14:textId="56494AF3" w:rsidR="00166C91" w:rsidRDefault="00166C91" w:rsidP="00166C91">
      <w:pPr>
        <w:pStyle w:val="Heading1"/>
        <w:numPr>
          <w:ilvl w:val="0"/>
          <w:numId w:val="12"/>
        </w:numPr>
      </w:pPr>
      <w:bookmarkStart w:id="15" w:name="_Toc113017967"/>
      <w:r>
        <w:lastRenderedPageBreak/>
        <w:t>Različne metrike</w:t>
      </w:r>
      <w:bookmarkEnd w:id="15"/>
    </w:p>
    <w:p w14:paraId="54CD29A3" w14:textId="491D5092" w:rsidR="003E4982" w:rsidRDefault="003E4982" w:rsidP="003E4982">
      <w:r>
        <w:t xml:space="preserve">Kot zanimivost si poglejmo še par zgledov </w:t>
      </w:r>
      <w:proofErr w:type="spellStart"/>
      <w:r>
        <w:t>Voronoijevih</w:t>
      </w:r>
      <w:proofErr w:type="spellEnd"/>
      <w:r>
        <w:t xml:space="preserve"> diagramov v raz</w:t>
      </w:r>
      <w:r w:rsidR="00E75A85">
        <w:t>ličnih</w:t>
      </w:r>
      <w:r>
        <w:t xml:space="preserve"> metrikah</w:t>
      </w:r>
      <w:r w:rsidR="00E07DAC">
        <w:t>:</w:t>
      </w:r>
    </w:p>
    <w:p w14:paraId="1802126D" w14:textId="0A685FA9" w:rsidR="00E07DAC" w:rsidRDefault="00E07DAC" w:rsidP="003E4982">
      <w:pPr>
        <w:rPr>
          <w:rFonts w:eastAsiaTheme="minorEastAsia"/>
        </w:rPr>
      </w:pPr>
      <w:r>
        <w:t xml:space="preserve">Evklidska metrika </w:t>
      </w: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e>
        </m:rad>
      </m:oMath>
    </w:p>
    <w:p w14:paraId="53D52002" w14:textId="7CD7C433" w:rsidR="00E07DAC" w:rsidRDefault="00E07DAC" w:rsidP="00E07DAC">
      <w:pPr>
        <w:jc w:val="center"/>
      </w:pPr>
      <w:r>
        <w:rPr>
          <w:noProof/>
        </w:rPr>
        <w:drawing>
          <wp:inline distT="0" distB="0" distL="0" distR="0" wp14:anchorId="351B700A" wp14:editId="62B964D5">
            <wp:extent cx="3605370" cy="34080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8074" cy="3420053"/>
                    </a:xfrm>
                    <a:prstGeom prst="rect">
                      <a:avLst/>
                    </a:prstGeom>
                  </pic:spPr>
                </pic:pic>
              </a:graphicData>
            </a:graphic>
          </wp:inline>
        </w:drawing>
      </w:r>
    </w:p>
    <w:p w14:paraId="4FAD0C76" w14:textId="3C9E02CC" w:rsidR="00E07DAC" w:rsidRDefault="00E07DAC" w:rsidP="00E07DAC">
      <w:pPr>
        <w:rPr>
          <w:rFonts w:eastAsiaTheme="minorEastAsia"/>
        </w:rPr>
      </w:pPr>
      <w:r>
        <w:t xml:space="preserve">Manhattanska metrika </w:t>
      </w: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p>
    <w:p w14:paraId="4ADEE9BE" w14:textId="77777777" w:rsidR="00E07DAC" w:rsidRDefault="00E07DAC" w:rsidP="00E07DAC">
      <w:pPr>
        <w:jc w:val="center"/>
        <w:rPr>
          <w:noProof/>
        </w:rPr>
      </w:pPr>
    </w:p>
    <w:p w14:paraId="7C8EC7CB" w14:textId="780543E9" w:rsidR="00E07DAC" w:rsidRDefault="00E07DAC" w:rsidP="00E07DAC">
      <w:pPr>
        <w:jc w:val="center"/>
      </w:pPr>
      <w:r>
        <w:rPr>
          <w:noProof/>
        </w:rPr>
        <w:drawing>
          <wp:inline distT="0" distB="0" distL="0" distR="0" wp14:anchorId="1124EAE7" wp14:editId="31D29E07">
            <wp:extent cx="3804249" cy="3871844"/>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497"/>
                    <a:stretch/>
                  </pic:blipFill>
                  <pic:spPr bwMode="auto">
                    <a:xfrm>
                      <a:off x="0" y="0"/>
                      <a:ext cx="3807815" cy="3875473"/>
                    </a:xfrm>
                    <a:prstGeom prst="rect">
                      <a:avLst/>
                    </a:prstGeom>
                    <a:ln>
                      <a:noFill/>
                    </a:ln>
                    <a:extLst>
                      <a:ext uri="{53640926-AAD7-44D8-BBD7-CCE9431645EC}">
                        <a14:shadowObscured xmlns:a14="http://schemas.microsoft.com/office/drawing/2010/main"/>
                      </a:ext>
                    </a:extLst>
                  </pic:spPr>
                </pic:pic>
              </a:graphicData>
            </a:graphic>
          </wp:inline>
        </w:drawing>
      </w:r>
    </w:p>
    <w:p w14:paraId="7D0B4BE2" w14:textId="7A42FA4B" w:rsidR="00E07DAC" w:rsidRDefault="005D43E3" w:rsidP="00E07DAC">
      <w:pPr>
        <w:rPr>
          <w:rFonts w:eastAsiaTheme="minorEastAsia"/>
        </w:rPr>
      </w:pPr>
      <w:r>
        <w:lastRenderedPageBreak/>
        <w:t xml:space="preserve">K4 metrika </w:t>
      </w: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 xml:space="preserve">= </m:t>
        </m:r>
        <m:rad>
          <m:radPr>
            <m:ctrlPr>
              <w:rPr>
                <w:rFonts w:ascii="Cambria Math" w:hAnsi="Cambria Math"/>
                <w:i/>
              </w:rPr>
            </m:ctrlPr>
          </m:radPr>
          <m:deg>
            <m:r>
              <w:rPr>
                <w:rFonts w:ascii="Cambria Math" w:hAnsi="Cambria Math"/>
              </w:rPr>
              <m:t>4</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4</m:t>
                </m:r>
              </m:sup>
            </m:sSup>
          </m:e>
        </m:rad>
      </m:oMath>
    </w:p>
    <w:p w14:paraId="76891537" w14:textId="1A73D2C4" w:rsidR="005D43E3" w:rsidRDefault="005D43E3" w:rsidP="005D43E3">
      <w:pPr>
        <w:jc w:val="center"/>
      </w:pPr>
      <w:r>
        <w:rPr>
          <w:noProof/>
        </w:rPr>
        <w:drawing>
          <wp:inline distT="0" distB="0" distL="0" distR="0" wp14:anchorId="589B7546" wp14:editId="7EDA5ECD">
            <wp:extent cx="4019909" cy="34894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5730" cy="3494525"/>
                    </a:xfrm>
                    <a:prstGeom prst="rect">
                      <a:avLst/>
                    </a:prstGeom>
                  </pic:spPr>
                </pic:pic>
              </a:graphicData>
            </a:graphic>
          </wp:inline>
        </w:drawing>
      </w:r>
    </w:p>
    <w:p w14:paraId="4681B41E" w14:textId="1F333197" w:rsidR="005D43E3" w:rsidRDefault="005D43E3" w:rsidP="005D43E3">
      <w:pPr>
        <w:rPr>
          <w:rFonts w:eastAsiaTheme="minorEastAsia"/>
        </w:rPr>
      </w:pPr>
      <w:r>
        <w:t xml:space="preserve">K6 metrika </w:t>
      </w: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 xml:space="preserve">= </m:t>
        </m:r>
        <m:rad>
          <m:radPr>
            <m:ctrlPr>
              <w:rPr>
                <w:rFonts w:ascii="Cambria Math" w:hAnsi="Cambria Math"/>
                <w:i/>
              </w:rPr>
            </m:ctrlPr>
          </m:radPr>
          <m:deg>
            <m:r>
              <w:rPr>
                <w:rFonts w:ascii="Cambria Math" w:hAnsi="Cambria Math"/>
              </w:rPr>
              <m:t>6</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6</m:t>
                </m:r>
              </m:sup>
            </m:sSup>
          </m:e>
        </m:rad>
      </m:oMath>
    </w:p>
    <w:p w14:paraId="68695915" w14:textId="303A9950" w:rsidR="005D43E3" w:rsidRPr="003E4982" w:rsidRDefault="005D43E3" w:rsidP="005D43E3">
      <w:pPr>
        <w:jc w:val="center"/>
      </w:pPr>
      <w:r>
        <w:rPr>
          <w:noProof/>
        </w:rPr>
        <w:drawing>
          <wp:inline distT="0" distB="0" distL="0" distR="0" wp14:anchorId="53186FF2" wp14:editId="196C9FB8">
            <wp:extent cx="4003190" cy="36230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1501" cy="3630617"/>
                    </a:xfrm>
                    <a:prstGeom prst="rect">
                      <a:avLst/>
                    </a:prstGeom>
                  </pic:spPr>
                </pic:pic>
              </a:graphicData>
            </a:graphic>
          </wp:inline>
        </w:drawing>
      </w:r>
    </w:p>
    <w:p w14:paraId="43587632" w14:textId="773809FE" w:rsidR="00166C91" w:rsidRDefault="00166C91" w:rsidP="00166C91"/>
    <w:p w14:paraId="3BE43F4C" w14:textId="77777777" w:rsidR="005D43E3" w:rsidRDefault="005D43E3" w:rsidP="00166C91"/>
    <w:p w14:paraId="3155878D" w14:textId="3E5D2159" w:rsidR="00166C91" w:rsidRDefault="00166C91" w:rsidP="00166C91">
      <w:pPr>
        <w:pStyle w:val="Heading1"/>
        <w:numPr>
          <w:ilvl w:val="0"/>
          <w:numId w:val="12"/>
        </w:numPr>
      </w:pPr>
      <w:bookmarkStart w:id="16" w:name="_Toc113017968"/>
      <w:r>
        <w:lastRenderedPageBreak/>
        <w:t>Primeri uporabe</w:t>
      </w:r>
      <w:bookmarkEnd w:id="16"/>
    </w:p>
    <w:p w14:paraId="2ECD7F54" w14:textId="1C9A9442" w:rsidR="005D43E3" w:rsidRDefault="005D43E3" w:rsidP="005D43E3">
      <w:proofErr w:type="spellStart"/>
      <w:r w:rsidRPr="005D43E3">
        <w:t>Voronoievi</w:t>
      </w:r>
      <w:proofErr w:type="spellEnd"/>
      <w:r w:rsidRPr="005D43E3">
        <w:t xml:space="preserve"> diagrami se uporabljajo v zelo različnih oblikah in so zelo razširjeni. Nekatere uporabe je preprosto razumeti, saj takoj vidimo, kako bi jih uporabili, medtem ko so nekatere uporabe zelo kompleksne in jih je težko razumeti. Zato si raje oglejmo nekaj enostavnih:</w:t>
      </w:r>
    </w:p>
    <w:p w14:paraId="19B57848" w14:textId="1C9A9442" w:rsidR="005D43E3" w:rsidRDefault="005D43E3" w:rsidP="005D43E3">
      <w:pPr>
        <w:pStyle w:val="Heading4"/>
      </w:pPr>
      <w:r>
        <w:t>Načrtovanje rasti in razvoja gozdov</w:t>
      </w:r>
    </w:p>
    <w:p w14:paraId="099BF705" w14:textId="269F0848" w:rsidR="005D43E3" w:rsidRDefault="005D43E3" w:rsidP="005D43E3">
      <w:r w:rsidRPr="005D43E3">
        <w:t xml:space="preserve">V primeru, da na </w:t>
      </w:r>
      <w:r>
        <w:t>več</w:t>
      </w:r>
      <w:r w:rsidRPr="005D43E3">
        <w:t xml:space="preserve"> mestih zasadimo gozdove, lahko z pomočjo </w:t>
      </w:r>
      <w:proofErr w:type="spellStart"/>
      <w:r w:rsidRPr="005D43E3">
        <w:t>Voronoievih</w:t>
      </w:r>
      <w:proofErr w:type="spellEnd"/>
      <w:r w:rsidRPr="005D43E3">
        <w:t xml:space="preserve"> diagramov ugotovimo, kje se bodo gozdovi </w:t>
      </w:r>
      <w:r>
        <w:t>združili</w:t>
      </w:r>
      <w:r w:rsidRPr="005D43E3">
        <w:t xml:space="preserve"> in kako bo na koncu izgledal skupni gozd. Seveda, nekatere vrste se širijo hitreje kot druge, zato lahko v </w:t>
      </w:r>
      <w:proofErr w:type="spellStart"/>
      <w:r w:rsidRPr="005D43E3">
        <w:t>Voronoijevih</w:t>
      </w:r>
      <w:proofErr w:type="spellEnd"/>
      <w:r w:rsidRPr="005D43E3">
        <w:t xml:space="preserve"> diagramih dodam</w:t>
      </w:r>
      <w:r>
        <w:t>o</w:t>
      </w:r>
      <w:r w:rsidRPr="005D43E3">
        <w:t xml:space="preserve"> tudi nekakšne uteži, ki napovejo, kako hitro se širi nek del gozda. To se potem pri računanju razdalj upošteva in lahko vseeno dobimo pravilne izračune.</w:t>
      </w:r>
    </w:p>
    <w:p w14:paraId="6A130B70" w14:textId="269F0848" w:rsidR="005D43E3" w:rsidRDefault="005D43E3" w:rsidP="005D43E3">
      <w:pPr>
        <w:pStyle w:val="Heading4"/>
      </w:pPr>
      <w:r>
        <w:t>Načrtovanje poti v robotiki</w:t>
      </w:r>
    </w:p>
    <w:p w14:paraId="71EE68FA" w14:textId="0341625A" w:rsidR="005D43E3" w:rsidRDefault="005D43E3" w:rsidP="005D43E3">
      <w:r w:rsidRPr="005D43E3">
        <w:t xml:space="preserve">Če pomislimo, da so vsi predmeti v nekem prostoru semena za naš </w:t>
      </w:r>
      <w:proofErr w:type="spellStart"/>
      <w:r w:rsidRPr="005D43E3">
        <w:t>Voronoiev</w:t>
      </w:r>
      <w:proofErr w:type="spellEnd"/>
      <w:r w:rsidRPr="005D43E3">
        <w:t xml:space="preserve"> diagram. Končne povezave, ki tvorijo diagram nam opišejo poti, ki so kar se da oddaljene od vseh ovir v prostoru. Če imamo robota, ki bo sledil tem potem, se bo kar se da na široko izognil vsem predmetom, kar zmanjša možnost za trk.</w:t>
      </w:r>
    </w:p>
    <w:p w14:paraId="08720173" w14:textId="72DE00DA" w:rsidR="005D43E3" w:rsidRDefault="005D43E3" w:rsidP="005D43E3">
      <w:pPr>
        <w:pStyle w:val="Heading4"/>
      </w:pPr>
      <w:r>
        <w:t>Najbližja ustanova</w:t>
      </w:r>
    </w:p>
    <w:p w14:paraId="3E14E253" w14:textId="5551C4FE" w:rsidR="005D43E3" w:rsidRDefault="005D43E3" w:rsidP="005D43E3">
      <w:r>
        <w:t xml:space="preserve">Predstavljamo si, da imamo v nekem mestu več policijskih postaj. Da bi vsaka postaja imela približno enako dela, si lahko z </w:t>
      </w:r>
      <w:proofErr w:type="spellStart"/>
      <w:r>
        <w:t>Voronoievimi</w:t>
      </w:r>
      <w:proofErr w:type="spellEnd"/>
      <w:r>
        <w:t xml:space="preserve"> diagrami pomagamo razdeliti mesto na enaka območja okoli</w:t>
      </w:r>
      <w:r w:rsidR="00705181">
        <w:t xml:space="preserve"> </w:t>
      </w:r>
      <w:r>
        <w:t>postaj in bo tako delo razporejeno</w:t>
      </w:r>
      <w:r w:rsidR="00705181">
        <w:t>,</w:t>
      </w:r>
      <w:r>
        <w:t xml:space="preserve"> kar se da pravično.</w:t>
      </w:r>
    </w:p>
    <w:p w14:paraId="3A9918F7" w14:textId="0E52E0FB" w:rsidR="005D43E3" w:rsidRDefault="005D43E3" w:rsidP="005D43E3">
      <w:r>
        <w:t xml:space="preserve">Resnična zgodba prihaja iz mesta Melbourne, kjer ima vsak otrok po zakonu zastonj šolanje v ustanovi, ki je najbližje njegovemu prebivališču. Tam so z pomočjo </w:t>
      </w:r>
      <w:proofErr w:type="spellStart"/>
      <w:r>
        <w:t>Voronoievih</w:t>
      </w:r>
      <w:proofErr w:type="spellEnd"/>
      <w:r>
        <w:t xml:space="preserve"> diagramov razdelili mesto in objavili zemljevid, da </w:t>
      </w:r>
      <w:r w:rsidR="00705181">
        <w:t>so lahko starši ugotovili</w:t>
      </w:r>
      <w:r>
        <w:t>, v katero šolo naj vpišejo otroka.</w:t>
      </w:r>
    </w:p>
    <w:p w14:paraId="54642EED" w14:textId="1C8DC7D1" w:rsidR="005D43E3" w:rsidRDefault="005D43E3" w:rsidP="005D43E3">
      <w:pPr>
        <w:pStyle w:val="Heading4"/>
      </w:pPr>
      <w:r>
        <w:t>Iskanje najbližjega telefonskega oddajnika</w:t>
      </w:r>
    </w:p>
    <w:p w14:paraId="06374D1C" w14:textId="19BFFD9F" w:rsidR="00705181" w:rsidRPr="00705181" w:rsidRDefault="00705181" w:rsidP="00705181">
      <w:r w:rsidRPr="00705181">
        <w:t>Imamo mobilni telefon in želimo kar se da dober telefonski signal. Ena možnost je, da telefon preveri moč signala do vseh oddajnikov, s katerimi ima trenutno stik. Lahko pa ima že v naprej določen zemljevid, kjer so označeni oddajniki in tudi</w:t>
      </w:r>
      <w:r>
        <w:t xml:space="preserve"> narejen</w:t>
      </w:r>
      <w:r w:rsidRPr="00705181">
        <w:t xml:space="preserve"> </w:t>
      </w:r>
      <w:proofErr w:type="spellStart"/>
      <w:r w:rsidRPr="00705181">
        <w:t>Voronoiev</w:t>
      </w:r>
      <w:proofErr w:type="spellEnd"/>
      <w:r w:rsidRPr="00705181">
        <w:t xml:space="preserve"> diagram. Potem lahko telefon na podlagi lokacije ugotovi, z katerim oddajnikom naj komunicira, saj mu je ta najbližje oziroma ima za to lokacijo najboljši signal.</w:t>
      </w:r>
    </w:p>
    <w:p w14:paraId="477F7D4E" w14:textId="00F6F50D" w:rsidR="00166C91" w:rsidRDefault="00166C91" w:rsidP="00166C91"/>
    <w:p w14:paraId="60B11C73" w14:textId="150ED1F0" w:rsidR="00166C91" w:rsidRPr="00166C91" w:rsidRDefault="005346C0" w:rsidP="00166C91">
      <w:r>
        <w:br w:type="page"/>
      </w:r>
    </w:p>
    <w:p w14:paraId="47B4F0EC" w14:textId="1642E62E" w:rsidR="00F37857" w:rsidRDefault="00F37857" w:rsidP="00F37857">
      <w:pPr>
        <w:pStyle w:val="Heading1"/>
        <w:numPr>
          <w:ilvl w:val="0"/>
          <w:numId w:val="12"/>
        </w:numPr>
      </w:pPr>
      <w:bookmarkStart w:id="17" w:name="_Toc113017969"/>
      <w:r>
        <w:lastRenderedPageBreak/>
        <w:t>Viri</w:t>
      </w:r>
      <w:bookmarkEnd w:id="17"/>
    </w:p>
    <w:p w14:paraId="3D738933" w14:textId="77777777" w:rsidR="0084193A" w:rsidRDefault="0084193A" w:rsidP="0084193A">
      <w:pPr>
        <w:pStyle w:val="Default"/>
      </w:pPr>
    </w:p>
    <w:p w14:paraId="14632E64" w14:textId="02C33E71" w:rsidR="0084193A" w:rsidRDefault="00705181" w:rsidP="0084193A">
      <w:pPr>
        <w:pStyle w:val="Default"/>
        <w:numPr>
          <w:ilvl w:val="0"/>
          <w:numId w:val="13"/>
        </w:numPr>
        <w:rPr>
          <w:sz w:val="22"/>
          <w:szCs w:val="22"/>
        </w:rPr>
      </w:pPr>
      <w:r w:rsidRPr="007A3122">
        <w:rPr>
          <w:sz w:val="22"/>
          <w:szCs w:val="22"/>
        </w:rPr>
        <w:t>Voronoi diagram</w:t>
      </w:r>
      <w:r w:rsidR="0084193A">
        <w:rPr>
          <w:sz w:val="22"/>
          <w:szCs w:val="22"/>
        </w:rPr>
        <w:t xml:space="preserve">. </w:t>
      </w:r>
      <w:hyperlink r:id="rId35" w:history="1">
        <w:r>
          <w:rPr>
            <w:rStyle w:val="Hyperlink"/>
            <w:sz w:val="22"/>
            <w:szCs w:val="22"/>
          </w:rPr>
          <w:t>https://en.wikipedia.org/wiki/Voronoi_diagram</w:t>
        </w:r>
      </w:hyperlink>
      <w:r w:rsidR="0084193A">
        <w:rPr>
          <w:sz w:val="22"/>
          <w:szCs w:val="22"/>
        </w:rPr>
        <w:t xml:space="preserve">(Dostopno </w:t>
      </w:r>
      <w:r>
        <w:rPr>
          <w:sz w:val="22"/>
          <w:szCs w:val="22"/>
        </w:rPr>
        <w:t>2</w:t>
      </w:r>
      <w:r w:rsidR="0084193A">
        <w:rPr>
          <w:sz w:val="22"/>
          <w:szCs w:val="22"/>
        </w:rPr>
        <w:t>.</w:t>
      </w:r>
      <w:r>
        <w:rPr>
          <w:sz w:val="22"/>
          <w:szCs w:val="22"/>
        </w:rPr>
        <w:t>9</w:t>
      </w:r>
      <w:r w:rsidR="0084193A">
        <w:rPr>
          <w:sz w:val="22"/>
          <w:szCs w:val="22"/>
        </w:rPr>
        <w:t xml:space="preserve">.2022) </w:t>
      </w:r>
    </w:p>
    <w:p w14:paraId="2B0AA745" w14:textId="77777777" w:rsidR="0084193A" w:rsidRDefault="0084193A" w:rsidP="0084193A">
      <w:pPr>
        <w:pStyle w:val="Default"/>
        <w:ind w:left="720"/>
      </w:pPr>
    </w:p>
    <w:p w14:paraId="3C7ED0E2" w14:textId="526F0FCB" w:rsidR="00FF5920" w:rsidRDefault="00BC7B58" w:rsidP="00B83442">
      <w:pPr>
        <w:pStyle w:val="Default"/>
        <w:numPr>
          <w:ilvl w:val="0"/>
          <w:numId w:val="13"/>
        </w:numPr>
        <w:rPr>
          <w:sz w:val="22"/>
          <w:szCs w:val="22"/>
        </w:rPr>
      </w:pPr>
      <w:r w:rsidRPr="007A3122">
        <w:rPr>
          <w:sz w:val="22"/>
          <w:szCs w:val="22"/>
        </w:rPr>
        <w:t>Jump flooding algorithm</w:t>
      </w:r>
      <w:r w:rsidR="0084193A">
        <w:rPr>
          <w:sz w:val="22"/>
          <w:szCs w:val="22"/>
        </w:rPr>
        <w:t xml:space="preserve">. </w:t>
      </w:r>
      <w:hyperlink r:id="rId36" w:history="1">
        <w:r>
          <w:rPr>
            <w:rStyle w:val="Hyperlink"/>
            <w:sz w:val="22"/>
            <w:szCs w:val="22"/>
          </w:rPr>
          <w:t>https://en.wikipedia.org/wiki/Jump_flooding_algorithm</w:t>
        </w:r>
      </w:hyperlink>
      <w:r w:rsidR="0084193A">
        <w:rPr>
          <w:sz w:val="22"/>
          <w:szCs w:val="22"/>
        </w:rPr>
        <w:t xml:space="preserve">(Dostopno </w:t>
      </w:r>
      <w:r>
        <w:rPr>
          <w:sz w:val="22"/>
          <w:szCs w:val="22"/>
        </w:rPr>
        <w:t>2</w:t>
      </w:r>
      <w:r w:rsidR="0084193A">
        <w:rPr>
          <w:sz w:val="22"/>
          <w:szCs w:val="22"/>
        </w:rPr>
        <w:t>.</w:t>
      </w:r>
      <w:r>
        <w:rPr>
          <w:sz w:val="22"/>
          <w:szCs w:val="22"/>
        </w:rPr>
        <w:t>9</w:t>
      </w:r>
      <w:r w:rsidR="0084193A">
        <w:rPr>
          <w:sz w:val="22"/>
          <w:szCs w:val="22"/>
        </w:rPr>
        <w:t xml:space="preserve">.2022) </w:t>
      </w:r>
    </w:p>
    <w:p w14:paraId="09BDCAB9" w14:textId="77777777" w:rsidR="00B83442" w:rsidRPr="00B83442" w:rsidRDefault="00B83442" w:rsidP="00B83442">
      <w:pPr>
        <w:pStyle w:val="Default"/>
        <w:rPr>
          <w:sz w:val="22"/>
          <w:szCs w:val="22"/>
        </w:rPr>
      </w:pPr>
    </w:p>
    <w:p w14:paraId="5ADF46EC" w14:textId="49D03D18" w:rsidR="007F78A7" w:rsidRDefault="00AF5F52" w:rsidP="007F78A7">
      <w:pPr>
        <w:pStyle w:val="Default"/>
        <w:numPr>
          <w:ilvl w:val="0"/>
          <w:numId w:val="13"/>
        </w:numPr>
        <w:rPr>
          <w:sz w:val="22"/>
          <w:szCs w:val="22"/>
        </w:rPr>
      </w:pPr>
      <w:r>
        <w:rPr>
          <w:sz w:val="22"/>
          <w:szCs w:val="22"/>
        </w:rPr>
        <w:t xml:space="preserve">Peterson, S. </w:t>
      </w:r>
      <w:r w:rsidRPr="00AF5F52">
        <w:rPr>
          <w:i/>
          <w:iCs/>
          <w:sz w:val="22"/>
          <w:szCs w:val="22"/>
        </w:rPr>
        <w:t>Computing constrained Delaunay triangulations</w:t>
      </w:r>
      <w:r>
        <w:rPr>
          <w:sz w:val="22"/>
          <w:szCs w:val="22"/>
        </w:rPr>
        <w:t xml:space="preserve">. </w:t>
      </w:r>
      <w:hyperlink r:id="rId37" w:anchor="problem" w:history="1">
        <w:r>
          <w:rPr>
            <w:rStyle w:val="Hyperlink"/>
            <w:sz w:val="22"/>
            <w:szCs w:val="22"/>
          </w:rPr>
          <w:t>http://www.geom.uiuc.edu/~samuelp/del_project.html#problem</w:t>
        </w:r>
      </w:hyperlink>
      <w:r w:rsidR="007F78A7">
        <w:rPr>
          <w:sz w:val="22"/>
          <w:szCs w:val="22"/>
        </w:rPr>
        <w:t>(Dostopno 2.</w:t>
      </w:r>
      <w:r>
        <w:rPr>
          <w:sz w:val="22"/>
          <w:szCs w:val="22"/>
        </w:rPr>
        <w:t>9</w:t>
      </w:r>
      <w:r w:rsidR="007F78A7">
        <w:rPr>
          <w:sz w:val="22"/>
          <w:szCs w:val="22"/>
        </w:rPr>
        <w:t xml:space="preserve">.2022) </w:t>
      </w:r>
    </w:p>
    <w:p w14:paraId="4161F27A" w14:textId="77777777" w:rsidR="009A7AD3" w:rsidRDefault="009A7AD3" w:rsidP="009A7AD3">
      <w:pPr>
        <w:pStyle w:val="ListParagraph"/>
      </w:pPr>
    </w:p>
    <w:p w14:paraId="1B303E47" w14:textId="090902F1" w:rsidR="009A7AD3" w:rsidRDefault="007A3122" w:rsidP="009A7AD3">
      <w:pPr>
        <w:pStyle w:val="Default"/>
        <w:numPr>
          <w:ilvl w:val="0"/>
          <w:numId w:val="13"/>
        </w:numPr>
        <w:rPr>
          <w:sz w:val="22"/>
          <w:szCs w:val="22"/>
        </w:rPr>
      </w:pPr>
      <w:r>
        <w:rPr>
          <w:sz w:val="22"/>
          <w:szCs w:val="22"/>
        </w:rPr>
        <w:t>Delaunay triangulation</w:t>
      </w:r>
      <w:r w:rsidR="009A7AD3">
        <w:rPr>
          <w:sz w:val="22"/>
          <w:szCs w:val="22"/>
        </w:rPr>
        <w:t xml:space="preserve">. </w:t>
      </w:r>
      <w:hyperlink r:id="rId38" w:history="1">
        <w:r>
          <w:rPr>
            <w:rStyle w:val="Hyperlink"/>
            <w:sz w:val="22"/>
            <w:szCs w:val="22"/>
          </w:rPr>
          <w:t>https://en.wikipedia.org/wiki/Delaunay_triangulation</w:t>
        </w:r>
      </w:hyperlink>
      <w:r w:rsidR="009A7AD3">
        <w:rPr>
          <w:sz w:val="22"/>
          <w:szCs w:val="22"/>
        </w:rPr>
        <w:t>(Dostopno 2.</w:t>
      </w:r>
      <w:r>
        <w:rPr>
          <w:sz w:val="22"/>
          <w:szCs w:val="22"/>
        </w:rPr>
        <w:t>9</w:t>
      </w:r>
      <w:r w:rsidR="009A7AD3">
        <w:rPr>
          <w:sz w:val="22"/>
          <w:szCs w:val="22"/>
        </w:rPr>
        <w:t xml:space="preserve">.2022) </w:t>
      </w:r>
    </w:p>
    <w:p w14:paraId="2B4CEE62" w14:textId="77777777" w:rsidR="009A7AD3" w:rsidRDefault="009A7AD3" w:rsidP="00723068">
      <w:pPr>
        <w:pStyle w:val="Default"/>
        <w:ind w:left="720"/>
        <w:rPr>
          <w:sz w:val="22"/>
          <w:szCs w:val="22"/>
        </w:rPr>
      </w:pPr>
    </w:p>
    <w:p w14:paraId="027ACFB4" w14:textId="77777777" w:rsidR="00FF5920" w:rsidRPr="00FF5920" w:rsidRDefault="00FF5920" w:rsidP="007F78A7">
      <w:pPr>
        <w:pStyle w:val="Default"/>
        <w:ind w:left="720"/>
        <w:rPr>
          <w:sz w:val="22"/>
          <w:szCs w:val="22"/>
        </w:rPr>
      </w:pPr>
    </w:p>
    <w:sectPr w:rsidR="00FF5920" w:rsidRPr="00FF5920" w:rsidSect="00D2557A">
      <w:footerReference w:type="default" r:id="rId3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CFB31" w14:textId="77777777" w:rsidR="00DA007E" w:rsidRDefault="00DA007E" w:rsidP="00D2557A">
      <w:pPr>
        <w:spacing w:after="0" w:line="240" w:lineRule="auto"/>
      </w:pPr>
      <w:r>
        <w:separator/>
      </w:r>
    </w:p>
  </w:endnote>
  <w:endnote w:type="continuationSeparator" w:id="0">
    <w:p w14:paraId="3FE03189" w14:textId="77777777" w:rsidR="00DA007E" w:rsidRDefault="00DA007E" w:rsidP="00D25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083503"/>
      <w:docPartObj>
        <w:docPartGallery w:val="Page Numbers (Bottom of Page)"/>
        <w:docPartUnique/>
      </w:docPartObj>
    </w:sdtPr>
    <w:sdtEndPr>
      <w:rPr>
        <w:noProof/>
      </w:rPr>
    </w:sdtEndPr>
    <w:sdtContent>
      <w:p w14:paraId="14E5F6D0" w14:textId="22DBD84F" w:rsidR="00D2557A" w:rsidRDefault="00D255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076283" w14:textId="77777777" w:rsidR="00D2557A" w:rsidRDefault="00D25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046D4" w14:textId="77777777" w:rsidR="00DA007E" w:rsidRDefault="00DA007E" w:rsidP="00D2557A">
      <w:pPr>
        <w:spacing w:after="0" w:line="240" w:lineRule="auto"/>
      </w:pPr>
      <w:r>
        <w:separator/>
      </w:r>
    </w:p>
  </w:footnote>
  <w:footnote w:type="continuationSeparator" w:id="0">
    <w:p w14:paraId="299DF7FF" w14:textId="77777777" w:rsidR="00DA007E" w:rsidRDefault="00DA007E" w:rsidP="00D255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D276A"/>
    <w:multiLevelType w:val="hybridMultilevel"/>
    <w:tmpl w:val="7F16CE3E"/>
    <w:lvl w:ilvl="0" w:tplc="728029F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536D9"/>
    <w:multiLevelType w:val="hybridMultilevel"/>
    <w:tmpl w:val="A872C382"/>
    <w:lvl w:ilvl="0" w:tplc="CB8C5636">
      <w:start w:val="1"/>
      <w:numFmt w:val="bullet"/>
      <w:lvlText w:val=""/>
      <w:lvlJc w:val="left"/>
      <w:pPr>
        <w:tabs>
          <w:tab w:val="num" w:pos="720"/>
        </w:tabs>
        <w:ind w:left="720" w:hanging="360"/>
      </w:pPr>
      <w:rPr>
        <w:rFonts w:ascii="Wingdings 3" w:hAnsi="Wingdings 3" w:hint="default"/>
      </w:rPr>
    </w:lvl>
    <w:lvl w:ilvl="1" w:tplc="A67C7D90" w:tentative="1">
      <w:start w:val="1"/>
      <w:numFmt w:val="bullet"/>
      <w:lvlText w:val=""/>
      <w:lvlJc w:val="left"/>
      <w:pPr>
        <w:tabs>
          <w:tab w:val="num" w:pos="1440"/>
        </w:tabs>
        <w:ind w:left="1440" w:hanging="360"/>
      </w:pPr>
      <w:rPr>
        <w:rFonts w:ascii="Wingdings 3" w:hAnsi="Wingdings 3" w:hint="default"/>
      </w:rPr>
    </w:lvl>
    <w:lvl w:ilvl="2" w:tplc="9A8438FC" w:tentative="1">
      <w:start w:val="1"/>
      <w:numFmt w:val="bullet"/>
      <w:lvlText w:val=""/>
      <w:lvlJc w:val="left"/>
      <w:pPr>
        <w:tabs>
          <w:tab w:val="num" w:pos="2160"/>
        </w:tabs>
        <w:ind w:left="2160" w:hanging="360"/>
      </w:pPr>
      <w:rPr>
        <w:rFonts w:ascii="Wingdings 3" w:hAnsi="Wingdings 3" w:hint="default"/>
      </w:rPr>
    </w:lvl>
    <w:lvl w:ilvl="3" w:tplc="9F4828EA" w:tentative="1">
      <w:start w:val="1"/>
      <w:numFmt w:val="bullet"/>
      <w:lvlText w:val=""/>
      <w:lvlJc w:val="left"/>
      <w:pPr>
        <w:tabs>
          <w:tab w:val="num" w:pos="2880"/>
        </w:tabs>
        <w:ind w:left="2880" w:hanging="360"/>
      </w:pPr>
      <w:rPr>
        <w:rFonts w:ascii="Wingdings 3" w:hAnsi="Wingdings 3" w:hint="default"/>
      </w:rPr>
    </w:lvl>
    <w:lvl w:ilvl="4" w:tplc="11207010" w:tentative="1">
      <w:start w:val="1"/>
      <w:numFmt w:val="bullet"/>
      <w:lvlText w:val=""/>
      <w:lvlJc w:val="left"/>
      <w:pPr>
        <w:tabs>
          <w:tab w:val="num" w:pos="3600"/>
        </w:tabs>
        <w:ind w:left="3600" w:hanging="360"/>
      </w:pPr>
      <w:rPr>
        <w:rFonts w:ascii="Wingdings 3" w:hAnsi="Wingdings 3" w:hint="default"/>
      </w:rPr>
    </w:lvl>
    <w:lvl w:ilvl="5" w:tplc="974A9E62" w:tentative="1">
      <w:start w:val="1"/>
      <w:numFmt w:val="bullet"/>
      <w:lvlText w:val=""/>
      <w:lvlJc w:val="left"/>
      <w:pPr>
        <w:tabs>
          <w:tab w:val="num" w:pos="4320"/>
        </w:tabs>
        <w:ind w:left="4320" w:hanging="360"/>
      </w:pPr>
      <w:rPr>
        <w:rFonts w:ascii="Wingdings 3" w:hAnsi="Wingdings 3" w:hint="default"/>
      </w:rPr>
    </w:lvl>
    <w:lvl w:ilvl="6" w:tplc="88D0FBD6" w:tentative="1">
      <w:start w:val="1"/>
      <w:numFmt w:val="bullet"/>
      <w:lvlText w:val=""/>
      <w:lvlJc w:val="left"/>
      <w:pPr>
        <w:tabs>
          <w:tab w:val="num" w:pos="5040"/>
        </w:tabs>
        <w:ind w:left="5040" w:hanging="360"/>
      </w:pPr>
      <w:rPr>
        <w:rFonts w:ascii="Wingdings 3" w:hAnsi="Wingdings 3" w:hint="default"/>
      </w:rPr>
    </w:lvl>
    <w:lvl w:ilvl="7" w:tplc="FCFE6274" w:tentative="1">
      <w:start w:val="1"/>
      <w:numFmt w:val="bullet"/>
      <w:lvlText w:val=""/>
      <w:lvlJc w:val="left"/>
      <w:pPr>
        <w:tabs>
          <w:tab w:val="num" w:pos="5760"/>
        </w:tabs>
        <w:ind w:left="5760" w:hanging="360"/>
      </w:pPr>
      <w:rPr>
        <w:rFonts w:ascii="Wingdings 3" w:hAnsi="Wingdings 3" w:hint="default"/>
      </w:rPr>
    </w:lvl>
    <w:lvl w:ilvl="8" w:tplc="8348F5F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B63114D"/>
    <w:multiLevelType w:val="multilevel"/>
    <w:tmpl w:val="578873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471858"/>
    <w:multiLevelType w:val="hybridMultilevel"/>
    <w:tmpl w:val="645A31C8"/>
    <w:lvl w:ilvl="0" w:tplc="F992E03E">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9F520F"/>
    <w:multiLevelType w:val="hybridMultilevel"/>
    <w:tmpl w:val="A404B1B6"/>
    <w:lvl w:ilvl="0" w:tplc="03A635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900A5"/>
    <w:multiLevelType w:val="hybridMultilevel"/>
    <w:tmpl w:val="83420638"/>
    <w:lvl w:ilvl="0" w:tplc="6C3CA71C">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771050"/>
    <w:multiLevelType w:val="hybridMultilevel"/>
    <w:tmpl w:val="074C49E2"/>
    <w:lvl w:ilvl="0" w:tplc="FC5A97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EA6091"/>
    <w:multiLevelType w:val="hybridMultilevel"/>
    <w:tmpl w:val="DCD2064A"/>
    <w:lvl w:ilvl="0" w:tplc="C90A2E9E">
      <w:start w:val="1"/>
      <w:numFmt w:val="bullet"/>
      <w:lvlText w:val=""/>
      <w:lvlJc w:val="left"/>
      <w:pPr>
        <w:tabs>
          <w:tab w:val="num" w:pos="720"/>
        </w:tabs>
        <w:ind w:left="720" w:hanging="360"/>
      </w:pPr>
      <w:rPr>
        <w:rFonts w:ascii="Wingdings 3" w:hAnsi="Wingdings 3" w:hint="default"/>
      </w:rPr>
    </w:lvl>
    <w:lvl w:ilvl="1" w:tplc="ECDE97B2" w:tentative="1">
      <w:start w:val="1"/>
      <w:numFmt w:val="bullet"/>
      <w:lvlText w:val=""/>
      <w:lvlJc w:val="left"/>
      <w:pPr>
        <w:tabs>
          <w:tab w:val="num" w:pos="1440"/>
        </w:tabs>
        <w:ind w:left="1440" w:hanging="360"/>
      </w:pPr>
      <w:rPr>
        <w:rFonts w:ascii="Wingdings 3" w:hAnsi="Wingdings 3" w:hint="default"/>
      </w:rPr>
    </w:lvl>
    <w:lvl w:ilvl="2" w:tplc="1AAA5386" w:tentative="1">
      <w:start w:val="1"/>
      <w:numFmt w:val="bullet"/>
      <w:lvlText w:val=""/>
      <w:lvlJc w:val="left"/>
      <w:pPr>
        <w:tabs>
          <w:tab w:val="num" w:pos="2160"/>
        </w:tabs>
        <w:ind w:left="2160" w:hanging="360"/>
      </w:pPr>
      <w:rPr>
        <w:rFonts w:ascii="Wingdings 3" w:hAnsi="Wingdings 3" w:hint="default"/>
      </w:rPr>
    </w:lvl>
    <w:lvl w:ilvl="3" w:tplc="CCB4C1A6" w:tentative="1">
      <w:start w:val="1"/>
      <w:numFmt w:val="bullet"/>
      <w:lvlText w:val=""/>
      <w:lvlJc w:val="left"/>
      <w:pPr>
        <w:tabs>
          <w:tab w:val="num" w:pos="2880"/>
        </w:tabs>
        <w:ind w:left="2880" w:hanging="360"/>
      </w:pPr>
      <w:rPr>
        <w:rFonts w:ascii="Wingdings 3" w:hAnsi="Wingdings 3" w:hint="default"/>
      </w:rPr>
    </w:lvl>
    <w:lvl w:ilvl="4" w:tplc="859882EE" w:tentative="1">
      <w:start w:val="1"/>
      <w:numFmt w:val="bullet"/>
      <w:lvlText w:val=""/>
      <w:lvlJc w:val="left"/>
      <w:pPr>
        <w:tabs>
          <w:tab w:val="num" w:pos="3600"/>
        </w:tabs>
        <w:ind w:left="3600" w:hanging="360"/>
      </w:pPr>
      <w:rPr>
        <w:rFonts w:ascii="Wingdings 3" w:hAnsi="Wingdings 3" w:hint="default"/>
      </w:rPr>
    </w:lvl>
    <w:lvl w:ilvl="5" w:tplc="641AA7A0" w:tentative="1">
      <w:start w:val="1"/>
      <w:numFmt w:val="bullet"/>
      <w:lvlText w:val=""/>
      <w:lvlJc w:val="left"/>
      <w:pPr>
        <w:tabs>
          <w:tab w:val="num" w:pos="4320"/>
        </w:tabs>
        <w:ind w:left="4320" w:hanging="360"/>
      </w:pPr>
      <w:rPr>
        <w:rFonts w:ascii="Wingdings 3" w:hAnsi="Wingdings 3" w:hint="default"/>
      </w:rPr>
    </w:lvl>
    <w:lvl w:ilvl="6" w:tplc="3F8656FE" w:tentative="1">
      <w:start w:val="1"/>
      <w:numFmt w:val="bullet"/>
      <w:lvlText w:val=""/>
      <w:lvlJc w:val="left"/>
      <w:pPr>
        <w:tabs>
          <w:tab w:val="num" w:pos="5040"/>
        </w:tabs>
        <w:ind w:left="5040" w:hanging="360"/>
      </w:pPr>
      <w:rPr>
        <w:rFonts w:ascii="Wingdings 3" w:hAnsi="Wingdings 3" w:hint="default"/>
      </w:rPr>
    </w:lvl>
    <w:lvl w:ilvl="7" w:tplc="C62E8606" w:tentative="1">
      <w:start w:val="1"/>
      <w:numFmt w:val="bullet"/>
      <w:lvlText w:val=""/>
      <w:lvlJc w:val="left"/>
      <w:pPr>
        <w:tabs>
          <w:tab w:val="num" w:pos="5760"/>
        </w:tabs>
        <w:ind w:left="5760" w:hanging="360"/>
      </w:pPr>
      <w:rPr>
        <w:rFonts w:ascii="Wingdings 3" w:hAnsi="Wingdings 3" w:hint="default"/>
      </w:rPr>
    </w:lvl>
    <w:lvl w:ilvl="8" w:tplc="160C142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2F90D23"/>
    <w:multiLevelType w:val="multilevel"/>
    <w:tmpl w:val="7D18A2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4C27D39"/>
    <w:multiLevelType w:val="hybridMultilevel"/>
    <w:tmpl w:val="32B23F78"/>
    <w:lvl w:ilvl="0" w:tplc="725255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1B4B13"/>
    <w:multiLevelType w:val="hybridMultilevel"/>
    <w:tmpl w:val="ABA8EF18"/>
    <w:lvl w:ilvl="0" w:tplc="35B258B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7C4DA5"/>
    <w:multiLevelType w:val="hybridMultilevel"/>
    <w:tmpl w:val="A608FD54"/>
    <w:lvl w:ilvl="0" w:tplc="AA924A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B953A0"/>
    <w:multiLevelType w:val="hybridMultilevel"/>
    <w:tmpl w:val="1DC0B1DC"/>
    <w:lvl w:ilvl="0" w:tplc="1A268232">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930CAC"/>
    <w:multiLevelType w:val="hybridMultilevel"/>
    <w:tmpl w:val="42CA966C"/>
    <w:lvl w:ilvl="0" w:tplc="76AABAE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7245E1"/>
    <w:multiLevelType w:val="hybridMultilevel"/>
    <w:tmpl w:val="F0E66B94"/>
    <w:lvl w:ilvl="0" w:tplc="A1EC7A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F30913"/>
    <w:multiLevelType w:val="multilevel"/>
    <w:tmpl w:val="0CF8DAF8"/>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E661C3A"/>
    <w:multiLevelType w:val="hybridMultilevel"/>
    <w:tmpl w:val="668802F0"/>
    <w:lvl w:ilvl="0" w:tplc="44248CB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8610E0"/>
    <w:multiLevelType w:val="multilevel"/>
    <w:tmpl w:val="578873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D2E2322"/>
    <w:multiLevelType w:val="hybridMultilevel"/>
    <w:tmpl w:val="B5643838"/>
    <w:lvl w:ilvl="0" w:tplc="9F5E807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55224A57"/>
    <w:multiLevelType w:val="hybridMultilevel"/>
    <w:tmpl w:val="5CC8E9E8"/>
    <w:lvl w:ilvl="0" w:tplc="097AF6A2">
      <w:start w:val="1"/>
      <w:numFmt w:val="bullet"/>
      <w:lvlText w:val=""/>
      <w:lvlJc w:val="left"/>
      <w:pPr>
        <w:tabs>
          <w:tab w:val="num" w:pos="720"/>
        </w:tabs>
        <w:ind w:left="720" w:hanging="360"/>
      </w:pPr>
      <w:rPr>
        <w:rFonts w:ascii="Wingdings 3" w:hAnsi="Wingdings 3" w:hint="default"/>
      </w:rPr>
    </w:lvl>
    <w:lvl w:ilvl="1" w:tplc="5364A676" w:tentative="1">
      <w:start w:val="1"/>
      <w:numFmt w:val="bullet"/>
      <w:lvlText w:val=""/>
      <w:lvlJc w:val="left"/>
      <w:pPr>
        <w:tabs>
          <w:tab w:val="num" w:pos="1440"/>
        </w:tabs>
        <w:ind w:left="1440" w:hanging="360"/>
      </w:pPr>
      <w:rPr>
        <w:rFonts w:ascii="Wingdings 3" w:hAnsi="Wingdings 3" w:hint="default"/>
      </w:rPr>
    </w:lvl>
    <w:lvl w:ilvl="2" w:tplc="AAC6F8B6" w:tentative="1">
      <w:start w:val="1"/>
      <w:numFmt w:val="bullet"/>
      <w:lvlText w:val=""/>
      <w:lvlJc w:val="left"/>
      <w:pPr>
        <w:tabs>
          <w:tab w:val="num" w:pos="2160"/>
        </w:tabs>
        <w:ind w:left="2160" w:hanging="360"/>
      </w:pPr>
      <w:rPr>
        <w:rFonts w:ascii="Wingdings 3" w:hAnsi="Wingdings 3" w:hint="default"/>
      </w:rPr>
    </w:lvl>
    <w:lvl w:ilvl="3" w:tplc="163A284C" w:tentative="1">
      <w:start w:val="1"/>
      <w:numFmt w:val="bullet"/>
      <w:lvlText w:val=""/>
      <w:lvlJc w:val="left"/>
      <w:pPr>
        <w:tabs>
          <w:tab w:val="num" w:pos="2880"/>
        </w:tabs>
        <w:ind w:left="2880" w:hanging="360"/>
      </w:pPr>
      <w:rPr>
        <w:rFonts w:ascii="Wingdings 3" w:hAnsi="Wingdings 3" w:hint="default"/>
      </w:rPr>
    </w:lvl>
    <w:lvl w:ilvl="4" w:tplc="56A0A1AE" w:tentative="1">
      <w:start w:val="1"/>
      <w:numFmt w:val="bullet"/>
      <w:lvlText w:val=""/>
      <w:lvlJc w:val="left"/>
      <w:pPr>
        <w:tabs>
          <w:tab w:val="num" w:pos="3600"/>
        </w:tabs>
        <w:ind w:left="3600" w:hanging="360"/>
      </w:pPr>
      <w:rPr>
        <w:rFonts w:ascii="Wingdings 3" w:hAnsi="Wingdings 3" w:hint="default"/>
      </w:rPr>
    </w:lvl>
    <w:lvl w:ilvl="5" w:tplc="0C7077F4" w:tentative="1">
      <w:start w:val="1"/>
      <w:numFmt w:val="bullet"/>
      <w:lvlText w:val=""/>
      <w:lvlJc w:val="left"/>
      <w:pPr>
        <w:tabs>
          <w:tab w:val="num" w:pos="4320"/>
        </w:tabs>
        <w:ind w:left="4320" w:hanging="360"/>
      </w:pPr>
      <w:rPr>
        <w:rFonts w:ascii="Wingdings 3" w:hAnsi="Wingdings 3" w:hint="default"/>
      </w:rPr>
    </w:lvl>
    <w:lvl w:ilvl="6" w:tplc="3EF22DB4" w:tentative="1">
      <w:start w:val="1"/>
      <w:numFmt w:val="bullet"/>
      <w:lvlText w:val=""/>
      <w:lvlJc w:val="left"/>
      <w:pPr>
        <w:tabs>
          <w:tab w:val="num" w:pos="5040"/>
        </w:tabs>
        <w:ind w:left="5040" w:hanging="360"/>
      </w:pPr>
      <w:rPr>
        <w:rFonts w:ascii="Wingdings 3" w:hAnsi="Wingdings 3" w:hint="default"/>
      </w:rPr>
    </w:lvl>
    <w:lvl w:ilvl="7" w:tplc="9CA6FEEA" w:tentative="1">
      <w:start w:val="1"/>
      <w:numFmt w:val="bullet"/>
      <w:lvlText w:val=""/>
      <w:lvlJc w:val="left"/>
      <w:pPr>
        <w:tabs>
          <w:tab w:val="num" w:pos="5760"/>
        </w:tabs>
        <w:ind w:left="5760" w:hanging="360"/>
      </w:pPr>
      <w:rPr>
        <w:rFonts w:ascii="Wingdings 3" w:hAnsi="Wingdings 3" w:hint="default"/>
      </w:rPr>
    </w:lvl>
    <w:lvl w:ilvl="8" w:tplc="DE54BBA6"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6A8E07B8"/>
    <w:multiLevelType w:val="hybridMultilevel"/>
    <w:tmpl w:val="D3EA61F0"/>
    <w:lvl w:ilvl="0" w:tplc="D1AEB4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1F5F93"/>
    <w:multiLevelType w:val="hybridMultilevel"/>
    <w:tmpl w:val="B294885E"/>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300310"/>
    <w:multiLevelType w:val="hybridMultilevel"/>
    <w:tmpl w:val="CE48308A"/>
    <w:lvl w:ilvl="0" w:tplc="2D0EDB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58894084">
    <w:abstractNumId w:val="13"/>
  </w:num>
  <w:num w:numId="2" w16cid:durableId="1869222789">
    <w:abstractNumId w:val="10"/>
  </w:num>
  <w:num w:numId="3" w16cid:durableId="557938392">
    <w:abstractNumId w:val="17"/>
  </w:num>
  <w:num w:numId="4" w16cid:durableId="295379542">
    <w:abstractNumId w:val="6"/>
  </w:num>
  <w:num w:numId="5" w16cid:durableId="1497190629">
    <w:abstractNumId w:val="2"/>
  </w:num>
  <w:num w:numId="6" w16cid:durableId="1562449962">
    <w:abstractNumId w:val="15"/>
  </w:num>
  <w:num w:numId="7" w16cid:durableId="1584532921">
    <w:abstractNumId w:val="5"/>
  </w:num>
  <w:num w:numId="8" w16cid:durableId="1600480469">
    <w:abstractNumId w:val="3"/>
  </w:num>
  <w:num w:numId="9" w16cid:durableId="1029259066">
    <w:abstractNumId w:val="7"/>
  </w:num>
  <w:num w:numId="10" w16cid:durableId="1865286763">
    <w:abstractNumId w:val="1"/>
  </w:num>
  <w:num w:numId="11" w16cid:durableId="1135877040">
    <w:abstractNumId w:val="19"/>
  </w:num>
  <w:num w:numId="12" w16cid:durableId="688260010">
    <w:abstractNumId w:val="8"/>
  </w:num>
  <w:num w:numId="13" w16cid:durableId="1665887617">
    <w:abstractNumId w:val="0"/>
  </w:num>
  <w:num w:numId="14" w16cid:durableId="1277756442">
    <w:abstractNumId w:val="12"/>
  </w:num>
  <w:num w:numId="15" w16cid:durableId="603421349">
    <w:abstractNumId w:val="14"/>
  </w:num>
  <w:num w:numId="16" w16cid:durableId="157502885">
    <w:abstractNumId w:val="4"/>
  </w:num>
  <w:num w:numId="17" w16cid:durableId="418911431">
    <w:abstractNumId w:val="18"/>
  </w:num>
  <w:num w:numId="18" w16cid:durableId="1645155373">
    <w:abstractNumId w:val="21"/>
  </w:num>
  <w:num w:numId="19" w16cid:durableId="2137750837">
    <w:abstractNumId w:val="9"/>
  </w:num>
  <w:num w:numId="20" w16cid:durableId="1428767026">
    <w:abstractNumId w:val="20"/>
  </w:num>
  <w:num w:numId="21" w16cid:durableId="2128085886">
    <w:abstractNumId w:val="16"/>
  </w:num>
  <w:num w:numId="22" w16cid:durableId="82529822">
    <w:abstractNumId w:val="22"/>
  </w:num>
  <w:num w:numId="23" w16cid:durableId="19686615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FBB"/>
    <w:rsid w:val="00011F85"/>
    <w:rsid w:val="000211ED"/>
    <w:rsid w:val="00036693"/>
    <w:rsid w:val="000413EB"/>
    <w:rsid w:val="000435A7"/>
    <w:rsid w:val="00072923"/>
    <w:rsid w:val="00077D26"/>
    <w:rsid w:val="000B0AE3"/>
    <w:rsid w:val="000C080A"/>
    <w:rsid w:val="000C4F3B"/>
    <w:rsid w:val="000E6E50"/>
    <w:rsid w:val="00104F6C"/>
    <w:rsid w:val="00133D29"/>
    <w:rsid w:val="00146050"/>
    <w:rsid w:val="00146C10"/>
    <w:rsid w:val="00166C91"/>
    <w:rsid w:val="001923DF"/>
    <w:rsid w:val="001B0F3E"/>
    <w:rsid w:val="001C1327"/>
    <w:rsid w:val="001D6308"/>
    <w:rsid w:val="002108D7"/>
    <w:rsid w:val="002339FC"/>
    <w:rsid w:val="00236DC4"/>
    <w:rsid w:val="00244A86"/>
    <w:rsid w:val="00264F88"/>
    <w:rsid w:val="00267113"/>
    <w:rsid w:val="002770F6"/>
    <w:rsid w:val="00293A97"/>
    <w:rsid w:val="00296884"/>
    <w:rsid w:val="002A0B82"/>
    <w:rsid w:val="002A13B4"/>
    <w:rsid w:val="002A328F"/>
    <w:rsid w:val="002A59C5"/>
    <w:rsid w:val="002A7ED6"/>
    <w:rsid w:val="002C0D3B"/>
    <w:rsid w:val="002C6277"/>
    <w:rsid w:val="002C7E74"/>
    <w:rsid w:val="003230C3"/>
    <w:rsid w:val="00327B61"/>
    <w:rsid w:val="003521C4"/>
    <w:rsid w:val="00357755"/>
    <w:rsid w:val="00365D9D"/>
    <w:rsid w:val="00366BD3"/>
    <w:rsid w:val="003A40E6"/>
    <w:rsid w:val="003C7CD0"/>
    <w:rsid w:val="003D0378"/>
    <w:rsid w:val="003D2B55"/>
    <w:rsid w:val="003D3C97"/>
    <w:rsid w:val="003E4982"/>
    <w:rsid w:val="003F5BDF"/>
    <w:rsid w:val="0040063B"/>
    <w:rsid w:val="00415D2E"/>
    <w:rsid w:val="00423B6C"/>
    <w:rsid w:val="004242D0"/>
    <w:rsid w:val="00424558"/>
    <w:rsid w:val="00430802"/>
    <w:rsid w:val="0043776F"/>
    <w:rsid w:val="00437DAE"/>
    <w:rsid w:val="0045407F"/>
    <w:rsid w:val="00483674"/>
    <w:rsid w:val="0049364E"/>
    <w:rsid w:val="004A0564"/>
    <w:rsid w:val="004A3F85"/>
    <w:rsid w:val="004B7E10"/>
    <w:rsid w:val="004D551D"/>
    <w:rsid w:val="004D7F4A"/>
    <w:rsid w:val="004F7DBD"/>
    <w:rsid w:val="00502718"/>
    <w:rsid w:val="005248B0"/>
    <w:rsid w:val="00532145"/>
    <w:rsid w:val="005346C0"/>
    <w:rsid w:val="00541A5C"/>
    <w:rsid w:val="00555915"/>
    <w:rsid w:val="00565B3D"/>
    <w:rsid w:val="00584B32"/>
    <w:rsid w:val="005921D0"/>
    <w:rsid w:val="005A3EA2"/>
    <w:rsid w:val="005A4471"/>
    <w:rsid w:val="005D43E3"/>
    <w:rsid w:val="005F245E"/>
    <w:rsid w:val="006035BC"/>
    <w:rsid w:val="006228FB"/>
    <w:rsid w:val="00626557"/>
    <w:rsid w:val="0063394E"/>
    <w:rsid w:val="00675B59"/>
    <w:rsid w:val="006946B7"/>
    <w:rsid w:val="00697EC1"/>
    <w:rsid w:val="006C0A02"/>
    <w:rsid w:val="006C6BEF"/>
    <w:rsid w:val="006C7270"/>
    <w:rsid w:val="006D3055"/>
    <w:rsid w:val="006E16B3"/>
    <w:rsid w:val="006F5779"/>
    <w:rsid w:val="0070474F"/>
    <w:rsid w:val="00705181"/>
    <w:rsid w:val="00711C0E"/>
    <w:rsid w:val="00713BDF"/>
    <w:rsid w:val="00723068"/>
    <w:rsid w:val="0072796F"/>
    <w:rsid w:val="00735142"/>
    <w:rsid w:val="007724DE"/>
    <w:rsid w:val="00773704"/>
    <w:rsid w:val="007A1C90"/>
    <w:rsid w:val="007A3122"/>
    <w:rsid w:val="007A4B33"/>
    <w:rsid w:val="007B3587"/>
    <w:rsid w:val="007B68D2"/>
    <w:rsid w:val="007E4EB1"/>
    <w:rsid w:val="007E571D"/>
    <w:rsid w:val="007F78A7"/>
    <w:rsid w:val="00801A60"/>
    <w:rsid w:val="00802D22"/>
    <w:rsid w:val="00833ABD"/>
    <w:rsid w:val="0084193A"/>
    <w:rsid w:val="00850447"/>
    <w:rsid w:val="00853812"/>
    <w:rsid w:val="008553F2"/>
    <w:rsid w:val="0086517F"/>
    <w:rsid w:val="00886BC3"/>
    <w:rsid w:val="008A2295"/>
    <w:rsid w:val="008D2AC5"/>
    <w:rsid w:val="008D4EA8"/>
    <w:rsid w:val="008D50E6"/>
    <w:rsid w:val="008E6C37"/>
    <w:rsid w:val="008F0ABD"/>
    <w:rsid w:val="00903C4E"/>
    <w:rsid w:val="00903E49"/>
    <w:rsid w:val="0090798F"/>
    <w:rsid w:val="00917F0E"/>
    <w:rsid w:val="00931BCA"/>
    <w:rsid w:val="00932EF4"/>
    <w:rsid w:val="00950AAA"/>
    <w:rsid w:val="00953592"/>
    <w:rsid w:val="00956774"/>
    <w:rsid w:val="00964659"/>
    <w:rsid w:val="00981801"/>
    <w:rsid w:val="009904F4"/>
    <w:rsid w:val="00990A90"/>
    <w:rsid w:val="00992FC3"/>
    <w:rsid w:val="00997E67"/>
    <w:rsid w:val="009A2D9D"/>
    <w:rsid w:val="009A478D"/>
    <w:rsid w:val="009A7AD3"/>
    <w:rsid w:val="009B33F8"/>
    <w:rsid w:val="009C25AA"/>
    <w:rsid w:val="009C668E"/>
    <w:rsid w:val="00A1557F"/>
    <w:rsid w:val="00A21BE6"/>
    <w:rsid w:val="00A234B6"/>
    <w:rsid w:val="00A34FBB"/>
    <w:rsid w:val="00A40163"/>
    <w:rsid w:val="00A420AF"/>
    <w:rsid w:val="00A70E6F"/>
    <w:rsid w:val="00A87BBC"/>
    <w:rsid w:val="00AC64FF"/>
    <w:rsid w:val="00AE3E35"/>
    <w:rsid w:val="00AF3344"/>
    <w:rsid w:val="00AF5F52"/>
    <w:rsid w:val="00B020D4"/>
    <w:rsid w:val="00B02577"/>
    <w:rsid w:val="00B2161E"/>
    <w:rsid w:val="00B8173F"/>
    <w:rsid w:val="00B83442"/>
    <w:rsid w:val="00BA18D2"/>
    <w:rsid w:val="00BC01C7"/>
    <w:rsid w:val="00BC7B58"/>
    <w:rsid w:val="00C12710"/>
    <w:rsid w:val="00C34D0E"/>
    <w:rsid w:val="00C51E59"/>
    <w:rsid w:val="00C629CB"/>
    <w:rsid w:val="00C65A35"/>
    <w:rsid w:val="00C70FF6"/>
    <w:rsid w:val="00C77100"/>
    <w:rsid w:val="00C85E2A"/>
    <w:rsid w:val="00CC6AB1"/>
    <w:rsid w:val="00CE27C8"/>
    <w:rsid w:val="00D13E2B"/>
    <w:rsid w:val="00D21424"/>
    <w:rsid w:val="00D2557A"/>
    <w:rsid w:val="00D81198"/>
    <w:rsid w:val="00D914AF"/>
    <w:rsid w:val="00DA007E"/>
    <w:rsid w:val="00DB3EE2"/>
    <w:rsid w:val="00DC312F"/>
    <w:rsid w:val="00DD121D"/>
    <w:rsid w:val="00E07DAC"/>
    <w:rsid w:val="00E356F0"/>
    <w:rsid w:val="00E35C2D"/>
    <w:rsid w:val="00E36B24"/>
    <w:rsid w:val="00E45F80"/>
    <w:rsid w:val="00E46B20"/>
    <w:rsid w:val="00E52CB9"/>
    <w:rsid w:val="00E63D72"/>
    <w:rsid w:val="00E753D6"/>
    <w:rsid w:val="00E75A85"/>
    <w:rsid w:val="00EA6AF7"/>
    <w:rsid w:val="00EC3C65"/>
    <w:rsid w:val="00EE510F"/>
    <w:rsid w:val="00F17E20"/>
    <w:rsid w:val="00F23283"/>
    <w:rsid w:val="00F3750F"/>
    <w:rsid w:val="00F37857"/>
    <w:rsid w:val="00F46297"/>
    <w:rsid w:val="00F86AD0"/>
    <w:rsid w:val="00FA0267"/>
    <w:rsid w:val="00FA1837"/>
    <w:rsid w:val="00FA6DF3"/>
    <w:rsid w:val="00FD14B3"/>
    <w:rsid w:val="00FD1A43"/>
    <w:rsid w:val="00FD789C"/>
    <w:rsid w:val="00FF59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B8692"/>
  <w15:chartTrackingRefBased/>
  <w15:docId w15:val="{B9696CAD-474C-46BB-B0C4-B7E811784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3E3"/>
    <w:rPr>
      <w:lang w:val="sl-SI"/>
    </w:rPr>
  </w:style>
  <w:style w:type="paragraph" w:styleId="Heading1">
    <w:name w:val="heading 1"/>
    <w:basedOn w:val="Normal"/>
    <w:next w:val="Normal"/>
    <w:link w:val="Heading1Char"/>
    <w:uiPriority w:val="9"/>
    <w:qFormat/>
    <w:rsid w:val="00C51E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34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242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59"/>
    <w:rPr>
      <w:rFonts w:asciiTheme="majorHAnsi" w:eastAsiaTheme="majorEastAsia" w:hAnsiTheme="majorHAnsi" w:cstheme="majorBidi"/>
      <w:color w:val="2F5496" w:themeColor="accent1" w:themeShade="BF"/>
      <w:sz w:val="32"/>
      <w:szCs w:val="32"/>
      <w:lang w:val="sl-SI"/>
    </w:rPr>
  </w:style>
  <w:style w:type="paragraph" w:styleId="NoSpacing">
    <w:name w:val="No Spacing"/>
    <w:link w:val="NoSpacingChar"/>
    <w:uiPriority w:val="1"/>
    <w:qFormat/>
    <w:rsid w:val="00C51E59"/>
    <w:pPr>
      <w:spacing w:after="0" w:line="240" w:lineRule="auto"/>
    </w:pPr>
    <w:rPr>
      <w:rFonts w:eastAsiaTheme="minorEastAsia"/>
      <w:lang w:val="sl-SI" w:eastAsia="sl-SI"/>
    </w:rPr>
  </w:style>
  <w:style w:type="character" w:customStyle="1" w:styleId="NoSpacingChar">
    <w:name w:val="No Spacing Char"/>
    <w:basedOn w:val="DefaultParagraphFont"/>
    <w:link w:val="NoSpacing"/>
    <w:uiPriority w:val="1"/>
    <w:rsid w:val="00C51E59"/>
    <w:rPr>
      <w:rFonts w:eastAsiaTheme="minorEastAsia"/>
      <w:lang w:val="sl-SI" w:eastAsia="sl-SI"/>
    </w:rPr>
  </w:style>
  <w:style w:type="table" w:styleId="TableGridLight">
    <w:name w:val="Grid Table Light"/>
    <w:basedOn w:val="TableNormal"/>
    <w:uiPriority w:val="40"/>
    <w:rsid w:val="00C51E59"/>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C51E59"/>
    <w:pPr>
      <w:outlineLvl w:val="9"/>
    </w:pPr>
    <w:rPr>
      <w:lang w:val="en-US"/>
    </w:rPr>
  </w:style>
  <w:style w:type="paragraph" w:styleId="TOC1">
    <w:name w:val="toc 1"/>
    <w:basedOn w:val="Normal"/>
    <w:next w:val="Normal"/>
    <w:autoRedefine/>
    <w:uiPriority w:val="39"/>
    <w:unhideWhenUsed/>
    <w:rsid w:val="00C70FF6"/>
    <w:pPr>
      <w:spacing w:after="100"/>
    </w:pPr>
  </w:style>
  <w:style w:type="character" w:styleId="Hyperlink">
    <w:name w:val="Hyperlink"/>
    <w:basedOn w:val="DefaultParagraphFont"/>
    <w:uiPriority w:val="99"/>
    <w:unhideWhenUsed/>
    <w:rsid w:val="00C70FF6"/>
    <w:rPr>
      <w:color w:val="0563C1" w:themeColor="hyperlink"/>
      <w:u w:val="single"/>
    </w:rPr>
  </w:style>
  <w:style w:type="character" w:customStyle="1" w:styleId="Heading2Char">
    <w:name w:val="Heading 2 Char"/>
    <w:basedOn w:val="DefaultParagraphFont"/>
    <w:link w:val="Heading2"/>
    <w:uiPriority w:val="9"/>
    <w:rsid w:val="00A234B6"/>
    <w:rPr>
      <w:rFonts w:asciiTheme="majorHAnsi" w:eastAsiaTheme="majorEastAsia" w:hAnsiTheme="majorHAnsi" w:cstheme="majorBidi"/>
      <w:color w:val="2F5496" w:themeColor="accent1" w:themeShade="BF"/>
      <w:sz w:val="26"/>
      <w:szCs w:val="26"/>
      <w:lang w:val="sl-SI"/>
    </w:rPr>
  </w:style>
  <w:style w:type="paragraph" w:styleId="TOC2">
    <w:name w:val="toc 2"/>
    <w:basedOn w:val="Normal"/>
    <w:next w:val="Normal"/>
    <w:autoRedefine/>
    <w:uiPriority w:val="39"/>
    <w:unhideWhenUsed/>
    <w:rsid w:val="008A2295"/>
    <w:pPr>
      <w:spacing w:after="100"/>
      <w:ind w:left="220"/>
    </w:pPr>
  </w:style>
  <w:style w:type="paragraph" w:styleId="ListParagraph">
    <w:name w:val="List Paragraph"/>
    <w:basedOn w:val="Normal"/>
    <w:uiPriority w:val="34"/>
    <w:qFormat/>
    <w:rsid w:val="007B68D2"/>
    <w:pPr>
      <w:ind w:left="720"/>
      <w:contextualSpacing/>
    </w:pPr>
  </w:style>
  <w:style w:type="paragraph" w:styleId="Header">
    <w:name w:val="header"/>
    <w:basedOn w:val="Normal"/>
    <w:link w:val="HeaderChar"/>
    <w:uiPriority w:val="99"/>
    <w:unhideWhenUsed/>
    <w:rsid w:val="00D255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57A"/>
    <w:rPr>
      <w:lang w:val="sl-SI"/>
    </w:rPr>
  </w:style>
  <w:style w:type="paragraph" w:styleId="Footer">
    <w:name w:val="footer"/>
    <w:basedOn w:val="Normal"/>
    <w:link w:val="FooterChar"/>
    <w:uiPriority w:val="99"/>
    <w:unhideWhenUsed/>
    <w:rsid w:val="00D255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57A"/>
    <w:rPr>
      <w:lang w:val="sl-SI"/>
    </w:rPr>
  </w:style>
  <w:style w:type="paragraph" w:styleId="NormalWeb">
    <w:name w:val="Normal (Web)"/>
    <w:basedOn w:val="Normal"/>
    <w:uiPriority w:val="99"/>
    <w:semiHidden/>
    <w:unhideWhenUsed/>
    <w:rsid w:val="00675B5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B02577"/>
    <w:rPr>
      <w:color w:val="605E5C"/>
      <w:shd w:val="clear" w:color="auto" w:fill="E1DFDD"/>
    </w:rPr>
  </w:style>
  <w:style w:type="character" w:styleId="FollowedHyperlink">
    <w:name w:val="FollowedHyperlink"/>
    <w:basedOn w:val="DefaultParagraphFont"/>
    <w:uiPriority w:val="99"/>
    <w:semiHidden/>
    <w:unhideWhenUsed/>
    <w:rsid w:val="00B02577"/>
    <w:rPr>
      <w:color w:val="954F72" w:themeColor="followedHyperlink"/>
      <w:u w:val="single"/>
    </w:rPr>
  </w:style>
  <w:style w:type="character" w:customStyle="1" w:styleId="Heading3Char">
    <w:name w:val="Heading 3 Char"/>
    <w:basedOn w:val="DefaultParagraphFont"/>
    <w:link w:val="Heading3"/>
    <w:uiPriority w:val="9"/>
    <w:rsid w:val="007A1C90"/>
    <w:rPr>
      <w:rFonts w:asciiTheme="majorHAnsi" w:eastAsiaTheme="majorEastAsia" w:hAnsiTheme="majorHAnsi" w:cstheme="majorBidi"/>
      <w:color w:val="1F3763" w:themeColor="accent1" w:themeShade="7F"/>
      <w:sz w:val="24"/>
      <w:szCs w:val="24"/>
      <w:lang w:val="sl-SI"/>
    </w:rPr>
  </w:style>
  <w:style w:type="paragraph" w:styleId="TOC3">
    <w:name w:val="toc 3"/>
    <w:basedOn w:val="Normal"/>
    <w:next w:val="Normal"/>
    <w:autoRedefine/>
    <w:uiPriority w:val="39"/>
    <w:unhideWhenUsed/>
    <w:rsid w:val="00415D2E"/>
    <w:pPr>
      <w:spacing w:after="100"/>
      <w:ind w:left="440"/>
    </w:pPr>
  </w:style>
  <w:style w:type="paragraph" w:customStyle="1" w:styleId="Default">
    <w:name w:val="Default"/>
    <w:rsid w:val="0084193A"/>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BA18D2"/>
    <w:rPr>
      <w:color w:val="808080"/>
    </w:rPr>
  </w:style>
  <w:style w:type="character" w:customStyle="1" w:styleId="Heading4Char">
    <w:name w:val="Heading 4 Char"/>
    <w:basedOn w:val="DefaultParagraphFont"/>
    <w:link w:val="Heading4"/>
    <w:uiPriority w:val="9"/>
    <w:rsid w:val="004242D0"/>
    <w:rPr>
      <w:rFonts w:asciiTheme="majorHAnsi" w:eastAsiaTheme="majorEastAsia" w:hAnsiTheme="majorHAnsi" w:cstheme="majorBidi"/>
      <w:i/>
      <w:iCs/>
      <w:color w:val="2F5496" w:themeColor="accent1" w:themeShade="B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12889">
      <w:bodyDiv w:val="1"/>
      <w:marLeft w:val="0"/>
      <w:marRight w:val="0"/>
      <w:marTop w:val="0"/>
      <w:marBottom w:val="0"/>
      <w:divBdr>
        <w:top w:val="none" w:sz="0" w:space="0" w:color="auto"/>
        <w:left w:val="none" w:sz="0" w:space="0" w:color="auto"/>
        <w:bottom w:val="none" w:sz="0" w:space="0" w:color="auto"/>
        <w:right w:val="none" w:sz="0" w:space="0" w:color="auto"/>
      </w:divBdr>
    </w:div>
    <w:div w:id="480273960">
      <w:bodyDiv w:val="1"/>
      <w:marLeft w:val="0"/>
      <w:marRight w:val="0"/>
      <w:marTop w:val="0"/>
      <w:marBottom w:val="0"/>
      <w:divBdr>
        <w:top w:val="none" w:sz="0" w:space="0" w:color="auto"/>
        <w:left w:val="none" w:sz="0" w:space="0" w:color="auto"/>
        <w:bottom w:val="none" w:sz="0" w:space="0" w:color="auto"/>
        <w:right w:val="none" w:sz="0" w:space="0" w:color="auto"/>
      </w:divBdr>
    </w:div>
    <w:div w:id="628363338">
      <w:bodyDiv w:val="1"/>
      <w:marLeft w:val="0"/>
      <w:marRight w:val="0"/>
      <w:marTop w:val="0"/>
      <w:marBottom w:val="0"/>
      <w:divBdr>
        <w:top w:val="none" w:sz="0" w:space="0" w:color="auto"/>
        <w:left w:val="none" w:sz="0" w:space="0" w:color="auto"/>
        <w:bottom w:val="none" w:sz="0" w:space="0" w:color="auto"/>
        <w:right w:val="none" w:sz="0" w:space="0" w:color="auto"/>
      </w:divBdr>
      <w:divsChild>
        <w:div w:id="546916189">
          <w:marLeft w:val="547"/>
          <w:marRight w:val="0"/>
          <w:marTop w:val="200"/>
          <w:marBottom w:val="0"/>
          <w:divBdr>
            <w:top w:val="none" w:sz="0" w:space="0" w:color="auto"/>
            <w:left w:val="none" w:sz="0" w:space="0" w:color="auto"/>
            <w:bottom w:val="none" w:sz="0" w:space="0" w:color="auto"/>
            <w:right w:val="none" w:sz="0" w:space="0" w:color="auto"/>
          </w:divBdr>
        </w:div>
        <w:div w:id="1517384508">
          <w:marLeft w:val="547"/>
          <w:marRight w:val="0"/>
          <w:marTop w:val="200"/>
          <w:marBottom w:val="0"/>
          <w:divBdr>
            <w:top w:val="none" w:sz="0" w:space="0" w:color="auto"/>
            <w:left w:val="none" w:sz="0" w:space="0" w:color="auto"/>
            <w:bottom w:val="none" w:sz="0" w:space="0" w:color="auto"/>
            <w:right w:val="none" w:sz="0" w:space="0" w:color="auto"/>
          </w:divBdr>
        </w:div>
        <w:div w:id="771244715">
          <w:marLeft w:val="547"/>
          <w:marRight w:val="0"/>
          <w:marTop w:val="200"/>
          <w:marBottom w:val="0"/>
          <w:divBdr>
            <w:top w:val="none" w:sz="0" w:space="0" w:color="auto"/>
            <w:left w:val="none" w:sz="0" w:space="0" w:color="auto"/>
            <w:bottom w:val="none" w:sz="0" w:space="0" w:color="auto"/>
            <w:right w:val="none" w:sz="0" w:space="0" w:color="auto"/>
          </w:divBdr>
        </w:div>
      </w:divsChild>
    </w:div>
    <w:div w:id="834761893">
      <w:bodyDiv w:val="1"/>
      <w:marLeft w:val="0"/>
      <w:marRight w:val="0"/>
      <w:marTop w:val="0"/>
      <w:marBottom w:val="0"/>
      <w:divBdr>
        <w:top w:val="none" w:sz="0" w:space="0" w:color="auto"/>
        <w:left w:val="none" w:sz="0" w:space="0" w:color="auto"/>
        <w:bottom w:val="none" w:sz="0" w:space="0" w:color="auto"/>
        <w:right w:val="none" w:sz="0" w:space="0" w:color="auto"/>
      </w:divBdr>
      <w:divsChild>
        <w:div w:id="2044012591">
          <w:marLeft w:val="547"/>
          <w:marRight w:val="0"/>
          <w:marTop w:val="200"/>
          <w:marBottom w:val="0"/>
          <w:divBdr>
            <w:top w:val="none" w:sz="0" w:space="0" w:color="auto"/>
            <w:left w:val="none" w:sz="0" w:space="0" w:color="auto"/>
            <w:bottom w:val="none" w:sz="0" w:space="0" w:color="auto"/>
            <w:right w:val="none" w:sz="0" w:space="0" w:color="auto"/>
          </w:divBdr>
        </w:div>
      </w:divsChild>
    </w:div>
    <w:div w:id="955789214">
      <w:bodyDiv w:val="1"/>
      <w:marLeft w:val="0"/>
      <w:marRight w:val="0"/>
      <w:marTop w:val="0"/>
      <w:marBottom w:val="0"/>
      <w:divBdr>
        <w:top w:val="none" w:sz="0" w:space="0" w:color="auto"/>
        <w:left w:val="none" w:sz="0" w:space="0" w:color="auto"/>
        <w:bottom w:val="none" w:sz="0" w:space="0" w:color="auto"/>
        <w:right w:val="none" w:sz="0" w:space="0" w:color="auto"/>
      </w:divBdr>
    </w:div>
    <w:div w:id="1039360821">
      <w:bodyDiv w:val="1"/>
      <w:marLeft w:val="0"/>
      <w:marRight w:val="0"/>
      <w:marTop w:val="0"/>
      <w:marBottom w:val="0"/>
      <w:divBdr>
        <w:top w:val="none" w:sz="0" w:space="0" w:color="auto"/>
        <w:left w:val="none" w:sz="0" w:space="0" w:color="auto"/>
        <w:bottom w:val="none" w:sz="0" w:space="0" w:color="auto"/>
        <w:right w:val="none" w:sz="0" w:space="0" w:color="auto"/>
      </w:divBdr>
    </w:div>
    <w:div w:id="1120297213">
      <w:bodyDiv w:val="1"/>
      <w:marLeft w:val="0"/>
      <w:marRight w:val="0"/>
      <w:marTop w:val="0"/>
      <w:marBottom w:val="0"/>
      <w:divBdr>
        <w:top w:val="none" w:sz="0" w:space="0" w:color="auto"/>
        <w:left w:val="none" w:sz="0" w:space="0" w:color="auto"/>
        <w:bottom w:val="none" w:sz="0" w:space="0" w:color="auto"/>
        <w:right w:val="none" w:sz="0" w:space="0" w:color="auto"/>
      </w:divBdr>
    </w:div>
    <w:div w:id="1211577099">
      <w:bodyDiv w:val="1"/>
      <w:marLeft w:val="0"/>
      <w:marRight w:val="0"/>
      <w:marTop w:val="0"/>
      <w:marBottom w:val="0"/>
      <w:divBdr>
        <w:top w:val="none" w:sz="0" w:space="0" w:color="auto"/>
        <w:left w:val="none" w:sz="0" w:space="0" w:color="auto"/>
        <w:bottom w:val="none" w:sz="0" w:space="0" w:color="auto"/>
        <w:right w:val="none" w:sz="0" w:space="0" w:color="auto"/>
      </w:divBdr>
    </w:div>
    <w:div w:id="1304702182">
      <w:bodyDiv w:val="1"/>
      <w:marLeft w:val="0"/>
      <w:marRight w:val="0"/>
      <w:marTop w:val="0"/>
      <w:marBottom w:val="0"/>
      <w:divBdr>
        <w:top w:val="none" w:sz="0" w:space="0" w:color="auto"/>
        <w:left w:val="none" w:sz="0" w:space="0" w:color="auto"/>
        <w:bottom w:val="none" w:sz="0" w:space="0" w:color="auto"/>
        <w:right w:val="none" w:sz="0" w:space="0" w:color="auto"/>
      </w:divBdr>
      <w:divsChild>
        <w:div w:id="411781521">
          <w:marLeft w:val="547"/>
          <w:marRight w:val="0"/>
          <w:marTop w:val="200"/>
          <w:marBottom w:val="0"/>
          <w:divBdr>
            <w:top w:val="none" w:sz="0" w:space="0" w:color="auto"/>
            <w:left w:val="none" w:sz="0" w:space="0" w:color="auto"/>
            <w:bottom w:val="none" w:sz="0" w:space="0" w:color="auto"/>
            <w:right w:val="none" w:sz="0" w:space="0" w:color="auto"/>
          </w:divBdr>
        </w:div>
      </w:divsChild>
    </w:div>
    <w:div w:id="1515924246">
      <w:bodyDiv w:val="1"/>
      <w:marLeft w:val="0"/>
      <w:marRight w:val="0"/>
      <w:marTop w:val="0"/>
      <w:marBottom w:val="0"/>
      <w:divBdr>
        <w:top w:val="none" w:sz="0" w:space="0" w:color="auto"/>
        <w:left w:val="none" w:sz="0" w:space="0" w:color="auto"/>
        <w:bottom w:val="none" w:sz="0" w:space="0" w:color="auto"/>
        <w:right w:val="none" w:sz="0" w:space="0" w:color="auto"/>
      </w:divBdr>
    </w:div>
    <w:div w:id="1620380953">
      <w:bodyDiv w:val="1"/>
      <w:marLeft w:val="0"/>
      <w:marRight w:val="0"/>
      <w:marTop w:val="0"/>
      <w:marBottom w:val="0"/>
      <w:divBdr>
        <w:top w:val="none" w:sz="0" w:space="0" w:color="auto"/>
        <w:left w:val="none" w:sz="0" w:space="0" w:color="auto"/>
        <w:bottom w:val="none" w:sz="0" w:space="0" w:color="auto"/>
        <w:right w:val="none" w:sz="0" w:space="0" w:color="auto"/>
      </w:divBdr>
      <w:divsChild>
        <w:div w:id="552087214">
          <w:marLeft w:val="547"/>
          <w:marRight w:val="0"/>
          <w:marTop w:val="200"/>
          <w:marBottom w:val="0"/>
          <w:divBdr>
            <w:top w:val="none" w:sz="0" w:space="0" w:color="auto"/>
            <w:left w:val="none" w:sz="0" w:space="0" w:color="auto"/>
            <w:bottom w:val="none" w:sz="0" w:space="0" w:color="auto"/>
            <w:right w:val="none" w:sz="0" w:space="0" w:color="auto"/>
          </w:divBdr>
        </w:div>
      </w:divsChild>
    </w:div>
    <w:div w:id="1777212788">
      <w:bodyDiv w:val="1"/>
      <w:marLeft w:val="0"/>
      <w:marRight w:val="0"/>
      <w:marTop w:val="0"/>
      <w:marBottom w:val="0"/>
      <w:divBdr>
        <w:top w:val="none" w:sz="0" w:space="0" w:color="auto"/>
        <w:left w:val="none" w:sz="0" w:space="0" w:color="auto"/>
        <w:bottom w:val="none" w:sz="0" w:space="0" w:color="auto"/>
        <w:right w:val="none" w:sz="0" w:space="0" w:color="auto"/>
      </w:divBdr>
    </w:div>
    <w:div w:id="209493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geom.uiuc.edu/~samuelp/del_project.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wikipedia.org/wiki/Jump_flooding_algorith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Voronoi_diagra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Delaunay_triang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CCE6E-2719-40AB-A45D-C502998BC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17</Pages>
  <Words>2878</Words>
  <Characters>15748</Characters>
  <Application>Microsoft Office Word</Application>
  <DocSecurity>0</DocSecurity>
  <Lines>374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zakrajsek</dc:creator>
  <cp:keywords/>
  <dc:description/>
  <cp:lastModifiedBy>gal zakrajsek</cp:lastModifiedBy>
  <cp:revision>118</cp:revision>
  <cp:lastPrinted>2022-09-02T12:34:00Z</cp:lastPrinted>
  <dcterms:created xsi:type="dcterms:W3CDTF">2022-08-23T20:52:00Z</dcterms:created>
  <dcterms:modified xsi:type="dcterms:W3CDTF">2022-09-02T12:35:00Z</dcterms:modified>
</cp:coreProperties>
</file>