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40"/>
        <w:jc w:val="center"/>
      </w:pPr>
      <w:r>
        <w:rPr>
          <w:rFonts w:ascii="Arial" w:cs="Arial" w:eastAsia="Arial" w:hAnsi="Arial"/>
          <w:b/>
          <w:bCs/>
          <w:color w:val="E8792F"/>
          <w:sz w:val="52"/>
          <w:szCs w:val="52"/>
        </w:rPr>
        <w:t xml:space="preserve">PEOPLEWALLET</w:t>
      </w:r>
    </w:p>
    <w:p>
      <w:pPr>
        <w:spacing w:after="20"/>
        <w:jc w:val="center"/>
      </w:pPr>
      <w:r>
        <w:rPr>
          <w:rFonts w:ascii="Arial" w:cs="Arial" w:eastAsia="Arial" w:hAnsi="Arial"/>
          <w:color w:val="999999"/>
          <w:sz w:val="28"/>
          <w:szCs w:val="28"/>
        </w:rPr>
        <w:t xml:space="preserve">← merging in ←</w:t>
      </w:r>
    </w:p>
    <w:p>
      <w:pPr>
        <w:spacing w:after="100"/>
        <w:jc w:val="center"/>
      </w:pPr>
      <w:r>
        <w:rPr>
          <w:rFonts w:ascii="Arial" w:cs="Arial" w:eastAsia="Arial" w:hAnsi="Arial"/>
          <w:b/>
          <w:bCs/>
          <w:color w:val="4F46E5"/>
          <w:sz w:val="44"/>
          <w:szCs w:val="44"/>
        </w:rPr>
        <w:t xml:space="preserve">EVENTGRABBER</w:t>
      </w:r>
    </w:p>
    <w:p>
      <w:pPr>
        <w:spacing w:after="80"/>
      </w:pPr>
    </w:p>
    <w:p>
      <w:pPr>
        <w:spacing w:after="40"/>
        <w:jc w:val="center"/>
      </w:pPr>
      <w:r>
        <w:rPr>
          <w:rFonts w:ascii="Arial" w:cs="Arial" w:eastAsia="Arial" w:hAnsi="Arial"/>
          <w:b/>
          <w:bCs/>
          <w:color w:val="1B2A4A"/>
          <w:sz w:val="30"/>
          <w:szCs w:val="30"/>
        </w:rPr>
        <w:t xml:space="preserve">Feature Integration Checklist</w:t>
      </w:r>
    </w:p>
    <w:p>
      <w:pPr>
        <w:spacing w:after="20"/>
        <w:jc w:val="center"/>
      </w:pPr>
      <w:r>
        <w:rPr>
          <w:rFonts w:ascii="Arial" w:cs="Arial" w:eastAsia="Arial" w:hAnsi="Arial"/>
          <w:color w:val="059669"/>
          <w:sz w:val="20"/>
          <w:szCs w:val="20"/>
        </w:rPr>
        <w:t xml:space="preserve">Supabase-Powered  •  100% Terminal-Manageable  •  Zero Console UI Required</w:t>
      </w:r>
    </w:p>
    <w:p>
      <w:pPr>
        <w:jc w:val="center"/>
      </w:pPr>
      <w:r>
        <w:rPr>
          <w:rFonts w:ascii="Arial" w:cs="Arial" w:eastAsia="Arial" w:hAnsi="Arial"/>
          <w:color w:val="999999"/>
          <w:sz w:val="22"/>
          <w:szCs w:val="22"/>
        </w:rPr>
        <w:t xml:space="preserve">Adding Events, Clubs, QR Check-In &amp; Attendance to PeopleWallet</w:t>
      </w:r>
    </w:p>
    <w:p>
      <w:pPr>
        <w:spacing w:after="2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none" w:sz="0"/>
              <w:right w:val="single" w:color="059669" w:sz="1"/>
            </w:tcBorders>
            <w:shd w:fill="ECFDF5" w:val="clear"/>
            <w:tcMar>
              <w:top w:type="dxa" w:w="100"/>
              <w:left w:type="dxa" w:w="200"/>
              <w:bottom w:type="dxa" w:w="40"/>
              <w:right w:type="dxa" w:w="200"/>
            </w:tcMar>
          </w:tcPr>
          <w:p>
            <w:r>
              <w:rPr>
                <w:rFonts w:ascii="Arial" w:cs="Arial" w:eastAsia="Arial" w:hAnsi="Arial"/>
                <w:b/>
                <w:bCs/>
                <w:color w:val="059669"/>
                <w:sz w:val="22"/>
                <w:szCs w:val="22"/>
              </w:rPr>
              <w:t xml:space="preserve">ARCHITECTURE: FULLY CLI-DRIVEN</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Every part of this integration is manageable from the terminal:</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  AUTH: Supabase Auth configured via supabase/config.toml (not a web console)</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  DATABASE: Supabase migrations via supabase migration new / supabase db push</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  RLS POLICIES: SQL in migration files, applied via CLI</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  OAUTH PROVIDERS: LinkedIn, Google, etc. defined in config.toml text file</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  LOCAL DEV: supabase start spins up full local Supabase (auth + db + storage)</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  DEPLOYMENT: supabase db push to production, supabase functions deploy</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  USER QUERIES: direct psql or Supabase client — it’s just PostgreSQL</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Firebase is REMOVED entirely. No Firebase SDK, no Firebase Console, no manual steps.</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PeopleWallet’s existing JWT fallback auth is replaced by Supabase Auth tokens.</w:t>
            </w:r>
          </w:p>
        </w:tc>
      </w:tr>
      <w:tr>
        <w:tc>
          <w:tcPr>
            <w:tcW w:type="dxa" w:w="9360"/>
            <w:tcBorders>
              <w:top w:val="none" w:sz="0"/>
              <w:left w:val="single" w:color="059669" w:sz="12"/>
              <w:bottom w:val="single" w:color="059669" w:sz="1"/>
              <w:right w:val="single" w:color="059669" w:sz="1"/>
            </w:tcBorders>
            <w:shd w:fill="ECFDF5" w:val="clear"/>
            <w:tcMar>
              <w:top w:type="dxa" w:w="0"/>
              <w:left w:type="dxa" w:w="200"/>
              <w:bottom w:type="dxa" w:w="60"/>
              <w:right w:type="dxa" w:w="200"/>
            </w:tcMar>
          </w:tcPr>
          <w:p/>
        </w:tc>
      </w:tr>
    </w:tbl>
    <w:p>
      <w:pPr>
        <w:spacing w:after="25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600"/>
        <w:gridCol w:w="80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What Gets Built</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PHASE 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Days 1–7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Supabase setup + auth swap + database schema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792F"/>
                <w:sz w:val="19"/>
                <w:szCs w:val="19"/>
              </w:rPr>
              <w:t xml:space="preserve">PHASE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Days 8–17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Express routes: events, clubs, QR, RSVPs, attendance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F46E5"/>
                <w:sz w:val="19"/>
                <w:szCs w:val="19"/>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Days 18–32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Frontend: Events tab, Clubs tab, QR Scanner, RSVP UI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59669"/>
                <w:sz w:val="19"/>
                <w:szCs w:val="19"/>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Days 33–47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Bridge: Post-event capture, co-attendees, auto-tagging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C3AED"/>
                <w:sz w:val="19"/>
                <w:szCs w:val="19"/>
              </w:rPr>
              <w:t xml:space="preserve">PHASE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Days 48–62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Intelligence: Pre-event prep, scoring, engagement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PHASE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Days 63–75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Polish, testing, beta launch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w:t>
            </w:r>
          </w:p>
        </w:tc>
      </w:tr>
    </w:tbl>
    <w:p>
      <w:pPr>
        <w:spacing w:after="300"/>
      </w:pPr>
    </w:p>
    <w:p>
      <w:pPr>
        <w:jc w:val="center"/>
      </w:pPr>
      <w:r>
        <w:rPr>
          <w:rFonts w:ascii="Arial" w:cs="Arial" w:eastAsia="Arial" w:hAnsi="Arial"/>
          <w:b/>
          <w:bCs/>
          <w:color w:val="1B2A4A"/>
          <w:sz w:val="24"/>
          <w:szCs w:val="24"/>
        </w:rPr>
        <w:t xml:space="preserve">47 Features  •  6 Phases  •  75 Days  •  Zero Manual Console Steps</w:t>
      </w:r>
    </w:p>
    <w:p>
      <w:pPr>
        <w:sectPr>
          <w:pgSz w:w="12240" w:h="15840" w:orient="portrait"/>
          <w:pgMar w:top="1440" w:right="1440" w:bottom="1440" w:left="1440" w:header="708" w:footer="708" w:gutter="0"/>
          <w:pgNumType/>
          <w:docGrid w:linePitch="360"/>
        </w:sectPr>
      </w:pPr>
    </w:p>
    <w:p>
      <w:pPr>
        <w:pStyle w:val="Heading1"/>
      </w:pPr>
      <w:r>
        <w:t xml:space="preserve">What PeopleWallet Already Has</w:t>
      </w:r>
    </w:p>
    <w:p>
      <w:pPr>
        <w:spacing w:after="120" w:line="276"/>
      </w:pPr>
      <w:r>
        <w:rPr>
          <w:rFonts w:ascii="Arial" w:cs="Arial" w:eastAsia="Arial" w:hAnsi="Arial"/>
          <w:color w:val="333333"/>
          <w:sz w:val="22"/>
          <w:szCs w:val="22"/>
        </w:rPr>
        <w:t xml:space="preserve">These features are done. The integration ADDS to them. The only change is swapping Firebase Auth for Supabase Auth.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Existing Features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Firebase Auth + LinkedIn OAuth + JWT fallback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REPLACE → Supabase Auth + LinkedIn OAuth (via config.toml)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Contact Capture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Manual entry, voice dictation (Deepgram), audio recording, LinkedIn import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Contact Management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CRUD, search, favorites, tags, notes, contact detail views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AI Extraction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Claude Haiku entity extraction from voice/text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Shareable Cards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QR code generation, share links, public profile 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Mutual Connections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Badge on contact detail, dedicated screen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Quick-Add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Add contacts from recent calls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Calendar Integration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Device calendar sync, networking event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Contact Activity Feed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FYP-style scrollable feed with interaction tracking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Relationship Insights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Decay tracking, suggestion cards, re-engagement prompts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ENHANCED (event data added)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Contact Groups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Create/manage groups, add members, group detail 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ENHANCED (auto-groups per event)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Notifications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Expo push tokens, notification preferences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ENHANCED (event notifications added)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Infrastructure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 DB migrations, background jobs, rate limiting, Helmet, CORS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ENHANCED (new migrations added)</w:t>
            </w:r>
          </w:p>
        </w:tc>
      </w:tr>
    </w:tbl>
    <w:p>
      <w:pPr>
        <w:pBdr>
          <w:bottom w:val="single" w:color="1B2A4A" w:sz="4" w:space="8"/>
        </w:pBdr>
        <w:spacing w:before="300" w:after="300"/>
      </w:pPr>
    </w:p>
    <w:p>
      <w:pPr>
        <w:pStyle w:val="Heading1"/>
      </w:pPr>
      <w:r>
        <w:t xml:space="preserve">Stack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Old PeopleWallet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New (Merged)</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CLI Command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Firebase Auth (not configured, JWT fallback 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Supabase Auth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supabase init, edit config.toml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Auth Providers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LinkedIn OAuth via Firebase (not configured)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LinkedIn OAuth via Supabase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Edit supabase/config.toml [auth.external.linkedin_oidc]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PostgreSQL + raw SQL migrations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PostgreSQL via Supabase + SQL migrations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supabase migration new, supabase db push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Row Level Security on all tables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SQL in migration files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Node.js + Express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Node.js + Express (unchanged)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React Native + Expo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React Native + Expo (unchanged)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AI Services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Deepgram + Claude Haiku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Deepgram + Claude Haiku (unchanged)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Local Dev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Manual PostgreSQL + node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supabase start (full local stack)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supabase start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Deploy 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Manual migration scripts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supabase db push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supabase db push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User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Firebase Console (manual)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SQL queries or Supabase client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psql or supabase CLI</w:t>
            </w:r>
          </w:p>
        </w:tc>
      </w:tr>
    </w:tbl>
    <w:p>
      <w:pPr>
        <w:pBdr>
          <w:bottom w:val="single" w:color="DC2626" w:sz="4" w:space="8"/>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2"/>
              <w:left w:val="single" w:color="DC2626" w:sz="12"/>
              <w:bottom w:val="single" w:color="DC2626" w:sz="2"/>
              <w:right w:val="single" w:color="DC2626" w:sz="2"/>
            </w:tcBorders>
            <w:shd w:fill="DC2626" w:val="clear"/>
            <w:tcMar>
              <w:top w:type="dxa" w:w="120"/>
              <w:left w:type="dxa" w:w="200"/>
              <w:bottom w:type="dxa" w:w="120"/>
              <w:right w:type="dxa" w:w="200"/>
            </w:tcMar>
          </w:tcPr>
          <w:p>
            <w:r>
              <w:rPr>
                <w:rFonts w:ascii="Arial" w:cs="Arial" w:eastAsia="Arial" w:hAnsi="Arial"/>
                <w:b/>
                <w:bCs/>
                <w:color w:val="FFFFFF"/>
                <w:sz w:val="28"/>
                <w:szCs w:val="28"/>
              </w:rPr>
              <w:t xml:space="preserve">PHASE 0: SUPABASE SETUP + AUTH SWAP + SCHEMA</w:t>
            </w:r>
          </w:p>
          <w:p>
            <w:pPr>
              <w:spacing w:before="40"/>
            </w:pPr>
            <w:r>
              <w:rPr>
                <w:rFonts w:ascii="Arial" w:cs="Arial" w:eastAsia="Arial" w:hAnsi="Arial"/>
                <w:i/>
                <w:iCs/>
                <w:color w:val="FFFFFF"/>
                <w:sz w:val="20"/>
                <w:szCs w:val="20"/>
              </w:rPr>
              <w:t xml:space="preserve">Days 1–7  •  9 features  •  Foundation: auth, database, all tables</w:t>
            </w:r>
          </w:p>
        </w:tc>
      </w:tr>
    </w:tbl>
    <w:p>
      <w:pPr>
        <w:spacing w:after="100"/>
      </w:pPr>
    </w:p>
    <w:p>
      <w:pPr>
        <w:spacing w:after="120" w:line="276"/>
      </w:pPr>
      <w:r>
        <w:rPr>
          <w:rFonts w:ascii="Arial" w:cs="Arial" w:eastAsia="Arial" w:hAnsi="Arial"/>
          <w:color w:val="333333"/>
          <w:sz w:val="22"/>
          <w:szCs w:val="22"/>
        </w:rPr>
        <w:t xml:space="preserve">This phase does three things: (1) set up Supabase as the project’s auth and database layer, (2) swap out Firebase Auth, and (3) create all new tables for events, clubs, attendance, and bridge data. Everything is done via terminal and config files.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P0-1</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Supabase Project Init + Local Dev</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None</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Initialize Supabase in the PeopleWallet project. Set up local development environment that runs entirely from terminal.</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Install Supabase CLI: npm install -g supabase (or brew install supabase/tap/supabase)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In PW project root: supabase init — creates supabase/ directory with config.toml, seed.sql, migrations/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Create Supabase project on dashboard (one-time, or via CLI: supabase projects create). Note the project ref, anon key, service role key, database URL</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supabase link --project-ref &lt;your-project-ref&gt; — links local project to remote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supabase start — spins up local Supabase (PostgreSQL, Auth, Storage, Realtime) in Docker. Note the local API URL, anon key, service role key printed to terminal</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Add to .env: SUPABASE_URL (local: http://localhost:54321, prod: your project URL), SUPABASE_ANON_KEY, SUPABASE_SERVICE_ROLE_KEY, DATABASE_URL (local: postgresql://postgres:postgres@localhost:54322/postgres)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Install JS client: npm install @supabase/supabase-js in both server and mobile app packages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8. </w:t>
            </w:r>
            <w:r>
              <w:rPr>
                <w:rFonts w:ascii="Arial" w:cs="Arial" w:eastAsia="Arial" w:hAnsi="Arial"/>
                <w:color w:val="333333"/>
                <w:sz w:val="19"/>
                <w:szCs w:val="19"/>
              </w:rPr>
              <w:t xml:space="preserve">Create src/lib/supabase.js: export const supabase = createClient(SUPABASE_URL, SUPABASE_ANON_KEY). For server: use SUPABASE_SERVICE_ROLE_KEY for admin operations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9. </w:t>
            </w:r>
            <w:r>
              <w:rPr>
                <w:rFonts w:ascii="Arial" w:cs="Arial" w:eastAsia="Arial" w:hAnsi="Arial"/>
                <w:color w:val="333333"/>
                <w:sz w:val="19"/>
                <w:szCs w:val="19"/>
              </w:rPr>
              <w:t xml:space="preserve">Verify: supabase status shows all services running. Connect to local DB: psql $DATABASE_URL</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supabase/config.toml, .env, src/lib/supabase.js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P0-2</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Supabase Auth Configuration (config.toml)</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P0-1</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Configure all auth settings in supabase/config.toml. This replaces Firebase Console — everything is a text file.</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Open supabase/config.toml</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Under [auth]: set site_url = your app’s deep link URL, enable_signup = true, minimum_password_length = 8</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Under [auth.email]: enable_signup = true, enable_confirmations = false (for beta; enable later)</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Under [auth.external.linkedin_oidc]: enabled = true, client_id = env(LINKEDIN_CLIENT_ID), secret = env(LINKEDIN_CLIENT_SECRET). Note: Supabase uses OIDC for LinkedIn, provider name is linkedin_oidc</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Create LinkedIn OAuth app at developer.linkedin.com: products → Sign In with LinkedIn using OpenID Connect. Set redirect URI to https://&lt;project-ref&gt;.supabase.co/auth/v1/callback (production) and http://localhost:54321/auth/v1/callback (local)</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Set LINKEDIN_CLIENT_ID and LINKEDIN_CLIENT_SECRET in .env and in Supabase project settings (for production: supabase secrets set LINKEDIN_CLIENT_ID=xxx LINKEDIN_CLIENT_SECRET=xxx)</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Under [auth.external.google] (optional, for future): enabled = false (can enable later by editing this line)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8. </w:t>
            </w:r>
            <w:r>
              <w:rPr>
                <w:rFonts w:ascii="Arial" w:cs="Arial" w:eastAsia="Arial" w:hAnsi="Arial"/>
                <w:color w:val="333333"/>
                <w:sz w:val="19"/>
                <w:szCs w:val="19"/>
              </w:rPr>
              <w:t xml:space="preserve">Apply config: supabase stop &amp;&amp; supabase start (local) or push to production via supabase config push (if available) or set in project dashboard API settings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9. </w:t>
            </w:r>
            <w:r>
              <w:rPr>
                <w:rFonts w:ascii="Arial" w:cs="Arial" w:eastAsia="Arial" w:hAnsi="Arial"/>
                <w:color w:val="333333"/>
                <w:sz w:val="19"/>
                <w:szCs w:val="19"/>
              </w:rPr>
              <w:t xml:space="preserve">Test locally: call supabase.auth.signInWithOAuth({ provider: 'linkedin_oidc' }) from mobile app pointing to local Supabase URL</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supabase/config.toml, .env</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P0-3</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Swap Firebase Auth → Supabase Auth in Backend</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P0-1</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Replace PW’s Firebase Auth middleware with Supabase Auth token verification. Since Firebase was never fully configured (JWT fallback is active), this is swapping one JWT system for another.</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Remove Firebase packages: npm uninstall firebase @react-native-firebase/auth @react-native-firebase/app (and any other firebase packages)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Delete firebase.json, GoogleService-Info.plist, google-services.json if they exist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Create new auth middleware: src/middleware/supabaseAuth.js. For every protected route: extract Bearer token from Authorization header. Call supabase.auth.getUser(token) using the service role client. If valid, set req.user = { id: user.id, email: user.email, ...user.user_metadata }. If invalid, return 401</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Replace all instances of PW’s old auth middleware import with the new supabaseAuth middleware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Update all route handlers that reference req.user: Supabase user ID format is UUID (same as PW’s existing UUIDs, so no ID format changes)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For PW’s existing JWT fallback: REMOVE it entirely. Supabase handles token issuance and refresh natively</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Server-side admin operations (create user, delete user, etc.): use the service role Supabase client which bypasses RLS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8. </w:t>
            </w:r>
            <w:r>
              <w:rPr>
                <w:rFonts w:ascii="Arial" w:cs="Arial" w:eastAsia="Arial" w:hAnsi="Arial"/>
                <w:color w:val="333333"/>
                <w:sz w:val="19"/>
                <w:szCs w:val="19"/>
              </w:rPr>
              <w:t xml:space="preserve">Test: sign up a new user via Supabase → verify they can call a protected endpoint → verify req.user is populated correctly</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src/middleware/supabaseAuth.js, remove src/middleware/firebaseAuth.js (or equivalent)</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P0-4</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Swap Firebase Auth → Supabase Auth in Mobile App</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P0-2</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Update PW’s React Native app to use Supabase Auth for sign-up, sign-in, LinkedIn OAuth, and token management.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Install: npm install @supabase/supabase-js @react-native-async-storage/async-storage (Supabase uses AsyncStorage for session persistence on React Native)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Create src/lib/supabase.js in mobile app: import { createClient } from '@supabase/supabase-js'. Pass AsyncStorage as auth.storage option. Export client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Update sign-up screen: replace Firebase createUserWithEmailAndPassword with supabase.auth.signUp({ email, password })</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Update sign-in screen: replace Firebase signInWithEmailAndPassword with supabase.auth.signInWithPassword({ email, password })</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Update LinkedIn OAuth: replace Firebase custom token flow with supabase.auth.signInWithOAuth({ provider: 'linkedin_oidc', options: { redirectTo: 'peoplewallet://auth/callback' } }). Handle redirect via Expo AuthSession or Linking.addEventListener</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Token management: Supabase auto-refreshes tokens via the client library. Remove PW’s manual token refresh logic and expo-secure-store JWT storage. Supabase stores session in AsyncStorage automatically</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Auth state listener: replace Firebase onAuthStateChanged with supabase.auth.onAuthStateChange((event, session) =&gt; { ... }). Update app navigation (logged in vs. logged out) based on session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8. </w:t>
            </w:r>
            <w:r>
              <w:rPr>
                <w:rFonts w:ascii="Arial" w:cs="Arial" w:eastAsia="Arial" w:hAnsi="Arial"/>
                <w:color w:val="333333"/>
                <w:sz w:val="19"/>
                <w:szCs w:val="19"/>
              </w:rPr>
              <w:t xml:space="preserve">Update all API calls: set Authorization header to supabase.auth.session()?.access_token for every request to PW’s Express backend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9. </w:t>
            </w:r>
            <w:r>
              <w:rPr>
                <w:rFonts w:ascii="Arial" w:cs="Arial" w:eastAsia="Arial" w:hAnsi="Arial"/>
                <w:color w:val="333333"/>
                <w:sz w:val="19"/>
                <w:szCs w:val="19"/>
              </w:rPr>
              <w:t xml:space="preserve">Remove all Firebase SDK imports from the mobile app</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10. </w:t>
            </w:r>
            <w:r>
              <w:rPr>
                <w:rFonts w:ascii="Arial" w:cs="Arial" w:eastAsia="Arial" w:hAnsi="Arial"/>
                <w:color w:val="333333"/>
                <w:sz w:val="19"/>
                <w:szCs w:val="19"/>
              </w:rPr>
              <w:t xml:space="preserve">Test full flow: sign up → verify email (if enabled) → sign in → LinkedIn OAuth → sign out → token refresh (close app, reopen, verify still logged in)</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src/lib/supabase.js (mobile), src/screens/auth/*.js, src/services/api.js (update headers)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P0-5</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Migrate Existing PW Tables to Supabase</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P0-1</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PW has 7 existing SQL migration files. Convert them to Supabase migration format and ensure they run on the Supabase-managed PostgreSQL.</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For each of PW’s 7 existing migration files: supabase migration new &lt;migration_name&gt; — creates a new timestamped file in supabase/migrations/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Copy the SQL from each existing migration into the corresponding Supabase migration file. Adjust if needed (Supabase uses standard PostgreSQL, so most SQL works unchanged)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Ensure the users table has an id column that matches Supabase auth.users.id (UUID). Supabase Auth creates users in auth.users; your public.users table should reference auth.users(id). Add: ALTER TABLE users ADD CONSTRAINT fk_auth_user FOREIGN KEY (id) REFERENCES auth.users(id)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If PW’s existing users table uses a different ID format: add a migration to add a supabase_auth_id UUID column and update references. But since PW uses UUIDs and JWT fallback, this should be straightforward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Apply locally: supabase db reset (drops and recreates from all migrations). Verify all tables exist: psql -c "\dt" $DATABASE_URL</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Apply to production: supabase db push (applies pending migrations to remote)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Seed data: add any test/seed data to supabase/seed.sql. Run with supabase db reset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supabase/migrations/*.sql (one per existing PW migration)</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P0-6</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Schools + Clubs + Events + RSVPs + Attendances Tables</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P0-5</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All EventGrabber data tables as Supabase migrations. One migration file per logical group.</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supabase migration new add_schools: CREATE TABLE schools (id UUID PRIMARY KEY DEFAULT gen_random_uuid(), name VARCHAR(255) NOT NULL, domain VARCHAR(255) UNIQUE, logo_url TEXT, sso_enabled BOOLEAN DEFAULT false, sso_config JSONB, created_at TIMESTAMPTZ DEFAULT NOW()). ALTER TABLE users ADD COLUMN school_id UUID REFERENCES schools(id)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supabase migration new add_clubs: CREATE TYPE club_category AS ENUM (...). CREATE TYPE membership_role AS ENUM ('MEMBER','OFFICER','PRESIDENT'). CREATE TABLE clubs (...). CREATE TABLE club_memberships (...). Indexes on school_id, user_id, club_id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supabase migration new add_events: CREATE TYPE event_category AS ENUM (...). CREATE TABLE events (id UUID PK, title, description, club_id FK, date_time TIMESTAMPTZ, end_time, location, dress_code, prerequisites, capacity, cover_image_url, category, created_by FK, created_at). Indexes on club_id, date_time, category</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supabase migration new add_rsvps: CREATE TYPE rsvp_status AS ENUM ('GOING','MAYBE','CANT_GO'). CREATE TABLE rsvps (..., UNIQUE(user_id, event_id)). Indexes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supabase migration new add_attendances: CREATE TYPE checkin_method AS ENUM ('QR_SCAN','MANUAL'). CREATE TABLE attendances (..., UNIQUE(user_id, event_id)). Indexes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Apply: supabase db reset (local) to verify all migrations run cleanly in sequence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Verify: psql -c "\dt" shows all new tables alongside existing PW tables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supabase/migrations/ (5 new migration files)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P0-7</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Bridge Tables + Co-Attendance Trigger</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P0-6</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The tables that connect events to contacts. Plus the co-attendance auto-population logic.</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supabase migration new add_bridge_tables: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CREATE TABLE event_contacts (contact_id UUID NOT NULL REFERENCES contacts(id) ON DELETE CASCADE, event_id UUID NOT NULL REFERENCES events(id), created_at TIMESTAMPTZ DEFAULT NOW(), PRIMARY KEY(contact_id, event_id))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CREATE TABLE co_attendances (id UUID PK DEFAULT gen_random_uuid(), user_a_id UUID NOT NULL REFERENCES users(id), user_b_id UUID NOT NULL REFERENCES users(id), event_id UUID NOT NULL REFERENCES events(id), checked_in_at TIMESTAMPTZ DEFAULT NOW(), UNIQUE(user_a_id, user_b_id, event_id), CHECK(user_a_id &lt; user_b_id))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CREATE TABLE contact_card_exchanges (id UUID PK, sender_id, receiver_id, event_id NULLABLE, shared_at TIMESTAMPTZ DEFAULT NOW())</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ALTER TABLE users ADD COLUMN attendance_visibility VARCHAR(20) DEFAULT 'PUBLIC' CHECK (attendance_visibility IN ('PUBLIC','MUTUAL_ONLY','PRIVATE'))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Co-attendance auto-population: implement in application layer (Express route handler for check-in). After INSERT attendance, SELECT all other attendances for same event_id, INSERT INTO co_attendances for each pair (normalizing user_a_id &lt; user_b_id, ON CONFLICT DO NOTHING)</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Indexes on event_contacts(event_id), co_attendances(user_a_id, user_b_id), co_attendances(event_id)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8. </w:t>
            </w:r>
            <w:r>
              <w:rPr>
                <w:rFonts w:ascii="Arial" w:cs="Arial" w:eastAsia="Arial" w:hAnsi="Arial"/>
                <w:color w:val="333333"/>
                <w:sz w:val="19"/>
                <w:szCs w:val="19"/>
              </w:rPr>
              <w:t xml:space="preserve">Apply: supabase db reset. Verify with test data</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supabase/migrations/XXXX_add_bridge_tables.sql</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P0-8</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Row Level Security Policies</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P0-7</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RLS policies for all tables. Written as SQL in a migration file. Applied via CLI.</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supabase migration new add_rls_policies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Enable RLS on all tables: ALTER TABLE contacts ENABLE ROW LEVEL SECURITY (repeat for all tables)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contacts: CREATE POLICY select_own ON contacts FOR SELECT USING (user_id = auth.uid()). Same for INSERT, UPDATE, DELETE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contact_notes, contact_tags, contact_context, etc.: policy via JOIN to contacts WHERE contacts.user_id = auth.uid(). Example: CREATE POLICY select_own ON contact_notes FOR SELECT USING (EXISTS (SELECT 1 FROM contacts WHERE contacts.id = contact_notes.contact_id AND contacts.user_id = auth.uid()))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events: SELECT for all authenticated users (public events). INSERT/UPDATE/DELETE restricted to club officers/presidents (check via club_memberships join)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rsvps: SELECT public for event attendees. INSERT/UPDATE/DELETE only for the rsvp owner (user_id = auth.uid())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attendances: SELECT for event club officers OR the attendance owner. INSERT via server-side service role only (check-in goes through API)</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8. </w:t>
            </w:r>
            <w:r>
              <w:rPr>
                <w:rFonts w:ascii="Arial" w:cs="Arial" w:eastAsia="Arial" w:hAnsi="Arial"/>
                <w:color w:val="333333"/>
                <w:sz w:val="19"/>
                <w:szCs w:val="19"/>
              </w:rPr>
              <w:t xml:space="preserve">co_attendances: SELECT WHERE user_a_id = auth.uid() OR user_b_id = auth.uid()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9. </w:t>
            </w:r>
            <w:r>
              <w:rPr>
                <w:rFonts w:ascii="Arial" w:cs="Arial" w:eastAsia="Arial" w:hAnsi="Arial"/>
                <w:color w:val="333333"/>
                <w:sz w:val="19"/>
                <w:szCs w:val="19"/>
              </w:rPr>
              <w:t xml:space="preserve">clubs: SELECT public. INSERT for authenticated users. UPDATE/DELETE for president only</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10. </w:t>
            </w:r>
            <w:r>
              <w:rPr>
                <w:rFonts w:ascii="Arial" w:cs="Arial" w:eastAsia="Arial" w:hAnsi="Arial"/>
                <w:color w:val="333333"/>
                <w:sz w:val="19"/>
                <w:szCs w:val="19"/>
              </w:rPr>
              <w:t xml:space="preserve">club_memberships: SELECT public. INSERT/DELETE for the member themselves or club president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11. </w:t>
            </w:r>
            <w:r>
              <w:rPr>
                <w:rFonts w:ascii="Arial" w:cs="Arial" w:eastAsia="Arial" w:hAnsi="Arial"/>
                <w:color w:val="333333"/>
                <w:sz w:val="19"/>
                <w:szCs w:val="19"/>
              </w:rPr>
              <w:t xml:space="preserve">Apply: supabase db reset. Test: sign in as User A, query User B’s contacts → should return empty</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supabase/migrations/XXXX_add_rls_policies.sql</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P0-9</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Seed Data: Schools + Test Clubs</w:t>
            </w:r>
          </w:p>
        </w:tc>
        <w:tc>
          <w:tcPr>
            <w:tcW w:type="dxa" w:w="12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MEDIUM</w:t>
            </w:r>
          </w:p>
        </w:tc>
        <w:tc>
          <w:tcPr>
            <w:tcW w:type="dxa" w:w="800"/>
            <w:tcBorders>
              <w:top w:val="single" w:color="CCCCCC" w:sz="1"/>
              <w:left w:val="single" w:color="CCCCCC" w:sz="1"/>
              <w:bottom w:val="single" w:color="CCCCCC" w:sz="1"/>
              <w:right w:val="single" w:color="CCCCCC" w:sz="1"/>
            </w:tcBorders>
            <w:shd w:fill="059669"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S</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P0-6</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Seed initial data for beta launch. Written in SQL, applied via CLI.</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Edit supabase/seed.sql:</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INSERT INTO schools: UT Dallas (domain: utdallas.edu), SMU (smu.edu), UNT (unt.edu). Include logo URLs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INSERT 2-3 test clubs at UTD for development: ACM (Tech), Pre-Med Society (Academic), Film Club (Arts). Set is_approved = true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INSERT 2-3 test events for each club: upcoming dates, variety of categories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Apply: supabase db reset (runs all migrations then seed.sql)</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Note: seed.sql only runs on reset, not on push. For production seeding, create a separate migration or use the service role client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supabase/seed.sql</w:t>
            </w:r>
          </w:p>
        </w:tc>
      </w:tr>
    </w:tbl>
    <w:p>
      <w:pPr>
        <w:pBdr>
          <w:bottom w:val="single" w:color="E8792F" w:sz="4" w:space="8"/>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92F" w:sz="2"/>
              <w:left w:val="single" w:color="E8792F" w:sz="12"/>
              <w:bottom w:val="single" w:color="E8792F" w:sz="2"/>
              <w:right w:val="single" w:color="E8792F" w:sz="2"/>
            </w:tcBorders>
            <w:shd w:fill="E8792F" w:val="clear"/>
            <w:tcMar>
              <w:top w:type="dxa" w:w="120"/>
              <w:left w:type="dxa" w:w="200"/>
              <w:bottom w:type="dxa" w:w="120"/>
              <w:right w:type="dxa" w:w="200"/>
            </w:tcMar>
          </w:tcPr>
          <w:p>
            <w:r>
              <w:rPr>
                <w:rFonts w:ascii="Arial" w:cs="Arial" w:eastAsia="Arial" w:hAnsi="Arial"/>
                <w:b/>
                <w:bCs/>
                <w:color w:val="FFFFFF"/>
                <w:sz w:val="28"/>
                <w:szCs w:val="28"/>
              </w:rPr>
              <w:t xml:space="preserve">PHASE 1: BACKEND: EXPRESS ROUTES</w:t>
            </w:r>
          </w:p>
          <w:p>
            <w:pPr>
              <w:spacing w:before="40"/>
            </w:pPr>
            <w:r>
              <w:rPr>
                <w:rFonts w:ascii="Arial" w:cs="Arial" w:eastAsia="Arial" w:hAnsi="Arial"/>
                <w:i/>
                <w:iCs/>
                <w:color w:val="FFFFFF"/>
                <w:sz w:val="20"/>
                <w:szCs w:val="20"/>
              </w:rPr>
              <w:t xml:space="preserve">Days 8–17  •  8 features  •  All API endpoints for events, clubs, QR, RSVPs</w:t>
            </w:r>
          </w:p>
        </w:tc>
      </w:tr>
    </w:tbl>
    <w:p>
      <w:pPr>
        <w:spacing w:after="100"/>
      </w:pPr>
    </w:p>
    <w:p>
      <w:pPr>
        <w:spacing w:after="120" w:line="276"/>
      </w:pPr>
      <w:r>
        <w:rPr>
          <w:rFonts w:ascii="Arial" w:cs="Arial" w:eastAsia="Arial" w:hAnsi="Arial"/>
          <w:color w:val="333333"/>
          <w:sz w:val="22"/>
          <w:szCs w:val="22"/>
        </w:rPr>
        <w:t xml:space="preserve">All endpoints use PW’s existing Express pattern but with the new Supabase auth middleware. Database queries use the Supabase JS client (supabase.from('table').select() etc.) or raw SQL via supabase.rpc() or direct pg client — your choice based on PW’s existing query patterns.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2"/>
              <w:bottom w:val="none" w:sz="0"/>
              <w:right w:val="single" w:color="4F46E5" w:sz="1"/>
            </w:tcBorders>
            <w:shd w:fill="EEF2FF" w:val="clear"/>
            <w:tcMar>
              <w:top w:type="dxa" w:w="100"/>
              <w:left w:type="dxa" w:w="200"/>
              <w:bottom w:type="dxa" w:w="40"/>
              <w:right w:type="dxa" w:w="200"/>
            </w:tcMar>
          </w:tcPr>
          <w:p>
            <w:r>
              <w:rPr>
                <w:rFonts w:ascii="Arial" w:cs="Arial" w:eastAsia="Arial" w:hAnsi="Arial"/>
                <w:b/>
                <w:bCs/>
                <w:color w:val="4F46E5"/>
                <w:sz w:val="22"/>
                <w:szCs w:val="22"/>
              </w:rPr>
              <w:t xml:space="preserve">DATABASE QUERY APPROACH</w:t>
            </w:r>
          </w:p>
        </w:tc>
      </w:tr>
      <w:tr>
        <w:tc>
          <w:tcPr>
            <w:tcW w:type="dxa" w:w="9360"/>
            <w:tcBorders>
              <w:top w:val="none" w:sz="0"/>
              <w:left w:val="single" w:color="4F46E5" w:sz="12"/>
              <w:bottom w:val="none" w:sz="0"/>
              <w:right w:val="single" w:color="4F46E5" w:sz="1"/>
            </w:tcBorders>
            <w:shd w:fill="EEF2FF" w:val="clear"/>
            <w:tcMar>
              <w:top w:type="dxa" w:w="20"/>
              <w:left w:type="dxa" w:w="200"/>
              <w:bottom w:type="dxa" w:w="20"/>
              <w:right w:type="dxa" w:w="200"/>
            </w:tcMar>
          </w:tcPr>
          <w:p>
            <w:r>
              <w:rPr>
                <w:rFonts w:ascii="Arial" w:cs="Arial" w:eastAsia="Arial" w:hAnsi="Arial"/>
                <w:color w:val="333333"/>
                <w:sz w:val="20"/>
                <w:szCs w:val="20"/>
              </w:rPr>
              <w:t xml:space="preserve">Two options for querying — pick whichever matches PW’s existing code style:</w:t>
            </w:r>
          </w:p>
        </w:tc>
      </w:tr>
      <w:tr>
        <w:tc>
          <w:tcPr>
            <w:tcW w:type="dxa" w:w="9360"/>
            <w:tcBorders>
              <w:top w:val="none" w:sz="0"/>
              <w:left w:val="single" w:color="4F46E5" w:sz="12"/>
              <w:bottom w:val="none" w:sz="0"/>
              <w:right w:val="single" w:color="4F46E5" w:sz="1"/>
            </w:tcBorders>
            <w:shd w:fill="EEF2FF" w:val="clear"/>
            <w:tcMar>
              <w:top w:type="dxa" w:w="20"/>
              <w:left w:type="dxa" w:w="200"/>
              <w:bottom w:type="dxa" w:w="20"/>
              <w:right w:type="dxa" w:w="200"/>
            </w:tcMar>
          </w:tcPr>
          <w:p>
            <w:r>
              <w:rPr>
                <w:rFonts w:ascii="Arial" w:cs="Arial" w:eastAsia="Arial" w:hAnsi="Arial"/>
                <w:color w:val="333333"/>
                <w:sz w:val="20"/>
                <w:szCs w:val="20"/>
              </w:rPr>
              <w:t xml:space="preserve"/>
            </w:r>
          </w:p>
        </w:tc>
      </w:tr>
      <w:tr>
        <w:tc>
          <w:tcPr>
            <w:tcW w:type="dxa" w:w="9360"/>
            <w:tcBorders>
              <w:top w:val="none" w:sz="0"/>
              <w:left w:val="single" w:color="4F46E5" w:sz="12"/>
              <w:bottom w:val="none" w:sz="0"/>
              <w:right w:val="single" w:color="4F46E5" w:sz="1"/>
            </w:tcBorders>
            <w:shd w:fill="EEF2FF" w:val="clear"/>
            <w:tcMar>
              <w:top w:type="dxa" w:w="20"/>
              <w:left w:type="dxa" w:w="200"/>
              <w:bottom w:type="dxa" w:w="20"/>
              <w:right w:type="dxa" w:w="200"/>
            </w:tcMar>
          </w:tcPr>
          <w:p>
            <w:r>
              <w:rPr>
                <w:rFonts w:ascii="Arial" w:cs="Arial" w:eastAsia="Arial" w:hAnsi="Arial"/>
                <w:color w:val="333333"/>
                <w:sz w:val="20"/>
                <w:szCs w:val="20"/>
              </w:rPr>
              <w:t xml:space="preserve">  Option A: Supabase JS client (supabase.from('events').select('*').eq('club_id', id))</w:t>
            </w:r>
          </w:p>
        </w:tc>
      </w:tr>
      <w:tr>
        <w:tc>
          <w:tcPr>
            <w:tcW w:type="dxa" w:w="9360"/>
            <w:tcBorders>
              <w:top w:val="none" w:sz="0"/>
              <w:left w:val="single" w:color="4F46E5" w:sz="12"/>
              <w:bottom w:val="none" w:sz="0"/>
              <w:right w:val="single" w:color="4F46E5" w:sz="1"/>
            </w:tcBorders>
            <w:shd w:fill="EEF2FF" w:val="clear"/>
            <w:tcMar>
              <w:top w:type="dxa" w:w="20"/>
              <w:left w:type="dxa" w:w="200"/>
              <w:bottom w:type="dxa" w:w="20"/>
              <w:right w:type="dxa" w:w="200"/>
            </w:tcMar>
          </w:tcPr>
          <w:p>
            <w:r>
              <w:rPr>
                <w:rFonts w:ascii="Arial" w:cs="Arial" w:eastAsia="Arial" w:hAnsi="Arial"/>
                <w:color w:val="333333"/>
                <w:sz w:val="20"/>
                <w:szCs w:val="20"/>
              </w:rPr>
              <w:t xml:space="preserve">    Pros: RLS auto-applied, built-in pagination, typed responses</w:t>
            </w:r>
          </w:p>
        </w:tc>
      </w:tr>
      <w:tr>
        <w:tc>
          <w:tcPr>
            <w:tcW w:type="dxa" w:w="9360"/>
            <w:tcBorders>
              <w:top w:val="none" w:sz="0"/>
              <w:left w:val="single" w:color="4F46E5" w:sz="12"/>
              <w:bottom w:val="none" w:sz="0"/>
              <w:right w:val="single" w:color="4F46E5" w:sz="1"/>
            </w:tcBorders>
            <w:shd w:fill="EEF2FF" w:val="clear"/>
            <w:tcMar>
              <w:top w:type="dxa" w:w="20"/>
              <w:left w:type="dxa" w:w="200"/>
              <w:bottom w:type="dxa" w:w="20"/>
              <w:right w:type="dxa" w:w="200"/>
            </w:tcMar>
          </w:tcPr>
          <w:p>
            <w:r>
              <w:rPr>
                <w:rFonts w:ascii="Arial" w:cs="Arial" w:eastAsia="Arial" w:hAnsi="Arial"/>
                <w:color w:val="333333"/>
                <w:sz w:val="20"/>
                <w:szCs w:val="20"/>
              </w:rPr>
              <w:t xml:space="preserve">    Cons: less flexible for complex JOINs</w:t>
            </w:r>
          </w:p>
        </w:tc>
      </w:tr>
      <w:tr>
        <w:tc>
          <w:tcPr>
            <w:tcW w:type="dxa" w:w="9360"/>
            <w:tcBorders>
              <w:top w:val="none" w:sz="0"/>
              <w:left w:val="single" w:color="4F46E5" w:sz="12"/>
              <w:bottom w:val="none" w:sz="0"/>
              <w:right w:val="single" w:color="4F46E5" w:sz="1"/>
            </w:tcBorders>
            <w:shd w:fill="EEF2FF" w:val="clear"/>
            <w:tcMar>
              <w:top w:type="dxa" w:w="20"/>
              <w:left w:type="dxa" w:w="200"/>
              <w:bottom w:type="dxa" w:w="20"/>
              <w:right w:type="dxa" w:w="200"/>
            </w:tcMar>
          </w:tcPr>
          <w:p>
            <w:r>
              <w:rPr>
                <w:rFonts w:ascii="Arial" w:cs="Arial" w:eastAsia="Arial" w:hAnsi="Arial"/>
                <w:color w:val="333333"/>
                <w:sz w:val="20"/>
                <w:szCs w:val="20"/>
              </w:rPr>
              <w:t xml:space="preserve"/>
            </w:r>
          </w:p>
        </w:tc>
      </w:tr>
      <w:tr>
        <w:tc>
          <w:tcPr>
            <w:tcW w:type="dxa" w:w="9360"/>
            <w:tcBorders>
              <w:top w:val="none" w:sz="0"/>
              <w:left w:val="single" w:color="4F46E5" w:sz="12"/>
              <w:bottom w:val="none" w:sz="0"/>
              <w:right w:val="single" w:color="4F46E5" w:sz="1"/>
            </w:tcBorders>
            <w:shd w:fill="EEF2FF" w:val="clear"/>
            <w:tcMar>
              <w:top w:type="dxa" w:w="20"/>
              <w:left w:type="dxa" w:w="200"/>
              <w:bottom w:type="dxa" w:w="20"/>
              <w:right w:type="dxa" w:w="200"/>
            </w:tcMar>
          </w:tcPr>
          <w:p>
            <w:r>
              <w:rPr>
                <w:rFonts w:ascii="Arial" w:cs="Arial" w:eastAsia="Arial" w:hAnsi="Arial"/>
                <w:color w:val="333333"/>
                <w:sz w:val="20"/>
                <w:szCs w:val="20"/>
              </w:rPr>
              <w:t xml:space="preserve">  Option B: Raw SQL via PW’s existing pg client (pool.query('SELECT * FROM events WHERE...'))</w:t>
            </w:r>
          </w:p>
        </w:tc>
      </w:tr>
      <w:tr>
        <w:tc>
          <w:tcPr>
            <w:tcW w:type="dxa" w:w="9360"/>
            <w:tcBorders>
              <w:top w:val="none" w:sz="0"/>
              <w:left w:val="single" w:color="4F46E5" w:sz="12"/>
              <w:bottom w:val="none" w:sz="0"/>
              <w:right w:val="single" w:color="4F46E5" w:sz="1"/>
            </w:tcBorders>
            <w:shd w:fill="EEF2FF" w:val="clear"/>
            <w:tcMar>
              <w:top w:type="dxa" w:w="20"/>
              <w:left w:type="dxa" w:w="200"/>
              <w:bottom w:type="dxa" w:w="20"/>
              <w:right w:type="dxa" w:w="200"/>
            </w:tcMar>
          </w:tcPr>
          <w:p>
            <w:r>
              <w:rPr>
                <w:rFonts w:ascii="Arial" w:cs="Arial" w:eastAsia="Arial" w:hAnsi="Arial"/>
                <w:color w:val="333333"/>
                <w:sz w:val="20"/>
                <w:szCs w:val="20"/>
              </w:rPr>
              <w:t xml:space="preserve">    Pros: full SQL power, matches PW’s existing codebase</w:t>
            </w:r>
          </w:p>
        </w:tc>
      </w:tr>
      <w:tr>
        <w:tc>
          <w:tcPr>
            <w:tcW w:type="dxa" w:w="9360"/>
            <w:tcBorders>
              <w:top w:val="none" w:sz="0"/>
              <w:left w:val="single" w:color="4F46E5" w:sz="12"/>
              <w:bottom w:val="none" w:sz="0"/>
              <w:right w:val="single" w:color="4F46E5" w:sz="1"/>
            </w:tcBorders>
            <w:shd w:fill="EEF2FF" w:val="clear"/>
            <w:tcMar>
              <w:top w:type="dxa" w:w="20"/>
              <w:left w:type="dxa" w:w="200"/>
              <w:bottom w:type="dxa" w:w="20"/>
              <w:right w:type="dxa" w:w="200"/>
            </w:tcMar>
          </w:tcPr>
          <w:p>
            <w:r>
              <w:rPr>
                <w:rFonts w:ascii="Arial" w:cs="Arial" w:eastAsia="Arial" w:hAnsi="Arial"/>
                <w:color w:val="333333"/>
                <w:sz w:val="20"/>
                <w:szCs w:val="20"/>
              </w:rPr>
              <w:t xml:space="preserve">    Cons: must manually respect RLS (use service role + manual user_id checks)</w:t>
            </w:r>
          </w:p>
        </w:tc>
      </w:tr>
      <w:tr>
        <w:tc>
          <w:tcPr>
            <w:tcW w:type="dxa" w:w="9360"/>
            <w:tcBorders>
              <w:top w:val="none" w:sz="0"/>
              <w:left w:val="single" w:color="4F46E5" w:sz="12"/>
              <w:bottom w:val="none" w:sz="0"/>
              <w:right w:val="single" w:color="4F46E5" w:sz="1"/>
            </w:tcBorders>
            <w:shd w:fill="EEF2FF" w:val="clear"/>
            <w:tcMar>
              <w:top w:type="dxa" w:w="20"/>
              <w:left w:type="dxa" w:w="200"/>
              <w:bottom w:type="dxa" w:w="20"/>
              <w:right w:type="dxa" w:w="200"/>
            </w:tcMar>
          </w:tcPr>
          <w:p>
            <w:r>
              <w:rPr>
                <w:rFonts w:ascii="Arial" w:cs="Arial" w:eastAsia="Arial" w:hAnsi="Arial"/>
                <w:color w:val="333333"/>
                <w:sz w:val="20"/>
                <w:szCs w:val="20"/>
              </w:rPr>
              <w:t xml:space="preserve"/>
            </w:r>
          </w:p>
        </w:tc>
      </w:tr>
      <w:tr>
        <w:tc>
          <w:tcPr>
            <w:tcW w:type="dxa" w:w="9360"/>
            <w:tcBorders>
              <w:top w:val="none" w:sz="0"/>
              <w:left w:val="single" w:color="4F46E5" w:sz="12"/>
              <w:bottom w:val="none" w:sz="0"/>
              <w:right w:val="single" w:color="4F46E5" w:sz="1"/>
            </w:tcBorders>
            <w:shd w:fill="EEF2FF" w:val="clear"/>
            <w:tcMar>
              <w:top w:type="dxa" w:w="20"/>
              <w:left w:type="dxa" w:w="200"/>
              <w:bottom w:type="dxa" w:w="20"/>
              <w:right w:type="dxa" w:w="200"/>
            </w:tcMar>
          </w:tcPr>
          <w:p>
            <w:r>
              <w:rPr>
                <w:rFonts w:ascii="Arial" w:cs="Arial" w:eastAsia="Arial" w:hAnsi="Arial"/>
                <w:color w:val="333333"/>
                <w:sz w:val="20"/>
                <w:szCs w:val="20"/>
              </w:rPr>
              <w:t xml:space="preserve">Recommendation: Use Supabase JS client for simple CRUD, raw SQL for complex JOINs.</w:t>
            </w:r>
          </w:p>
        </w:tc>
      </w:tr>
      <w:tr>
        <w:tc>
          <w:tcPr>
            <w:tcW w:type="dxa" w:w="9360"/>
            <w:tcBorders>
              <w:top w:val="none" w:sz="0"/>
              <w:left w:val="single" w:color="4F46E5" w:sz="12"/>
              <w:bottom w:val="none" w:sz="0"/>
              <w:right w:val="single" w:color="4F46E5" w:sz="1"/>
            </w:tcBorders>
            <w:shd w:fill="EEF2FF" w:val="clear"/>
            <w:tcMar>
              <w:top w:type="dxa" w:w="20"/>
              <w:left w:type="dxa" w:w="200"/>
              <w:bottom w:type="dxa" w:w="20"/>
              <w:right w:type="dxa" w:w="200"/>
            </w:tcMar>
          </w:tcPr>
          <w:p>
            <w:r>
              <w:rPr>
                <w:rFonts w:ascii="Arial" w:cs="Arial" w:eastAsia="Arial" w:hAnsi="Arial"/>
                <w:color w:val="333333"/>
                <w:sz w:val="20"/>
                <w:szCs w:val="20"/>
              </w:rPr>
              <w:t xml:space="preserve">Both connect to the same PostgreSQL database.</w:t>
            </w:r>
          </w:p>
        </w:tc>
      </w:tr>
      <w:tr>
        <w:tc>
          <w:tcPr>
            <w:tcW w:type="dxa" w:w="9360"/>
            <w:tcBorders>
              <w:top w:val="none" w:sz="0"/>
              <w:left w:val="single" w:color="4F46E5" w:sz="12"/>
              <w:bottom w:val="single" w:color="4F46E5" w:sz="1"/>
              <w:right w:val="single" w:color="4F46E5" w:sz="1"/>
            </w:tcBorders>
            <w:shd w:fill="EEF2FF" w:val="clear"/>
            <w:tcMar>
              <w:top w:type="dxa" w:w="0"/>
              <w:left w:type="dxa" w:w="200"/>
              <w:bottom w:type="dxa" w:w="60"/>
              <w:right w:type="dxa" w:w="200"/>
            </w:tcMar>
          </w:tc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P1-1</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Express: Club Routes</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P0-6</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CRUD for clubs.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Create src/routes/clubs.js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All routes protected by supabaseAuth middleware (from P0-3)</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POST /api/clubs: body { name, description, category, schoolId }. Insert into clubs with created_by = req.user.id. Insert club_membership with role PRESIDENT. Return club</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GET /api/clubs: query params { schoolId, category, search }. Cursor pagination. Include member count (subquery) and current user’s membership status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GET /api/clubs/:id: club detail with members, upcoming events, user’s role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POST /api/clubs/:id/join: insert membership with role MEMBER</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DELETE /api/clubs/:id/leave: delete membership. Block if user is PRESIDENT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8. </w:t>
            </w:r>
            <w:r>
              <w:rPr>
                <w:rFonts w:ascii="Arial" w:cs="Arial" w:eastAsia="Arial" w:hAnsi="Arial"/>
                <w:color w:val="333333"/>
                <w:sz w:val="19"/>
                <w:szCs w:val="19"/>
              </w:rPr>
              <w:t xml:space="preserve">PATCH /api/clubs/:id/members/:userId/role: change role. Auth: only PRESIDENT can change roles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9. </w:t>
            </w:r>
            <w:r>
              <w:rPr>
                <w:rFonts w:ascii="Arial" w:cs="Arial" w:eastAsia="Arial" w:hAnsi="Arial"/>
                <w:color w:val="333333"/>
                <w:sz w:val="19"/>
                <w:szCs w:val="19"/>
              </w:rPr>
              <w:t xml:space="preserve">GET /api/clubs/:id/members: paginated member list with roles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10. </w:t>
            </w:r>
            <w:r>
              <w:rPr>
                <w:rFonts w:ascii="Arial" w:cs="Arial" w:eastAsia="Arial" w:hAnsi="Arial"/>
                <w:color w:val="333333"/>
                <w:sz w:val="19"/>
                <w:szCs w:val="19"/>
              </w:rPr>
              <w:t xml:space="preserve">Register: app.use('/api/clubs', supabaseAuth, clubRoutes)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src/routes/clubs.js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P1-2</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Express: Event Routes</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P0-6</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Full event management with role-based permissions.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Create src/routes/events.js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POST /api/events: body { title, description, clubId, dateTime, endTime, location, dressCode, prerequisites, capacity, category, coverImageUrl }. Auth: verify user is OFFICER or PRESIDENT of clubId via club_memberships query. If club not approved, reject 403</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GET /api/events: query { search, category, clubId, dateFrom, dateTo, schoolId }. Cursor pagination sorted by dateTime ASC. For each event include: rsvpCount (subquery), currentUserRsvp (LEFT JOIN on user_id)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GET /api/events/:id: full event detail + club info + RSVP counts by status + user’s RSVP + attendance count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PATCH /api/events/:id: partial update. Auth: creator or club officer/president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DELETE /api/events/:id: cascade delete RSVPs + attendances. Auth: creator or president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GET /api/events/upcoming: user’s RSVP’d events (GOING or MAYBE), sorted by date. For Home tab</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8. </w:t>
            </w:r>
            <w:r>
              <w:rPr>
                <w:rFonts w:ascii="Arial" w:cs="Arial" w:eastAsia="Arial" w:hAnsi="Arial"/>
                <w:color w:val="333333"/>
                <w:sz w:val="19"/>
                <w:szCs w:val="19"/>
              </w:rPr>
              <w:t xml:space="preserve">GET /api/events/trending: top events by RSVP count in last 7 days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9. </w:t>
            </w:r>
            <w:r>
              <w:rPr>
                <w:rFonts w:ascii="Arial" w:cs="Arial" w:eastAsia="Arial" w:hAnsi="Arial"/>
                <w:color w:val="333333"/>
                <w:sz w:val="19"/>
                <w:szCs w:val="19"/>
              </w:rPr>
              <w:t xml:space="preserve">Register: app.use('/api/events', supabaseAuth, eventRoutes)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src/routes/events.js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P1-3</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Express: RSVP Routes</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P0-6</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RSVP system with capacity enforcement.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Create src/routes/rsvps.js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POST /api/events/:eventId/rsvp: body { status }. UPSERT rsvp (INSERT ON CONFLICT UPDATE). If status = GOING: count existing GOING rsvps. If &gt;= capacity, return 409</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DELETE /api/events/:eventId/rsvp: remove user’s RSVP</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GET /api/events/:eventId/rsvps: list RSVPs with user info. Paginated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GET /api/users/me/rsvps: user’s RSVPs, filter by status + upcoming only</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On GOING RSVP: trigger push notification via PW’s existing Expo push system</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src/routes/rsvps.js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P1-4</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Express: Attendance + Check-In Routes</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P0-7</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QR-verified check-in with JWT tokens.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Create src/routes/attendances.js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POST /api/events/:eventId/checkin: body { qrToken }. Call verifyQRPayload (P1-5). Verify: eventId matches, not expired, within check-in window (30 min before start through end_time), user has GOING RSVP. Insert attendance. Trigger co-attendance population: SELECT existing attendees for this event, batch INSERT into co_attendances with ON CONFLICT DO NOTHING. Return success + event name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POST /api/events/:eventId/manual-checkin: body { userId }. Auth: officer/president only. Insert attendance with method MANUAL, checked_in_by = req.user.id. Also trigger co-attendance population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GET /api/events/:eventId/qr: auth: officer/president. Call generateQRPayload (P1-5). Return JWT string for QR rendering</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GET /api/events/:eventId/attendances: list check-ins. Auth: officer/president. Paginated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GET /api/users/me/attendance-history: user’s attended events, reverse chronological, paginated</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src/routes/attendances.js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P1-5</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QR JWT Signing Utility</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None</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Anti-screenshot QR system with rotating secrets.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Create src/utils/qr-jwt.js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npm install jsonwebtoken (if not already in PW)</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generateQRPayload(eventId): secret = sha256(eventId + process.env.QR_MASTER_SECRET + Math.floor(Date.now() / 30000)). Return jwt.sign({ eventId }, secret, { expiresIn: 30 })</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verifyQRPayload(token, eventId): compute current window secret. Try jwt.verify(token, secret). If fails, try previous window (Math.floor(Date.now() / 30000) - 1) for boundary scans. Return decoded or throw</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Add QR_MASTER_SECRET to .env (random 64-char hex string)</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Test: generate → verify immediately (pass). Wait 35s → verify (fail). Generate new → verify (pass)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src/utils/qr-jwt.js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P1-6</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Express: School Routes + Seed</w:t>
            </w:r>
          </w:p>
        </w:tc>
        <w:tc>
          <w:tcPr>
            <w:tcW w:type="dxa" w:w="12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HIGH</w:t>
            </w:r>
          </w:p>
        </w:tc>
        <w:tc>
          <w:tcPr>
            <w:tcW w:type="dxa" w:w="800"/>
            <w:tcBorders>
              <w:top w:val="single" w:color="CCCCCC" w:sz="1"/>
              <w:left w:val="single" w:color="CCCCCC" w:sz="1"/>
              <w:bottom w:val="single" w:color="CCCCCC" w:sz="1"/>
              <w:right w:val="single" w:color="CCCCCC" w:sz="1"/>
            </w:tcBorders>
            <w:shd w:fill="059669"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S</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P0-6</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Basic school management.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Create src/routes/schools.js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GET /api/schools: list all schools (for picker UI). Cacheable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GET /api/schools/:id: detail with club count, user count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PATCH /api/users/me/school: set school_id. Body: { schoolId }</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Register routes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src/routes/schools.js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P1-7</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Event Notification Types</w:t>
            </w:r>
          </w:p>
        </w:tc>
        <w:tc>
          <w:tcPr>
            <w:tcW w:type="dxa" w:w="12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HIGH</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P1-2</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Extend PW’s existing notification system with event types.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In PW’s existing notification service: add types EVENT_REMINDER, RSVP_CONFIRMATION, EVENT_UPDATE, CLUB_ANNOUNCEMENT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EVENT_REMINDER: schedule push 1 hour before event for all GOING RSVPs (use PW’s background job scheduler)</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RSVP_CONFIRMATION: immediate push on GOING RSVP</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EVENT_UPDATE: push to GOING/MAYBE RSVPs when event details change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Persist in PW’s existing notifications table with event_id reference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Update Settings screen: add toggles for event reminders, club announcements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src/services/notifications.js (extend existing)</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P1-8</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Bridge Query Routes</w:t>
            </w:r>
          </w:p>
        </w:tc>
        <w:tc>
          <w:tcPr>
            <w:tcW w:type="dxa" w:w="12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HIGH</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P0-7</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API endpoints for bridge data: co-attendees, suggestions, known attendees.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Create src/routes/bridge.js (or add to attendances.js)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GET /api/events/:eventId/co-attendees: users who checked into same event, excluding current user, excluding already-saved contacts. Filter by attendance_visibility. Join with users table for profile data. Paginated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GET /api/users/me/co-attendance-suggestions: users from ANY co-attended event not yet saved. Rank by shared event count. Limit 20</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GET /api/users/me/recent-events-for-capture: events attended in last 2 hours where user hasn’t dismissed capture prompt (dismissals tracked client-side in AsyncStorage)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GET /api/events/:eventId/known-attendees: RSVP’d users who ARE saved contacts of current user. Include contact notes and relationship score. For pre-event prep</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Register: app.use('/api/bridge', supabaseAuth, bridgeRoutes)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src/routes/bridge.js</w:t>
            </w:r>
          </w:p>
        </w:tc>
      </w:tr>
    </w:tbl>
    <w:p>
      <w:pPr>
        <w:pBdr>
          <w:bottom w:val="single" w:color="4F46E5" w:sz="4" w:space="8"/>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2"/>
              <w:left w:val="single" w:color="4F46E5" w:sz="12"/>
              <w:bottom w:val="single" w:color="4F46E5" w:sz="2"/>
              <w:right w:val="single" w:color="4F46E5" w:sz="2"/>
            </w:tcBorders>
            <w:shd w:fill="4F46E5" w:val="clear"/>
            <w:tcMar>
              <w:top w:type="dxa" w:w="120"/>
              <w:left w:type="dxa" w:w="200"/>
              <w:bottom w:type="dxa" w:w="120"/>
              <w:right w:type="dxa" w:w="200"/>
            </w:tcMar>
          </w:tcPr>
          <w:p>
            <w:r>
              <w:rPr>
                <w:rFonts w:ascii="Arial" w:cs="Arial" w:eastAsia="Arial" w:hAnsi="Arial"/>
                <w:b/>
                <w:bCs/>
                <w:color w:val="FFFFFF"/>
                <w:sz w:val="28"/>
                <w:szCs w:val="28"/>
              </w:rPr>
              <w:t xml:space="preserve">PHASE 2: FRONTEND: EVENT &amp; CLUB SCREENS</w:t>
            </w:r>
          </w:p>
          <w:p>
            <w:pPr>
              <w:spacing w:before="40"/>
            </w:pPr>
            <w:r>
              <w:rPr>
                <w:rFonts w:ascii="Arial" w:cs="Arial" w:eastAsia="Arial" w:hAnsi="Arial"/>
                <w:i/>
                <w:iCs/>
                <w:color w:val="FFFFFF"/>
                <w:sz w:val="20"/>
                <w:szCs w:val="20"/>
              </w:rPr>
              <w:t xml:space="preserve">Days 18–32  •  9 features  •  Events tab, Clubs tab, QR scanner, RSVP UI</w:t>
            </w:r>
          </w:p>
        </w:tc>
      </w:tr>
    </w:tbl>
    <w:p>
      <w:pPr>
        <w:spacing w:after="100"/>
      </w:pPr>
    </w:p>
    <w:p>
      <w:pPr>
        <w:spacing w:after="120" w:line="276"/>
      </w:pPr>
      <w:r>
        <w:rPr>
          <w:rFonts w:ascii="Arial" w:cs="Arial" w:eastAsia="Arial" w:hAnsi="Arial"/>
          <w:color w:val="333333"/>
          <w:sz w:val="22"/>
          <w:szCs w:val="22"/>
        </w:rPr>
        <w:t xml:space="preserve">All new React Native screens built in PW’s existing style. Tab bar expands to 6 tabs.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P2-1</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Tab Bar: Add Events, Scan, Clubs</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P1-2</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Expand PW’s navigation to 6 tabs.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Open PW’s main tab navigator</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New layout: Home (existing, redesigned) | Explore (events browse) | Scan (QR check-in) | Contacts (existing PW contact list) | Clubs (new) | Profile (existing)</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Create stack navigators: EventsStack, ScanStack, ClubsStack</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EventsStack: ExploreScreen → EventDetailScreen → CreateEventScreen → QRDisplayScreen → AttendeeListScreen → PreEventPrepScreen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ScanStack: QRScannerScreen (single screen, also handles PW’s existing contact card QR)</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ClubsStack: ClubListScreen → ClubDetailScreen → CreateClubScreen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Test 6-tab layout on iPhone SE (tight) and Pro Max (spacious)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src/navigation/MainTabs.js + new stack files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P2-2</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Explore Screen (Event Browse + Search)</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P1-2</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Main event discovery screen.</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Create src/screens/events/ExploreScreen.js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Search bar (debounced, calls GET /api/events?search=)</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Horizontal category chips: All, Workshop, Social, Career Fair, Sports, Networking, etc.</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Event card list: FlatList, each card shows cover image, title, date/time, location, club, RSVP count, category badge. Cursor-based infinite scroll</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Date filter: Today, This Week, This Month</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"People from your events" horizontal section at top (GET /api/users/me/co-attendance-suggestions)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Pull-to-refresh. Empty state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8. </w:t>
            </w:r>
            <w:r>
              <w:rPr>
                <w:rFonts w:ascii="Arial" w:cs="Arial" w:eastAsia="Arial" w:hAnsi="Arial"/>
                <w:color w:val="333333"/>
                <w:sz w:val="19"/>
                <w:szCs w:val="19"/>
              </w:rPr>
              <w:t xml:space="preserve">Tap card → EventDetailScreen</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src/screens/events/ExploreScreen.js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P2-3</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Event Detail Screen</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P1-2, P1-3</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Full event page with RSVP, attendee list, organizer QR display.</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Create src/screens/events/EventDetailScreen.js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Cover image header, title, date/time, location, club info (tappable → ClubDetail)</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Description, dress code, prerequisites, capacity</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RSVP buttons (Going/Maybe/Can’t Go) with capacity display</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For officers: Show QR, Manage Attendees, Manual Check-In buttons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Pre-event prep banner: if saved contacts are RSVP’d, show "[N] people you know are going"</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Share button via native share sheet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8. </w:t>
            </w:r>
            <w:r>
              <w:rPr>
                <w:rFonts w:ascii="Arial" w:cs="Arial" w:eastAsia="Arial" w:hAnsi="Arial"/>
                <w:color w:val="333333"/>
                <w:sz w:val="19"/>
                <w:szCs w:val="19"/>
              </w:rPr>
              <w:t xml:space="preserve">Attendee preview: first 5 with "See all" link</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src/screens/events/EventDetailScreen.js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P2-4</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RSVP Component + Capacity</w:t>
            </w:r>
          </w:p>
        </w:tc>
        <w:tc>
          <w:tcPr>
            <w:tcW w:type="dxa" w:w="12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HIGH</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P1-3</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Reusable RSVP button with optimistic updates.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Create src/components/events/RSVPButton.js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Three-state toggle: Going (primary), Maybe (secondary), Can’t Go (tertiary). Highlight current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Optimistic update on tap. Call POST /api/events/:eventId/rsvp. Revert if server rejects (capacity)</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Capacity display: "12/50 spots" or "Event Full" (disable Going)</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Haptic feedback. Use in EventDetail and compact version on Explore cards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src/components/events/RSVPButton.js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P2-5</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QR Scanner Screen (Event Check-In)</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P1-4, P1-5</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Camera-based QR scanner that handles BOTH event check-in QR codes AND PW’s existing contact card QR codes.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Create src/screens/scan/QRScannerScreen.js (or modify PW’s existing QR scanner)</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Use expo-camera / expo-barcode-scanner. Full-screen camera with targeting overlay</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On scan: parse QR payload. Detect type: if JWT format (starts with eyJ) → event check-in flow. If URL/deeplink format → PW’s existing contact card flow</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Event check-in: POST /api/events/:eventId/checkin { qrToken }. Success → green checkmark + event name + "Checked in!" animation. Failures: expired QR, not RSVP’d, outside time window, already checked in — each with specific message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Contact card: route to PW’s existing contact card handler (unchanged)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Camera permission handling</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src/screens/scan/QRScannerScreen.js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P2-6</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QR Display Screen (For Organizers)</w:t>
            </w:r>
          </w:p>
        </w:tc>
        <w:tc>
          <w:tcPr>
            <w:tcW w:type="dxa" w:w="12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HIGH</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P1-4, P1-5</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Live-refreshing QR code that attendees scan.</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Create src/screens/events/QRDisplayScreen.js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Large QR code rendered with react-native-qrcode-svg (or PW’s existing QR library)</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Fetch new QR payload every 25 seconds (GET /api/events/:eventId/qr). Animate transition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Live attendee counter below QR, refreshes every 10 seconds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Manual Check-In button: opens searchable RSVP list, tap to check in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Keep screen awake: expo-keep-awake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Auth: only accessible by club officer/president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src/screens/events/QRDisplayScreen.js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P2-7</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Clubs Screen</w:t>
            </w:r>
          </w:p>
        </w:tc>
        <w:tc>
          <w:tcPr>
            <w:tcW w:type="dxa" w:w="12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HIGH</w:t>
            </w:r>
          </w:p>
        </w:tc>
        <w:tc>
          <w:tcPr>
            <w:tcW w:type="dxa" w:w="8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P1-1</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Club directory and management.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ClubListScreen.js: "My Clubs" and "Browse All" sub-views. Search by name/category. Club cards with logo, name, category badge, member count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ClubDetailScreen.js: info, members, upcoming events, join/leave button, role display. For presidents: role management dropdown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CreateClubScreen.js: form with name, description, category picker, logo upload (Expo ImagePicker)</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src/screens/clubs/*.js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P2-8</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Create Event Screen</w:t>
            </w:r>
          </w:p>
        </w:tc>
        <w:tc>
          <w:tcPr>
            <w:tcW w:type="dxa" w:w="12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HIGH</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P1-2</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Event creation form for officers/presidents.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CreateEventScreen.js: club picker (clubs where user is officer/president), title, description, date/time pickers, end time, location, dress code, prerequisites, capacity, category, cover image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Validation: title required, date in future, end after start, positive capacity</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Submit → POST /api/events → navigate to new event detail</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Edit mode: same form pre-populated for existing events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src/screens/events/CreateEventScreen.js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P2-9</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Home Tab Redesign</w:t>
            </w:r>
          </w:p>
        </w:tc>
        <w:tc>
          <w:tcPr>
            <w:tcW w:type="dxa" w:w="12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HIGH</w:t>
            </w:r>
          </w:p>
        </w:tc>
        <w:tc>
          <w:tcPr>
            <w:tcW w:type="dxa" w:w="8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P1-2</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Merge PW’s existing Home with event data.</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Redesign Home screen sections (top to bottom):</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1. Post-Event Capture Prompt (placeholder — built in Phase 3, reserve the space)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2. Upcoming RSVPs: horizontal card scroll of next 5 events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3. Fading Connections (PW’s existing decay reminders — unchanged)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4. Trending Events: top 5 events by RSVPs this week</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5. AI Nudges (PW’s existing — unchanged)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6. Recent Activity (PW’s existing feed — enhanced with event activity in Phase 4)</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8. </w:t>
            </w:r>
            <w:r>
              <w:rPr>
                <w:rFonts w:ascii="Arial" w:cs="Arial" w:eastAsia="Arial" w:hAnsi="Arial"/>
                <w:color w:val="333333"/>
                <w:sz w:val="19"/>
                <w:szCs w:val="19"/>
              </w:rPr>
              <w:t xml:space="preserve">Pull-to-refresh all sections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src/screens/home/HomeScreen.js (modify existing)</w:t>
            </w:r>
          </w:p>
        </w:tc>
      </w:tr>
    </w:tbl>
    <w:p>
      <w:pPr>
        <w:pBdr>
          <w:bottom w:val="single" w:color="059669" w:sz="4" w:space="8"/>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2"/>
              <w:left w:val="single" w:color="059669" w:sz="12"/>
              <w:bottom w:val="single" w:color="059669" w:sz="2"/>
              <w:right w:val="single" w:color="059669" w:sz="2"/>
            </w:tcBorders>
            <w:shd w:fill="059669" w:val="clear"/>
            <w:tcMar>
              <w:top w:type="dxa" w:w="120"/>
              <w:left w:type="dxa" w:w="200"/>
              <w:bottom w:type="dxa" w:w="120"/>
              <w:right w:type="dxa" w:w="200"/>
            </w:tcMar>
          </w:tcPr>
          <w:p>
            <w:r>
              <w:rPr>
                <w:rFonts w:ascii="Arial" w:cs="Arial" w:eastAsia="Arial" w:hAnsi="Arial"/>
                <w:b/>
                <w:bCs/>
                <w:color w:val="FFFFFF"/>
                <w:sz w:val="28"/>
                <w:szCs w:val="28"/>
              </w:rPr>
              <w:t xml:space="preserve">PHASE 3: BRIDGE FEATURES: EVENT ↔ CONTACTS</w:t>
            </w:r>
          </w:p>
          <w:p>
            <w:pPr>
              <w:spacing w:before="40"/>
            </w:pPr>
            <w:r>
              <w:rPr>
                <w:rFonts w:ascii="Arial" w:cs="Arial" w:eastAsia="Arial" w:hAnsi="Arial"/>
                <w:i/>
                <w:iCs/>
                <w:color w:val="FFFFFF"/>
                <w:sz w:val="20"/>
                <w:szCs w:val="20"/>
              </w:rPr>
              <w:t xml:space="preserve">Days 33–47  •  8 features  •  This is why we merged</w:t>
            </w:r>
          </w:p>
        </w:tc>
      </w:tr>
    </w:tbl>
    <w:p>
      <w:pPr>
        <w:spacing w:after="100"/>
      </w:pPr>
    </w:p>
    <w:p>
      <w:pPr>
        <w:spacing w:after="120" w:line="276"/>
      </w:pPr>
      <w:r>
        <w:rPr>
          <w:rFonts w:ascii="Arial" w:cs="Arial" w:eastAsia="Arial" w:hAnsi="Arial"/>
          <w:color w:val="333333"/>
          <w:sz w:val="22"/>
          <w:szCs w:val="22"/>
        </w:rPr>
        <w:t xml:space="preserve">These features ONLY exist because both systems are combined. They connect event attendance to contact relationships.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P3-1</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Post-Event Capture Prompt</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P1-8</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Home tab card after attending an event: "Who did you meet?"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Create src/components/home/PostEventCaptureCard.js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Query GET /api/users/me/recent-events-for-capture (events attended in last 2 hours)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Card: event thumbnail, name, "Who did you meet at [Event]?" Three buttons: Dictate (opens PW’s existing DictationScreen with eventId), Browse Attendees (CoAttendeeBrowser), Skip (dismiss to AsyncStorage)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Position: top of Home, above everything. Sticky until dismissed or 24 hours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Pass eventId through capture pipeline: PW’s existing contact creation should accept optional eventId. On save: auto-populate contact_context fields from event record, INSERT event_contacts row</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Modify PW’s DictationScreen to accept eventId prop and show event name when present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Track: prompt_shown, prompt_action, contacts_created_from_prompt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src/components/home/PostEventCaptureCard.js, modify existing DictationScreen</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P3-2</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Co-Attendee Browser</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XL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P1-8</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Browse everyone at the same event. One-tap save as contact.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Create src/screens/people/CoAttendeeBrowserScreen.js. Receives eventId param</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Fetch GET /api/events/:eventId/co-attendees (excludes already-saved contacts)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Card list: avatar, name, school + major, "Save" and "Save + Notes" buttons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Save: POST to PW’s existing contact creation endpoint with pre-populated data from co-attendee’s user profile + eventId. Auto-tag. Auto-add to event contact group. Toast: "[Name] saved!"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Already-saved badge for existing contacts. Tap opens PW’s existing contact detail</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Search/filter within list. Privacy: respect attendance_visibility</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Rate limit: 30 saves/hour</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src/screens/people/CoAttendeeBrowserScreen.js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P3-3</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Auto-Tag Contacts with Event Context</w:t>
            </w:r>
          </w:p>
        </w:tc>
        <w:tc>
          <w:tcPr>
            <w:tcW w:type="dxa" w:w="12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HIGH</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P0-7</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Contacts created near an event are auto-tagged with event metadata.</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In PW’s existing POST /api/contacts: if req.body.eventId provided, auto-fill contact_context from event record (event_name, met_date, location). INSERT event_contacts row. Add tag = event.category</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If no eventId but user attended event in last 2 hours: suggest auto-tagging with confirmation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Store organizing club_id in contact_context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src/routes/contacts.js (modify existing PW route)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P3-4</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Auto-Create Contact Group Per Event</w:t>
            </w:r>
          </w:p>
        </w:tc>
        <w:tc>
          <w:tcPr>
            <w:tcW w:type="dxa" w:w="12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MEDIUM</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P3-3</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Auto-create groups for events. All contacts from that event go in the group.</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On first contact saved with eventId: check if contact_group exists with that event_id. If not, create one named "[Event Title] ([Date])"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Add contact to group. Subsequent saves from same event add to existing group</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Also maintain "People from [Club Name]" group across that club’s events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Show event groups in PW’s existing ContactGroupsScreen with event badge</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src/routes/contacts.js (extend), src/screens/people/ContactGroupsScreen.js (modify)</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P3-5</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Contact Card Exchange at Events</w:t>
            </w:r>
          </w:p>
        </w:tc>
        <w:tc>
          <w:tcPr>
            <w:tcW w:type="dxa" w:w="12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HIGH</w:t>
            </w:r>
          </w:p>
        </w:tc>
        <w:tc>
          <w:tcPr>
            <w:tcW w:type="dxa" w:w="8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P2-5</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Extend PW’s existing shareable cards with event context.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When sharing a card during an active event check-in: include eventId in QR payload / share link</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Recipient saves with event context auto-tagged. INSERT contact_card_exchanges row</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Mutual detection: if both have shared with each other, mark as mutual via PW’s existing system</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In QR scanner: detect card QR vs event QR by payload format. Route correctly</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Boost relationship score +30 for exchanges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Modify existing ShareCardScreen, QRScannerScreen</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P3-6</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Attendance History on Profile</w:t>
            </w:r>
          </w:p>
        </w:tc>
        <w:tc>
          <w:tcPr>
            <w:tcW w:type="dxa" w:w="12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MEDIUM</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P1-4</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Add events attended to PW’s Profile screen.</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In existing Profile: add "Events Attended" section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GET /api/users/me/attendance-history: reverse chronological event list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Each entry: event name, date, club, check-in method, contacts saved count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Stats summary: total events, events this semester, most active club</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src/screens/profile/ProfileScreen.js (modify)</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P3-7</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Event Context on Contact Detail</w:t>
            </w:r>
          </w:p>
        </w:tc>
        <w:tc>
          <w:tcPr>
            <w:tcW w:type="dxa" w:w="12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HIGH</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P0-7</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Show event info on PW’s existing contact detail screen.</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In ContactDetailScreen Context section: if contact has event_id, show event card (cover, name, date, club). Tappable → EventDetailScreen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"Met at [Event] on [Date] at [Location] through [Club]"</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If multiple event associations: show timeline of shared events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"Met at event" badge on contact cards in list view</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src/screens/people/ContactDetailScreen.js (modify)</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P3-8</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Privacy: Attendance Visibility</w:t>
            </w:r>
          </w:p>
        </w:tc>
        <w:tc>
          <w:tcPr>
            <w:tcW w:type="dxa" w:w="12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MEDIUM</w:t>
            </w:r>
          </w:p>
        </w:tc>
        <w:tc>
          <w:tcPr>
            <w:tcW w:type="dxa" w:w="800"/>
            <w:tcBorders>
              <w:top w:val="single" w:color="CCCCCC" w:sz="1"/>
              <w:left w:val="single" w:color="CCCCCC" w:sz="1"/>
              <w:bottom w:val="single" w:color="CCCCCC" w:sz="1"/>
              <w:right w:val="single" w:color="CCCCCC" w:sz="1"/>
            </w:tcBorders>
            <w:shd w:fill="059669"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S</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P1-8</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Toggle in Settings for co-attendee visibility.</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In PW’s Settings: add "Who can see you at events" → Public / Mutual Only / Private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PATCH /api/users/me { attendanceVisibility }</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Clear descriptions for each option</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src/screens/settings/SettingsScreen.js (modify)</w:t>
            </w:r>
          </w:p>
        </w:tc>
      </w:tr>
    </w:tbl>
    <w:p>
      <w:pPr>
        <w:pBdr>
          <w:bottom w:val="single" w:color="7C3AED" w:sz="4" w:space="8"/>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single" w:color="7C3AED" w:sz="12"/>
              <w:bottom w:val="single" w:color="7C3AED" w:sz="2"/>
              <w:right w:val="single" w:color="7C3AED" w:sz="2"/>
            </w:tcBorders>
            <w:shd w:fill="7C3AED" w:val="clear"/>
            <w:tcMar>
              <w:top w:type="dxa" w:w="120"/>
              <w:left w:type="dxa" w:w="200"/>
              <w:bottom w:type="dxa" w:w="120"/>
              <w:right w:type="dxa" w:w="200"/>
            </w:tcMar>
          </w:tcPr>
          <w:p>
            <w:r>
              <w:rPr>
                <w:rFonts w:ascii="Arial" w:cs="Arial" w:eastAsia="Arial" w:hAnsi="Arial"/>
                <w:b/>
                <w:bCs/>
                <w:color w:val="FFFFFF"/>
                <w:sz w:val="28"/>
                <w:szCs w:val="28"/>
              </w:rPr>
              <w:t xml:space="preserve">PHASE 4: INTELLIGENCE LAYER</w:t>
            </w:r>
          </w:p>
          <w:p>
            <w:pPr>
              <w:spacing w:before="40"/>
            </w:pPr>
            <w:r>
              <w:rPr>
                <w:rFonts w:ascii="Arial" w:cs="Arial" w:eastAsia="Arial" w:hAnsi="Arial"/>
                <w:i/>
                <w:iCs/>
                <w:color w:val="FFFFFF"/>
                <w:sz w:val="20"/>
                <w:szCs w:val="20"/>
              </w:rPr>
              <w:t xml:space="preserve">Days 48–62  •  7 features  •  Event-enhanced relationship intelligence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P4-1</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Pre-Event Prep Flow</w:t>
            </w:r>
          </w:p>
        </w:tc>
        <w:tc>
          <w:tcPr>
            <w:tcW w:type="dxa" w:w="12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HIGH</w:t>
            </w:r>
          </w:p>
        </w:tc>
        <w:tc>
          <w:tcPr>
            <w:tcW w:type="dxa" w:w="8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P1-8</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Surface saved contacts attending upcoming events.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Create PreEventPrepScreen.js and PreEventPrepCard.js (Home tab component)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For RSVP’d events in next 24 hours: GET /api/events/:eventId/known-attendees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Card: "[Event] is tomorrow. [N] people you know are going." → Review screen with contact notes, scores, last interaction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Highlight decaying contacts: "You haven’t connected with [Name] in 45 days"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Push notification 12 hours before event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src/screens/events/PreEventPrepScreen.js, src/components/home/PreEventPrepCard.js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P4-2</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Enhanced Relationship Scoring</w:t>
            </w:r>
          </w:p>
        </w:tc>
        <w:tc>
          <w:tcPr>
            <w:tcW w:type="dxa" w:w="12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HIGH</w:t>
            </w:r>
          </w:p>
        </w:tc>
        <w:tc>
          <w:tcPr>
            <w:tcW w:type="dxa" w:w="8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P0-7</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Add event-based signals to PW’s existing scoring.</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In PW’s existing scoring service: add signals — co-attendance (+20, 30-day decay), card exchange (+30, 60-day decay), shared club (+10, no decay), upcoming co-attendance (+10 temp boost)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These ADD to existing signals (profile view, note created, manual interaction)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Update nightly decay job to include event signals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Decay resets on co-attendance ("You just saw [Name] at [Event]")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src/services/scoring.js (modify existing)</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P4-3</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Event-Aware Nudges</w:t>
            </w:r>
          </w:p>
        </w:tc>
        <w:tc>
          <w:tcPr>
            <w:tcW w:type="dxa" w:w="12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MEDIUM</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P1-7</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Extend PW’s weekly nudge job with event data.</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New nudge types: "[Contact] RSVP’d to [Event] — you should go too!"</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"[Contact] joined [Club] — you’re both in [Shared Club]"</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"You and [Contact] were both at [Event] but you haven’t saved them yet"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Integrate with PW’s existing push notification system</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src/jobs/weeklyNudges.js (modify existing)</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P4-4</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Networking Stats on Profile</w:t>
            </w:r>
          </w:p>
        </w:tc>
        <w:tc>
          <w:tcPr>
            <w:tcW w:type="dxa" w:w="1200"/>
            <w:tcBorders>
              <w:top w:val="single" w:color="CCCCCC" w:sz="1"/>
              <w:left w:val="single" w:color="CCCCCC" w:sz="1"/>
              <w:bottom w:val="single" w:color="CCCCCC" w:sz="1"/>
              <w:right w:val="single" w:color="CCCCCC" w:sz="1"/>
            </w:tcBorders>
            <w:shd w:fill="059669"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LOW</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P4-2</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Event-powered stats on Profile.</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"Networking Stats" section: events attended, contacts from events, mutual connections, top 5 connections, most active club</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Semester recap: "You met [N] people across [N] events"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src/screens/profile/ProfileScreen.js (extend)</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P4-5</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"People You Might Know" on Explore</w:t>
            </w:r>
          </w:p>
        </w:tc>
        <w:tc>
          <w:tcPr>
            <w:tcW w:type="dxa" w:w="12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MEDIUM</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P1-8</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Co-attendee suggestions on Explore tab.</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Horizontal scroll section above event list on ExploreScreen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GET /api/users/me/co-attendance-suggestions. Cards: avatar, name, school, shared events context, Save button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Dismissable (swipe, stored in AsyncStorage). Limit 10, ranked by shared event count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src/screens/events/ExploreScreen.js (extend)</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P4-6</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Event Activity in Contact Feed</w:t>
            </w:r>
          </w:p>
        </w:tc>
        <w:tc>
          <w:tcPr>
            <w:tcW w:type="dxa" w:w="12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MEDIUM</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P1-8</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Add event items to PW’s existing contact activity feed.</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New feed item types: "[Contact] RSVP’d to [Event]", "[Contact] checked into [Event]", "[Contact] joined [Club]", "You and [Contact] were both at [Event]"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Interleave with PW’s existing feed items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Feed items link to event detail or contact detail</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src/screens/people/ContactFeedScreen.js (modify existing)</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P4-7</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Contact Filters: By Event + Club</w:t>
            </w:r>
          </w:p>
        </w:tc>
        <w:tc>
          <w:tcPr>
            <w:tcW w:type="dxa" w:w="12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MEDIUM</w:t>
            </w:r>
          </w:p>
        </w:tc>
        <w:tc>
          <w:tcPr>
            <w:tcW w:type="dxa" w:w="800"/>
            <w:tcBorders>
              <w:top w:val="single" w:color="CCCCCC" w:sz="1"/>
              <w:left w:val="single" w:color="CCCCCC" w:sz="1"/>
              <w:bottom w:val="single" w:color="CCCCCC" w:sz="1"/>
              <w:right w:val="single" w:color="CCCCCC" w:sz="1"/>
            </w:tcBorders>
            <w:shd w:fill="059669"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S</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P3-3</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Event-based filters in PW’s contact list.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Add filter chips: "Met at [Event]" and "From [Club]" to PW’s existing contact list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Event filter: dropdown of attended events → filter by event_contacts.event_id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Club filter: dropdown of user’s clubs → filter by contact_context club reference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"By event" sort groups contacts under event headings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src/screens/people/ContactListScreen.js (modify existing)</w:t>
            </w:r>
          </w:p>
        </w:tc>
      </w:tr>
    </w:tbl>
    <w:p>
      <w:pPr>
        <w:pBdr>
          <w:bottom w:val="single" w:color="2E75B6" w:sz="4" w:space="8"/>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2E75B6" w:val="clear"/>
            <w:tcMar>
              <w:top w:type="dxa" w:w="120"/>
              <w:left w:type="dxa" w:w="200"/>
              <w:bottom w:type="dxa" w:w="120"/>
              <w:right w:type="dxa" w:w="200"/>
            </w:tcMar>
          </w:tcPr>
          <w:p>
            <w:r>
              <w:rPr>
                <w:rFonts w:ascii="Arial" w:cs="Arial" w:eastAsia="Arial" w:hAnsi="Arial"/>
                <w:b/>
                <w:bCs/>
                <w:color w:val="FFFFFF"/>
                <w:sz w:val="28"/>
                <w:szCs w:val="28"/>
              </w:rPr>
              <w:t xml:space="preserve">PHASE 5: POLISH, TESTING, BETA LAUNCH</w:t>
            </w:r>
          </w:p>
          <w:p>
            <w:pPr>
              <w:spacing w:before="40"/>
            </w:pPr>
            <w:r>
              <w:rPr>
                <w:rFonts w:ascii="Arial" w:cs="Arial" w:eastAsia="Arial" w:hAnsi="Arial"/>
                <w:i/>
                <w:iCs/>
                <w:color w:val="FFFFFF"/>
                <w:sz w:val="20"/>
                <w:szCs w:val="20"/>
              </w:rPr>
              <w:t xml:space="preserve">Days 63–75  •  6 features  •  Ship it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P5-1</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Design Consistency Pass</w:t>
            </w:r>
          </w:p>
        </w:tc>
        <w:tc>
          <w:tcPr>
            <w:tcW w:type="dxa" w:w="12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HIGH</w:t>
            </w:r>
          </w:p>
        </w:tc>
        <w:tc>
          <w:tcPr>
            <w:tcW w:type="dxa" w:w="8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XL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All P2</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All new screens match PW’s existing visual design.</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Audit all Phase 2 screens: color palette, typography, spacing, component patterns match PW</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Card, button, input, header, tab bar styles consistent across contact and event screens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Dark mode support if PW has it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Test on iPhone SE, 15, 15 Pro Max</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3 non-developer users navigate and flag inconsistencies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All new screen files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P5-2</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Mixpanel Analytics</w:t>
            </w:r>
          </w:p>
        </w:tc>
        <w:tc>
          <w:tcPr>
            <w:tcW w:type="dxa" w:w="12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HIGH</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None</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Configure Mixpanel (PW has integration but token not set) + event tracking.</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Set MIXPANEL_TOKEN in .env</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Track: event_viewed, event_rsvp, event_checkin, event_created, club_joined, club_created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Track bridge: post_event_prompt_shown/action, co_attendee_saved, card_exchanged_at_event, pre_event_prep_opened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Retention cohorts: Day-1/7/14 by event-user vs. non-event-user</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Dashboard: events/week, contacts from events vs. manual, prompt conversion rate</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src/lib/analytics.js (configure)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P5-3</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Sentry Error Tracking</w:t>
            </w:r>
          </w:p>
        </w:tc>
        <w:tc>
          <w:tcPr>
            <w:tcW w:type="dxa" w:w="12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MEDIUM</w:t>
            </w:r>
          </w:p>
        </w:tc>
        <w:tc>
          <w:tcPr>
            <w:tcW w:type="dxa" w:w="800"/>
            <w:tcBorders>
              <w:top w:val="single" w:color="CCCCCC" w:sz="1"/>
              <w:left w:val="single" w:color="CCCCCC" w:sz="1"/>
              <w:bottom w:val="single" w:color="CCCCCC" w:sz="1"/>
              <w:right w:val="single" w:color="CCCCCC" w:sz="1"/>
            </w:tcBorders>
            <w:shd w:fill="059669"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S</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None</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Configure Sentry (PW has integration but DSN not set).</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Set SENTRY_DSN in .env for server and mobile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Verify initialization in both entry points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Add captureException around QR verification, co-attendee queries, event creation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Alert on &gt;5 errors/hour</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.env, app entry, server entry</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P5-4</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End-to-End Flow Testing</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All P3</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Test every cross-system flow.</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Flow 1: Create club → create event → RSVP → QR check-in → post-event prompt → dictate contact → verify event tags + event group</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Flow 2: Two users check in → co-attendee browser → one-tap save → verify contact with profile data + event context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Flow 3: Card exchange at event → mutual save → verify mutual connection badge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Flow 4: Pre-event prep → saved contacts RSVP’d → prep card shows → review known attendees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Flow 5: PRIVATE visibility → co-attendee browser → user hidden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Flow 6: QR screenshot → wait 35s → scan → rejected</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Flow 7: Capacity enforcement → RSVP rejected when full</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8. </w:t>
            </w:r>
            <w:r>
              <w:rPr>
                <w:rFonts w:ascii="Arial" w:cs="Arial" w:eastAsia="Arial" w:hAnsi="Arial"/>
                <w:color w:val="333333"/>
                <w:sz w:val="19"/>
                <w:szCs w:val="19"/>
              </w:rPr>
              <w:t xml:space="preserve">Flow 8: Supabase auth: sign up → sign in → LinkedIn OAuth → sign out → token refresh</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9. </w:t>
            </w:r>
            <w:r>
              <w:rPr>
                <w:rFonts w:ascii="Arial" w:cs="Arial" w:eastAsia="Arial" w:hAnsi="Arial"/>
                <w:color w:val="333333"/>
                <w:sz w:val="19"/>
                <w:szCs w:val="19"/>
              </w:rPr>
              <w:t xml:space="preserve">Fix CRITICAL bugs before beta</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Manual test scripts</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P5-5</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Regression Testing on PW Features</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E8792F"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L</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None</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Zero regressions on existing PW functionality.</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Auth: sign up/in/out via Supabase (replaces Firebase). LinkedIn OAuth. Token refresh</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Contact CRUD: create (manual, dictation, recording), edit, delete, search, filter, favorites, tags, notes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AI extraction: dictation → Claude Haiku extraction still works (verify no regressions from DB changes)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Shareable cards: QR and link sharing. Verify scanner distinguishes event QR from card QR</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Mutual connections, calendar integration, contact groups, push notifications, settings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Performance: startup time, scroll FPS, memory usage</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Manual regression checklist</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200"/>
        <w:gridCol w:w="800"/>
        <w:gridCol w:w="2400"/>
      </w:tblGrid>
      <w:tr>
        <w:tc>
          <w:tcPr>
            <w:tcW w:type="dxa" w:w="8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18"/>
                <w:szCs w:val="18"/>
              </w:rPr>
              <w:t xml:space="preserve">P5-6</w:t>
            </w:r>
          </w:p>
        </w:tc>
        <w:tc>
          <w:tcPr>
            <w:tcW w:type="dxa" w:w="416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b/>
                <w:bCs/>
                <w:color w:val="FFFFFF"/>
                <w:sz w:val="20"/>
                <w:szCs w:val="20"/>
              </w:rPr>
              <w:t xml:space="preserve">Beta Deployment + UTD Launch</w:t>
            </w:r>
          </w:p>
        </w:tc>
        <w:tc>
          <w:tcPr>
            <w:tcW w:type="dxa" w:w="1200"/>
            <w:tcBorders>
              <w:top w:val="single" w:color="CCCCCC" w:sz="1"/>
              <w:left w:val="single" w:color="CCCCCC" w:sz="1"/>
              <w:bottom w:val="single" w:color="CCCCCC" w:sz="1"/>
              <w:right w:val="single" w:color="CCCCCC" w:sz="1"/>
            </w:tcBorders>
            <w:shd w:fill="DC2626"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CRITICAL</w:t>
            </w:r>
          </w:p>
        </w:tc>
        <w:tc>
          <w:tcPr>
            <w:tcW w:type="dxa" w:w="800"/>
            <w:tcBorders>
              <w:top w:val="single" w:color="CCCCCC" w:sz="1"/>
              <w:left w:val="single" w:color="CCCCCC" w:sz="1"/>
              <w:bottom w:val="single" w:color="CCCCCC" w:sz="1"/>
              <w:right w:val="single" w:color="CCCCCC" w:sz="1"/>
            </w:tcBorders>
            <w:shd w:fill="4F46E5" w:val="clear"/>
            <w:tcMar>
              <w:top w:type="dxa" w:w="50"/>
              <w:left w:type="dxa" w:w="100"/>
              <w:bottom w:type="dxa" w:w="50"/>
              <w:right w:type="dxa" w:w="100"/>
            </w:tcMar>
          </w:tcPr>
          <w:p>
            <w:pPr>
              <w:jc w:val="center"/>
            </w:pPr>
            <w:r>
              <w:rPr>
                <w:rFonts w:ascii="Arial" w:cs="Arial" w:eastAsia="Arial" w:hAnsi="Arial"/>
                <w:b/>
                <w:bCs/>
                <w:color w:val="FFFFFF"/>
                <w:sz w:val="17"/>
                <w:szCs w:val="17"/>
              </w:rPr>
              <w:t xml:space="preserve">M</w:t>
            </w:r>
          </w:p>
        </w:tc>
        <w:tc>
          <w:tcPr>
            <w:tcW w:type="dxa" w:w="2400"/>
            <w:tcBorders>
              <w:top w:val="single" w:color="CCCCCC" w:sz="1"/>
              <w:left w:val="single" w:color="CCCCCC" w:sz="1"/>
              <w:bottom w:val="single" w:color="CCCCCC" w:sz="1"/>
              <w:right w:val="single" w:color="CCCCCC" w:sz="1"/>
            </w:tcBorders>
            <w:shd w:fill="1B2A4A" w:val="clear"/>
            <w:tcMar>
              <w:top w:type="dxa" w:w="50"/>
              <w:left w:type="dxa" w:w="100"/>
              <w:bottom w:type="dxa" w:w="50"/>
              <w:right w:type="dxa" w:w="100"/>
            </w:tcMar>
          </w:tcPr>
          <w:p>
            <w:r>
              <w:rPr>
                <w:rFonts w:ascii="Arial" w:cs="Arial" w:eastAsia="Arial" w:hAnsi="Arial"/>
                <w:color w:val="FFFFFF"/>
                <w:sz w:val="16"/>
                <w:szCs w:val="16"/>
              </w:rPr>
              <w:t xml:space="preserve">P5-4, P5-5</w:t>
            </w:r>
          </w:p>
        </w:tc>
      </w:tr>
      <w:tr>
        <w:tc>
          <w:tcPr>
            <w:tcW w:type="dxa" w:w="9360"/>
            <w:gridSpan w:val="5"/>
            <w:tcBorders>
              <w:top w:val="single" w:color="CCCCCC" w:sz="1"/>
              <w:left w:val="single" w:color="CCCCCC" w:sz="1"/>
              <w:bottom w:val="single" w:color="CCCCCC" w:sz="1"/>
              <w:right w:val="single" w:color="CCCCCC" w:sz="1"/>
            </w:tcBorders>
            <w:tcMar>
              <w:top w:type="dxa" w:w="80"/>
              <w:left w:type="dxa" w:w="150"/>
              <w:bottom w:type="dxa" w:w="40"/>
              <w:right w:type="dxa" w:w="150"/>
            </w:tcMar>
          </w:tcPr>
          <w:p>
            <w:pPr>
              <w:spacing w:after="60"/>
            </w:pPr>
            <w:r>
              <w:rPr>
                <w:rFonts w:ascii="Arial" w:cs="Arial" w:eastAsia="Arial" w:hAnsi="Arial"/>
                <w:color w:val="333333"/>
                <w:sz w:val="20"/>
                <w:szCs w:val="20"/>
              </w:rPr>
              <w:t xml:space="preserve">Deploy merged app. Launch at UT Dallas.</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8"/>
                <w:szCs w:val="18"/>
              </w:rPr>
              <w:t xml:space="preserve">IMPLEMENTATION STEPS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1. </w:t>
            </w:r>
            <w:r>
              <w:rPr>
                <w:rFonts w:ascii="Arial" w:cs="Arial" w:eastAsia="Arial" w:hAnsi="Arial"/>
                <w:color w:val="333333"/>
                <w:sz w:val="19"/>
                <w:szCs w:val="19"/>
              </w:rPr>
              <w:t xml:space="preserve">supabase db push — apply all migrations to production database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2. </w:t>
            </w:r>
            <w:r>
              <w:rPr>
                <w:rFonts w:ascii="Arial" w:cs="Arial" w:eastAsia="Arial" w:hAnsi="Arial"/>
                <w:color w:val="333333"/>
                <w:sz w:val="19"/>
                <w:szCs w:val="19"/>
              </w:rPr>
              <w:t xml:space="preserve">supabase secrets set — push all env vars (LINKEDIN_CLIENT_ID, etc.) to production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3. </w:t>
            </w:r>
            <w:r>
              <w:rPr>
                <w:rFonts w:ascii="Arial" w:cs="Arial" w:eastAsia="Arial" w:hAnsi="Arial"/>
                <w:color w:val="333333"/>
                <w:sz w:val="19"/>
                <w:szCs w:val="19"/>
              </w:rPr>
              <w:t xml:space="preserve">Verify: supabase status on production shows healthy. Test auth flow against production Supabase</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4. </w:t>
            </w:r>
            <w:r>
              <w:rPr>
                <w:rFonts w:ascii="Arial" w:cs="Arial" w:eastAsia="Arial" w:hAnsi="Arial"/>
                <w:color w:val="333333"/>
                <w:sz w:val="19"/>
                <w:szCs w:val="19"/>
              </w:rPr>
              <w:t xml:space="preserve">Build and submit to TestFlight</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5. </w:t>
            </w:r>
            <w:r>
              <w:rPr>
                <w:rFonts w:ascii="Arial" w:cs="Arial" w:eastAsia="Arial" w:hAnsi="Arial"/>
                <w:color w:val="333333"/>
                <w:sz w:val="19"/>
                <w:szCs w:val="19"/>
              </w:rPr>
              <w:t xml:space="preserve">Recruit 10 beta users at UTD. Walk through both contact and event features in-person</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6. </w:t>
            </w:r>
            <w:r>
              <w:rPr>
                <w:rFonts w:ascii="Arial" w:cs="Arial" w:eastAsia="Arial" w:hAnsi="Arial"/>
                <w:color w:val="333333"/>
                <w:sz w:val="19"/>
                <w:szCs w:val="19"/>
              </w:rPr>
              <w:t xml:space="preserve">Recruit 2 campus ambassadors. Demo at 3 club meetings with upcoming events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7. </w:t>
            </w:r>
            <w:r>
              <w:rPr>
                <w:rFonts w:ascii="Arial" w:cs="Arial" w:eastAsia="Arial" w:hAnsi="Arial"/>
                <w:color w:val="333333"/>
                <w:sz w:val="19"/>
                <w:szCs w:val="19"/>
              </w:rPr>
              <w:t xml:space="preserve">Target: 50+ users by Day 70, at least 1 real event with post-event capture used by multiple attendees</w:t>
            </w:r>
          </w:p>
        </w:tc>
      </w:tr>
      <w:tr>
        <w:tc>
          <w:tcPr>
            <w:tcW w:type="dxa" w:w="9360"/>
            <w:gridSpan w:val="5"/>
            <w:tcBorders>
              <w:top w:val="single" w:color="CCCCCC" w:sz="1"/>
              <w:left w:val="single" w:color="CCCCCC" w:sz="1"/>
              <w:bottom w:val="single" w:color="CCCCCC" w:sz="1"/>
              <w:right w:val="single" w:color="CCCCCC" w:sz="1"/>
            </w:tcBorders>
            <w:tcMar>
              <w:top w:type="dxa" w:w="25"/>
              <w:left w:type="dxa" w:w="150"/>
              <w:bottom w:type="dxa" w:w="25"/>
              <w:right w:type="dxa" w:w="150"/>
            </w:tcMar>
          </w:tcPr>
          <w:p>
            <w:pPr>
              <w:spacing w:after="15"/>
            </w:pPr>
            <w:r>
              <w:rPr>
                <w:rFonts w:ascii="Arial" w:cs="Arial" w:eastAsia="Arial" w:hAnsi="Arial"/>
                <w:b/>
                <w:bCs/>
                <w:color w:val="E8792F"/>
                <w:sz w:val="19"/>
                <w:szCs w:val="19"/>
              </w:rPr>
              <w:t xml:space="preserve">8. </w:t>
            </w:r>
            <w:r>
              <w:rPr>
                <w:rFonts w:ascii="Arial" w:cs="Arial" w:eastAsia="Arial" w:hAnsi="Arial"/>
                <w:color w:val="333333"/>
                <w:sz w:val="19"/>
                <w:szCs w:val="19"/>
              </w:rPr>
              <w:t xml:space="preserve">Compile milestone evidence: user count, contacts created, AI vs. manual, post-event conversion, retention</w:t>
            </w:r>
          </w:p>
        </w:tc>
      </w:tr>
      <w:tr>
        <w:tc>
          <w:tcPr>
            <w:tcW w:type="dxa" w:w="9360"/>
            <w:gridSpan w:val="5"/>
            <w:tcBorders>
              <w:top w:val="single" w:color="CCCCCC" w:sz="1"/>
              <w:left w:val="single" w:color="CCCCCC" w:sz="1"/>
              <w:bottom w:val="single" w:color="CCCCCC" w:sz="1"/>
              <w:right w:val="single" w:color="CCCCCC" w:sz="1"/>
            </w:tcBorders>
            <w:shd w:fill="F7F7F7" w:val="clear"/>
            <w:tcMar>
              <w:top w:type="dxa" w:w="50"/>
              <w:left w:type="dxa" w:w="150"/>
              <w:bottom w:type="dxa" w:w="50"/>
              <w:right w:type="dxa" w:w="150"/>
            </w:tcMar>
          </w:tcPr>
          <w:p>
            <w:r>
              <w:rPr>
                <w:rFonts w:ascii="Arial" w:cs="Arial" w:eastAsia="Arial" w:hAnsi="Arial"/>
                <w:b/>
                <w:bCs/>
                <w:color w:val="1B2A4A"/>
                <w:sz w:val="17"/>
                <w:szCs w:val="17"/>
              </w:rPr>
              <w:t xml:space="preserve">FILES: </w:t>
            </w:r>
            <w:r>
              <w:rPr>
                <w:rFonts w:ascii="Arial" w:cs="Arial" w:eastAsia="Arial" w:hAnsi="Arial"/>
                <w:color w:val="999999"/>
                <w:sz w:val="17"/>
                <w:szCs w:val="17"/>
              </w:rPr>
              <w:t xml:space="preserve">CI/CD, TestFlight</w:t>
            </w:r>
          </w:p>
        </w:tc>
      </w:tr>
    </w:tbl>
    <w:p>
      <w:pPr>
        <w:pBdr>
          <w:bottom w:val="single" w:color="1B2A4A" w:sz="4" w:space="8"/>
        </w:pBdr>
        <w:spacing w:before="300" w:after="300"/>
      </w:pPr>
    </w:p>
    <w:p>
      <w:pPr>
        <w:pStyle w:val="Heading1"/>
      </w:pPr>
      <w:r>
        <w:t xml:space="preserve">Critical Path</w:t>
      </w:r>
    </w:p>
    <w:p>
      <w:pPr>
        <w:spacing w:after="120" w:line="276"/>
        <w:rPr>
          <w:b/>
          <w:bCs/>
          <w:color w:val="DC2626"/>
        </w:rPr>
      </w:pPr>
      <w:r>
        <w:rPr>
          <w:rFonts w:ascii="Arial" w:cs="Arial" w:eastAsia="Arial" w:hAnsi="Arial"/>
          <w:b/>
          <w:bCs/>
          <w:color w:val="DC2626"/>
          <w:sz w:val="22"/>
          <w:szCs w:val="22"/>
        </w:rPr>
        <w:t xml:space="preserve">P0-1 (Supabase Init) → P0-2 (Auth Config) → P0-3 (Backend Auth Swap) → P0-5 (Migrate PW Tables) → P0-6 (Event Tables) → P1-2 (Event Routes) → P2-2 (Explore Screen) → P2-5 (QR Scanner) → P3-1 (Post-Event Prompt) → P3-2 (Co-Attendee Browser) → P5-4 (E2E Testing) → P5-6 (Beta)</w:t>
      </w:r>
    </w:p>
    <w:p>
      <w:pPr>
        <w:spacing w:after="200"/>
      </w:pPr>
    </w:p>
    <w:p>
      <w:pPr>
        <w:pStyle w:val="Heading1"/>
      </w:pPr>
      <w:r>
        <w:t xml:space="preserve">Feature Count Summary</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1000"/>
        <w:gridCol w:w="700"/>
        <w:gridCol w:w="80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Features</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Critical</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High</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Medium</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Low</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0: Supabase + Auth + Schema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1: Express Routes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2: Frontend Screens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3: Bridge Features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4: Intelligence Layer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Phase 5: Polish + Launch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TOTAL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47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19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792F"/>
                <w:sz w:val="19"/>
                <w:szCs w:val="19"/>
              </w:rPr>
              <w:t xml:space="preserve">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F46E5"/>
                <w:sz w:val="19"/>
                <w:szCs w:val="19"/>
              </w:rPr>
              <w:t xml:space="preserve">11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59669"/>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75</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none" w:sz="0"/>
              <w:right w:val="single" w:color="059669" w:sz="1"/>
            </w:tcBorders>
            <w:shd w:fill="ECFDF5" w:val="clear"/>
            <w:tcMar>
              <w:top w:type="dxa" w:w="100"/>
              <w:left w:type="dxa" w:w="200"/>
              <w:bottom w:type="dxa" w:w="40"/>
              <w:right w:type="dxa" w:w="200"/>
            </w:tcMar>
          </w:tcPr>
          <w:p>
            <w:r>
              <w:rPr>
                <w:rFonts w:ascii="Arial" w:cs="Arial" w:eastAsia="Arial" w:hAnsi="Arial"/>
                <w:b/>
                <w:bCs/>
                <w:color w:val="059669"/>
                <w:sz w:val="22"/>
                <w:szCs w:val="22"/>
              </w:rPr>
              <w:t xml:space="preserve">SUPABASE CLI CHEAT SHEET</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These are the only commands you need for the entire integration:</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supabase init                          — Initialize Supabase in project</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supabase start                         — Start local dev (auth + db + storage)</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supabase stop                          — Stop local dev</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supabase status                        — Check service status + local URLs/keys</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supabase migration new &lt;name&gt;          — Create new migration file</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supabase db reset                      — Drop all, rerun migrations + seed (local)</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supabase db push                       — Apply pending migrations to production</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supabase db diff                       — Generate migration from schema changes</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supabase link --project-ref &lt;ref&gt;      — Link to remote project</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supabase secrets set KEY=VALUE         — Set env vars in production</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supabase secrets list                  — View production env vars</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psql $DATABASE_URL                     — Direct SQL access</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Edit supabase/config.toml              — Auth providers, settings, everything</w:t>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
            </w:r>
          </w:p>
        </w:tc>
      </w:tr>
      <w:tr>
        <w:tc>
          <w:tcPr>
            <w:tcW w:type="dxa" w:w="9360"/>
            <w:tcBorders>
              <w:top w:val="none" w:sz="0"/>
              <w:left w:val="single" w:color="059669" w:sz="12"/>
              <w:bottom w:val="none" w:sz="0"/>
              <w:right w:val="single" w:color="059669" w:sz="1"/>
            </w:tcBorders>
            <w:shd w:fill="ECFDF5" w:val="clear"/>
            <w:tcMar>
              <w:top w:type="dxa" w:w="20"/>
              <w:left w:type="dxa" w:w="200"/>
              <w:bottom w:type="dxa" w:w="20"/>
              <w:right w:type="dxa" w:w="200"/>
            </w:tcMar>
          </w:tcPr>
          <w:p>
            <w:r>
              <w:rPr>
                <w:rFonts w:ascii="Arial" w:cs="Arial" w:eastAsia="Arial" w:hAnsi="Arial"/>
                <w:color w:val="333333"/>
                <w:sz w:val="20"/>
                <w:szCs w:val="20"/>
              </w:rPr>
              <w:t xml:space="preserve">Zero web console required. Everything from terminal. Everything Claude can do.</w:t>
            </w:r>
          </w:p>
        </w:tc>
      </w:tr>
      <w:tr>
        <w:tc>
          <w:tcPr>
            <w:tcW w:type="dxa" w:w="9360"/>
            <w:tcBorders>
              <w:top w:val="none" w:sz="0"/>
              <w:left w:val="single" w:color="059669" w:sz="12"/>
              <w:bottom w:val="single" w:color="059669" w:sz="1"/>
              <w:right w:val="single" w:color="059669" w:sz="1"/>
            </w:tcBorders>
            <w:shd w:fill="ECFDF5" w:val="clear"/>
            <w:tcMar>
              <w:top w:type="dxa" w:w="0"/>
              <w:left w:type="dxa" w:w="200"/>
              <w:bottom w:type="dxa" w:w="60"/>
              <w:right w:type="dxa" w:w="200"/>
            </w:tcMar>
          </w:tcPr>
          <w:p/>
        </w:tc>
      </w:tr>
    </w:tbl>
    <w:p>
      <w:pPr>
        <w:spacing w:after="300"/>
      </w:pPr>
    </w:p>
    <w:p>
      <w:pPr>
        <w:pBdr>
          <w:top w:val="single" w:color="E8792F" w:sz="4" w:space="12"/>
          <w:bottom w:val="single" w:color="E8792F" w:sz="4" w:space="12"/>
        </w:pBdr>
        <w:spacing w:before="200" w:after="200"/>
        <w:jc w:val="center"/>
      </w:pPr>
      <w:r>
        <w:rPr>
          <w:rFonts w:ascii="Arial" w:cs="Arial" w:eastAsia="Arial" w:hAnsi="Arial"/>
          <w:b/>
          <w:bCs/>
          <w:color w:val="E8792F"/>
          <w:sz w:val="24"/>
          <w:szCs w:val="24"/>
        </w:rPr>
        <w:t xml:space="preserve">47 FEATURES. 6 PHASES. 75 DAYS. ZERO MANUAL STEPS. PEOPLEWALLET IS HOME.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6"/>
        <w:szCs w:val="16"/>
      </w:rPr>
      <w:t xml:space="preserve">CONFIDENTIAL</w:t>
    </w:r>
    <w:r>
      <w:rPr>
        <w:rFonts w:ascii="Arial" w:cs="Arial" w:eastAsia="Arial" w:hAnsi="Arial"/>
        <w:color w:val="999999"/>
        <w:sz w:val="16"/>
        <w:szCs w:val="16"/>
      </w:rPr>
      <w:ptab w:alignment="right" w:relativeTo="margin" w:leader="none"/>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92F" w:sz="4" w:space="4"/>
      </w:pBdr>
    </w:pPr>
    <w:r>
      <w:rPr>
        <w:rFonts w:ascii="Arial" w:cs="Arial" w:eastAsia="Arial" w:hAnsi="Arial"/>
        <w:i/>
        <w:iCs/>
        <w:color w:val="999999"/>
        <w:sz w:val="17"/>
        <w:szCs w:val="17"/>
      </w:rPr>
      <w:t xml:space="preserve">PeopleWallet + EventGrabber — Supabase Integration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E8792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2026-02-21T08:33:35.107Z</dcterms:created>
  <dcterms:modified xsi:type="dcterms:W3CDTF">2026-02-21T08:33:35.108Z</dcterms:modified>
</cp:coreProperties>
</file>

<file path=docProps/custom.xml><?xml version="1.0" encoding="utf-8"?>
<Properties xmlns="http://schemas.openxmlformats.org/officeDocument/2006/custom-properties" xmlns:vt="http://schemas.openxmlformats.org/officeDocument/2006/docPropsVTypes"/>
</file>