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EAC8" w14:textId="77777777" w:rsidR="00415F48" w:rsidRDefault="00415F48" w:rsidP="00415F48">
      <w:pPr>
        <w:pStyle w:val="Heading3"/>
        <w:pBdr>
          <w:bottom w:val="single" w:sz="4" w:space="1" w:color="auto"/>
        </w:pBdr>
        <w:jc w:val="center"/>
        <w:rPr>
          <w:i/>
          <w:iCs/>
          <w:spacing w:val="20"/>
          <w:sz w:val="36"/>
          <w:szCs w:val="36"/>
        </w:rPr>
      </w:pPr>
      <w:bookmarkStart w:id="0" w:name="_Toc195945772"/>
      <w:bookmarkStart w:id="1" w:name="_Toc335583219"/>
      <w:bookmarkStart w:id="2" w:name="_Toc335584061"/>
      <w:bookmarkStart w:id="3" w:name="_Toc335584363"/>
      <w:bookmarkStart w:id="4" w:name="_Toc335584572"/>
      <w:bookmarkStart w:id="5" w:name="_Toc335584644"/>
      <w:bookmarkStart w:id="6" w:name="_Toc335587946"/>
      <w:r>
        <w:rPr>
          <w:b w:val="0"/>
          <w:i/>
          <w:iCs/>
          <w:spacing w:val="20"/>
          <w:sz w:val="28"/>
          <w:szCs w:val="28"/>
        </w:rPr>
        <w:t>Лабораторная работа № 11</w:t>
      </w:r>
      <w:r>
        <w:rPr>
          <w:b w:val="0"/>
          <w:i/>
          <w:iCs/>
          <w:spacing w:val="20"/>
          <w:sz w:val="28"/>
          <w:szCs w:val="28"/>
        </w:rPr>
        <w:br/>
      </w:r>
      <w:r>
        <w:rPr>
          <w:i/>
          <w:iCs/>
          <w:spacing w:val="20"/>
          <w:sz w:val="36"/>
          <w:szCs w:val="36"/>
        </w:rPr>
        <w:t>Мощность в цепи переменного тока</w:t>
      </w:r>
      <w:bookmarkEnd w:id="0"/>
      <w:bookmarkEnd w:id="1"/>
      <w:bookmarkEnd w:id="2"/>
      <w:bookmarkEnd w:id="3"/>
      <w:bookmarkEnd w:id="4"/>
      <w:bookmarkEnd w:id="5"/>
      <w:bookmarkEnd w:id="6"/>
    </w:p>
    <w:p w14:paraId="6956A211" w14:textId="77777777" w:rsidR="00415F48" w:rsidRDefault="00415F48" w:rsidP="00415F48">
      <w:pPr>
        <w:rPr>
          <w:i/>
        </w:rPr>
      </w:pPr>
    </w:p>
    <w:p w14:paraId="3B9454D8" w14:textId="77777777" w:rsidR="00415F48" w:rsidRDefault="00415F48" w:rsidP="00415F48">
      <w:pPr>
        <w:rPr>
          <w:i/>
        </w:rPr>
      </w:pPr>
      <w:r>
        <w:rPr>
          <w:b/>
          <w:bCs/>
          <w:i/>
          <w:iCs/>
        </w:rPr>
        <w:t>Цель работы</w:t>
      </w:r>
      <w:r>
        <w:rPr>
          <w:i/>
        </w:rPr>
        <w:t xml:space="preserve">: Исследование активной и реактивной мощности, в цепях переменного тока. </w:t>
      </w:r>
    </w:p>
    <w:p w14:paraId="4487C72C" w14:textId="77777777" w:rsidR="00415F48" w:rsidRDefault="00415F48" w:rsidP="00415F48">
      <w:pPr>
        <w:rPr>
          <w:i/>
        </w:rPr>
      </w:pPr>
    </w:p>
    <w:p w14:paraId="27F0C19F" w14:textId="31828946" w:rsidR="00415F48" w:rsidRDefault="00415F48" w:rsidP="00415F48">
      <w:r>
        <w:rPr>
          <w:b/>
          <w:i/>
        </w:rPr>
        <w:t>Оборудование:</w:t>
      </w:r>
      <w:r>
        <w:t xml:space="preserve"> </w:t>
      </w:r>
      <w:r>
        <w:rPr>
          <w:i/>
        </w:rPr>
        <w:t>резистор ~ 400 Ом, катушка индуктивности на 3600 витков, звуковой генератор, с которого в цепь подается переменное напряжение известной частоты</w:t>
      </w:r>
      <w:r>
        <w:t>.</w:t>
      </w:r>
    </w:p>
    <w:p w14:paraId="25E0725C" w14:textId="6556228C" w:rsidR="00415F48" w:rsidRDefault="00C0459F" w:rsidP="00C0459F">
      <w:r>
        <w:rPr>
          <w:noProof/>
        </w:rPr>
        <w:drawing>
          <wp:anchor distT="0" distB="0" distL="21590" distR="21590" simplePos="0" relativeHeight="251660288" behindDoc="1" locked="0" layoutInCell="1" allowOverlap="1" wp14:anchorId="22617526" wp14:editId="37E716A4">
            <wp:simplePos x="0" y="0"/>
            <wp:positionH relativeFrom="page">
              <wp:posOffset>4640994</wp:posOffset>
            </wp:positionH>
            <wp:positionV relativeFrom="paragraph">
              <wp:posOffset>71362</wp:posOffset>
            </wp:positionV>
            <wp:extent cx="171894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05" y="21388"/>
                <wp:lineTo x="21305" y="0"/>
                <wp:lineTo x="0" y="0"/>
              </wp:wrapPolygon>
            </wp:wrapTight>
            <wp:docPr id="161325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1F147A" wp14:editId="534CB07E">
            <wp:simplePos x="0" y="0"/>
            <wp:positionH relativeFrom="column">
              <wp:posOffset>80604</wp:posOffset>
            </wp:positionH>
            <wp:positionV relativeFrom="paragraph">
              <wp:posOffset>116671</wp:posOffset>
            </wp:positionV>
            <wp:extent cx="194310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388" y="21437"/>
                <wp:lineTo x="21388" y="0"/>
                <wp:lineTo x="0" y="0"/>
              </wp:wrapPolygon>
            </wp:wrapTight>
            <wp:docPr id="1798885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6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CAAE5" w14:textId="63615C54" w:rsidR="00415F48" w:rsidRDefault="00415F48" w:rsidP="00C0459F">
      <w:pPr>
        <w:jc w:val="both"/>
      </w:pPr>
    </w:p>
    <w:p w14:paraId="3454E0E5" w14:textId="3628960C" w:rsidR="00415F48" w:rsidRDefault="00415F48" w:rsidP="00415F48">
      <w:pPr>
        <w:jc w:val="both"/>
      </w:pPr>
    </w:p>
    <w:p w14:paraId="04A6B80B" w14:textId="77777777" w:rsidR="00C0459F" w:rsidRDefault="00C0459F" w:rsidP="00415F48">
      <w:pPr>
        <w:rPr>
          <w:b/>
          <w:i/>
        </w:rPr>
      </w:pPr>
    </w:p>
    <w:p w14:paraId="166EF371" w14:textId="77777777" w:rsidR="00C0459F" w:rsidRDefault="00C0459F" w:rsidP="00415F48">
      <w:pPr>
        <w:rPr>
          <w:b/>
          <w:i/>
        </w:rPr>
      </w:pPr>
    </w:p>
    <w:p w14:paraId="2EA2AFA6" w14:textId="77777777" w:rsidR="00C0459F" w:rsidRDefault="00C0459F" w:rsidP="00415F48">
      <w:pPr>
        <w:rPr>
          <w:b/>
          <w:i/>
        </w:rPr>
      </w:pPr>
    </w:p>
    <w:p w14:paraId="571E467B" w14:textId="77777777" w:rsidR="00C0459F" w:rsidRDefault="00C0459F" w:rsidP="00415F48">
      <w:pPr>
        <w:rPr>
          <w:b/>
          <w:i/>
        </w:rPr>
      </w:pPr>
    </w:p>
    <w:p w14:paraId="1592797E" w14:textId="77777777" w:rsidR="00C0459F" w:rsidRDefault="00C0459F" w:rsidP="00415F48">
      <w:pPr>
        <w:rPr>
          <w:b/>
          <w:i/>
        </w:rPr>
      </w:pPr>
    </w:p>
    <w:p w14:paraId="7FCFCD3F" w14:textId="77777777" w:rsidR="00C0459F" w:rsidRDefault="00C0459F" w:rsidP="00415F48">
      <w:pPr>
        <w:rPr>
          <w:b/>
          <w:i/>
        </w:rPr>
      </w:pPr>
    </w:p>
    <w:p w14:paraId="7E0B4B46" w14:textId="77777777" w:rsidR="00C0459F" w:rsidRDefault="00C0459F" w:rsidP="00415F48">
      <w:pPr>
        <w:rPr>
          <w:b/>
          <w:i/>
        </w:rPr>
      </w:pPr>
    </w:p>
    <w:p w14:paraId="2E67A7FB" w14:textId="77777777" w:rsidR="00C0459F" w:rsidRDefault="00C0459F" w:rsidP="00415F48">
      <w:pPr>
        <w:rPr>
          <w:b/>
          <w:i/>
        </w:rPr>
      </w:pPr>
    </w:p>
    <w:p w14:paraId="37447E08" w14:textId="1253A82E" w:rsidR="00415F48" w:rsidRDefault="00415F48" w:rsidP="00415F48">
      <w:pPr>
        <w:rPr>
          <w:b/>
          <w:i/>
        </w:rPr>
      </w:pPr>
      <w:r>
        <w:rPr>
          <w:b/>
          <w:i/>
        </w:rPr>
        <w:t>Отчет должен содержать:</w:t>
      </w:r>
    </w:p>
    <w:p w14:paraId="59A3CA04" w14:textId="77777777" w:rsidR="00415F48" w:rsidRPr="00950E33" w:rsidRDefault="00415F48" w:rsidP="00415F48">
      <w:pPr>
        <w:numPr>
          <w:ilvl w:val="0"/>
          <w:numId w:val="2"/>
        </w:numPr>
        <w:tabs>
          <w:tab w:val="num" w:pos="0"/>
        </w:tabs>
        <w:ind w:left="360"/>
        <w:rPr>
          <w:u w:val="single"/>
        </w:rPr>
      </w:pPr>
      <w:r>
        <w:t xml:space="preserve">Графики зависимости мгновенных значений тока, напряжения и мощности от времени </w:t>
      </w:r>
      <w:r>
        <w:rPr>
          <w:u w:val="single"/>
        </w:rPr>
        <w:t xml:space="preserve">с общей осью </w:t>
      </w:r>
      <w:proofErr w:type="gramStart"/>
      <w:r>
        <w:rPr>
          <w:u w:val="single"/>
        </w:rPr>
        <w:t xml:space="preserve">времени </w:t>
      </w:r>
      <w:r>
        <w:t xml:space="preserve"> для</w:t>
      </w:r>
      <w:proofErr w:type="gramEnd"/>
      <w:r>
        <w:t xml:space="preserve"> чисто активной нагрузки.</w:t>
      </w:r>
    </w:p>
    <w:p w14:paraId="72E6424B" w14:textId="4428592B" w:rsidR="00950E33" w:rsidRDefault="00950E33" w:rsidP="00950E33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68E4B0B" wp14:editId="786E8D1C">
            <wp:extent cx="6242685" cy="3834765"/>
            <wp:effectExtent l="0" t="0" r="5715" b="0"/>
            <wp:docPr id="521604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383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F3CC2A" w14:textId="77777777" w:rsidR="00C0459F" w:rsidRPr="00C0459F" w:rsidRDefault="00C0459F" w:rsidP="00C0459F">
      <w:pPr>
        <w:ind w:left="360"/>
        <w:rPr>
          <w:u w:val="single"/>
        </w:rPr>
      </w:pPr>
    </w:p>
    <w:p w14:paraId="4091ADDE" w14:textId="77777777" w:rsidR="00C0459F" w:rsidRDefault="00C0459F" w:rsidP="00C0459F">
      <w:pPr>
        <w:ind w:left="360"/>
        <w:rPr>
          <w:u w:val="single"/>
        </w:rPr>
      </w:pPr>
    </w:p>
    <w:p w14:paraId="227D29F8" w14:textId="77777777" w:rsidR="00C0459F" w:rsidRDefault="00C0459F" w:rsidP="00C0459F">
      <w:pPr>
        <w:ind w:left="360"/>
        <w:rPr>
          <w:u w:val="single"/>
        </w:rPr>
      </w:pPr>
    </w:p>
    <w:p w14:paraId="765BA3EA" w14:textId="77777777" w:rsidR="00C0459F" w:rsidRDefault="00C0459F" w:rsidP="00C0459F">
      <w:pPr>
        <w:ind w:left="360"/>
        <w:rPr>
          <w:u w:val="single"/>
        </w:rPr>
      </w:pPr>
    </w:p>
    <w:p w14:paraId="3034CE7F" w14:textId="341B58A5" w:rsidR="00C0459F" w:rsidRDefault="00C0459F" w:rsidP="00C0459F">
      <w:pPr>
        <w:rPr>
          <w:u w:val="single"/>
        </w:rPr>
      </w:pPr>
    </w:p>
    <w:p w14:paraId="4DE24004" w14:textId="77777777" w:rsidR="00C0459F" w:rsidRDefault="00C0459F" w:rsidP="00C0459F">
      <w:pPr>
        <w:rPr>
          <w:u w:val="single"/>
        </w:rPr>
      </w:pPr>
    </w:p>
    <w:p w14:paraId="7B89DA29" w14:textId="419FF2DD" w:rsidR="00415F48" w:rsidRPr="00C0459F" w:rsidRDefault="00415F48" w:rsidP="00C0459F">
      <w:pPr>
        <w:numPr>
          <w:ilvl w:val="0"/>
          <w:numId w:val="2"/>
        </w:numPr>
        <w:tabs>
          <w:tab w:val="num" w:pos="0"/>
        </w:tabs>
        <w:ind w:left="360"/>
        <w:rPr>
          <w:u w:val="single"/>
        </w:rPr>
      </w:pPr>
      <w:r>
        <w:lastRenderedPageBreak/>
        <w:t xml:space="preserve">Графики зависимости мгновенных значений тока, напряжения и мощности от времени </w:t>
      </w:r>
      <w:r w:rsidRPr="00C0459F">
        <w:rPr>
          <w:u w:val="single"/>
        </w:rPr>
        <w:t xml:space="preserve">с общей осью </w:t>
      </w:r>
      <w:proofErr w:type="gramStart"/>
      <w:r w:rsidRPr="00C0459F">
        <w:rPr>
          <w:u w:val="single"/>
        </w:rPr>
        <w:t xml:space="preserve">времени </w:t>
      </w:r>
      <w:r>
        <w:t xml:space="preserve"> для</w:t>
      </w:r>
      <w:proofErr w:type="gramEnd"/>
      <w:r>
        <w:t xml:space="preserve"> реактивной нагрузки.</w:t>
      </w:r>
    </w:p>
    <w:p w14:paraId="1D8A3335" w14:textId="722B6B55" w:rsidR="00950E33" w:rsidRDefault="00950E33" w:rsidP="00950E33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6FBDAB4" wp14:editId="1C3D2E71">
            <wp:extent cx="6242685" cy="3834765"/>
            <wp:effectExtent l="0" t="0" r="5715" b="0"/>
            <wp:docPr id="2130841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383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834782" w14:textId="77777777" w:rsidR="00415F48" w:rsidRDefault="00415F48" w:rsidP="00415F48">
      <w:pPr>
        <w:numPr>
          <w:ilvl w:val="0"/>
          <w:numId w:val="2"/>
        </w:numPr>
        <w:tabs>
          <w:tab w:val="num" w:pos="0"/>
        </w:tabs>
        <w:ind w:left="360"/>
      </w:pPr>
      <w:r>
        <w:t xml:space="preserve">Расчет средней мощности для двух экспериментов. </w:t>
      </w:r>
    </w:p>
    <w:p w14:paraId="48FB8C80" w14:textId="44BB36AF" w:rsidR="00950E33" w:rsidRPr="00231EF7" w:rsidRDefault="005075D6" w:rsidP="005075D6">
      <w:pPr>
        <w:ind w:left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cp1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Im*Um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=0.00693 Вт</m:t>
          </m:r>
          <m:r>
            <w:rPr>
              <w:rFonts w:ascii="Cambria Math" w:hAnsi="Cambria Math"/>
            </w:rPr>
            <m:t xml:space="preserve">                              </m:t>
          </m:r>
          <m:r>
            <w:rPr>
              <w:rFonts w:ascii="Cambria Math" w:hAnsi="Cambria Math"/>
            </w:rPr>
            <m:t>∆P</m:t>
          </m:r>
          <m:r>
            <w:rPr>
              <w:rFonts w:ascii="Cambria Math" w:hAnsi="Cambria Math"/>
            </w:rPr>
            <m:t xml:space="preserve">=0.0002 Вт   </m:t>
          </m:r>
        </m:oMath>
      </m:oMathPara>
    </w:p>
    <w:p w14:paraId="6B7EC236" w14:textId="2269B323" w:rsidR="005075D6" w:rsidRPr="00231EF7" w:rsidRDefault="005075D6" w:rsidP="005075D6">
      <w:pPr>
        <w:ind w:left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cp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Im*Um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0.000591 Вт</m:t>
          </m:r>
          <m:r>
            <w:rPr>
              <w:rFonts w:ascii="Cambria Math" w:hAnsi="Cambria Math"/>
              <w:lang w:val="en-US"/>
            </w:rPr>
            <m:t xml:space="preserve">             </m:t>
          </m:r>
          <m:r>
            <w:rPr>
              <w:rFonts w:ascii="Cambria Math" w:hAnsi="Cambria Math"/>
            </w:rPr>
            <m:t>∆P</m:t>
          </m:r>
          <m:r>
            <w:rPr>
              <w:rFonts w:ascii="Cambria Math" w:hAnsi="Cambria Math"/>
            </w:rPr>
            <m:t>=0.0002 Вт</m:t>
          </m:r>
        </m:oMath>
      </m:oMathPara>
    </w:p>
    <w:p w14:paraId="457619A2" w14:textId="77777777" w:rsidR="00231EF7" w:rsidRPr="00231EF7" w:rsidRDefault="00231EF7" w:rsidP="005075D6">
      <w:pPr>
        <w:ind w:left="360"/>
        <w:rPr>
          <w:i/>
          <w:lang w:val="en-US"/>
        </w:rPr>
      </w:pPr>
    </w:p>
    <w:p w14:paraId="14FD9D78" w14:textId="77777777" w:rsidR="005075D6" w:rsidRDefault="005075D6" w:rsidP="005075D6">
      <w:pPr>
        <w:ind w:left="360"/>
      </w:pPr>
    </w:p>
    <w:p w14:paraId="315B46BB" w14:textId="4C773A1F" w:rsidR="00415F48" w:rsidRDefault="00415F48" w:rsidP="00415F48">
      <w:pPr>
        <w:numPr>
          <w:ilvl w:val="0"/>
          <w:numId w:val="2"/>
        </w:numPr>
        <w:tabs>
          <w:tab w:val="num" w:pos="0"/>
        </w:tabs>
        <w:ind w:left="360"/>
      </w:pPr>
      <w:r>
        <w:t>Формулы, по которым происходил расчет величин и погрешности</w:t>
      </w:r>
    </w:p>
    <w:p w14:paraId="11C820C7" w14:textId="77777777" w:rsidR="005075D6" w:rsidRPr="00572AB7" w:rsidRDefault="005075D6" w:rsidP="005075D6">
      <w:pPr>
        <w:pStyle w:val="ListParagraph"/>
        <w:ind w:left="783"/>
      </w:pPr>
      <m:oMathPara>
        <m:oMath>
          <m:r>
            <w:rPr>
              <w:rFonts w:ascii="Cambria Math" w:hAnsi="Cambria Math"/>
            </w:rPr>
            <m:t>P=I*U                 ∆P=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I*∆U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U*∆I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F89BA97" w14:textId="77777777" w:rsidR="005075D6" w:rsidRDefault="005075D6" w:rsidP="005075D6">
      <w:pPr>
        <w:ind w:left="360"/>
      </w:pPr>
    </w:p>
    <w:p w14:paraId="15B53B31" w14:textId="77777777" w:rsidR="00415F48" w:rsidRDefault="00415F48" w:rsidP="00415F48">
      <w:pPr>
        <w:autoSpaceDE w:val="0"/>
        <w:autoSpaceDN w:val="0"/>
        <w:adjustRightInd w:val="0"/>
      </w:pPr>
    </w:p>
    <w:p w14:paraId="64AC96AC" w14:textId="77777777" w:rsidR="00415F48" w:rsidRDefault="00415F48" w:rsidP="00415F48">
      <w:pPr>
        <w:autoSpaceDE w:val="0"/>
        <w:autoSpaceDN w:val="0"/>
        <w:adjustRightInd w:val="0"/>
      </w:pPr>
    </w:p>
    <w:p w14:paraId="4C1D3673" w14:textId="77777777" w:rsidR="00415F48" w:rsidRDefault="00415F48" w:rsidP="00415F48">
      <w:r>
        <w:rPr>
          <w:b/>
        </w:rPr>
        <w:t>Дополнительные вопросы:</w:t>
      </w:r>
      <w:r>
        <w:t xml:space="preserve"> </w:t>
      </w:r>
    </w:p>
    <w:p w14:paraId="17BEBE2F" w14:textId="77777777" w:rsidR="00415F48" w:rsidRDefault="00415F48" w:rsidP="00415F48">
      <w:pPr>
        <w:numPr>
          <w:ilvl w:val="0"/>
          <w:numId w:val="3"/>
        </w:numPr>
        <w:jc w:val="both"/>
      </w:pPr>
      <w:r>
        <w:t>Объясните, почему во втором эксперименте график мощности не симметричен относительно оси времени.</w:t>
      </w:r>
    </w:p>
    <w:p w14:paraId="3D8E9A96" w14:textId="37CB6757" w:rsidR="00231EF7" w:rsidRDefault="00231EF7" w:rsidP="00231EF7">
      <w:pPr>
        <w:ind w:left="720"/>
        <w:jc w:val="both"/>
      </w:pPr>
      <w:r>
        <w:t>Так как энергия частично выделяется на резисторе, а не полностью остается в системе.</w:t>
      </w:r>
    </w:p>
    <w:p w14:paraId="0B92D3D7" w14:textId="77777777" w:rsidR="00415F48" w:rsidRDefault="00415F48" w:rsidP="00415F48">
      <w:pPr>
        <w:numPr>
          <w:ilvl w:val="0"/>
          <w:numId w:val="3"/>
        </w:numPr>
        <w:jc w:val="both"/>
      </w:pPr>
      <w:r>
        <w:t>Может ли этот график опуститься ниже оси времени?</w:t>
      </w:r>
    </w:p>
    <w:p w14:paraId="1EF61194" w14:textId="1CDB3190" w:rsidR="00231EF7" w:rsidRDefault="00231EF7" w:rsidP="00231EF7">
      <w:pPr>
        <w:ind w:left="720"/>
        <w:jc w:val="both"/>
      </w:pPr>
      <w:r>
        <w:t>Нет, так как в таком случае энергия должна была бы появляться из вне.</w:t>
      </w:r>
    </w:p>
    <w:p w14:paraId="12E2D378" w14:textId="77777777" w:rsidR="00AD11F5" w:rsidRDefault="00AD11F5"/>
    <w:sectPr w:rsidR="00AD11F5" w:rsidSect="00C61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8B1"/>
    <w:multiLevelType w:val="hybridMultilevel"/>
    <w:tmpl w:val="C49AD3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F4330"/>
    <w:multiLevelType w:val="hybridMultilevel"/>
    <w:tmpl w:val="78AE19CA"/>
    <w:lvl w:ilvl="0" w:tplc="041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74861205"/>
    <w:multiLevelType w:val="hybridMultilevel"/>
    <w:tmpl w:val="99A257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152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49179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136250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48"/>
    <w:rsid w:val="00065DEA"/>
    <w:rsid w:val="00231EF7"/>
    <w:rsid w:val="00415F48"/>
    <w:rsid w:val="005075D6"/>
    <w:rsid w:val="00894C1F"/>
    <w:rsid w:val="00950E33"/>
    <w:rsid w:val="00AD11F5"/>
    <w:rsid w:val="00C0459F"/>
    <w:rsid w:val="00C6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A8AF"/>
  <w15:chartTrackingRefBased/>
  <w15:docId w15:val="{8588D9D5-47B8-47BE-9467-6DF0DAC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F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  <w14:ligatures w14:val="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15F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415F48"/>
    <w:rPr>
      <w:rFonts w:ascii="Arial" w:eastAsia="Times New Roman" w:hAnsi="Arial" w:cs="Arial"/>
      <w:b/>
      <w:bCs/>
      <w:sz w:val="26"/>
      <w:szCs w:val="26"/>
      <w:lang w:val="ru-RU" w:eastAsia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075D6"/>
    <w:rPr>
      <w:color w:val="666666"/>
    </w:rPr>
  </w:style>
  <w:style w:type="paragraph" w:styleId="ListParagraph">
    <w:name w:val="List Paragraph"/>
    <w:basedOn w:val="Normal"/>
    <w:uiPriority w:val="34"/>
    <w:qFormat/>
    <w:rsid w:val="00507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Курилкина Татьяна Викторовна</dc:creator>
  <cp:keywords/>
  <dc:description/>
  <cp:lastModifiedBy>Курилкина Татьяна Викторовна</cp:lastModifiedBy>
  <cp:revision>3</cp:revision>
  <dcterms:created xsi:type="dcterms:W3CDTF">2024-03-02T09:22:00Z</dcterms:created>
  <dcterms:modified xsi:type="dcterms:W3CDTF">2024-03-02T10:03:00Z</dcterms:modified>
</cp:coreProperties>
</file>