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2ADAC" w14:textId="77777777" w:rsidR="00981BC1" w:rsidRDefault="00981BC1" w:rsidP="00981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Логика работы программы</w:t>
      </w:r>
    </w:p>
    <w:p w14:paraId="44A7595F" w14:textId="3B6395AB" w:rsidR="00981BC1" w:rsidRDefault="06EC91AD" w:rsidP="06EC91AD">
      <w:pPr>
        <w:rPr>
          <w:rFonts w:ascii="Times New Roman" w:hAnsi="Times New Roman" w:cs="Times New Roman"/>
          <w:sz w:val="24"/>
          <w:szCs w:val="24"/>
        </w:rPr>
      </w:pPr>
      <w:r w:rsidRPr="06EC91AD">
        <w:rPr>
          <w:rFonts w:ascii="Times New Roman" w:hAnsi="Times New Roman" w:cs="Times New Roman"/>
          <w:sz w:val="24"/>
          <w:szCs w:val="24"/>
        </w:rPr>
        <w:t xml:space="preserve">Для выполнения поставленной задачи мы написали программу на языке </w:t>
      </w:r>
      <w:r w:rsidRPr="06EC91A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6EC91AD">
        <w:rPr>
          <w:rFonts w:ascii="Times New Roman" w:hAnsi="Times New Roman" w:cs="Times New Roman"/>
          <w:sz w:val="24"/>
          <w:szCs w:val="24"/>
        </w:rPr>
        <w:t xml:space="preserve"> 3, состоящую из нескольких смысловых блоков, выделенных в отдельные файлы: сбор заголовков статей со ссылками на них, обучение модели на корпусе заголовков, выделение кластеров тем на корпусе тестовых заголовков, сбор комментариев к полемичным темам, выделение позиций/мнений по теме. </w:t>
      </w:r>
    </w:p>
    <w:p w14:paraId="22CCD154" w14:textId="77777777" w:rsidR="00981BC1" w:rsidRDefault="00981BC1" w:rsidP="00981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Обучение модели</w:t>
      </w:r>
    </w:p>
    <w:p w14:paraId="2C6051F2" w14:textId="38479129" w:rsidR="06EC91AD" w:rsidRDefault="06EC91AD" w:rsidP="06EC91AD">
      <w:pPr>
        <w:rPr>
          <w:rFonts w:ascii="Times New Roman" w:hAnsi="Times New Roman" w:cs="Times New Roman"/>
          <w:sz w:val="24"/>
          <w:szCs w:val="24"/>
        </w:rPr>
      </w:pPr>
      <w:r w:rsidRPr="06EC91AD">
        <w:rPr>
          <w:rFonts w:ascii="Times New Roman" w:hAnsi="Times New Roman" w:cs="Times New Roman"/>
          <w:sz w:val="24"/>
          <w:szCs w:val="24"/>
        </w:rPr>
        <w:t xml:space="preserve">Автоматическое выделение полемичных тем невозможно без понимания компьютером </w:t>
      </w:r>
      <w:proofErr w:type="gramStart"/>
      <w:r w:rsidRPr="06EC91AD">
        <w:rPr>
          <w:rFonts w:ascii="Times New Roman" w:hAnsi="Times New Roman" w:cs="Times New Roman"/>
          <w:sz w:val="24"/>
          <w:szCs w:val="24"/>
        </w:rPr>
        <w:t>естественного</w:t>
      </w:r>
      <w:proofErr w:type="gramEnd"/>
      <w:r w:rsidRPr="06EC91AD">
        <w:rPr>
          <w:rFonts w:ascii="Times New Roman" w:hAnsi="Times New Roman" w:cs="Times New Roman"/>
          <w:sz w:val="24"/>
          <w:szCs w:val="24"/>
        </w:rPr>
        <w:t xml:space="preserve"> языка, поэтому мы решили обучить модель </w:t>
      </w:r>
      <w:r w:rsidRPr="06EC91AD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6EC91AD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Pr="06EC91AD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152950">
        <w:rPr>
          <w:rFonts w:ascii="Times New Roman" w:hAnsi="Times New Roman" w:cs="Times New Roman"/>
          <w:sz w:val="24"/>
          <w:szCs w:val="24"/>
        </w:rPr>
        <w:t xml:space="preserve"> из пакета </w:t>
      </w:r>
      <w:proofErr w:type="spellStart"/>
      <w:r w:rsidRPr="06EC91AD">
        <w:rPr>
          <w:rFonts w:ascii="Times New Roman" w:hAnsi="Times New Roman" w:cs="Times New Roman"/>
          <w:sz w:val="24"/>
          <w:szCs w:val="24"/>
          <w:lang w:val="en-US"/>
        </w:rPr>
        <w:t>Gensim</w:t>
      </w:r>
      <w:proofErr w:type="spellEnd"/>
      <w:r w:rsidRPr="06EC91AD">
        <w:rPr>
          <w:rFonts w:ascii="Times New Roman" w:hAnsi="Times New Roman" w:cs="Times New Roman"/>
          <w:sz w:val="24"/>
          <w:szCs w:val="24"/>
        </w:rPr>
        <w:t xml:space="preserve"> на корпусе из 160 тысяч новостных заголовков. </w:t>
      </w:r>
    </w:p>
    <w:p w14:paraId="3606AC04" w14:textId="5FD6851E" w:rsidR="06EC91AD" w:rsidRDefault="06EC91AD" w:rsidP="06EC91AD">
      <w:pPr>
        <w:rPr>
          <w:rFonts w:ascii="Times New Roman" w:hAnsi="Times New Roman" w:cs="Times New Roman"/>
          <w:sz w:val="24"/>
          <w:szCs w:val="24"/>
        </w:rPr>
      </w:pPr>
      <w:r w:rsidRPr="06EC91AD">
        <w:rPr>
          <w:rFonts w:ascii="Times New Roman" w:hAnsi="Times New Roman" w:cs="Times New Roman"/>
          <w:sz w:val="24"/>
          <w:szCs w:val="24"/>
        </w:rPr>
        <w:t xml:space="preserve">Для качественного обучения модели мы провели предобработку данных: привели заголовки к нижнему регистру, удалили из них знаки пунктуации и стоп-слова и </w:t>
      </w:r>
      <w:proofErr w:type="spellStart"/>
      <w:r w:rsidRPr="06EC91AD">
        <w:rPr>
          <w:rFonts w:ascii="Times New Roman" w:hAnsi="Times New Roman" w:cs="Times New Roman"/>
          <w:sz w:val="24"/>
          <w:szCs w:val="24"/>
        </w:rPr>
        <w:t>лемматизировали</w:t>
      </w:r>
      <w:proofErr w:type="spellEnd"/>
      <w:r w:rsidRPr="06EC91AD">
        <w:rPr>
          <w:rFonts w:ascii="Times New Roman" w:hAnsi="Times New Roman" w:cs="Times New Roman"/>
          <w:sz w:val="24"/>
          <w:szCs w:val="24"/>
        </w:rPr>
        <w:t xml:space="preserve"> оставшиеся слова. </w:t>
      </w:r>
      <w:proofErr w:type="spellStart"/>
      <w:r w:rsidRPr="06EC91AD">
        <w:rPr>
          <w:rFonts w:ascii="Times New Roman" w:hAnsi="Times New Roman" w:cs="Times New Roman"/>
          <w:sz w:val="24"/>
          <w:szCs w:val="24"/>
        </w:rPr>
        <w:t>Лемматизацию</w:t>
      </w:r>
      <w:proofErr w:type="spellEnd"/>
      <w:r w:rsidRPr="06EC91AD">
        <w:rPr>
          <w:rFonts w:ascii="Times New Roman" w:hAnsi="Times New Roman" w:cs="Times New Roman"/>
          <w:sz w:val="24"/>
          <w:szCs w:val="24"/>
        </w:rPr>
        <w:t xml:space="preserve"> мы делали с помощью библиотеки </w:t>
      </w:r>
      <w:proofErr w:type="spellStart"/>
      <w:r w:rsidRPr="06EC91AD">
        <w:rPr>
          <w:rFonts w:ascii="Times New Roman" w:hAnsi="Times New Roman" w:cs="Times New Roman"/>
          <w:sz w:val="24"/>
          <w:szCs w:val="24"/>
        </w:rPr>
        <w:t>pymorphy</w:t>
      </w:r>
      <w:proofErr w:type="spellEnd"/>
      <w:r w:rsidRPr="06EC91AD">
        <w:rPr>
          <w:rFonts w:ascii="Times New Roman" w:hAnsi="Times New Roman" w:cs="Times New Roman"/>
          <w:sz w:val="24"/>
          <w:szCs w:val="24"/>
        </w:rPr>
        <w:t>.</w:t>
      </w:r>
    </w:p>
    <w:p w14:paraId="1E0714BE" w14:textId="254437AB" w:rsidR="06EC91AD" w:rsidRDefault="06EC91AD" w:rsidP="06EC91AD">
      <w:pPr>
        <w:rPr>
          <w:rFonts w:ascii="Times New Roman" w:hAnsi="Times New Roman" w:cs="Times New Roman"/>
          <w:sz w:val="24"/>
          <w:szCs w:val="24"/>
        </w:rPr>
      </w:pPr>
      <w:r w:rsidRPr="06EC91AD">
        <w:rPr>
          <w:rFonts w:ascii="Times New Roman" w:hAnsi="Times New Roman" w:cs="Times New Roman"/>
          <w:sz w:val="24"/>
          <w:szCs w:val="24"/>
        </w:rPr>
        <w:t xml:space="preserve">Итоговая модель обучалась по принципу разреженного мешка слов, то есть она не учитывает связи между словами и их порядок в предложении, строит векторы по словам с одной итерацией по корпусу и окном в 2 слова, минимальной частотностью слова 6 и размерностью вектора 80. Проверка качества обученной модели осуществлялась путем передачи ей запросов со словами и оценкой, насколько близкие по смыслу и тематике слова она выдает. Так, например, близкими слову нефть модель считает слова ####, к слову # -- слова ###. Всего в среднем обучение модели занимает около 7 минут и по завершении обучения программа сохраняет модель в файл, в названии которого прописаны основные параметры обучения модели и предобработки данных: </w:t>
      </w:r>
      <w:r w:rsidRPr="06EC91AD">
        <w:rPr>
          <w:rFonts w:ascii="Times New Roman" w:eastAsia="Times New Roman" w:hAnsi="Times New Roman" w:cs="Times New Roman"/>
          <w:sz w:val="24"/>
          <w:szCs w:val="24"/>
        </w:rPr>
        <w:t>noStopLemma_PV-DBOW_wrd-vec_1it_2win_6mincount_alpha25-25_sz80.</w:t>
      </w:r>
    </w:p>
    <w:p w14:paraId="738F2A9B" w14:textId="3BD8B193" w:rsidR="06EC91AD" w:rsidRDefault="06EC91AD" w:rsidP="06EC91AD">
      <w:r w:rsidRPr="06EC91AD">
        <w:rPr>
          <w:rFonts w:ascii="Times New Roman" w:hAnsi="Times New Roman" w:cs="Times New Roman"/>
          <w:i/>
          <w:iCs/>
          <w:sz w:val="24"/>
          <w:szCs w:val="24"/>
        </w:rPr>
        <w:t>Выделение кластеров тем на корпусе тестовых заголовков</w:t>
      </w:r>
    </w:p>
    <w:p w14:paraId="14068A9A" w14:textId="58A2EF74" w:rsidR="06EC91AD" w:rsidRDefault="06EC91AD" w:rsidP="06EC91AD">
      <w:pPr>
        <w:rPr>
          <w:rFonts w:ascii="Times New Roman" w:eastAsia="Times New Roman" w:hAnsi="Times New Roman" w:cs="Times New Roman"/>
          <w:sz w:val="24"/>
          <w:szCs w:val="24"/>
        </w:rPr>
      </w:pPr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Обучив модель, мы использовали её для выделения кластеров тем на корпусе из 2 200 тестовых заголовков, которые мы получили, случайным образом выбрав по n заголовков из каждого файла выкачанных заголовков из тематических разделов сайта </w:t>
      </w:r>
      <w:proofErr w:type="spellStart"/>
      <w:r w:rsidRPr="06EC91AD">
        <w:rPr>
          <w:rFonts w:ascii="Times New Roman" w:eastAsia="Times New Roman" w:hAnsi="Times New Roman" w:cs="Times New Roman"/>
          <w:sz w:val="24"/>
          <w:szCs w:val="24"/>
        </w:rPr>
        <w:t>Риа</w:t>
      </w:r>
      <w:proofErr w:type="spellEnd"/>
      <w:r w:rsidRPr="06EC91AD">
        <w:rPr>
          <w:rFonts w:ascii="Times New Roman" w:eastAsia="Times New Roman" w:hAnsi="Times New Roman" w:cs="Times New Roman"/>
          <w:sz w:val="24"/>
          <w:szCs w:val="24"/>
        </w:rPr>
        <w:t>-новости. В обучающем корпусе для модели эти заголовки не присутствовали.</w:t>
      </w:r>
    </w:p>
    <w:p w14:paraId="48531548" w14:textId="68D285DD" w:rsidR="06EC91AD" w:rsidRDefault="06EC91AD" w:rsidP="06EC91AD">
      <w:pPr>
        <w:rPr>
          <w:rFonts w:ascii="Times New Roman" w:eastAsia="Times New Roman" w:hAnsi="Times New Roman" w:cs="Times New Roman"/>
          <w:sz w:val="24"/>
          <w:szCs w:val="24"/>
        </w:rPr>
      </w:pPr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Заголовки </w:t>
      </w:r>
      <w:proofErr w:type="spellStart"/>
      <w:r w:rsidRPr="06EC91AD">
        <w:rPr>
          <w:rFonts w:ascii="Times New Roman" w:eastAsia="Times New Roman" w:hAnsi="Times New Roman" w:cs="Times New Roman"/>
          <w:sz w:val="24"/>
          <w:szCs w:val="24"/>
        </w:rPr>
        <w:t>кластеризовались</w:t>
      </w:r>
      <w:proofErr w:type="spellEnd"/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 по методу k-средних, в основе которого лежит минимизация суммарного квадратичного отклонения элементов кластера от его центра, алгоритм кластеризации мы взяли из библиотеки </w:t>
      </w:r>
      <w:proofErr w:type="spellStart"/>
      <w:r w:rsidRPr="06EC91AD">
        <w:rPr>
          <w:rFonts w:ascii="Times New Roman" w:eastAsia="Times New Roman" w:hAnsi="Times New Roman" w:cs="Times New Roman"/>
          <w:sz w:val="24"/>
          <w:szCs w:val="24"/>
        </w:rPr>
        <w:t>nltk</w:t>
      </w:r>
      <w:proofErr w:type="spellEnd"/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6EC91AD">
        <w:rPr>
          <w:rFonts w:ascii="Times New Roman" w:eastAsia="Times New Roman" w:hAnsi="Times New Roman" w:cs="Times New Roman"/>
          <w:sz w:val="24"/>
          <w:szCs w:val="24"/>
        </w:rPr>
        <w:t>Кластеризуемые</w:t>
      </w:r>
      <w:proofErr w:type="spellEnd"/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 заголовки проходили такую же предобработку, как и заголовки, на кот</w:t>
      </w:r>
      <w:r w:rsidR="00152950">
        <w:rPr>
          <w:rFonts w:ascii="Times New Roman" w:eastAsia="Times New Roman" w:hAnsi="Times New Roman" w:cs="Times New Roman"/>
          <w:sz w:val="24"/>
          <w:szCs w:val="24"/>
        </w:rPr>
        <w:t xml:space="preserve">орых обучалась модель Doc2Vec </w:t>
      </w:r>
      <w:r w:rsidR="00152950" w:rsidRPr="0015295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 приведение к нижнему регистру, удаление стоп-слов и пунктуации, </w:t>
      </w:r>
      <w:proofErr w:type="spellStart"/>
      <w:r w:rsidRPr="06EC91AD">
        <w:rPr>
          <w:rFonts w:ascii="Times New Roman" w:eastAsia="Times New Roman" w:hAnsi="Times New Roman" w:cs="Times New Roman"/>
          <w:sz w:val="24"/>
          <w:szCs w:val="24"/>
        </w:rPr>
        <w:t>лемматизация</w:t>
      </w:r>
      <w:proofErr w:type="spellEnd"/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12FE37" w14:textId="77777777" w:rsidR="00152950" w:rsidRDefault="06EC91AD" w:rsidP="06EC91A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Оптимальным оказалось выделение 35 кластеров с 30-ю попытками случайной кластеризации, что занимает около 10 минут машинного времени. Важно отметить, что, выделяя 35 кластеров мы не ожидаем, что в корпусе из 2 тысяч заголовков мы по найдем 35 тем, вызывающих полемику. В корпусах новостей не бывает так, что </w:t>
      </w:r>
      <w:r w:rsidRPr="00152950"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 новости можно было бы разделить на группы по узким темам, так сгруппируется только часть новостей, все остальное объединится в группы по более </w:t>
      </w:r>
      <w:r w:rsidR="00152950">
        <w:rPr>
          <w:rFonts w:ascii="Times New Roman" w:eastAsia="Times New Roman" w:hAnsi="Times New Roman" w:cs="Times New Roman"/>
          <w:sz w:val="24"/>
          <w:szCs w:val="24"/>
        </w:rPr>
        <w:t>общим</w:t>
      </w:r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 темам. Например, пожары, природные катаклизмы и прочее. Мы </w:t>
      </w:r>
      <w:r w:rsidR="00152950">
        <w:rPr>
          <w:rFonts w:ascii="Times New Roman" w:eastAsia="Times New Roman" w:hAnsi="Times New Roman" w:cs="Times New Roman"/>
          <w:sz w:val="24"/>
          <w:szCs w:val="24"/>
        </w:rPr>
        <w:t>вручную</w:t>
      </w:r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 выберем узкие темы, потому что это не </w:t>
      </w:r>
      <w:r w:rsidRPr="06EC91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противоречит </w:t>
      </w:r>
      <w:r w:rsidR="00152950">
        <w:rPr>
          <w:rFonts w:ascii="Times New Roman" w:eastAsia="Times New Roman" w:hAnsi="Times New Roman" w:cs="Times New Roman"/>
          <w:sz w:val="24"/>
          <w:szCs w:val="24"/>
        </w:rPr>
        <w:t>теме</w:t>
      </w:r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 работы. Главная суть подбора правильного количества кластеров в том, чтобы максимально точно собрать вместе заголовки по узким темам и хорошо отделить от них заголовки по широким и </w:t>
      </w:r>
      <w:proofErr w:type="spellStart"/>
      <w:r w:rsidRPr="06EC91AD">
        <w:rPr>
          <w:rFonts w:ascii="Times New Roman" w:eastAsia="Times New Roman" w:hAnsi="Times New Roman" w:cs="Times New Roman"/>
          <w:sz w:val="24"/>
          <w:szCs w:val="24"/>
        </w:rPr>
        <w:t>неполемичным</w:t>
      </w:r>
      <w:proofErr w:type="spellEnd"/>
      <w:r w:rsidRPr="06EC91AD">
        <w:rPr>
          <w:rFonts w:ascii="Times New Roman" w:eastAsia="Times New Roman" w:hAnsi="Times New Roman" w:cs="Times New Roman"/>
          <w:sz w:val="24"/>
          <w:szCs w:val="24"/>
        </w:rPr>
        <w:t xml:space="preserve"> темам.</w:t>
      </w:r>
      <w:r w:rsidR="00152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36AF68" w14:textId="091856DA" w:rsidR="06EC91AD" w:rsidRDefault="00152950" w:rsidP="001529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мы отобрали 10 кластеров, которые довольно однозначно выделяются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</w:t>
      </w:r>
      <w:r w:rsidR="00D71164">
        <w:rPr>
          <w:rFonts w:ascii="Times New Roman" w:eastAsia="Times New Roman" w:hAnsi="Times New Roman" w:cs="Times New Roman"/>
          <w:sz w:val="24"/>
          <w:szCs w:val="24"/>
        </w:rPr>
        <w:t>теризатором</w:t>
      </w:r>
      <w:proofErr w:type="spellEnd"/>
      <w:r w:rsidR="00D71164">
        <w:rPr>
          <w:rFonts w:ascii="Times New Roman" w:eastAsia="Times New Roman" w:hAnsi="Times New Roman" w:cs="Times New Roman"/>
          <w:sz w:val="24"/>
          <w:szCs w:val="24"/>
        </w:rPr>
        <w:t xml:space="preserve"> и могут вызвать поле</w:t>
      </w:r>
      <w:r>
        <w:rPr>
          <w:rFonts w:ascii="Times New Roman" w:eastAsia="Times New Roman" w:hAnsi="Times New Roman" w:cs="Times New Roman"/>
          <w:sz w:val="24"/>
          <w:szCs w:val="24"/>
        </w:rPr>
        <w:t>мику:</w:t>
      </w:r>
      <w:r w:rsidR="06EC91AD" w:rsidRPr="06EC9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EC91AD" w:rsidRPr="00152950">
        <w:rPr>
          <w:rFonts w:ascii="Times New Roman" w:eastAsia="Times New Roman" w:hAnsi="Times New Roman" w:cs="Times New Roman"/>
          <w:sz w:val="24"/>
          <w:szCs w:val="24"/>
        </w:rPr>
        <w:t xml:space="preserve">выборы во </w:t>
      </w:r>
      <w:proofErr w:type="spellStart"/>
      <w:r w:rsidR="06EC91AD" w:rsidRPr="00152950">
        <w:rPr>
          <w:rFonts w:ascii="Times New Roman" w:eastAsia="Times New Roman" w:hAnsi="Times New Roman" w:cs="Times New Roman"/>
          <w:sz w:val="24"/>
          <w:szCs w:val="24"/>
        </w:rPr>
        <w:t>франции</w:t>
      </w:r>
      <w:proofErr w:type="spellEnd"/>
      <w:r w:rsidR="06EC91AD" w:rsidRPr="00152950">
        <w:rPr>
          <w:rFonts w:ascii="Times New Roman" w:eastAsia="Times New Roman" w:hAnsi="Times New Roman" w:cs="Times New Roman"/>
          <w:sz w:val="24"/>
          <w:szCs w:val="24"/>
        </w:rPr>
        <w:t>, международна</w:t>
      </w:r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я борьба с </w:t>
      </w:r>
      <w:proofErr w:type="spellStart"/>
      <w:r w:rsidRPr="00152950">
        <w:rPr>
          <w:rFonts w:ascii="Times New Roman" w:eastAsia="Times New Roman" w:hAnsi="Times New Roman" w:cs="Times New Roman"/>
          <w:sz w:val="24"/>
          <w:szCs w:val="24"/>
        </w:rPr>
        <w:t>иг</w:t>
      </w:r>
      <w:proofErr w:type="spellEnd"/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, взрыв в метро в Петербурге, </w:t>
      </w:r>
      <w:proofErr w:type="spellStart"/>
      <w:r w:rsidRPr="00152950">
        <w:rPr>
          <w:rFonts w:ascii="Times New Roman" w:eastAsia="Times New Roman" w:hAnsi="Times New Roman" w:cs="Times New Roman"/>
          <w:sz w:val="24"/>
          <w:szCs w:val="24"/>
        </w:rPr>
        <w:t>кибератаки</w:t>
      </w:r>
      <w:proofErr w:type="spellEnd"/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 русских хакеров, запуск ракет КНДР, </w:t>
      </w:r>
      <w:r w:rsidRPr="00152950">
        <w:rPr>
          <w:rFonts w:ascii="Times New Roman" w:eastAsia="Times New Roman" w:hAnsi="Times New Roman" w:cs="Times New Roman"/>
          <w:sz w:val="24"/>
          <w:szCs w:val="24"/>
        </w:rPr>
        <w:t>международные отношения между США и Россией, ядерная программа Ирана, военные</w:t>
      </w:r>
      <w:r w:rsidR="06EC91AD" w:rsidRPr="00152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столкновения в </w:t>
      </w:r>
      <w:proofErr w:type="spellStart"/>
      <w:r w:rsidRPr="00152950">
        <w:rPr>
          <w:rFonts w:ascii="Times New Roman" w:eastAsia="Times New Roman" w:hAnsi="Times New Roman" w:cs="Times New Roman"/>
          <w:sz w:val="24"/>
          <w:szCs w:val="24"/>
        </w:rPr>
        <w:t>днр</w:t>
      </w:r>
      <w:proofErr w:type="spellEnd"/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6EC91AD" w:rsidRPr="00152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EC91AD" w:rsidRPr="00152950">
        <w:rPr>
          <w:rFonts w:ascii="Times New Roman" w:eastAsia="Times New Roman" w:hAnsi="Times New Roman" w:cs="Times New Roman"/>
          <w:sz w:val="24"/>
          <w:szCs w:val="24"/>
        </w:rPr>
        <w:t>лнр</w:t>
      </w:r>
      <w:proofErr w:type="spellEnd"/>
      <w:r w:rsidR="06EC91AD" w:rsidRPr="001529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2950">
        <w:rPr>
          <w:rFonts w:ascii="Times New Roman" w:eastAsia="Times New Roman" w:hAnsi="Times New Roman" w:cs="Times New Roman"/>
          <w:sz w:val="24"/>
          <w:szCs w:val="24"/>
        </w:rPr>
        <w:t>Русско-Украинские отношения, антироссийские санкции.</w:t>
      </w:r>
    </w:p>
    <w:p w14:paraId="17DEB2CB" w14:textId="20D7FB7F" w:rsidR="00C94396" w:rsidRDefault="00C94396" w:rsidP="00C9439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Выделение</w:t>
      </w:r>
      <w:r w:rsidRPr="06EC9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мнений по выбранным темам</w:t>
      </w:r>
    </w:p>
    <w:p w14:paraId="345D385D" w14:textId="7264E130" w:rsidR="00C94396" w:rsidRDefault="00016895" w:rsidP="00C9439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Собрав для каждой из десяти выделенных тем корпус комментариев к статьям мы решили, что оптимальным способом выделить них мнения также будет кластеризация. Мы предположили, что люди, придерживающиеся похожего мнения, будут пользоваться схожей лексикой, и их комментарии будут выделяться в один кластер.</w:t>
      </w:r>
    </w:p>
    <w:p w14:paraId="4E5E3612" w14:textId="76B0E48C" w:rsidR="00D71164" w:rsidRDefault="00D71164" w:rsidP="00C9439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Оценив количество комментариев и новостных заголовков по каждой из тем, мы пришли к выводу, что действительно полемичными стоит считать только те темы, в которых было не меньше 100 комментариев и на каждую статью в среднем приходилось не менее 10 комментариев. Однако, при первых попытках кластеризации мы не исключали из анализа ни одну из тем и оценив результаты кластеризации, а также содержание комментариев, убедились, что наше предположение верно. Таким образом, из десяти отобранных тем действительно полемичными были признаны пять: </w:t>
      </w:r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запуск ракет КНДР, международные отношения между США и Россией, военные столкновения в </w:t>
      </w:r>
      <w:proofErr w:type="spellStart"/>
      <w:r w:rsidRPr="00152950">
        <w:rPr>
          <w:rFonts w:ascii="Times New Roman" w:eastAsia="Times New Roman" w:hAnsi="Times New Roman" w:cs="Times New Roman"/>
          <w:sz w:val="24"/>
          <w:szCs w:val="24"/>
        </w:rPr>
        <w:t>днр</w:t>
      </w:r>
      <w:proofErr w:type="spellEnd"/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52950">
        <w:rPr>
          <w:rFonts w:ascii="Times New Roman" w:eastAsia="Times New Roman" w:hAnsi="Times New Roman" w:cs="Times New Roman"/>
          <w:sz w:val="24"/>
          <w:szCs w:val="24"/>
        </w:rPr>
        <w:t>лнр</w:t>
      </w:r>
      <w:proofErr w:type="spellEnd"/>
      <w:r w:rsidRPr="00152950">
        <w:rPr>
          <w:rFonts w:ascii="Times New Roman" w:eastAsia="Times New Roman" w:hAnsi="Times New Roman" w:cs="Times New Roman"/>
          <w:sz w:val="24"/>
          <w:szCs w:val="24"/>
        </w:rPr>
        <w:t>, Русско-Украинские отношения, антироссийские санкции.</w:t>
      </w:r>
    </w:p>
    <w:p w14:paraId="532FF8B4" w14:textId="6A647135" w:rsidR="00016895" w:rsidRDefault="00016895" w:rsidP="00C9439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кластеризации мы снова воспользовались методом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 xml:space="preserve">-средних в реализации библиотеки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CD2B9F">
        <w:rPr>
          <w:rFonts w:ascii="Times New Roman" w:hAnsi="Times New Roman" w:cs="Times New Roman"/>
          <w:iCs/>
          <w:sz w:val="24"/>
          <w:szCs w:val="24"/>
        </w:rPr>
        <w:t xml:space="preserve">Перед кластеризацией комментарии проходили ту же предобработку, что и новостные заголовки при выделении тем. </w:t>
      </w:r>
      <w:r w:rsidR="00D71164">
        <w:rPr>
          <w:rFonts w:ascii="Times New Roman" w:hAnsi="Times New Roman" w:cs="Times New Roman"/>
          <w:iCs/>
          <w:sz w:val="24"/>
          <w:szCs w:val="24"/>
        </w:rPr>
        <w:t xml:space="preserve">Опытным путем, исходя из общих представлений о том, каким может оказаться распределение мнений по выбранным темам, мы </w:t>
      </w:r>
      <w:r w:rsidR="00CD2B9F">
        <w:rPr>
          <w:rFonts w:ascii="Times New Roman" w:hAnsi="Times New Roman" w:cs="Times New Roman"/>
          <w:iCs/>
          <w:sz w:val="24"/>
          <w:szCs w:val="24"/>
        </w:rPr>
        <w:t xml:space="preserve">установили, что </w:t>
      </w:r>
      <w:proofErr w:type="spellStart"/>
      <w:r w:rsidR="00CD2B9F">
        <w:rPr>
          <w:rFonts w:ascii="Times New Roman" w:hAnsi="Times New Roman" w:cs="Times New Roman"/>
          <w:iCs/>
          <w:sz w:val="24"/>
          <w:szCs w:val="24"/>
        </w:rPr>
        <w:t>оптимальнее</w:t>
      </w:r>
      <w:proofErr w:type="spellEnd"/>
      <w:r w:rsidR="00CD2B9F">
        <w:rPr>
          <w:rFonts w:ascii="Times New Roman" w:hAnsi="Times New Roman" w:cs="Times New Roman"/>
          <w:iCs/>
          <w:sz w:val="24"/>
          <w:szCs w:val="24"/>
        </w:rPr>
        <w:t xml:space="preserve"> всего будет выделять пять кластеров. В качестве параметров кластеризации также использовались 8 попыток выбора центра кластера алгоритмом и максимум 100 повторений. </w:t>
      </w:r>
    </w:p>
    <w:p w14:paraId="65A56443" w14:textId="5E0B9506" w:rsidR="00DE04BD" w:rsidRDefault="00DE04BD" w:rsidP="00C9439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конечном счете мы можем выделить несколько основных точек зрения, которых придерживаются комментаторы. Например, по теме запуска корейских ракет мнения разделились на: 1) угрозы Кореи – реакция на попытки вмешательства во внутренние дела страны другими странами, в частности США – сочувствие Корее; 2) Китаю и России необходимо изменить политику взаимодействия с Кореей, препятствуя вмешательству в него со стороны США; 3) Россия не должна вмешиваться, для нас они не угроза.</w:t>
      </w:r>
    </w:p>
    <w:p w14:paraId="7D60F2B3" w14:textId="7C85067D" w:rsidR="00DE04BD" w:rsidRDefault="00DE04BD" w:rsidP="00C9439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Кластер мнений об отношениях России и США оказался сильно смещенным в сторону обсуждения </w:t>
      </w:r>
      <w:r w:rsidR="008A3728">
        <w:rPr>
          <w:rFonts w:ascii="Times New Roman" w:hAnsi="Times New Roman" w:cs="Times New Roman"/>
          <w:iCs/>
          <w:sz w:val="24"/>
          <w:szCs w:val="24"/>
        </w:rPr>
        <w:t xml:space="preserve">русско-болгарских отношений, так как 75% комментариев были оставлены под статьей с заголовком </w:t>
      </w:r>
      <w:r w:rsidR="008A3728" w:rsidRPr="008A3728">
        <w:rPr>
          <w:rFonts w:ascii="Times New Roman" w:hAnsi="Times New Roman" w:cs="Times New Roman"/>
          <w:iCs/>
          <w:sz w:val="24"/>
          <w:szCs w:val="24"/>
        </w:rPr>
        <w:t>Президент Болгарии опасается, что США наладят диалог с Россией</w:t>
      </w:r>
      <w:r w:rsidR="008A3728">
        <w:rPr>
          <w:rFonts w:ascii="Times New Roman" w:hAnsi="Times New Roman" w:cs="Times New Roman"/>
          <w:iCs/>
          <w:sz w:val="24"/>
          <w:szCs w:val="24"/>
        </w:rPr>
        <w:t>, а так как пользователей из России комментирует намного больше, комментарии во всех кластерах выражают примерно одну и ту же мысль – «Болгары поздно опомнились, что Россия из этого конфликта выйдет победительницей, мы их уже не простим».</w:t>
      </w:r>
    </w:p>
    <w:p w14:paraId="72ECABBA" w14:textId="6233F14F" w:rsidR="008A3728" w:rsidRDefault="008A3728" w:rsidP="00C943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По теме </w:t>
      </w:r>
      <w:r>
        <w:rPr>
          <w:rFonts w:ascii="Times New Roman" w:eastAsia="Times New Roman" w:hAnsi="Times New Roman" w:cs="Times New Roman"/>
          <w:sz w:val="24"/>
          <w:szCs w:val="24"/>
        </w:rPr>
        <w:t>военных</w:t>
      </w:r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столкновений</w:t>
      </w:r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52950">
        <w:rPr>
          <w:rFonts w:ascii="Times New Roman" w:eastAsia="Times New Roman" w:hAnsi="Times New Roman" w:cs="Times New Roman"/>
          <w:sz w:val="24"/>
          <w:szCs w:val="24"/>
        </w:rPr>
        <w:t>днр</w:t>
      </w:r>
      <w:proofErr w:type="spellEnd"/>
      <w:r w:rsidRPr="0015295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52950">
        <w:rPr>
          <w:rFonts w:ascii="Times New Roman" w:eastAsia="Times New Roman" w:hAnsi="Times New Roman" w:cs="Times New Roman"/>
          <w:sz w:val="24"/>
          <w:szCs w:val="24"/>
        </w:rPr>
        <w:t>лнр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мнения были примерно следующими: 1) действия Украины в этом вопросе нелогичны и не обоснованы; 2) Россия и Украина – братские народы с одним прошлым и совершающие одинаковые ошибки; 3) вопрос, возможно, придется решать силой и с привлечением военной мощи России.</w:t>
      </w:r>
    </w:p>
    <w:p w14:paraId="51AC833F" w14:textId="7C2044FB" w:rsidR="008A3728" w:rsidRDefault="00D81373" w:rsidP="00C943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Русско-Украинским отношениям и Крымскому вопросу в частности выделились следующие позиции: 1) Крым – исконно русская территория; 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Крымчане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должны сами выбирать, в состав какой страны им входить; 3) Крым принадлежит Украине, так как это более древняя страна, равно как и украинская нация – более древняя нация.</w:t>
      </w:r>
    </w:p>
    <w:p w14:paraId="7D035940" w14:textId="32BAC31D" w:rsidR="00D81373" w:rsidRPr="00016895" w:rsidRDefault="00D81373" w:rsidP="00C94396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санкциях комментаторы говорили, что: 1) санкции выгодны России; 2) санкции не оказывают на Россию никакого влияния; 3) нужно предпринимать меры против санкций.</w:t>
      </w:r>
      <w:bookmarkStart w:id="0" w:name="_GoBack"/>
      <w:bookmarkEnd w:id="0"/>
    </w:p>
    <w:p w14:paraId="1C84BCE3" w14:textId="77777777" w:rsidR="00C94396" w:rsidRDefault="00C94396" w:rsidP="001529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9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C1"/>
    <w:rsid w:val="00016895"/>
    <w:rsid w:val="00035F6F"/>
    <w:rsid w:val="00152950"/>
    <w:rsid w:val="00861672"/>
    <w:rsid w:val="008A3728"/>
    <w:rsid w:val="00981BC1"/>
    <w:rsid w:val="00AA40E7"/>
    <w:rsid w:val="00B24C67"/>
    <w:rsid w:val="00C94396"/>
    <w:rsid w:val="00CB69E1"/>
    <w:rsid w:val="00CD2B9F"/>
    <w:rsid w:val="00D71164"/>
    <w:rsid w:val="00D81373"/>
    <w:rsid w:val="00DE04BD"/>
    <w:rsid w:val="00E07C5D"/>
    <w:rsid w:val="00EB3414"/>
    <w:rsid w:val="00F21498"/>
    <w:rsid w:val="06EC9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725D"/>
  <w15:docId w15:val="{5C1FE23C-8A32-4C13-A6F2-8DF8661D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951</Words>
  <Characters>5910</Characters>
  <Application>Microsoft Office Word</Application>
  <DocSecurity>0</DocSecurity>
  <Lines>93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</Company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</dc:creator>
  <cp:lastModifiedBy>Атнагулова Залина Ирековна</cp:lastModifiedBy>
  <cp:revision>8</cp:revision>
  <dcterms:created xsi:type="dcterms:W3CDTF">2018-05-14T14:00:00Z</dcterms:created>
  <dcterms:modified xsi:type="dcterms:W3CDTF">2018-05-16T22:59:00Z</dcterms:modified>
</cp:coreProperties>
</file>