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1f3864" w:space="6" w:sz="12" w:val="single"/>
        </w:pBdr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ASP.NET Core Web API — Master-Details Exam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Requirements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 Web API tested from Postman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 Core — Code First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classes with Data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authentication: Register + Login endpoints, ASP.NET Identity + hand-issued JWT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[Authorize] protected endpoints (authorization)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– Subject master-details CRUD, fully async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Seeded Department relational data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types: text, number, boolean, date, image, relational data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upload from Postman using IFormFile</w:t>
      </w:r>
    </w:p>
    <w:p w:rsidR="00000000" w:rsidDel="00000000" w:rsidP="00000000" w:rsidRDefault="00000000" w:rsidRPr="00000000" w14:paraId="0000000C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Final Files To Memorize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Controllers/AccountController.cs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Controllers/StudentsController.cs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Data/SchoolDbContext.cs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DTO/Dtos.cs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Models/DbModels.cs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Program.cs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appsettings.json</w:t>
      </w:r>
    </w:p>
    <w:p w:rsidR="00000000" w:rsidDel="00000000" w:rsidP="00000000" w:rsidRDefault="00000000" w:rsidRPr="00000000" w14:paraId="00000014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Step 1 — NuGet Packages (install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NuGet Package Manager ▸ Manage NuGet Packages for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Install-Package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Microsoft.EntityFrameworkCore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Install-Package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Microsoft.EntityFrameworkCore.SqlServer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Install-Package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Microsoft.EntityFrameworkCore.Tools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Install-Package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Microsoft.AspNetCore.Identity.EntityFrameworkCore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Install-Package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Microsoft.AspNetCore.Authentication.JwtBearer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Step 2 — appsettings.json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"ConnectionStrings"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"DefaultConnection"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"Data Source=(LocalDB)\\MSSQLLocalDB; Initial Catalog=StudentExamCoreDB; Integrated Security=True; TrustServerCertificate=True"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"JWT"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"Issuer"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"StudentExamAPI"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"Audience"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"StudentExamAPI"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"SigningKey"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"ThisIsASecretExamSigningKey2026!"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Step 3 — Models/DbModels.cs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Microsoft.AspNetCore.Identity;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System.ComponentModel.DataAnnotations;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StudentManagementSystemWebApi.Models;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ApiUser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IdentityUser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Id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(50)]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Name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Id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(50)]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Name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Date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.Now;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Activity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? Image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DepartmentId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Subjects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Id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StringLength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(100)]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Course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Credit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StudentId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Step 4 — Data/SchoolDbContext.cs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Base class changes from DbContext to IdentityDbContext&lt;ApiUser&gt; — that's what creates the AspNetUsers table. base.OnModelCreating(modelBuilder) must be called first or Identity's own table mappings never get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Microsoft.AspNetCore.Identity.EntityFrameworkCore;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Microsoft.EntityFrameworkCore;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StudentManagementSystemWebApi.Models;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SchoolDbContext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DbContextOptions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SchoolDbContext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: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IdentityDbContext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ApiUser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&gt;(options)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DbSet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Departments =&gt; Set&lt;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DbSet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Students =&gt; Set&lt;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DbSet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Subjects =&gt; Set&lt;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OnModelCreating(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ModelBuilder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modelBuilder)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.OnModelCreating(modelBuilder);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modelBuilder.Entity&lt;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&gt;().HasData(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 Id = 1, Name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"CSE"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 Id = 2, Name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"BBA"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 Id = 3, Name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Step 5 — DTO/Dtos.cs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System.ComponentModel.DataAnnotations;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StudentManagementSystemWebApi.DTO;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RegisterDto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UserName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EmailAddress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Email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Password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LoginDto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UserName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Password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Step 6 — 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Adding Identity gives you UserManager&lt;ApiUser&gt;; Adding Authentication.JwtBearer makes [Authorize] understand Bearer tokens. app.UseAuthentication() must come before app.UseAuthorization().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Microsoft.AspNetCore.Authentication.JwtBearer;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Microsoft.AspNetCore.Identity;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Microsoft.EntityFrameworkCore;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Microsoft.IdentityModel.Tokens;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StudentManagementSystemWebApi.Models;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System.Text;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builder =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WebApplication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.CreateBuilder(args);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builder.Services.AddDbContext&lt;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SchoolDbContext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&gt;(options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options.UseSqlServer(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builder.Configuration.GetConnectionString(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"DefaultConnection"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builder.Services.AddIdentity&lt;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ApiUser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IdentityRole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.AddEntityFrameworkStores&lt;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SchoolDbContext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builder.Services.</w:t>
      </w:r>
      <w:r w:rsidDel="00000000" w:rsidR="00000000" w:rsidRPr="00000000">
        <w:rPr>
          <w:rFonts w:ascii="Consolas" w:cs="Consolas" w:eastAsia="Consolas" w:hAnsi="Consolas"/>
          <w:color w:val="3d85c6"/>
          <w:sz w:val="18"/>
          <w:szCs w:val="18"/>
          <w:rtl w:val="0"/>
        </w:rPr>
        <w:t xml:space="preserve">AddAuthentication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(options =&gt;</w:t>
      </w:r>
    </w:p>
    <w:p w:rsidR="00000000" w:rsidDel="00000000" w:rsidP="00000000" w:rsidRDefault="00000000" w:rsidRPr="00000000" w14:paraId="0000009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options.DefaultAuthenticateScheme = JwtBearerDefaults.AuthenticationScheme;</w:t>
      </w:r>
    </w:p>
    <w:p w:rsidR="00000000" w:rsidDel="00000000" w:rsidP="00000000" w:rsidRDefault="00000000" w:rsidRPr="00000000" w14:paraId="0000009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options.DefaultChallengeScheme = JwtBearerDefaults.AuthenticationScheme;</w:t>
      </w:r>
    </w:p>
    <w:p w:rsidR="00000000" w:rsidDel="00000000" w:rsidP="00000000" w:rsidRDefault="00000000" w:rsidRPr="00000000" w14:paraId="0000009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options.DefaultScheme = JwtBearerDefaults.AuthenticationScheme;</w:t>
      </w:r>
    </w:p>
    <w:p w:rsidR="00000000" w:rsidDel="00000000" w:rsidP="00000000" w:rsidRDefault="00000000" w:rsidRPr="00000000" w14:paraId="0000009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9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c78d8"/>
          <w:sz w:val="18"/>
          <w:szCs w:val="18"/>
          <w:rtl w:val="0"/>
        </w:rPr>
        <w:t xml:space="preserve">AddJwtBearer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(options =&gt;</w:t>
      </w:r>
    </w:p>
    <w:p w:rsidR="00000000" w:rsidDel="00000000" w:rsidP="00000000" w:rsidRDefault="00000000" w:rsidRPr="00000000" w14:paraId="0000009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color w:val="b45f0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options.TokenValidationParameters = </w:t>
      </w:r>
      <w:r w:rsidDel="00000000" w:rsidR="00000000" w:rsidRPr="00000000">
        <w:rPr>
          <w:rFonts w:ascii="Consolas" w:cs="Consolas" w:eastAsia="Consolas" w:hAnsi="Consolas"/>
          <w:color w:val="99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45f06"/>
          <w:sz w:val="18"/>
          <w:szCs w:val="18"/>
          <w:rtl w:val="0"/>
        </w:rPr>
        <w:t xml:space="preserve">TokenValidationParameters</w:t>
      </w:r>
    </w:p>
    <w:p w:rsidR="00000000" w:rsidDel="00000000" w:rsidP="00000000" w:rsidRDefault="00000000" w:rsidRPr="00000000" w14:paraId="000000A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ValidateIssuer = </w:t>
      </w:r>
      <w:r w:rsidDel="00000000" w:rsidR="00000000" w:rsidRPr="00000000">
        <w:rPr>
          <w:rFonts w:ascii="Consolas" w:cs="Consolas" w:eastAsia="Consolas" w:hAnsi="Consolas"/>
          <w:color w:val="2e74b5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ValidIssuer = builder.Configuration[</w:t>
      </w:r>
      <w:r w:rsidDel="00000000" w:rsidR="00000000" w:rsidRPr="00000000">
        <w:rPr>
          <w:rFonts w:ascii="Consolas" w:cs="Consolas" w:eastAsia="Consolas" w:hAnsi="Consolas"/>
          <w:color w:val="38761d"/>
          <w:sz w:val="18"/>
          <w:szCs w:val="18"/>
          <w:rtl w:val="0"/>
        </w:rPr>
        <w:t xml:space="preserve">"JWT:Issuer"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A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ValidateAudience = </w:t>
      </w:r>
      <w:r w:rsidDel="00000000" w:rsidR="00000000" w:rsidRPr="00000000">
        <w:rPr>
          <w:rFonts w:ascii="Consolas" w:cs="Consolas" w:eastAsia="Consolas" w:hAnsi="Consolas"/>
          <w:color w:val="2e74b5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ValidAudience = builder.Configuration[</w:t>
      </w:r>
      <w:r w:rsidDel="00000000" w:rsidR="00000000" w:rsidRPr="00000000">
        <w:rPr>
          <w:rFonts w:ascii="Consolas" w:cs="Consolas" w:eastAsia="Consolas" w:hAnsi="Consolas"/>
          <w:color w:val="38761d"/>
          <w:sz w:val="18"/>
          <w:szCs w:val="18"/>
          <w:rtl w:val="0"/>
        </w:rPr>
        <w:t xml:space="preserve">"JWT:Audience"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A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ValidateIssuerSigningKey = </w:t>
      </w:r>
      <w:r w:rsidDel="00000000" w:rsidR="00000000" w:rsidRPr="00000000">
        <w:rPr>
          <w:rFonts w:ascii="Consolas" w:cs="Consolas" w:eastAsia="Consolas" w:hAnsi="Consolas"/>
          <w:color w:val="2e74b5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IssuerSigningKey = </w:t>
      </w:r>
      <w:r w:rsidDel="00000000" w:rsidR="00000000" w:rsidRPr="00000000">
        <w:rPr>
          <w:rFonts w:ascii="Consolas" w:cs="Consolas" w:eastAsia="Consolas" w:hAnsi="Consolas"/>
          <w:color w:val="99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83f04"/>
          <w:sz w:val="18"/>
          <w:szCs w:val="18"/>
          <w:rtl w:val="0"/>
        </w:rPr>
        <w:t xml:space="preserve">SymmetricSecurityKey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Encoding.UTF8.</w:t>
      </w:r>
      <w:r w:rsidDel="00000000" w:rsidR="00000000" w:rsidRPr="00000000">
        <w:rPr>
          <w:rFonts w:ascii="Consolas" w:cs="Consolas" w:eastAsia="Consolas" w:hAnsi="Consolas"/>
          <w:color w:val="2e74b5"/>
          <w:sz w:val="18"/>
          <w:szCs w:val="18"/>
          <w:rtl w:val="0"/>
        </w:rPr>
        <w:t xml:space="preserve">GetBytes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(builder.Configuration[</w:t>
      </w:r>
      <w:r w:rsidDel="00000000" w:rsidR="00000000" w:rsidRPr="00000000">
        <w:rPr>
          <w:rFonts w:ascii="Consolas" w:cs="Consolas" w:eastAsia="Consolas" w:hAnsi="Consolas"/>
          <w:color w:val="38761d"/>
          <w:sz w:val="18"/>
          <w:szCs w:val="18"/>
          <w:rtl w:val="0"/>
        </w:rPr>
        <w:t xml:space="preserve">"JWT:SigningKey"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]!))</w:t>
      </w:r>
    </w:p>
    <w:p w:rsidR="00000000" w:rsidDel="00000000" w:rsidP="00000000" w:rsidRDefault="00000000" w:rsidRPr="00000000" w14:paraId="000000A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0A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A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builder.Services.AddControllers();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color w:val="00000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app = builder.Build();</w:t>
      </w:r>
    </w:p>
    <w:p w:rsidR="00000000" w:rsidDel="00000000" w:rsidP="00000000" w:rsidRDefault="00000000" w:rsidRPr="00000000" w14:paraId="000000B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tl w:val="0"/>
        </w:rPr>
        <w:t xml:space="preserve">if (app.Environment.WebRootPath == null) { app.Environment.WebRootPath = Path.Combine(app.Environment.ContentRootPath, "wwwroot"); }</w:t>
      </w:r>
    </w:p>
    <w:p w:rsidR="00000000" w:rsidDel="00000000" w:rsidP="00000000" w:rsidRDefault="00000000" w:rsidRPr="00000000" w14:paraId="000000B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Directory.CreateDirectory(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.Combine(app.Environment.WebRootPath!,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app.UseStaticFiles();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app.UseAuthentication();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app.UseAuthorization();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app.MapControllers();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app.Run();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Step 7 — Controllers/AccountController.cs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Register creates a user through Identity; Login checks the password and hands back a signed JWT. Both actions are async — no manual ModelState check needed, [ApiController] already returns 400 automatically for invalid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Microsoft.AspNetCore.Identity;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Microsoft.AspNetCore.Mvc;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Microsoft.IdentityModel.Tokens;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StudentManagementSystemWebApi.DTO;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StudentManagementSystemWebApi.Models;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System.IdentityModel.Tokens.Jwt;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System.Linq;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System.Security.Claims;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System.Text;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StudentManagementSystemWebApi.Controllers;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"api/[controller]"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ApiController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AccountController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UserManager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ApiUser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userManager,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IConfiguration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configuration) :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HttpPost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"register"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Register(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RegisterDto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user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ApiUser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 UserName = dto.UserName, Email = dto.Email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result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userManager.CreateAsync(user, dto.Password);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(!result.Succeeded)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BadRequest(result.Errors.Select(e =&gt; e.Description));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StatusCode(201,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$"User '{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user.UserName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}' created."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HttpPost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"login"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Login(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LoginDto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user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userManager.FindByNameAsync(dto.UserName);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(user ==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|| !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userManager.CheckPasswordAsync(user, dto.Password))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Unauthorized(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"Invalid username or password"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claims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[] {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ClaimTypes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.Name, user.UserName!)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key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SymmetricSecurityKey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.UTF8.GetBytes(configuration[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"JWT:SigningKey"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]!));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creds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SigningCredentials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(key,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SecurityAlgorithms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.HmacSha256);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token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JwtSecurityToken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issuer: configuration[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"JWT:Issuer"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audience: configuration[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"JWT:Audience"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claims: claims,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expires: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.UtcNow.AddHours(3),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signingCredentials: creds);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Ok(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 token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JwtSecurityTokenHandler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().WriteToken(token)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Step 8 — Controllers/StudentsController.cs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Microsoft.AspNetCore.Authorization;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Microsoft.AspNetCore.Mvc;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Microsoft.EntityFrameworkCore;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StudentManagementSystemWebApi.Models;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StudentManagementSystemWebApi.Controllers;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Authorize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"api/[controller]"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ApiController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StudentsController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SchoolDbContext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IWebHostEnvironment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env) :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HttpGet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Get() =&gt; Ok(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.Include(s =&gt; s.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.Include(s =&gt; s.Subjects)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.ToListAsync());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HttpGet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"{id}"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Get(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.Include(s =&gt; s.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.Include(s =&gt; s.Subjects)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.FirstOrDefaultAsync(s =&gt; s.Id ==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 ==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? NotFound() : Ok(student);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HttpPost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Post(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student.Id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student.Image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student.Subjects.ForEach(s =&gt; s.Id =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db.Students.Add(student);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db.SaveChangesAsync();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Ok(student);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HttpPut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"{id}"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Put(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id,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.Include(s =&gt; s.Subjects)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    .FirstOrDefaultAsync(s =&gt; s.Id ==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(student ==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NotFound();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student.Name = model.Name;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student.Date = model.Date;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student.Activity = model.Activity;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student.DepartmentId = model.DepartmentId;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db.Subjects.RemoveRange(student.Subjects);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student.Subjects = model.Subjects;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student.Subjects.ForEach(s =&gt; s.Id =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db.SaveChangesAsync();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Ok(student);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HttpDelete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"{id}"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Delete(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db.Students.FindAsync(id);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(student ==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NotFound();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db.Students.Remove(student);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db.SaveChangesAsync();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NoContent();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HttpPost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"{id}/images"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IActionResult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&gt; UploadImage(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id,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IFormFile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student 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db.Students.FindAsync(id);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(student ==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NotFound();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(file ==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|| file.Length == 0)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BadRequest(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"No file uploaded"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fileName =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$"{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}_{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Guid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.NewGuid()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}{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.GetExtension(file.FileName)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}"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path = 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.Combine(env.WebRootPath!,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fileName);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stream = System.IO.</w:t>
      </w:r>
      <w:r w:rsidDel="00000000" w:rsidR="00000000" w:rsidRPr="00000000">
        <w:rPr>
          <w:rFonts w:ascii="Consolas" w:cs="Consolas" w:eastAsia="Consolas" w:hAnsi="Consolas"/>
          <w:color w:val="2b91a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.Create(path);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file.CopyToAsync(stream);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student.Image = fileName;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db.SaveChangesAsync();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Ok(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 image = fileName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>
          <w:rFonts w:ascii="Consolas" w:cs="Consolas" w:eastAsia="Consolas" w:hAnsi="Consolas"/>
          <w:color w:val="00000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2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Rule="auto"/>
        <w:rPr/>
      </w:pPr>
      <w:r w:rsidDel="00000000" w:rsidR="00000000" w:rsidRPr="00000000">
        <w:rPr>
          <w:color w:val="000000"/>
          <w:rtl w:val="0"/>
        </w:rPr>
        <w:t xml:space="preserve">Package Manager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Add-Migration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Initial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Update-Database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Because SchoolDbContext is now an IdentityDbContext, this migration creates the Identity tables too:  AspNetUsers, AspNetRoles, AspNetUserRoles, AspNetUserClaims, AspNetUserLogins, AspNetUserTokens, AspNetRoleClaims, Departments, Students,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Postman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rtl w:val="0"/>
        </w:rPr>
        <w:t xml:space="preserve">Run the project and find the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Rule="auto"/>
        <w:rPr/>
      </w:pPr>
      <w:r w:rsidDel="00000000" w:rsidR="00000000" w:rsidRPr="00000000">
        <w:rPr>
          <w:color w:val="000000"/>
          <w:rtl w:val="0"/>
        </w:rPr>
        <w:t xml:space="preserve">Press F5 (or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otnet run). Check the console output or Properties/launchSettings.json (make “launchBrowser” : true) for the actual 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rtl w:val="0"/>
        </w:rPr>
        <w:t xml:space="preserve">1. Register an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b9770e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{{baseUrl}}/api/account/register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"admin@test.com"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"Admin@123"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6645910" cy="51282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Rule="auto"/>
        <w:rPr/>
      </w:pPr>
      <w:r w:rsidDel="00000000" w:rsidR="00000000" w:rsidRPr="00000000">
        <w:rPr>
          <w:color w:val="000000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User 'admin'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Password must satisfy ASP.NET Identity's default rules: 1 uppercase, 1 lowercase, 1 digit, 1 non-alphanumeric, 6+ characters. "Admin@123" passes; "123456" will not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rtl w:val="0"/>
        </w:rPr>
        <w:t xml:space="preserve">2. Log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b9770e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{{baseUrl}}/api/account/login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"Admin@123"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6645910" cy="51282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Rule="auto"/>
        <w:rPr/>
      </w:pPr>
      <w:r w:rsidDel="00000000" w:rsidR="00000000" w:rsidRPr="00000000">
        <w:rPr>
          <w:color w:val="000000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"token"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"eyJhbGciOiJIUzI1NiIs...(much longer)..."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Copy the full token string. In Postman: open the Authorization tab on the collection or each request, type = Bearer Token, paste the token (without the word "Bearer" — Postman adds it for you).</w:t>
      </w:r>
    </w:p>
    <w:p w:rsidR="00000000" w:rsidDel="00000000" w:rsidP="00000000" w:rsidRDefault="00000000" w:rsidRPr="00000000" w14:paraId="00000179">
      <w:pPr>
        <w:spacing w:after="160" w:lineRule="auto"/>
        <w:rPr/>
      </w:pPr>
      <w:r w:rsidDel="00000000" w:rsidR="00000000" w:rsidRPr="00000000">
        <w:rPr/>
        <w:drawing>
          <wp:inline distB="0" distT="0" distL="0" distR="0">
            <wp:extent cx="6645910" cy="51282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rtl w:val="0"/>
        </w:rPr>
        <w:t xml:space="preserve">3. Create a student with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b9770e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{{baseUrl}}/api/students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555555"/>
          <w:sz w:val="18"/>
          <w:szCs w:val="1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"Rina"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"2026-02-10"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"departmentId"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"subjects"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"SQL"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"credit"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"C#"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"credit"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departmentId 1/2/3 = CSE/BBA/English (seeded in SchoolDbContext).</w:t>
      </w:r>
    </w:p>
    <w:p w:rsidR="00000000" w:rsidDel="00000000" w:rsidP="00000000" w:rsidRDefault="00000000" w:rsidRPr="00000000" w14:paraId="0000018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5842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rtl w:val="0"/>
        </w:rPr>
        <w:t xml:space="preserve">4. Get all students / get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e7d3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{{baseUrl}}/api/students  and  {{baseUrl}}/api/students/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555555"/>
          <w:sz w:val="18"/>
          <w:szCs w:val="1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Returns each student with Department and Subjects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584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rtl w:val="0"/>
        </w:rPr>
        <w:t xml:space="preserve">5. Update a student and replace their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471a3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{{baseUrl}}/api/students/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555555"/>
          <w:sz w:val="18"/>
          <w:szCs w:val="1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"Rina Updated"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"2026-03-15"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"departmentId"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"subjects"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"ASP.NET Core"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"credit"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{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"Web API"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"credit"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The old subject rows for this student are deleted and replaced with the new array — that's the master-details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5842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rtl w:val="0"/>
        </w:rPr>
        <w:t xml:space="preserve">6. Upload an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b9770e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{{baseUrl}}/api/students/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/images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555555"/>
          <w:sz w:val="18"/>
          <w:szCs w:val="1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555555"/>
          <w:sz w:val="18"/>
          <w:szCs w:val="18"/>
          <w:rtl w:val="0"/>
        </w:rPr>
        <w:t xml:space="preserve">Body: form-data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 an image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Rule="auto"/>
        <w:rPr/>
      </w:pPr>
      <w:r w:rsidDel="00000000" w:rsidR="00000000" w:rsidRPr="00000000">
        <w:rPr>
          <w:color w:val="000000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"1_9c2f0a3e-....jpg"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eef4fb" w:space="4" w:sz="4" w:val="single"/>
          <w:left w:color="2e6da4" w:space="8" w:sz="18" w:val="single"/>
          <w:bottom w:color="eef4fb" w:space="4" w:sz="4" w:val="single"/>
          <w:right w:color="eef4fb" w:space="4" w:sz="4" w:val="single"/>
        </w:pBdr>
        <w:shd w:fill="eef4fb" w:val="clear"/>
        <w:spacing w:after="160" w:line="260" w:lineRule="auto"/>
        <w:ind w:left="160" w:right="160" w:firstLine="0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View it in a browser at {{baseUrl}}/images/1_9c2f0a3e-....jpg — app.UseStaticFiles() is what makes that URL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5842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rtl w:val="0"/>
        </w:rPr>
        <w:t xml:space="preserve">7. Delete a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d0d0d0" w:space="4" w:sz="4" w:val="single"/>
          <w:left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0392b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{{baseUrl}}/api/students/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d0d0d0" w:space="4" w:sz="4" w:val="single"/>
          <w:bottom w:color="d0d0d0" w:space="4" w:sz="4" w:val="single"/>
          <w:right w:color="d0d0d0" w:space="4" w:sz="4" w:val="single"/>
        </w:pBdr>
        <w:shd w:fill="f5f5f5" w:val="clear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555555"/>
          <w:sz w:val="18"/>
          <w:szCs w:val="1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645600" cy="584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pBdr>
          <w:bottom w:color="bdd0e5" w:space="4" w:sz="6" w:val="single"/>
        </w:pBdr>
        <w:spacing w:after="140" w:before="3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Shortest Memory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Department, Student, Subject, ApiUser  (Models/DbModels.cs)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SchoolDbContext — IdentityDbContext&lt;ApiUser&gt;, seeded Departments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DTO/Dtos.cs — RegisterDto, LoginDto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Program.cs — DbContext → Identity → JWT auth → Controllers → middleware order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AccountController — Register, Login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StudentsController — CRUD + image upload, all async, [Authorize]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 commands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Postman: Register → Login → paste token → CRUD → image upload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8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R2kStB3q/jWeLfFALW+kviPrtQ==">CgMxLjA4AHIhMVZtVnNtbmo3U3psbXhIN1RfVGRIbGtKTkR6dHVoejk2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