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7138" w:rsidRDefault="00935139" w:rsidP="005671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DAX refers to Data Analysis Expression which is a language developed by Microsoft, that helps in working with data.</w:t>
      </w:r>
    </w:p>
    <w:p w:rsidR="00567138" w:rsidRPr="00567138" w:rsidRDefault="00567138" w:rsidP="00567138">
      <w:pPr>
        <w:pStyle w:val="ListParagraph"/>
        <w:numPr>
          <w:ilvl w:val="0"/>
          <w:numId w:val="1"/>
        </w:numPr>
        <w:rPr>
          <w:lang w:val="en-US"/>
        </w:rPr>
      </w:pPr>
    </w:p>
    <w:p w:rsidR="00935139" w:rsidRPr="00567138" w:rsidRDefault="00935139" w:rsidP="00567138">
      <w:pPr>
        <w:pStyle w:val="ListParagraph"/>
        <w:numPr>
          <w:ilvl w:val="0"/>
          <w:numId w:val="5"/>
        </w:numPr>
        <w:rPr>
          <w:lang w:val="en-US"/>
        </w:rPr>
      </w:pPr>
      <w:r w:rsidRPr="00567138">
        <w:rPr>
          <w:lang w:val="en-US"/>
        </w:rPr>
        <w:t xml:space="preserve">Dataset refers to the collection of data that has been imported, connected and is analysed. This forms the basis for reports and dashboards. </w:t>
      </w:r>
    </w:p>
    <w:p w:rsidR="00935139" w:rsidRPr="00567138" w:rsidRDefault="00935139" w:rsidP="00567138">
      <w:pPr>
        <w:pStyle w:val="ListParagraph"/>
        <w:numPr>
          <w:ilvl w:val="0"/>
          <w:numId w:val="5"/>
        </w:numPr>
        <w:rPr>
          <w:lang w:val="en-US"/>
        </w:rPr>
      </w:pPr>
      <w:r w:rsidRPr="00567138">
        <w:rPr>
          <w:lang w:val="en-US"/>
        </w:rPr>
        <w:t>Reports refers to the interactive visual representations of data. Reports allows detailed exploration and analysis.</w:t>
      </w:r>
    </w:p>
    <w:p w:rsidR="00935139" w:rsidRPr="00567138" w:rsidRDefault="00935139" w:rsidP="00567138">
      <w:pPr>
        <w:pStyle w:val="ListParagraph"/>
        <w:numPr>
          <w:ilvl w:val="0"/>
          <w:numId w:val="5"/>
        </w:numPr>
        <w:rPr>
          <w:lang w:val="en-US"/>
        </w:rPr>
      </w:pPr>
      <w:r w:rsidRPr="00567138">
        <w:rPr>
          <w:lang w:val="en-US"/>
        </w:rPr>
        <w:t>Dashboards are dynamic, interactive representation of data. These are best availed for high-level overview.</w:t>
      </w:r>
    </w:p>
    <w:p w:rsidR="00935139" w:rsidRPr="00567138" w:rsidRDefault="00D151BC" w:rsidP="0093513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567138">
        <w:rPr>
          <w:b/>
          <w:bCs/>
          <w:u w:val="single"/>
          <w:lang w:val="en-US"/>
        </w:rPr>
        <w:t>Method 1</w:t>
      </w:r>
    </w:p>
    <w:p w:rsidR="00D151BC" w:rsidRDefault="00D151BC" w:rsidP="00A010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“Home”, click “Get Data” and select data source.</w:t>
      </w:r>
    </w:p>
    <w:p w:rsidR="00D151BC" w:rsidRDefault="00D151BC" w:rsidP="00A010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a visualization.</w:t>
      </w:r>
    </w:p>
    <w:p w:rsidR="00D151BC" w:rsidRDefault="00D151BC" w:rsidP="00A010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Drag and drop “Fields” from Data pane to the corresponding areas in visualization pane.</w:t>
      </w:r>
    </w:p>
    <w:p w:rsidR="00D151BC" w:rsidRDefault="00D151BC" w:rsidP="00A010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above two steps can be repeated as required.</w:t>
      </w:r>
    </w:p>
    <w:p w:rsidR="00D151BC" w:rsidRPr="00567138" w:rsidRDefault="00D151BC" w:rsidP="00D151BC">
      <w:pPr>
        <w:pStyle w:val="ListParagraph"/>
        <w:rPr>
          <w:b/>
          <w:bCs/>
          <w:u w:val="single"/>
          <w:lang w:val="en-US"/>
        </w:rPr>
      </w:pPr>
      <w:r w:rsidRPr="00567138">
        <w:rPr>
          <w:b/>
          <w:bCs/>
          <w:u w:val="single"/>
          <w:lang w:val="en-US"/>
        </w:rPr>
        <w:t>Method 2</w:t>
      </w:r>
    </w:p>
    <w:p w:rsidR="00D151BC" w:rsidRDefault="00D151BC" w:rsidP="00A010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 in to Power BI service, select “Create” and select “Dashboard”.</w:t>
      </w:r>
    </w:p>
    <w:p w:rsidR="00D151BC" w:rsidRDefault="00A0104F" w:rsidP="00A0104F">
      <w:pPr>
        <w:pStyle w:val="ListParagraph"/>
        <w:numPr>
          <w:ilvl w:val="0"/>
          <w:numId w:val="3"/>
        </w:numPr>
      </w:pPr>
      <w:r w:rsidRPr="00A0104F">
        <w:t>Pin visuals from existing reports to the dashboard by clicking on the "Pin Visual" option within a report.</w:t>
      </w:r>
    </w:p>
    <w:p w:rsidR="00A0104F" w:rsidRDefault="00A0104F" w:rsidP="00A0104F">
      <w:pPr>
        <w:pStyle w:val="ListParagraph"/>
        <w:numPr>
          <w:ilvl w:val="0"/>
          <w:numId w:val="3"/>
        </w:numPr>
      </w:pPr>
      <w:r>
        <w:t>Click on “Edit” and make the required edits.</w:t>
      </w:r>
    </w:p>
    <w:p w:rsidR="00A0104F" w:rsidRDefault="00A0104F" w:rsidP="00A0104F">
      <w:pPr>
        <w:pStyle w:val="ListParagraph"/>
        <w:numPr>
          <w:ilvl w:val="0"/>
          <w:numId w:val="3"/>
        </w:numPr>
      </w:pPr>
      <w:r w:rsidRPr="00A0104F">
        <w:t>On the new report page, use the "Fields" pane to add more data fields.</w:t>
      </w:r>
    </w:p>
    <w:p w:rsidR="00A0104F" w:rsidRDefault="00A0104F" w:rsidP="00A0104F">
      <w:pPr>
        <w:pStyle w:val="ListParagraph"/>
        <w:numPr>
          <w:ilvl w:val="0"/>
          <w:numId w:val="3"/>
        </w:numPr>
      </w:pPr>
      <w:r>
        <w:t>The visualisations can be customized using the Visualisations pane.</w:t>
      </w:r>
    </w:p>
    <w:p w:rsidR="00A0104F" w:rsidRDefault="00A0104F" w:rsidP="00A0104F">
      <w:pPr>
        <w:pStyle w:val="ListParagraph"/>
        <w:numPr>
          <w:ilvl w:val="0"/>
          <w:numId w:val="1"/>
        </w:numPr>
      </w:pPr>
      <w:r>
        <w:t>To connect to data in Power BI, a data source is selected from “Get Data” and connection is established.</w:t>
      </w:r>
    </w:p>
    <w:p w:rsidR="00A0104F" w:rsidRPr="00567138" w:rsidRDefault="00A0104F" w:rsidP="00A0104F">
      <w:pPr>
        <w:pStyle w:val="ListParagraph"/>
        <w:rPr>
          <w:b/>
          <w:bCs/>
          <w:u w:val="single"/>
        </w:rPr>
      </w:pPr>
      <w:r w:rsidRPr="00567138">
        <w:rPr>
          <w:b/>
          <w:bCs/>
          <w:u w:val="single"/>
        </w:rPr>
        <w:t>Connecting to Google Analytics</w:t>
      </w:r>
    </w:p>
    <w:p w:rsidR="00A0104F" w:rsidRDefault="00A0104F" w:rsidP="00567138">
      <w:pPr>
        <w:pStyle w:val="ListParagraph"/>
        <w:numPr>
          <w:ilvl w:val="0"/>
          <w:numId w:val="6"/>
        </w:numPr>
      </w:pPr>
      <w:r>
        <w:t xml:space="preserve">Click “Get Data” </w:t>
      </w:r>
      <w:r w:rsidR="00567138">
        <w:t>from “Home” Tab.</w:t>
      </w:r>
    </w:p>
    <w:p w:rsidR="00567138" w:rsidRDefault="00567138" w:rsidP="00567138">
      <w:pPr>
        <w:pStyle w:val="ListParagraph"/>
        <w:numPr>
          <w:ilvl w:val="0"/>
          <w:numId w:val="6"/>
        </w:numPr>
      </w:pPr>
      <w:r>
        <w:t>Choose “Google Analytics”</w:t>
      </w:r>
    </w:p>
    <w:p w:rsidR="00567138" w:rsidRDefault="00567138" w:rsidP="00567138">
      <w:pPr>
        <w:pStyle w:val="ListParagraph"/>
        <w:numPr>
          <w:ilvl w:val="0"/>
          <w:numId w:val="6"/>
        </w:numPr>
      </w:pPr>
      <w:r>
        <w:t>Login and allow access to data</w:t>
      </w:r>
    </w:p>
    <w:p w:rsidR="00567138" w:rsidRDefault="00567138" w:rsidP="00567138">
      <w:pPr>
        <w:pStyle w:val="ListParagraph"/>
        <w:numPr>
          <w:ilvl w:val="0"/>
          <w:numId w:val="6"/>
        </w:numPr>
      </w:pPr>
      <w:r>
        <w:t>Select the account and view.</w:t>
      </w:r>
    </w:p>
    <w:p w:rsidR="00567138" w:rsidRDefault="00567138" w:rsidP="00567138">
      <w:pPr>
        <w:pStyle w:val="ListParagraph"/>
        <w:numPr>
          <w:ilvl w:val="0"/>
          <w:numId w:val="6"/>
        </w:numPr>
      </w:pPr>
      <w:r>
        <w:t>Data transformation can then be done as required.</w:t>
      </w:r>
    </w:p>
    <w:p w:rsidR="00567138" w:rsidRDefault="00567138" w:rsidP="00567138">
      <w:pPr>
        <w:pStyle w:val="ListParagraph"/>
        <w:numPr>
          <w:ilvl w:val="0"/>
          <w:numId w:val="6"/>
        </w:numPr>
      </w:pPr>
      <w:r>
        <w:t>Then reports and visualisation can be created as per the requirements.</w:t>
      </w:r>
    </w:p>
    <w:p w:rsidR="00567138" w:rsidRDefault="00567138" w:rsidP="00567138">
      <w:pPr>
        <w:pStyle w:val="ListParagraph"/>
        <w:numPr>
          <w:ilvl w:val="0"/>
          <w:numId w:val="1"/>
        </w:numPr>
      </w:pPr>
    </w:p>
    <w:p w:rsidR="00567138" w:rsidRDefault="00567138" w:rsidP="00AD7B19">
      <w:pPr>
        <w:pStyle w:val="ListParagraph"/>
        <w:numPr>
          <w:ilvl w:val="0"/>
          <w:numId w:val="6"/>
        </w:numPr>
      </w:pPr>
      <w:r>
        <w:t>Click on “Get Data” from “Home” Tab.</w:t>
      </w:r>
    </w:p>
    <w:p w:rsidR="00567138" w:rsidRDefault="00567138" w:rsidP="00AD7B19">
      <w:pPr>
        <w:pStyle w:val="ListParagraph"/>
        <w:numPr>
          <w:ilvl w:val="0"/>
          <w:numId w:val="6"/>
        </w:numPr>
      </w:pPr>
      <w:r>
        <w:t>Select the file type.</w:t>
      </w:r>
    </w:p>
    <w:p w:rsidR="00567138" w:rsidRDefault="00567138" w:rsidP="00AD7B19">
      <w:pPr>
        <w:pStyle w:val="ListParagraph"/>
        <w:numPr>
          <w:ilvl w:val="0"/>
          <w:numId w:val="6"/>
        </w:numPr>
      </w:pPr>
      <w:r>
        <w:t>Navigate to the location of data in the dialog box.</w:t>
      </w:r>
    </w:p>
    <w:p w:rsidR="00567138" w:rsidRDefault="00567138" w:rsidP="00AD7B19">
      <w:pPr>
        <w:pStyle w:val="ListParagraph"/>
        <w:numPr>
          <w:ilvl w:val="0"/>
          <w:numId w:val="6"/>
        </w:numPr>
      </w:pPr>
      <w:r>
        <w:t>Click on “Import”</w:t>
      </w:r>
    </w:p>
    <w:p w:rsidR="00567138" w:rsidRDefault="00567138" w:rsidP="00AD7B19">
      <w:pPr>
        <w:pStyle w:val="ListParagraph"/>
        <w:numPr>
          <w:ilvl w:val="0"/>
          <w:numId w:val="6"/>
        </w:numPr>
      </w:pPr>
      <w:r>
        <w:t>The required data transformation can then be done.</w:t>
      </w:r>
    </w:p>
    <w:p w:rsidR="00567138" w:rsidRDefault="00AD7B19" w:rsidP="00AD7B19">
      <w:pPr>
        <w:pStyle w:val="ListParagraph"/>
        <w:numPr>
          <w:ilvl w:val="0"/>
          <w:numId w:val="1"/>
        </w:numPr>
      </w:pPr>
      <w:r>
        <w:t>In reading view, the published Power BI report can be viewed without making any edits.</w:t>
      </w:r>
    </w:p>
    <w:p w:rsidR="00AD7B19" w:rsidRDefault="00AD7B19" w:rsidP="00AD7B19">
      <w:pPr>
        <w:pStyle w:val="ListParagraph"/>
      </w:pPr>
      <w:r>
        <w:t>Editing view is the space where the Power BI report can be modified and designed.</w:t>
      </w:r>
    </w:p>
    <w:p w:rsidR="00567138" w:rsidRDefault="00567138" w:rsidP="00567138">
      <w:pPr>
        <w:pStyle w:val="ListParagraph"/>
      </w:pPr>
    </w:p>
    <w:p w:rsidR="00567138" w:rsidRDefault="00567138" w:rsidP="00567138">
      <w:pPr>
        <w:pStyle w:val="ListParagraph"/>
      </w:pPr>
    </w:p>
    <w:p w:rsidR="00567138" w:rsidRPr="00A0104F" w:rsidRDefault="00567138" w:rsidP="00567138">
      <w:pPr>
        <w:pStyle w:val="ListParagraph"/>
      </w:pPr>
    </w:p>
    <w:p w:rsidR="00A0104F" w:rsidRDefault="00A0104F" w:rsidP="00A0104F"/>
    <w:p w:rsidR="00A0104F" w:rsidRDefault="00A0104F" w:rsidP="00A0104F"/>
    <w:sectPr w:rsidR="00A01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E16D5"/>
    <w:multiLevelType w:val="hybridMultilevel"/>
    <w:tmpl w:val="3C3E6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86E20"/>
    <w:multiLevelType w:val="hybridMultilevel"/>
    <w:tmpl w:val="195A0F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C252B3"/>
    <w:multiLevelType w:val="hybridMultilevel"/>
    <w:tmpl w:val="DAB60F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B74A3A"/>
    <w:multiLevelType w:val="hybridMultilevel"/>
    <w:tmpl w:val="D18447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873E77"/>
    <w:multiLevelType w:val="hybridMultilevel"/>
    <w:tmpl w:val="57CE0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062F2"/>
    <w:multiLevelType w:val="hybridMultilevel"/>
    <w:tmpl w:val="40CE94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6413952">
    <w:abstractNumId w:val="4"/>
  </w:num>
  <w:num w:numId="2" w16cid:durableId="865945063">
    <w:abstractNumId w:val="3"/>
  </w:num>
  <w:num w:numId="3" w16cid:durableId="1135679803">
    <w:abstractNumId w:val="1"/>
  </w:num>
  <w:num w:numId="4" w16cid:durableId="524098949">
    <w:abstractNumId w:val="0"/>
  </w:num>
  <w:num w:numId="5" w16cid:durableId="883634939">
    <w:abstractNumId w:val="5"/>
  </w:num>
  <w:num w:numId="6" w16cid:durableId="846213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39"/>
    <w:rsid w:val="004B73CE"/>
    <w:rsid w:val="00567138"/>
    <w:rsid w:val="00935139"/>
    <w:rsid w:val="00A0104F"/>
    <w:rsid w:val="00AD7B19"/>
    <w:rsid w:val="00D1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6733"/>
  <w15:chartTrackingRefBased/>
  <w15:docId w15:val="{4D1029B2-994E-4C61-B507-E6CF7E4D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Zameel Visharathodi</dc:creator>
  <cp:keywords/>
  <dc:description/>
  <cp:lastModifiedBy>Zameel Visharathodi</cp:lastModifiedBy>
  <cp:revision>1</cp:revision>
  <dcterms:created xsi:type="dcterms:W3CDTF">2023-08-21T03:17:00Z</dcterms:created>
  <dcterms:modified xsi:type="dcterms:W3CDTF">2023-08-21T04:03:00Z</dcterms:modified>
</cp:coreProperties>
</file>