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EADB0" w14:textId="4FFDA9E2" w:rsidR="00303E83" w:rsidRDefault="00416A1C" w:rsidP="00303E83">
      <w:pPr>
        <w:jc w:val="center"/>
      </w:pPr>
      <w:r>
        <w:rPr>
          <w:noProof/>
        </w:rPr>
        <w:pict w14:anchorId="025444EA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49.25pt;margin-top:20.25pt;width:214.5pt;height:45.75pt;z-index:251661312">
            <v:textbox style="mso-next-textbox:#_x0000_s1030">
              <w:txbxContent>
                <w:p w14:paraId="2C303367" w14:textId="77777777" w:rsidR="00F31C4C" w:rsidRDefault="008A56A5" w:rsidP="00243593">
                  <w:pPr>
                    <w:spacing w:after="0" w:line="240" w:lineRule="auto"/>
                    <w:rPr>
                      <w:spacing w:val="-20"/>
                    </w:rPr>
                  </w:pPr>
                  <w:proofErr w:type="spellStart"/>
                  <w:r w:rsidRPr="008A56A5">
                    <w:rPr>
                      <w:spacing w:val="-20"/>
                    </w:rPr>
                    <w:t>Account_num</w:t>
                  </w:r>
                  <w:proofErr w:type="spellEnd"/>
                </w:p>
                <w:p w14:paraId="708B17D0" w14:textId="3C5C50BF" w:rsidR="008A56A5" w:rsidRDefault="008A56A5" w:rsidP="00243593">
                  <w:pPr>
                    <w:spacing w:after="0" w:line="240" w:lineRule="auto"/>
                    <w:rPr>
                      <w:spacing w:val="-20"/>
                    </w:rPr>
                  </w:pPr>
                  <w:proofErr w:type="spellStart"/>
                  <w:r w:rsidRPr="008A56A5">
                    <w:rPr>
                      <w:spacing w:val="-20"/>
                    </w:rPr>
                    <w:t>Int_rate</w:t>
                  </w:r>
                  <w:proofErr w:type="spellEnd"/>
                </w:p>
                <w:p w14:paraId="3C929344" w14:textId="0CFF34E8" w:rsidR="00F31C4C" w:rsidRPr="008A56A5" w:rsidRDefault="00F31C4C" w:rsidP="00243593">
                  <w:pPr>
                    <w:spacing w:after="0" w:line="240" w:lineRule="auto"/>
                    <w:rPr>
                      <w:spacing w:val="-20"/>
                    </w:rPr>
                  </w:pPr>
                  <w:proofErr w:type="spellStart"/>
                  <w:r>
                    <w:rPr>
                      <w:spacing w:val="-20"/>
                    </w:rPr>
                    <w:t>bal</w:t>
                  </w:r>
                  <w:proofErr w:type="spellEnd"/>
                </w:p>
              </w:txbxContent>
            </v:textbox>
          </v:shape>
        </w:pict>
      </w:r>
      <w:r w:rsidR="00303E83">
        <w:rPr>
          <w:noProof/>
        </w:rPr>
        <w:pict w14:anchorId="1416DBBA">
          <v:shape id="_x0000_s1037" type="#_x0000_t202" style="position:absolute;left:0;text-align:left;margin-left:149.25pt;margin-top:-9.75pt;width:214.5pt;height:30pt;z-index:251667456">
            <v:textbox>
              <w:txbxContent>
                <w:p w14:paraId="0C4CD4DC" w14:textId="23374F9C" w:rsidR="00303E83" w:rsidRDefault="00303E83" w:rsidP="00303E83">
                  <w:pPr>
                    <w:jc w:val="center"/>
                  </w:pPr>
                  <w:proofErr w:type="spellStart"/>
                  <w:r>
                    <w:t>SavingsAccount</w:t>
                  </w:r>
                  <w:proofErr w:type="spellEnd"/>
                </w:p>
              </w:txbxContent>
            </v:textbox>
          </v:shape>
        </w:pict>
      </w:r>
    </w:p>
    <w:p w14:paraId="3F590D52" w14:textId="2686C9FF" w:rsidR="00AF2493" w:rsidRDefault="00416A1C">
      <w:bookmarkStart w:id="0" w:name="_GoBack"/>
      <w:bookmarkEnd w:id="0"/>
      <w:r>
        <w:rPr>
          <w:noProof/>
        </w:rPr>
        <w:pict w14:anchorId="60A5C267">
          <v:shape id="_x0000_s1038" type="#_x0000_t202" style="position:absolute;margin-left:150pt;margin-top:309.8pt;width:213pt;height:63.75pt;z-index:251668480">
            <v:textbox style="mso-next-textbox:#_x0000_s1038">
              <w:txbxContent>
                <w:p w14:paraId="04604947" w14:textId="6DF1DD71" w:rsidR="00303E83" w:rsidRDefault="00303E83" w:rsidP="00303E83">
                  <w:pPr>
                    <w:spacing w:after="0" w:line="240" w:lineRule="auto"/>
                  </w:pPr>
                  <w:r>
                    <w:t>__</w:t>
                  </w:r>
                  <w:proofErr w:type="spellStart"/>
                  <w:r>
                    <w:t>init</w:t>
                  </w:r>
                  <w:proofErr w:type="spellEnd"/>
                  <w:r>
                    <w:t>_</w:t>
                  </w:r>
                  <w:proofErr w:type="gramStart"/>
                  <w:r>
                    <w:t>_(</w:t>
                  </w:r>
                  <w:proofErr w:type="spellStart"/>
                  <w:proofErr w:type="gramEnd"/>
                  <w:r>
                    <w:t>account_num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int_rate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bal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mat_date</w:t>
                  </w:r>
                  <w:proofErr w:type="spellEnd"/>
                </w:p>
                <w:p w14:paraId="72C9364D" w14:textId="003DDB82" w:rsidR="00303E83" w:rsidRDefault="00303E83" w:rsidP="00303E83">
                  <w:pPr>
                    <w:spacing w:after="0" w:line="240" w:lineRule="auto"/>
                  </w:pPr>
                  <w:proofErr w:type="spellStart"/>
                  <w:r>
                    <w:t>Set_maturity_date</w:t>
                  </w:r>
                  <w:proofErr w:type="spellEnd"/>
                  <w:r>
                    <w:t>(</w:t>
                  </w:r>
                  <w:proofErr w:type="spellStart"/>
                  <w:r>
                    <w:t>mat_date</w:t>
                  </w:r>
                  <w:proofErr w:type="spellEnd"/>
                  <w:r>
                    <w:t>)</w:t>
                  </w:r>
                </w:p>
                <w:p w14:paraId="1FC15725" w14:textId="52DDF413" w:rsidR="00303E83" w:rsidRDefault="00303E83" w:rsidP="00303E83">
                  <w:pPr>
                    <w:spacing w:after="0" w:line="240" w:lineRule="auto"/>
                  </w:pPr>
                  <w:proofErr w:type="spellStart"/>
                  <w:r>
                    <w:t>Get_maturity_</w:t>
                  </w:r>
                  <w:proofErr w:type="gramStart"/>
                  <w:r>
                    <w:t>date</w:t>
                  </w:r>
                  <w:proofErr w:type="spellEnd"/>
                  <w:r>
                    <w:t>( 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0691EB2E">
          <v:shape id="_x0000_s1035" type="#_x0000_t202" style="position:absolute;margin-left:150.75pt;margin-top:287.3pt;width:213pt;height:21.75pt;z-index:251665408">
            <v:textbox style="mso-next-textbox:#_x0000_s1035">
              <w:txbxContent>
                <w:p w14:paraId="10740DE4" w14:textId="5EC4A6E3" w:rsidR="00303E83" w:rsidRDefault="00303E83">
                  <w:proofErr w:type="spellStart"/>
                  <w:r>
                    <w:t>Mat_date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2C445B97">
          <v:rect id="_x0000_s1026" style="position:absolute;margin-left:150pt;margin-top:259.55pt;width:213.75pt;height:110.25pt;z-index:251658240">
            <v:textbox style="mso-next-textbox:#_x0000_s1026">
              <w:txbxContent>
                <w:p w14:paraId="76E431AC" w14:textId="117BF5F4" w:rsidR="008A56A5" w:rsidRDefault="00303E83" w:rsidP="008A56A5">
                  <w:pPr>
                    <w:jc w:val="center"/>
                  </w:pPr>
                  <w:r>
                    <w:t>CD</w:t>
                  </w:r>
                </w:p>
                <w:p w14:paraId="55F646A1" w14:textId="6400682D" w:rsidR="008A56A5" w:rsidRDefault="008A56A5" w:rsidP="008A56A5">
                  <w:pPr>
                    <w:jc w:val="center"/>
                  </w:pPr>
                </w:p>
                <w:p w14:paraId="7EA97071" w14:textId="77777777" w:rsidR="008A56A5" w:rsidRDefault="008A56A5" w:rsidP="008A56A5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28EDD5E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55pt;margin-top:141.05pt;width:0;height:118.5pt;flip:y;z-index:251663360" o:connectortype="straight">
            <v:stroke endarrow="block"/>
          </v:shape>
        </w:pict>
      </w:r>
      <w:r>
        <w:rPr>
          <w:noProof/>
        </w:rPr>
        <w:pict w14:anchorId="31773798">
          <v:shape id="_x0000_s1031" type="#_x0000_t202" style="position:absolute;margin-left:150pt;margin-top:41.3pt;width:213pt;height:99.75pt;z-index:251662336">
            <v:textbox style="mso-next-textbox:#_x0000_s1031">
              <w:txbxContent>
                <w:p w14:paraId="59945E0D" w14:textId="7E103FF1" w:rsidR="00243593" w:rsidRDefault="00F31C4C" w:rsidP="00243593">
                  <w:pPr>
                    <w:spacing w:after="0" w:line="240" w:lineRule="auto"/>
                    <w:rPr>
                      <w:spacing w:val="-8"/>
                    </w:rPr>
                  </w:pPr>
                  <w:r w:rsidRPr="00243593">
                    <w:rPr>
                      <w:spacing w:val="-8"/>
                    </w:rPr>
                    <w:t>__</w:t>
                  </w:r>
                  <w:proofErr w:type="spellStart"/>
                  <w:r w:rsidRPr="00243593">
                    <w:rPr>
                      <w:spacing w:val="-8"/>
                    </w:rPr>
                    <w:t>init</w:t>
                  </w:r>
                  <w:proofErr w:type="spellEnd"/>
                  <w:r w:rsidRPr="00243593">
                    <w:rPr>
                      <w:spacing w:val="-8"/>
                    </w:rPr>
                    <w:t>_</w:t>
                  </w:r>
                  <w:proofErr w:type="gramStart"/>
                  <w:r w:rsidRPr="00243593">
                    <w:rPr>
                      <w:spacing w:val="-8"/>
                    </w:rPr>
                    <w:t>_(</w:t>
                  </w:r>
                  <w:proofErr w:type="spellStart"/>
                  <w:proofErr w:type="gramEnd"/>
                  <w:r w:rsidRPr="00243593">
                    <w:rPr>
                      <w:spacing w:val="-8"/>
                    </w:rPr>
                    <w:t>account_num</w:t>
                  </w:r>
                  <w:proofErr w:type="spellEnd"/>
                  <w:r w:rsidRPr="00243593">
                    <w:rPr>
                      <w:spacing w:val="-8"/>
                    </w:rPr>
                    <w:t xml:space="preserve">, </w:t>
                  </w:r>
                  <w:proofErr w:type="spellStart"/>
                  <w:r w:rsidRPr="00243593">
                    <w:rPr>
                      <w:spacing w:val="-8"/>
                    </w:rPr>
                    <w:t>int_rate</w:t>
                  </w:r>
                  <w:proofErr w:type="spellEnd"/>
                  <w:r w:rsidRPr="00243593">
                    <w:rPr>
                      <w:spacing w:val="-8"/>
                    </w:rPr>
                    <w:t xml:space="preserve">, </w:t>
                  </w:r>
                  <w:proofErr w:type="spellStart"/>
                  <w:r w:rsidRPr="00243593">
                    <w:rPr>
                      <w:spacing w:val="-8"/>
                    </w:rPr>
                    <w:t>bal</w:t>
                  </w:r>
                  <w:proofErr w:type="spellEnd"/>
                  <w:r w:rsidRPr="00243593">
                    <w:rPr>
                      <w:spacing w:val="-8"/>
                    </w:rPr>
                    <w:t>)</w:t>
                  </w:r>
                </w:p>
                <w:p w14:paraId="507207DF" w14:textId="5699ED07" w:rsidR="00243593" w:rsidRDefault="00243593" w:rsidP="00243593">
                  <w:pPr>
                    <w:spacing w:after="0" w:line="240" w:lineRule="auto"/>
                    <w:rPr>
                      <w:spacing w:val="-8"/>
                    </w:rPr>
                  </w:pPr>
                  <w:proofErr w:type="spellStart"/>
                  <w:r>
                    <w:rPr>
                      <w:spacing w:val="-8"/>
                    </w:rPr>
                    <w:t>Set_account_num</w:t>
                  </w:r>
                  <w:proofErr w:type="spellEnd"/>
                  <w:r>
                    <w:rPr>
                      <w:spacing w:val="-8"/>
                    </w:rPr>
                    <w:t>(</w:t>
                  </w:r>
                  <w:proofErr w:type="spellStart"/>
                  <w:r>
                    <w:rPr>
                      <w:spacing w:val="-8"/>
                    </w:rPr>
                    <w:t>account_num</w:t>
                  </w:r>
                  <w:proofErr w:type="spellEnd"/>
                  <w:r>
                    <w:rPr>
                      <w:spacing w:val="-8"/>
                    </w:rPr>
                    <w:t>)</w:t>
                  </w:r>
                </w:p>
                <w:p w14:paraId="6A27115D" w14:textId="11D91692" w:rsidR="00243593" w:rsidRDefault="00243593" w:rsidP="00243593">
                  <w:pPr>
                    <w:spacing w:after="0" w:line="240" w:lineRule="auto"/>
                    <w:rPr>
                      <w:spacing w:val="-8"/>
                    </w:rPr>
                  </w:pPr>
                  <w:proofErr w:type="spellStart"/>
                  <w:r>
                    <w:rPr>
                      <w:spacing w:val="-8"/>
                    </w:rPr>
                    <w:t>Set_interest_rate</w:t>
                  </w:r>
                  <w:proofErr w:type="spellEnd"/>
                  <w:r>
                    <w:rPr>
                      <w:spacing w:val="-8"/>
                    </w:rPr>
                    <w:t>(</w:t>
                  </w:r>
                  <w:proofErr w:type="spellStart"/>
                  <w:r>
                    <w:rPr>
                      <w:spacing w:val="-8"/>
                    </w:rPr>
                    <w:t>int_rate</w:t>
                  </w:r>
                  <w:proofErr w:type="spellEnd"/>
                  <w:r>
                    <w:rPr>
                      <w:spacing w:val="-8"/>
                    </w:rPr>
                    <w:t>)</w:t>
                  </w:r>
                </w:p>
                <w:p w14:paraId="4441C87B" w14:textId="18B576F1" w:rsidR="00183E80" w:rsidRDefault="00183E80" w:rsidP="00243593">
                  <w:pPr>
                    <w:spacing w:after="0" w:line="240" w:lineRule="auto"/>
                    <w:rPr>
                      <w:spacing w:val="-8"/>
                    </w:rPr>
                  </w:pPr>
                  <w:proofErr w:type="spellStart"/>
                  <w:r>
                    <w:rPr>
                      <w:spacing w:val="-8"/>
                    </w:rPr>
                    <w:t>Set_balance</w:t>
                  </w:r>
                  <w:proofErr w:type="spellEnd"/>
                  <w:r>
                    <w:rPr>
                      <w:spacing w:val="-8"/>
                    </w:rPr>
                    <w:t>(</w:t>
                  </w:r>
                  <w:proofErr w:type="spellStart"/>
                  <w:r>
                    <w:rPr>
                      <w:spacing w:val="-8"/>
                    </w:rPr>
                    <w:t>bal</w:t>
                  </w:r>
                  <w:proofErr w:type="spellEnd"/>
                  <w:r>
                    <w:rPr>
                      <w:spacing w:val="-8"/>
                    </w:rPr>
                    <w:t>)</w:t>
                  </w:r>
                </w:p>
                <w:p w14:paraId="04A0ACEF" w14:textId="4478263F" w:rsidR="00183E80" w:rsidRDefault="00383A17" w:rsidP="00243593">
                  <w:pPr>
                    <w:spacing w:after="0" w:line="240" w:lineRule="auto"/>
                    <w:rPr>
                      <w:spacing w:val="-8"/>
                    </w:rPr>
                  </w:pPr>
                  <w:proofErr w:type="spellStart"/>
                  <w:r>
                    <w:rPr>
                      <w:spacing w:val="-8"/>
                    </w:rPr>
                    <w:t>Get_account_</w:t>
                  </w:r>
                  <w:proofErr w:type="gramStart"/>
                  <w:r>
                    <w:rPr>
                      <w:spacing w:val="-8"/>
                    </w:rPr>
                    <w:t>num</w:t>
                  </w:r>
                  <w:proofErr w:type="spellEnd"/>
                  <w:r>
                    <w:rPr>
                      <w:spacing w:val="-8"/>
                    </w:rPr>
                    <w:t>( )</w:t>
                  </w:r>
                  <w:proofErr w:type="gramEnd"/>
                </w:p>
                <w:p w14:paraId="50600ACA" w14:textId="70EAF45F" w:rsidR="00383A17" w:rsidRDefault="00383A17" w:rsidP="00243593">
                  <w:pPr>
                    <w:spacing w:after="0" w:line="240" w:lineRule="auto"/>
                    <w:rPr>
                      <w:spacing w:val="-8"/>
                    </w:rPr>
                  </w:pPr>
                  <w:proofErr w:type="spellStart"/>
                  <w:r>
                    <w:rPr>
                      <w:spacing w:val="-8"/>
                    </w:rPr>
                    <w:t>Get_interest_</w:t>
                  </w:r>
                  <w:proofErr w:type="gramStart"/>
                  <w:r>
                    <w:rPr>
                      <w:spacing w:val="-8"/>
                    </w:rPr>
                    <w:t>rate</w:t>
                  </w:r>
                  <w:proofErr w:type="spellEnd"/>
                  <w:r>
                    <w:rPr>
                      <w:spacing w:val="-8"/>
                    </w:rPr>
                    <w:t>( )</w:t>
                  </w:r>
                  <w:proofErr w:type="gramEnd"/>
                </w:p>
                <w:p w14:paraId="00ADC48C" w14:textId="016FCF80" w:rsidR="00383A17" w:rsidRDefault="00383A17" w:rsidP="00243593">
                  <w:pPr>
                    <w:spacing w:after="0" w:line="240" w:lineRule="auto"/>
                    <w:rPr>
                      <w:spacing w:val="-8"/>
                    </w:rPr>
                  </w:pPr>
                  <w:proofErr w:type="spellStart"/>
                  <w:r>
                    <w:rPr>
                      <w:spacing w:val="-8"/>
                    </w:rPr>
                    <w:t>Get_</w:t>
                  </w:r>
                  <w:proofErr w:type="gramStart"/>
                  <w:r>
                    <w:rPr>
                      <w:spacing w:val="-8"/>
                    </w:rPr>
                    <w:t>balance</w:t>
                  </w:r>
                  <w:proofErr w:type="spellEnd"/>
                  <w:r>
                    <w:rPr>
                      <w:spacing w:val="-8"/>
                    </w:rPr>
                    <w:t>( )</w:t>
                  </w:r>
                  <w:proofErr w:type="gramEnd"/>
                </w:p>
                <w:p w14:paraId="10920AAC" w14:textId="77777777" w:rsidR="00243593" w:rsidRPr="00243593" w:rsidRDefault="00243593" w:rsidP="00243593">
                  <w:pPr>
                    <w:spacing w:after="0" w:line="240" w:lineRule="auto"/>
                    <w:rPr>
                      <w:spacing w:val="-8"/>
                    </w:rPr>
                  </w:pPr>
                </w:p>
                <w:p w14:paraId="1312F1E5" w14:textId="77777777" w:rsidR="00F31C4C" w:rsidRDefault="00F31C4C"/>
              </w:txbxContent>
            </v:textbox>
          </v:shape>
        </w:pict>
      </w:r>
      <w:r w:rsidR="00303E83">
        <w:rPr>
          <w:noProof/>
        </w:rPr>
        <w:pict w14:anchorId="0F173850">
          <v:shape id="_x0000_s1034" type="#_x0000_t32" style="position:absolute;margin-left:150.75pt;margin-top:313.55pt;width:213pt;height:0;z-index:251664384" o:connectortype="straight"/>
        </w:pict>
      </w:r>
      <w:r>
        <w:rPr>
          <w:noProof/>
        </w:rPr>
        <w:pict w14:anchorId="3235C7CB">
          <v:shape id="_x0000_s1029" type="#_x0000_t32" style="position:absolute;margin-left:149.25pt;margin-top:70.5pt;width:214.5pt;height:0;z-index:251660288" o:connectortype="straight"/>
        </w:pict>
      </w:r>
      <w:r>
        <w:rPr>
          <w:noProof/>
        </w:rPr>
        <w:pict w14:anchorId="19AA5B42">
          <v:shape id="_x0000_s1027" type="#_x0000_t32" style="position:absolute;margin-left:148.5pt;margin-top:24pt;width:3in;height:0;z-index:251659264" o:connectortype="straight"/>
        </w:pict>
      </w:r>
    </w:p>
    <w:sectPr w:rsidR="00AF2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02EB8"/>
    <w:rsid w:val="00102EB8"/>
    <w:rsid w:val="00183E80"/>
    <w:rsid w:val="001B0780"/>
    <w:rsid w:val="00243593"/>
    <w:rsid w:val="00303E83"/>
    <w:rsid w:val="00383A17"/>
    <w:rsid w:val="00416A1C"/>
    <w:rsid w:val="00771334"/>
    <w:rsid w:val="008A56A5"/>
    <w:rsid w:val="00C621A4"/>
    <w:rsid w:val="00E450F3"/>
    <w:rsid w:val="00F3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3"/>
        <o:r id="V:Rule4" type="connector" idref="#_x0000_s1034"/>
      </o:rules>
    </o:shapelayout>
  </w:shapeDefaults>
  <w:decimalSymbol w:val="."/>
  <w:listSeparator w:val=","/>
  <w14:docId w14:val="5AD2171E"/>
  <w15:chartTrackingRefBased/>
  <w15:docId w15:val="{56A1BB76-DEAC-4661-BBCD-30725FA6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HPi7</dc:creator>
  <cp:keywords/>
  <dc:description/>
  <cp:lastModifiedBy>HPi7</cp:lastModifiedBy>
  <cp:revision>8</cp:revision>
  <dcterms:created xsi:type="dcterms:W3CDTF">2018-03-25T05:12:00Z</dcterms:created>
  <dcterms:modified xsi:type="dcterms:W3CDTF">2018-03-25T21:49:00Z</dcterms:modified>
</cp:coreProperties>
</file>