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A1A1A"/>
          <w:sz w:val="28"/>
          <w:szCs w:val="28"/>
        </w:rPr>
        <w:t xml:space="preserve">Zamir Jamalov</w:t>
      </w:r>
    </w:p>
    <w:p>
      <w:pPr>
        <w:spacing w:after="300"/>
      </w:pPr>
      <w:r>
        <w:rPr>
          <w:rFonts w:ascii="Calibri" w:cs="Calibri" w:eastAsia="Calibri" w:hAnsi="Calibri"/>
          <w:color w:val="555555"/>
          <w:sz w:val="18"/>
          <w:szCs w:val="18"/>
        </w:rPr>
        <w:t xml:space="preserve">Baku, Azerbaijan  |  +994 55 207 7228  |  jamalov.zamir@gmail.com</w:t>
      </w:r>
    </w:p>
    <w:p>
      <w:pPr>
        <w:spacing w:after="200"/>
        <w:jc w:val="right"/>
      </w:pPr>
      <w:r>
        <w:rPr>
          <w:rFonts w:ascii="Calibri" w:cs="Calibri" w:eastAsia="Calibri" w:hAnsi="Calibri"/>
          <w:color w:val="2C2C2C"/>
          <w:sz w:val="22"/>
          <w:szCs w:val="22"/>
        </w:rPr>
        <w:t xml:space="preserve">April 27, 2026</w:t>
      </w:r>
    </w:p>
    <w:p>
      <w:pPr>
        <w:spacing w:after="60"/>
      </w:pPr>
      <w:r>
        <w:rPr>
          <w:rFonts w:ascii="Calibri" w:cs="Calibri" w:eastAsia="Calibri" w:hAnsi="Calibri"/>
          <w:color w:val="2C2C2C"/>
          <w:sz w:val="22"/>
          <w:szCs w:val="22"/>
        </w:rPr>
        <w:t xml:space="preserve">HR Department</w:t>
      </w:r>
    </w:p>
    <w:p>
      <w:pPr>
        <w:spacing w:after="200"/>
      </w:pPr>
      <w:r>
        <w:rPr>
          <w:rFonts w:ascii="Calibri" w:cs="Calibri" w:eastAsia="Calibri" w:hAnsi="Calibri"/>
          <w:color w:val="2C2C2C"/>
          <w:sz w:val="22"/>
          <w:szCs w:val="22"/>
        </w:rPr>
        <w:t xml:space="preserve">Kontakt Home</w:t>
      </w:r>
    </w:p>
    <w:p>
      <w:pPr>
        <w:spacing w:after="200"/>
      </w:pPr>
      <w:r>
        <w:rPr>
          <w:rFonts w:ascii="Calibri" w:cs="Calibri" w:eastAsia="Calibri" w:hAnsi="Calibri"/>
          <w:color w:val="2C2C2C"/>
          <w:sz w:val="22"/>
          <w:szCs w:val="22"/>
        </w:rPr>
        <w:t xml:space="preserve">Dear HR Team,</w:t>
      </w:r>
    </w:p>
    <w:p>
      <w:pPr>
        <w:spacing w:after="200" w:line="276"/>
        <w:jc w:val="both"/>
      </w:pPr>
      <w:r>
        <w:rPr>
          <w:rFonts w:ascii="Calibri" w:cs="Calibri" w:eastAsia="Calibri" w:hAnsi="Calibri"/>
          <w:color w:val="2C2C2C"/>
          <w:sz w:val="22"/>
          <w:szCs w:val="22"/>
        </w:rPr>
        <w:t xml:space="preserve">I am applying for the Business Analyst (E-Commerce) position at Kontakt Home. The way you are growing your online sales and connecting the store experience with digital channels makes this role very interesting to me.</w:t>
      </w:r>
    </w:p>
    <w:p>
      <w:pPr>
        <w:spacing w:after="200" w:line="276"/>
        <w:jc w:val="both"/>
      </w:pPr>
      <w:r>
        <w:rPr>
          <w:rFonts w:ascii="Calibri" w:cs="Calibri" w:eastAsia="Calibri" w:hAnsi="Calibri"/>
          <w:color w:val="2C2C2C"/>
          <w:sz w:val="22"/>
          <w:szCs w:val="22"/>
        </w:rPr>
        <w:t xml:space="preserve">As a Business Analyst, I worked at Embafinans for one year, delivering four production projects, and before that at Birbonus, where I designed the payment and refund flow with bonuses.</w:t>
      </w:r>
    </w:p>
    <w:p>
      <w:pPr>
        <w:spacing w:after="200" w:line="276"/>
        <w:jc w:val="both"/>
      </w:pPr>
      <w:r>
        <w:rPr>
          <w:rFonts w:ascii="Calibri" w:cs="Calibri" w:eastAsia="Calibri" w:hAnsi="Calibri"/>
          <w:color w:val="2C2C2C"/>
          <w:sz w:val="22"/>
          <w:szCs w:val="22"/>
        </w:rPr>
        <w:t xml:space="preserve">My software engineering background includes large projects like the Government Payment Portal at the Central Bank and the MobilBank application at Unibank, where I also built omnichannel solutions that let customers start on one channel and continue from another, as well as payment gateway integrations. This background helps me write requirements that developers understand without extra questions. At Embafinans, I reached concrete results: the credit scoring system I documented makes lending decisions 50% faster, the digital sales channel I specified handles 300 to 500 loan applications every day, and the delivery tracking dashboard I coordinated cut operational mistakes by half.</w:t>
      </w:r>
    </w:p>
    <w:p>
      <w:pPr>
        <w:spacing w:after="300" w:line="276"/>
        <w:jc w:val="both"/>
      </w:pPr>
      <w:r>
        <w:rPr>
          <w:rFonts w:ascii="Calibri" w:cs="Calibri" w:eastAsia="Calibri" w:hAnsi="Calibri"/>
          <w:color w:val="2C2C2C"/>
          <w:sz w:val="22"/>
          <w:szCs w:val="22"/>
        </w:rPr>
        <w:t xml:space="preserve">I would be happy to talk about how I can help Kontakt Home. Thank you for your time.</w:t>
      </w:r>
    </w:p>
    <w:p>
      <w:pPr>
        <w:spacing w:after="60"/>
        <w:jc w:val="right"/>
      </w:pPr>
      <w:r>
        <w:rPr>
          <w:rFonts w:ascii="Calibri" w:cs="Calibri" w:eastAsia="Calibri" w:hAnsi="Calibri"/>
          <w:color w:val="2C2C2C"/>
          <w:sz w:val="22"/>
          <w:szCs w:val="22"/>
        </w:rPr>
        <w:t xml:space="preserve">Yours sincerely,</w:t>
      </w:r>
    </w:p>
    <w:p>
      <w:pPr>
        <w:jc w:val="right"/>
      </w:pPr>
      <w:r>
        <w:rPr>
          <w:rFonts w:ascii="Calibri" w:cs="Calibri" w:eastAsia="Calibri" w:hAnsi="Calibri"/>
          <w:b/>
          <w:bCs/>
          <w:color w:val="1A1A1A"/>
          <w:sz w:val="22"/>
          <w:szCs w:val="22"/>
        </w:rPr>
        <w:t xml:space="preserve">Zamir Jamalov</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2026-04-26T17:27:59.253Z</dcterms:created>
  <dcterms:modified xsi:type="dcterms:W3CDTF">2026-04-26T17:27:59.253Z</dcterms:modified>
</cp:coreProperties>
</file>

<file path=docProps/custom.xml><?xml version="1.0" encoding="utf-8"?>
<Properties xmlns="http://schemas.openxmlformats.org/officeDocument/2006/custom-properties" xmlns:vt="http://schemas.openxmlformats.org/officeDocument/2006/docPropsVTypes"/>
</file>