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C2AF" w14:textId="7B0BE12D" w:rsidR="00910BC0" w:rsidRDefault="004104C9">
      <w:pPr>
        <w:rPr>
          <w:sz w:val="28"/>
          <w:szCs w:val="28"/>
          <w:u w:val="single"/>
          <w:lang w:val="en-US"/>
        </w:rPr>
      </w:pPr>
      <w:r w:rsidRPr="004104C9">
        <w:rPr>
          <w:sz w:val="28"/>
          <w:szCs w:val="28"/>
          <w:u w:val="single"/>
          <w:lang w:val="en-US"/>
        </w:rPr>
        <w:t>How to configure value for discount pink tag</w:t>
      </w:r>
    </w:p>
    <w:p w14:paraId="11CA69CC" w14:textId="30B1C9EA" w:rsidR="004104C9" w:rsidRDefault="004104C9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4E8C288" wp14:editId="5BF60DC5">
            <wp:extent cx="4991100" cy="309607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906" cy="31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8C66" w14:textId="77777777" w:rsidR="004104C9" w:rsidRPr="009F7536" w:rsidRDefault="004104C9">
      <w:pPr>
        <w:rPr>
          <w:lang w:val="en-US"/>
        </w:rPr>
      </w:pPr>
      <w:proofErr w:type="gramStart"/>
      <w:r w:rsidRPr="009F7536">
        <w:rPr>
          <w:lang w:val="en-US"/>
        </w:rPr>
        <w:t>Notes :</w:t>
      </w:r>
      <w:proofErr w:type="gramEnd"/>
      <w:r w:rsidRPr="009F7536">
        <w:rPr>
          <w:lang w:val="en-US"/>
        </w:rPr>
        <w:t xml:space="preserve"> </w:t>
      </w:r>
    </w:p>
    <w:p w14:paraId="2F9BD147" w14:textId="07833B8B" w:rsidR="004104C9" w:rsidRPr="009F7536" w:rsidRDefault="004104C9" w:rsidP="004104C9">
      <w:pPr>
        <w:pStyle w:val="ListParagraph"/>
        <w:numPr>
          <w:ilvl w:val="0"/>
          <w:numId w:val="1"/>
        </w:numPr>
        <w:rPr>
          <w:lang w:val="en-US"/>
        </w:rPr>
      </w:pPr>
      <w:r w:rsidRPr="009F7536">
        <w:rPr>
          <w:lang w:val="en-US"/>
        </w:rPr>
        <w:t>Unlike previous implementation, now it’s possible to configure the discount tag to appear without enabling online exclusive toggle for the package</w:t>
      </w:r>
    </w:p>
    <w:p w14:paraId="50900AC1" w14:textId="100F289A" w:rsidR="004104C9" w:rsidRPr="009F7536" w:rsidRDefault="004104C9" w:rsidP="004104C9">
      <w:pPr>
        <w:pStyle w:val="ListParagraph"/>
        <w:numPr>
          <w:ilvl w:val="0"/>
          <w:numId w:val="1"/>
        </w:numPr>
        <w:rPr>
          <w:lang w:val="en-US"/>
        </w:rPr>
      </w:pPr>
      <w:r w:rsidRPr="009F7536">
        <w:rPr>
          <w:lang w:val="en-US"/>
        </w:rPr>
        <w:t>Online exclusive toggle will only remove the dtac store pickup from the delivery methods</w:t>
      </w:r>
    </w:p>
    <w:p w14:paraId="30956467" w14:textId="033430FD" w:rsidR="00997FDE" w:rsidRPr="009F7536" w:rsidRDefault="00997FDE" w:rsidP="004104C9">
      <w:pPr>
        <w:pStyle w:val="ListParagraph"/>
        <w:numPr>
          <w:ilvl w:val="0"/>
          <w:numId w:val="1"/>
        </w:numPr>
        <w:rPr>
          <w:lang w:val="en-US"/>
        </w:rPr>
      </w:pPr>
      <w:r w:rsidRPr="009F7536">
        <w:rPr>
          <w:lang w:val="en-US"/>
        </w:rPr>
        <w:t>The tag config has been separated under Additional Data section in the Manage Package Group Code Meta</w:t>
      </w:r>
    </w:p>
    <w:p w14:paraId="04480FF0" w14:textId="6FF05AD0" w:rsidR="00BC1161" w:rsidRPr="009F7536" w:rsidRDefault="00BC1161" w:rsidP="004104C9">
      <w:pPr>
        <w:pStyle w:val="ListParagraph"/>
        <w:numPr>
          <w:ilvl w:val="0"/>
          <w:numId w:val="1"/>
        </w:numPr>
        <w:rPr>
          <w:lang w:val="en-US"/>
        </w:rPr>
      </w:pPr>
      <w:r w:rsidRPr="009F7536">
        <w:rPr>
          <w:lang w:val="en-US"/>
        </w:rPr>
        <w:t>There’s no character limit in place</w:t>
      </w:r>
      <w:r w:rsidR="009F7536">
        <w:rPr>
          <w:lang w:val="en-US"/>
        </w:rPr>
        <w:t xml:space="preserve">. But from testing, </w:t>
      </w:r>
      <w:r w:rsidR="005C017D">
        <w:rPr>
          <w:lang w:val="en-US"/>
        </w:rPr>
        <w:t>the range is about 7 to 15 characters for first line, 12 to 20 characters for the next line.</w:t>
      </w:r>
    </w:p>
    <w:p w14:paraId="463D6F6B" w14:textId="686F88F5" w:rsidR="00997FDE" w:rsidRPr="00997FDE" w:rsidRDefault="00997FDE" w:rsidP="00997FDE">
      <w:pPr>
        <w:rPr>
          <w:lang w:val="en-US"/>
        </w:rPr>
      </w:pPr>
      <w:r>
        <w:rPr>
          <w:noProof/>
        </w:rPr>
        <w:drawing>
          <wp:inline distT="0" distB="0" distL="0" distR="0" wp14:anchorId="7FBF4295" wp14:editId="7854020D">
            <wp:extent cx="4343026" cy="2143125"/>
            <wp:effectExtent l="0" t="0" r="63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287" cy="21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536">
        <w:rPr>
          <w:noProof/>
        </w:rPr>
        <mc:AlternateContent>
          <mc:Choice Requires="wps">
            <w:drawing>
              <wp:inline distT="0" distB="0" distL="0" distR="0" wp14:anchorId="55C3E673" wp14:editId="4CBD5C9D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0011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F7536">
        <w:rPr>
          <w:noProof/>
        </w:rPr>
        <w:drawing>
          <wp:inline distT="0" distB="0" distL="0" distR="0" wp14:anchorId="19E607AE" wp14:editId="3A00F4BC">
            <wp:extent cx="1924050" cy="2371261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382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06D0" w14:textId="6527A04D" w:rsidR="004104C9" w:rsidRPr="004104C9" w:rsidRDefault="004104C9" w:rsidP="004104C9">
      <w:pPr>
        <w:rPr>
          <w:lang w:val="en-US"/>
        </w:rPr>
      </w:pPr>
    </w:p>
    <w:p w14:paraId="51F8765F" w14:textId="77777777" w:rsidR="00997FDE" w:rsidRDefault="00997FDE" w:rsidP="004104C9">
      <w:pPr>
        <w:rPr>
          <w:lang w:val="en-US"/>
        </w:rPr>
      </w:pPr>
    </w:p>
    <w:p w14:paraId="50BAF799" w14:textId="77777777" w:rsidR="00997FDE" w:rsidRDefault="00997FDE" w:rsidP="004104C9">
      <w:pPr>
        <w:rPr>
          <w:lang w:val="en-US"/>
        </w:rPr>
      </w:pPr>
    </w:p>
    <w:p w14:paraId="79602B54" w14:textId="77777777" w:rsidR="00997FDE" w:rsidRDefault="00997FDE" w:rsidP="004104C9">
      <w:pPr>
        <w:rPr>
          <w:lang w:val="en-US"/>
        </w:rPr>
      </w:pPr>
    </w:p>
    <w:p w14:paraId="4A2504DC" w14:textId="77777777" w:rsidR="009F7536" w:rsidRDefault="009F7536" w:rsidP="004104C9">
      <w:pPr>
        <w:rPr>
          <w:b/>
          <w:bCs/>
          <w:lang w:val="en-US"/>
        </w:rPr>
      </w:pPr>
    </w:p>
    <w:p w14:paraId="515CFE8B" w14:textId="77777777" w:rsidR="009F7536" w:rsidRDefault="009F7536" w:rsidP="004104C9">
      <w:pPr>
        <w:rPr>
          <w:b/>
          <w:bCs/>
          <w:lang w:val="en-US"/>
        </w:rPr>
      </w:pPr>
    </w:p>
    <w:p w14:paraId="01461DD5" w14:textId="77777777" w:rsidR="009F7536" w:rsidRDefault="009F7536" w:rsidP="004104C9">
      <w:pPr>
        <w:rPr>
          <w:b/>
          <w:bCs/>
          <w:lang w:val="en-US"/>
        </w:rPr>
      </w:pPr>
    </w:p>
    <w:p w14:paraId="00B44994" w14:textId="77777777" w:rsidR="009F7536" w:rsidRDefault="009F7536" w:rsidP="004104C9">
      <w:pPr>
        <w:rPr>
          <w:b/>
          <w:bCs/>
          <w:lang w:val="en-US"/>
        </w:rPr>
      </w:pPr>
    </w:p>
    <w:p w14:paraId="3C3D9B1D" w14:textId="79F32A8D" w:rsidR="004104C9" w:rsidRPr="00997FDE" w:rsidRDefault="004104C9" w:rsidP="004104C9">
      <w:pPr>
        <w:rPr>
          <w:b/>
          <w:bCs/>
          <w:lang w:val="en-US"/>
        </w:rPr>
      </w:pPr>
      <w:r w:rsidRPr="00997FDE">
        <w:rPr>
          <w:b/>
          <w:bCs/>
          <w:lang w:val="en-US"/>
        </w:rPr>
        <w:lastRenderedPageBreak/>
        <w:t xml:space="preserve">Example </w:t>
      </w:r>
      <w:proofErr w:type="gramStart"/>
      <w:r w:rsidRPr="00997FDE">
        <w:rPr>
          <w:b/>
          <w:bCs/>
          <w:lang w:val="en-US"/>
        </w:rPr>
        <w:t>1 :</w:t>
      </w:r>
      <w:proofErr w:type="gramEnd"/>
      <w:r w:rsidRPr="00997FDE">
        <w:rPr>
          <w:b/>
          <w:bCs/>
          <w:lang w:val="en-US"/>
        </w:rPr>
        <w:t xml:space="preserve"> Discount percentage with Online exclusive text below</w:t>
      </w:r>
    </w:p>
    <w:p w14:paraId="3D84264B" w14:textId="2185217E" w:rsidR="004104C9" w:rsidRPr="004104C9" w:rsidRDefault="00997FDE" w:rsidP="004104C9">
      <w:pPr>
        <w:rPr>
          <w:sz w:val="28"/>
          <w:szCs w:val="28"/>
          <w:lang w:val="en-US"/>
        </w:rPr>
      </w:pPr>
      <w:r w:rsidRPr="004104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90837A" wp14:editId="5383EB67">
                <wp:simplePos x="0" y="0"/>
                <wp:positionH relativeFrom="column">
                  <wp:posOffset>2971165</wp:posOffset>
                </wp:positionH>
                <wp:positionV relativeFrom="paragraph">
                  <wp:posOffset>105410</wp:posOffset>
                </wp:positionV>
                <wp:extent cx="31718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5F847" w14:textId="3FCAD6D8" w:rsidR="004104C9" w:rsidRPr="00997FDE" w:rsidRDefault="00997F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7FDE">
                              <w:rPr>
                                <w:b/>
                                <w:bCs/>
                              </w:rPr>
                              <w:t>Value</w:t>
                            </w:r>
                          </w:p>
                          <w:p w14:paraId="63A0E24D" w14:textId="7D285563" w:rsidR="00997FDE" w:rsidRDefault="00997FDE">
                            <w:r w:rsidRPr="00997FDE">
                              <w:t>60% Off&lt;</w:t>
                            </w:r>
                            <w:proofErr w:type="spellStart"/>
                            <w:r w:rsidRPr="00997FDE">
                              <w:t>br</w:t>
                            </w:r>
                            <w:proofErr w:type="spellEnd"/>
                            <w:r w:rsidRPr="00997FDE">
                              <w:t xml:space="preserve">&gt;&lt;span&gt;Online </w:t>
                            </w:r>
                            <w:proofErr w:type="spellStart"/>
                            <w:r w:rsidRPr="00997FDE">
                              <w:t>Exlusive</w:t>
                            </w:r>
                            <w:proofErr w:type="spellEnd"/>
                            <w:r w:rsidRPr="00997FDE">
                              <w:t>&lt;/span&gt;</w:t>
                            </w:r>
                          </w:p>
                          <w:p w14:paraId="0F60A064" w14:textId="55E7A638" w:rsidR="00997FDE" w:rsidRDefault="00BC1161" w:rsidP="00997F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Default text will have larger font size </w:t>
                            </w:r>
                          </w:p>
                          <w:p w14:paraId="32E08D28" w14:textId="5ED3ECE7" w:rsidR="00BC1161" w:rsidRDefault="00BC1161" w:rsidP="00997F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 to add text to next line</w:t>
                            </w:r>
                          </w:p>
                          <w:p w14:paraId="37CBDA4B" w14:textId="5EC16500" w:rsidR="00997FDE" w:rsidRDefault="00997FDE" w:rsidP="00997F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 &lt;span&gt; to have smaller font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908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95pt;margin-top:8.3pt;width:24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" stroked="f">
                <v:textbox style="mso-fit-shape-to-text:t">
                  <w:txbxContent>
                    <w:p w14:paraId="0205F847" w14:textId="3FCAD6D8" w:rsidR="004104C9" w:rsidRPr="00997FDE" w:rsidRDefault="00997FDE">
                      <w:pPr>
                        <w:rPr>
                          <w:b/>
                          <w:bCs/>
                        </w:rPr>
                      </w:pPr>
                      <w:r w:rsidRPr="00997FDE">
                        <w:rPr>
                          <w:b/>
                          <w:bCs/>
                        </w:rPr>
                        <w:t>Value</w:t>
                      </w:r>
                    </w:p>
                    <w:p w14:paraId="63A0E24D" w14:textId="7D285563" w:rsidR="00997FDE" w:rsidRDefault="00997FDE">
                      <w:r w:rsidRPr="00997FDE">
                        <w:t>60% Off&lt;</w:t>
                      </w:r>
                      <w:proofErr w:type="spellStart"/>
                      <w:r w:rsidRPr="00997FDE">
                        <w:t>br</w:t>
                      </w:r>
                      <w:proofErr w:type="spellEnd"/>
                      <w:r w:rsidRPr="00997FDE">
                        <w:t xml:space="preserve">&gt;&lt;span&gt;Online </w:t>
                      </w:r>
                      <w:proofErr w:type="spellStart"/>
                      <w:r w:rsidRPr="00997FDE">
                        <w:t>Exlusive</w:t>
                      </w:r>
                      <w:proofErr w:type="spellEnd"/>
                      <w:r w:rsidRPr="00997FDE">
                        <w:t>&lt;/span&gt;</w:t>
                      </w:r>
                    </w:p>
                    <w:p w14:paraId="0F60A064" w14:textId="55E7A638" w:rsidR="00997FDE" w:rsidRDefault="00BC1161" w:rsidP="00997FD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Default text will have larger font size </w:t>
                      </w:r>
                    </w:p>
                    <w:p w14:paraId="32E08D28" w14:textId="5ED3ECE7" w:rsidR="00BC1161" w:rsidRDefault="00BC1161" w:rsidP="00997FD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 to add text to next line</w:t>
                      </w:r>
                    </w:p>
                    <w:p w14:paraId="37CBDA4B" w14:textId="5EC16500" w:rsidR="00997FDE" w:rsidRDefault="00997FDE" w:rsidP="00997FD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 &lt;span&gt; to have smaller font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4C9">
        <w:rPr>
          <w:noProof/>
        </w:rPr>
        <w:drawing>
          <wp:inline distT="0" distB="0" distL="0" distR="0" wp14:anchorId="06DDFC12" wp14:editId="74E0A6D5">
            <wp:extent cx="2266950" cy="2756925"/>
            <wp:effectExtent l="0" t="0" r="0" b="571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797" cy="2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8839" w14:textId="4C854955" w:rsidR="00997FDE" w:rsidRDefault="00997FDE" w:rsidP="00997FDE">
      <w:pPr>
        <w:rPr>
          <w:b/>
          <w:bCs/>
          <w:lang w:val="en-US"/>
        </w:rPr>
      </w:pPr>
      <w:r w:rsidRPr="00997FDE">
        <w:rPr>
          <w:b/>
          <w:bCs/>
          <w:lang w:val="en-US"/>
        </w:rPr>
        <w:t xml:space="preserve">Example </w:t>
      </w:r>
      <w:proofErr w:type="gramStart"/>
      <w:r>
        <w:rPr>
          <w:b/>
          <w:bCs/>
          <w:lang w:val="en-US"/>
        </w:rPr>
        <w:t>2</w:t>
      </w:r>
      <w:r w:rsidRPr="00997FDE">
        <w:rPr>
          <w:b/>
          <w:bCs/>
          <w:lang w:val="en-US"/>
        </w:rPr>
        <w:t xml:space="preserve"> :</w:t>
      </w:r>
      <w:proofErr w:type="gramEnd"/>
      <w:r w:rsidRPr="00997FDE">
        <w:rPr>
          <w:b/>
          <w:bCs/>
          <w:lang w:val="en-US"/>
        </w:rPr>
        <w:t xml:space="preserve"> </w:t>
      </w:r>
      <w:r w:rsidR="00BC1161">
        <w:rPr>
          <w:b/>
          <w:bCs/>
          <w:lang w:val="en-US"/>
        </w:rPr>
        <w:t>Text only with no discount percentage</w:t>
      </w:r>
    </w:p>
    <w:p w14:paraId="2B825BC8" w14:textId="5892B32B" w:rsidR="00BC1161" w:rsidRPr="00997FDE" w:rsidRDefault="00BC1161" w:rsidP="00997FDE">
      <w:pPr>
        <w:rPr>
          <w:b/>
          <w:bCs/>
          <w:lang w:val="en-US"/>
        </w:rPr>
      </w:pPr>
      <w:r w:rsidRPr="004104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2916E2" wp14:editId="35DFFBCC">
                <wp:simplePos x="0" y="0"/>
                <wp:positionH relativeFrom="column">
                  <wp:posOffset>3067050</wp:posOffset>
                </wp:positionH>
                <wp:positionV relativeFrom="paragraph">
                  <wp:posOffset>101600</wp:posOffset>
                </wp:positionV>
                <wp:extent cx="3171825" cy="140462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103F8" w14:textId="77777777" w:rsidR="00BC1161" w:rsidRPr="00997FDE" w:rsidRDefault="00BC1161" w:rsidP="00BC11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7FDE">
                              <w:rPr>
                                <w:b/>
                                <w:bCs/>
                              </w:rPr>
                              <w:t>Value</w:t>
                            </w:r>
                          </w:p>
                          <w:p w14:paraId="147C0670" w14:textId="77777777" w:rsidR="00BC1161" w:rsidRDefault="00BC1161" w:rsidP="00BC1161">
                            <w:r w:rsidRPr="00BC1161">
                              <w:t>Online&lt;</w:t>
                            </w:r>
                            <w:proofErr w:type="spellStart"/>
                            <w:r w:rsidRPr="00BC1161">
                              <w:t>br</w:t>
                            </w:r>
                            <w:proofErr w:type="spellEnd"/>
                            <w:r w:rsidRPr="00BC1161">
                              <w:t>&gt;&lt;span&gt;Exclusive&lt;/span&gt;</w:t>
                            </w:r>
                          </w:p>
                          <w:p w14:paraId="4A8B9096" w14:textId="530548F2" w:rsidR="00BC1161" w:rsidRDefault="00BC1161" w:rsidP="0014733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916E2" id="_x0000_s1027" type="#_x0000_t202" style="position:absolute;margin-left:241.5pt;margin-top:8pt;width:24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" stroked="f">
                <v:textbox style="mso-fit-shape-to-text:t">
                  <w:txbxContent>
                    <w:p w14:paraId="465103F8" w14:textId="77777777" w:rsidR="00BC1161" w:rsidRPr="00997FDE" w:rsidRDefault="00BC1161" w:rsidP="00BC1161">
                      <w:pPr>
                        <w:rPr>
                          <w:b/>
                          <w:bCs/>
                        </w:rPr>
                      </w:pPr>
                      <w:r w:rsidRPr="00997FDE">
                        <w:rPr>
                          <w:b/>
                          <w:bCs/>
                        </w:rPr>
                        <w:t>Value</w:t>
                      </w:r>
                    </w:p>
                    <w:p w14:paraId="147C0670" w14:textId="77777777" w:rsidR="00BC1161" w:rsidRDefault="00BC1161" w:rsidP="00BC1161">
                      <w:r w:rsidRPr="00BC1161">
                        <w:t>Online&lt;</w:t>
                      </w:r>
                      <w:proofErr w:type="spellStart"/>
                      <w:r w:rsidRPr="00BC1161">
                        <w:t>br</w:t>
                      </w:r>
                      <w:proofErr w:type="spellEnd"/>
                      <w:r w:rsidRPr="00BC1161">
                        <w:t>&gt;&lt;span&gt;Exclusive&lt;/span&gt;</w:t>
                      </w:r>
                    </w:p>
                    <w:p w14:paraId="4A8B9096" w14:textId="530548F2" w:rsidR="00BC1161" w:rsidRDefault="00BC1161" w:rsidP="00147338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B6270E" wp14:editId="6203EC66">
            <wp:extent cx="2324100" cy="2900104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8261" cy="29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E642" w14:textId="6F635B28" w:rsidR="005C017D" w:rsidRDefault="005C017D" w:rsidP="005C017D">
      <w:pPr>
        <w:rPr>
          <w:b/>
          <w:bCs/>
          <w:lang w:val="en-US"/>
        </w:rPr>
      </w:pPr>
      <w:r w:rsidRPr="00997FDE">
        <w:rPr>
          <w:b/>
          <w:bCs/>
          <w:lang w:val="en-US"/>
        </w:rPr>
        <w:t xml:space="preserve">Example </w:t>
      </w:r>
      <w:proofErr w:type="gramStart"/>
      <w:r>
        <w:rPr>
          <w:b/>
          <w:bCs/>
          <w:lang w:val="en-US"/>
        </w:rPr>
        <w:t>3</w:t>
      </w:r>
      <w:r w:rsidRPr="00997FDE">
        <w:rPr>
          <w:b/>
          <w:bCs/>
          <w:lang w:val="en-US"/>
        </w:rPr>
        <w:t xml:space="preserve"> :</w:t>
      </w:r>
      <w:proofErr w:type="gramEnd"/>
      <w:r w:rsidRPr="00997F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Small font for first line</w:t>
      </w:r>
    </w:p>
    <w:p w14:paraId="27E96BBA" w14:textId="0CCC4CA6" w:rsidR="004104C9" w:rsidRPr="00147338" w:rsidRDefault="00147338">
      <w:pPr>
        <w:rPr>
          <w:b/>
          <w:bCs/>
          <w:lang w:val="en-US"/>
        </w:rPr>
      </w:pPr>
      <w:r w:rsidRPr="004104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1A483D" wp14:editId="70244D70">
                <wp:simplePos x="0" y="0"/>
                <wp:positionH relativeFrom="column">
                  <wp:posOffset>2981325</wp:posOffset>
                </wp:positionH>
                <wp:positionV relativeFrom="paragraph">
                  <wp:posOffset>134620</wp:posOffset>
                </wp:positionV>
                <wp:extent cx="3171825" cy="140462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66CF" w14:textId="77777777" w:rsidR="00147338" w:rsidRPr="00997FDE" w:rsidRDefault="00147338" w:rsidP="001473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7FDE">
                              <w:rPr>
                                <w:b/>
                                <w:bCs/>
                              </w:rPr>
                              <w:t>Value</w:t>
                            </w:r>
                          </w:p>
                          <w:p w14:paraId="6B496568" w14:textId="77777777" w:rsidR="00147338" w:rsidRDefault="00147338" w:rsidP="00147338">
                            <w:pPr>
                              <w:ind w:left="360"/>
                            </w:pPr>
                            <w:r w:rsidRPr="00147338">
                              <w:t>&lt;span&gt;Today's exclusive&lt;/span&gt;&lt;</w:t>
                            </w:r>
                            <w:proofErr w:type="spellStart"/>
                            <w:r w:rsidRPr="00147338">
                              <w:t>br</w:t>
                            </w:r>
                            <w:proofErr w:type="spellEnd"/>
                            <w:r w:rsidRPr="00147338">
                              <w:t>&gt;70% OFF</w:t>
                            </w:r>
                          </w:p>
                          <w:p w14:paraId="135283B0" w14:textId="0C55CF7B" w:rsidR="00147338" w:rsidRDefault="00147338" w:rsidP="001473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This is also possible but currently the text overlapped.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A483D" id="_x0000_s1028" type="#_x0000_t202" style="position:absolute;margin-left:234.75pt;margin-top:10.6pt;width:24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" stroked="f">
                <v:textbox style="mso-fit-shape-to-text:t">
                  <w:txbxContent>
                    <w:p w14:paraId="190866CF" w14:textId="77777777" w:rsidR="00147338" w:rsidRPr="00997FDE" w:rsidRDefault="00147338" w:rsidP="00147338">
                      <w:pPr>
                        <w:rPr>
                          <w:b/>
                          <w:bCs/>
                        </w:rPr>
                      </w:pPr>
                      <w:r w:rsidRPr="00997FDE">
                        <w:rPr>
                          <w:b/>
                          <w:bCs/>
                        </w:rPr>
                        <w:t>Value</w:t>
                      </w:r>
                    </w:p>
                    <w:p w14:paraId="6B496568" w14:textId="77777777" w:rsidR="00147338" w:rsidRDefault="00147338" w:rsidP="00147338">
                      <w:pPr>
                        <w:ind w:left="360"/>
                      </w:pPr>
                      <w:r w:rsidRPr="00147338">
                        <w:t>&lt;span&gt;Today's exclusive&lt;/span&gt;&lt;</w:t>
                      </w:r>
                      <w:proofErr w:type="spellStart"/>
                      <w:r w:rsidRPr="00147338">
                        <w:t>br</w:t>
                      </w:r>
                      <w:proofErr w:type="spellEnd"/>
                      <w:r w:rsidRPr="00147338">
                        <w:t>&gt;70% OFF</w:t>
                      </w:r>
                    </w:p>
                    <w:p w14:paraId="135283B0" w14:textId="0C55CF7B" w:rsidR="00147338" w:rsidRDefault="00147338" w:rsidP="001473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This is also possible but currently the text overlapped.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B8A0A1" wp14:editId="69FCD976">
            <wp:extent cx="2324100" cy="2895050"/>
            <wp:effectExtent l="0" t="0" r="0" b="63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4471" cy="29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4C9" w:rsidRPr="00147338" w:rsidSect="009F75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6CD5"/>
    <w:multiLevelType w:val="hybridMultilevel"/>
    <w:tmpl w:val="75BC52C2"/>
    <w:lvl w:ilvl="0" w:tplc="39DE7E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41004"/>
    <w:multiLevelType w:val="hybridMultilevel"/>
    <w:tmpl w:val="3AE263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EF"/>
    <w:rsid w:val="00147338"/>
    <w:rsid w:val="004104C9"/>
    <w:rsid w:val="005C017D"/>
    <w:rsid w:val="006C210B"/>
    <w:rsid w:val="008F06B3"/>
    <w:rsid w:val="00997FDE"/>
    <w:rsid w:val="009F7536"/>
    <w:rsid w:val="00BC1161"/>
    <w:rsid w:val="00F1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ED1F"/>
  <w15:chartTrackingRefBased/>
  <w15:docId w15:val="{BA44E666-2970-4C66-AF76-5797E667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Terrabit Consulting</dc:creator>
  <cp:keywords/>
  <dc:description/>
  <cp:lastModifiedBy>Terrabit Consulting</cp:lastModifiedBy>
  <cp:revision>2</cp:revision>
  <dcterms:created xsi:type="dcterms:W3CDTF">2022-02-08T01:04:00Z</dcterms:created>
  <dcterms:modified xsi:type="dcterms:W3CDTF">2022-02-08T01:34:00Z</dcterms:modified>
</cp:coreProperties>
</file>