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A5" w:rsidRDefault="000C5EA5" w:rsidP="000C5E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</w:pPr>
      <w:r w:rsidRPr="000C5E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SERVICE QUALITY MY INDIHOME</w:t>
      </w:r>
    </w:p>
    <w:p w:rsidR="00285BE7" w:rsidRPr="000C5EA5" w:rsidRDefault="00285BE7" w:rsidP="000C5E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</w:pPr>
    </w:p>
    <w:tbl>
      <w:tblPr>
        <w:tblW w:w="10068" w:type="dxa"/>
        <w:tblLook w:val="04A0" w:firstRow="1" w:lastRow="0" w:firstColumn="1" w:lastColumn="0" w:noHBand="0" w:noVBand="1"/>
      </w:tblPr>
      <w:tblGrid>
        <w:gridCol w:w="764"/>
        <w:gridCol w:w="4193"/>
        <w:gridCol w:w="1275"/>
        <w:gridCol w:w="3836"/>
      </w:tblGrid>
      <w:tr w:rsidR="000C5EA5" w:rsidRPr="000C5EA5" w:rsidTr="000C5EA5">
        <w:trPr>
          <w:trHeight w:val="330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Jenis Kelamin</w:t>
            </w:r>
          </w:p>
        </w:tc>
        <w:tc>
          <w:tcPr>
            <w:tcW w:w="51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HARAPAN</w:t>
            </w:r>
          </w:p>
        </w:tc>
      </w:tr>
      <w:tr w:rsidR="000C5EA5" w:rsidRPr="000C5EA5" w:rsidTr="000C5EA5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P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Pria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Sangat Tidak Penting</w:t>
            </w:r>
          </w:p>
        </w:tc>
      </w:tr>
      <w:tr w:rsidR="000C5EA5" w:rsidRPr="000C5EA5" w:rsidTr="000C5EA5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Wanita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Kurang Penting</w:t>
            </w:r>
          </w:p>
        </w:tc>
      </w:tr>
      <w:tr w:rsidR="000C5EA5" w:rsidRPr="000C5EA5" w:rsidTr="000C5EA5">
        <w:trPr>
          <w:trHeight w:val="315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Penting</w:t>
            </w:r>
          </w:p>
        </w:tc>
      </w:tr>
      <w:tr w:rsidR="000C5EA5" w:rsidRPr="000C5EA5" w:rsidTr="000C5EA5">
        <w:trPr>
          <w:trHeight w:val="31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Paket Yang digunakan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Sangat Penting</w:t>
            </w:r>
          </w:p>
        </w:tc>
      </w:tr>
      <w:tr w:rsidR="000C5EA5" w:rsidRPr="000C5EA5" w:rsidTr="000C5EA5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10 Mbps + Useetv + telefon ( Rp 460.000 )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C5EA5" w:rsidRPr="000C5EA5" w:rsidTr="000C5EA5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10 Mbps + Useetv ( Rp 315.000 )</w:t>
            </w:r>
          </w:p>
        </w:tc>
        <w:tc>
          <w:tcPr>
            <w:tcW w:w="51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Realita</w:t>
            </w:r>
          </w:p>
        </w:tc>
      </w:tr>
      <w:tr w:rsidR="000C5EA5" w:rsidRPr="000C5EA5" w:rsidTr="000C5EA5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10 Mbps + Telefon ( Rp 285.000 )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Sangat Tidak Puas</w:t>
            </w:r>
          </w:p>
        </w:tc>
      </w:tr>
      <w:tr w:rsidR="000C5EA5" w:rsidRPr="000C5EA5" w:rsidTr="000C5EA5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20 Mbps + Useetv + telefon ( Rp 630.000 )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Kurang Puas</w:t>
            </w:r>
          </w:p>
        </w:tc>
      </w:tr>
      <w:tr w:rsidR="000C5EA5" w:rsidRPr="000C5EA5" w:rsidTr="000C5EA5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20 Mbps + Useetv ( Rp 415.000 )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Puas</w:t>
            </w:r>
          </w:p>
        </w:tc>
      </w:tr>
      <w:tr w:rsidR="000C5EA5" w:rsidRPr="000C5EA5" w:rsidTr="000C5EA5">
        <w:trPr>
          <w:trHeight w:val="31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F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20 Mbps + Telefon ( Rp 385.000 )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Sangat Puas</w:t>
            </w:r>
          </w:p>
        </w:tc>
      </w:tr>
      <w:tr w:rsidR="000C5EA5" w:rsidRPr="000C5EA5" w:rsidTr="000C5EA5">
        <w:trPr>
          <w:trHeight w:val="300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C5EA5" w:rsidRPr="000C5EA5" w:rsidTr="000C5EA5">
        <w:trPr>
          <w:trHeight w:val="300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Status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C5EA5" w:rsidRPr="000C5EA5" w:rsidTr="000C5EA5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Mahasiswa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C5EA5" w:rsidRPr="000C5EA5" w:rsidTr="000C5EA5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B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Pelajar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C5EA5" w:rsidRPr="000C5EA5" w:rsidTr="000C5EA5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PNS/TNI/POLRI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C5EA5" w:rsidRPr="000C5EA5" w:rsidTr="000C5EA5">
        <w:trPr>
          <w:trHeight w:val="30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C5EA5">
              <w:rPr>
                <w:rFonts w:ascii="Calibri" w:eastAsia="Times New Roman" w:hAnsi="Calibri" w:cs="Calibri"/>
                <w:color w:val="000000"/>
                <w:lang w:eastAsia="id-ID"/>
              </w:rPr>
              <w:t>Wiraswasta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EA5" w:rsidRPr="000C5EA5" w:rsidRDefault="000C5EA5" w:rsidP="000C5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0C5EA5" w:rsidRDefault="000C5EA5" w:rsidP="000C5EA5">
      <w:pPr>
        <w:jc w:val="center"/>
      </w:pP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1043"/>
        <w:gridCol w:w="6465"/>
        <w:gridCol w:w="2268"/>
      </w:tblGrid>
      <w:tr w:rsidR="00285BE7" w:rsidRPr="00285BE7" w:rsidTr="00285BE7">
        <w:trPr>
          <w:trHeight w:val="315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Variabel</w:t>
            </w:r>
          </w:p>
        </w:tc>
        <w:tc>
          <w:tcPr>
            <w:tcW w:w="6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Kriteria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285BE7" w:rsidRPr="00285BE7" w:rsidTr="00285BE7">
        <w:trPr>
          <w:trHeight w:val="30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X1.1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Penyajian Menu pada aplikasi memudahkan user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</w:t>
            </w: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TANGIBLE (BUKTI FISIK)</w:t>
            </w: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X1.2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Info Paket dan Promo Tarif Indihome dapat dipahami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X1.3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Kemudahan akses aplikasi (Semua menu bisa diakses dengan baik dan lancar)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X1.4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Ketersediaan Fasilitas pendukung (Kontak, FAQ, Chat,Lapor)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X1.5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Tempat Pembayaran (Bukan Melalui fasilitas Tagihan) Mudah diakses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X2.1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Kesesuaian Menu dengan informasi yang diberikan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</w:t>
            </w: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REALIABILITY (KEHANDALAN)</w:t>
            </w: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X2.2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Kecepatan Loading Aplikasi dan menu di dalamnya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X2.3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Kesesuaian antara harga paket internet dan kecepatan akses internet yang diberikan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X2.4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Kesesuaian antara harga paket internet yang dipilih dan tagihan yang dibebakan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X2.5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Ketersediaan paket indihome, promo dan event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X2.6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Kesesuaian kecepatan fitur tambahan my indihome (UseeTV dan Telepon)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X2.7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Kemudahan pembayaran tagihan di aplikasi My Indihome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X2.8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Kemudahan Pelaporan Gangguan internet melalui aplikasi atau CS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X3.1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Customer Service cepat dalam menanggapi laporan dari customer pada fitur Lapor dan chat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</w:t>
            </w: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RESPONSIVENESS (DAYA TANGGAP)</w:t>
            </w: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X3.2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Customer Service cepat tanggap dalam melayani konsumen via chat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X3.3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Customer Service cepat tanggap dalam melayani konsumen via telefon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X3.4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Customer Service responsive dengan permintaan konsumen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X3.5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Customer Service cepat dalam melayani permintaan customer dalam pemindahan paket internet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X4.1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Kemampuan aplikasi menyajikan paket internet yang sesuai secara up to date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285BE7" w:rsidRPr="00285BE7" w:rsidRDefault="00285BE7" w:rsidP="00285BE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</w:t>
            </w: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ASSURANCE (JAMINAN)</w:t>
            </w: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X4.2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Keamanan data user yang ada di dalam aplikasi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X4.3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Adanya jaminan ganti rugi dari Customer service dalam hal penggantian hardware (Router dan kabel) jika terdapat masalah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X4.4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Customer service ramah dan sopan dalam hal memberikan pelayanan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X4.5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 adanya kekeliruan pada proses pembayaran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X5.1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Customer Service memberikan rasa adil kepada setiap pelanggan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</w:t>
            </w: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EMPHATY (PERHATIAN)</w:t>
            </w: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X5.2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Customer Service Bersikap penuh perhatian dalam memberikan pelayanan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X5.3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Tersedianya tempat kritik dan saran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85BE7" w:rsidRPr="00285BE7" w:rsidTr="00285BE7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X5.4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Customer Service mendengarkan dan menerima keluhan konsumen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285BE7" w:rsidRDefault="00285BE7" w:rsidP="000C5EA5">
      <w:pPr>
        <w:jc w:val="center"/>
      </w:pPr>
    </w:p>
    <w:p w:rsidR="00285BE7" w:rsidRDefault="00285BE7"/>
    <w:tbl>
      <w:tblPr>
        <w:tblW w:w="12580" w:type="dxa"/>
        <w:tblLook w:val="04A0" w:firstRow="1" w:lastRow="0" w:firstColumn="1" w:lastColumn="0" w:noHBand="0" w:noVBand="1"/>
      </w:tblPr>
      <w:tblGrid>
        <w:gridCol w:w="12580"/>
      </w:tblGrid>
      <w:tr w:rsidR="000A754D" w:rsidRPr="000A754D" w:rsidTr="000A754D">
        <w:trPr>
          <w:trHeight w:val="315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dasar pengambilan keputusannya adalah sebagai berikut :  </w:t>
            </w:r>
          </w:p>
        </w:tc>
      </w:tr>
      <w:tr w:rsidR="000A754D" w:rsidRPr="000A754D" w:rsidTr="000A754D">
        <w:trPr>
          <w:trHeight w:val="315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Jika nilai rhitung lebih besar dari nilai rtabel, maka angket tersebut dinyatakan 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Jika nilai rhitung lebih kecil dari nilai rtabel, maka angket tersebut dinyatakan tidak valid</w:t>
            </w:r>
          </w:p>
        </w:tc>
      </w:tr>
    </w:tbl>
    <w:p w:rsidR="000A754D" w:rsidRDefault="000A754D">
      <w:pPr>
        <w:sectPr w:rsidR="000A75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85BE7" w:rsidRDefault="00285BE7"/>
    <w:p w:rsidR="00285BE7" w:rsidRPr="00285BE7" w:rsidRDefault="00285BE7" w:rsidP="000C5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5BE7">
        <w:rPr>
          <w:rFonts w:ascii="Times New Roman" w:hAnsi="Times New Roman" w:cs="Times New Roman"/>
          <w:b/>
          <w:sz w:val="24"/>
          <w:szCs w:val="24"/>
        </w:rPr>
        <w:t>TABEL HARAPAN</w:t>
      </w:r>
    </w:p>
    <w:tbl>
      <w:tblPr>
        <w:tblW w:w="7552" w:type="dxa"/>
        <w:tblLook w:val="04A0" w:firstRow="1" w:lastRow="0" w:firstColumn="1" w:lastColumn="0" w:noHBand="0" w:noVBand="1"/>
      </w:tblPr>
      <w:tblGrid>
        <w:gridCol w:w="444"/>
        <w:gridCol w:w="465"/>
        <w:gridCol w:w="465"/>
        <w:gridCol w:w="465"/>
        <w:gridCol w:w="465"/>
        <w:gridCol w:w="243"/>
        <w:gridCol w:w="444"/>
        <w:gridCol w:w="465"/>
        <w:gridCol w:w="465"/>
        <w:gridCol w:w="465"/>
        <w:gridCol w:w="465"/>
        <w:gridCol w:w="465"/>
        <w:gridCol w:w="465"/>
        <w:gridCol w:w="464"/>
        <w:gridCol w:w="242"/>
        <w:gridCol w:w="443"/>
        <w:gridCol w:w="464"/>
        <w:gridCol w:w="464"/>
        <w:gridCol w:w="464"/>
        <w:gridCol w:w="464"/>
        <w:gridCol w:w="242"/>
        <w:gridCol w:w="443"/>
        <w:gridCol w:w="464"/>
        <w:gridCol w:w="464"/>
        <w:gridCol w:w="464"/>
        <w:gridCol w:w="464"/>
        <w:gridCol w:w="242"/>
        <w:gridCol w:w="443"/>
        <w:gridCol w:w="464"/>
        <w:gridCol w:w="464"/>
        <w:gridCol w:w="464"/>
        <w:gridCol w:w="539"/>
      </w:tblGrid>
      <w:tr w:rsidR="00285BE7" w:rsidRPr="00285BE7" w:rsidTr="000A754D">
        <w:trPr>
          <w:trHeight w:val="330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X1.1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X2.1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X2.7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X3.1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X4.1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X5.1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85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TOTAL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84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91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101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81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108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93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106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72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82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89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100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102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93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73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90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108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103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108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98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86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92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89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82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101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72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105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87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108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103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108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108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107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105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107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108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82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85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84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90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107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87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91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103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97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100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106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81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84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105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95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95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101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88</w:t>
            </w:r>
          </w:p>
        </w:tc>
      </w:tr>
      <w:tr w:rsidR="00285BE7" w:rsidRPr="00285BE7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90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86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Sangat  Puas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Puas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kurang Puas</w:t>
            </w:r>
          </w:p>
        </w:tc>
      </w:tr>
      <w:tr w:rsidR="00285BE7" w:rsidRPr="00285BE7" w:rsidTr="000A754D">
        <w:trPr>
          <w:trHeight w:val="31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BE7" w:rsidRPr="00285BE7" w:rsidRDefault="00285BE7" w:rsidP="00285B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85BE7">
              <w:rPr>
                <w:rFonts w:ascii="Calibri" w:eastAsia="Times New Roman" w:hAnsi="Calibri" w:cs="Calibri"/>
                <w:color w:val="000000"/>
                <w:lang w:eastAsia="id-ID"/>
              </w:rPr>
              <w:t>Sangat tidak Puas</w:t>
            </w:r>
          </w:p>
        </w:tc>
      </w:tr>
    </w:tbl>
    <w:p w:rsidR="00285BE7" w:rsidRDefault="00285BE7" w:rsidP="000C5EA5">
      <w:pPr>
        <w:jc w:val="center"/>
      </w:pPr>
    </w:p>
    <w:p w:rsidR="000A754D" w:rsidRDefault="000A754D">
      <w:r>
        <w:br w:type="page"/>
      </w:r>
    </w:p>
    <w:p w:rsidR="000A754D" w:rsidRDefault="000A754D" w:rsidP="000C5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4D">
        <w:rPr>
          <w:rFonts w:ascii="Times New Roman" w:hAnsi="Times New Roman" w:cs="Times New Roman"/>
          <w:b/>
          <w:sz w:val="24"/>
          <w:szCs w:val="24"/>
        </w:rPr>
        <w:lastRenderedPageBreak/>
        <w:t>TABEL REALITA</w:t>
      </w:r>
    </w:p>
    <w:tbl>
      <w:tblPr>
        <w:tblW w:w="6844" w:type="dxa"/>
        <w:tblLook w:val="04A0" w:firstRow="1" w:lastRow="0" w:firstColumn="1" w:lastColumn="0" w:noHBand="0" w:noVBand="1"/>
      </w:tblPr>
      <w:tblGrid>
        <w:gridCol w:w="477"/>
        <w:gridCol w:w="501"/>
        <w:gridCol w:w="501"/>
        <w:gridCol w:w="501"/>
        <w:gridCol w:w="501"/>
        <w:gridCol w:w="477"/>
        <w:gridCol w:w="501"/>
        <w:gridCol w:w="501"/>
        <w:gridCol w:w="500"/>
        <w:gridCol w:w="500"/>
        <w:gridCol w:w="500"/>
        <w:gridCol w:w="500"/>
        <w:gridCol w:w="500"/>
        <w:gridCol w:w="476"/>
        <w:gridCol w:w="500"/>
        <w:gridCol w:w="500"/>
        <w:gridCol w:w="500"/>
        <w:gridCol w:w="500"/>
        <w:gridCol w:w="476"/>
        <w:gridCol w:w="500"/>
        <w:gridCol w:w="500"/>
        <w:gridCol w:w="500"/>
        <w:gridCol w:w="500"/>
        <w:gridCol w:w="476"/>
        <w:gridCol w:w="500"/>
        <w:gridCol w:w="500"/>
        <w:gridCol w:w="500"/>
        <w:gridCol w:w="350"/>
        <w:gridCol w:w="220"/>
      </w:tblGrid>
      <w:tr w:rsidR="000A754D" w:rsidRPr="000A754D" w:rsidTr="000A754D">
        <w:trPr>
          <w:trHeight w:val="330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X1.1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X2.1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X2.7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X3.1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X4.1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X5.1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93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93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93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90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55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97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0A754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:rsidR="000A754D" w:rsidRDefault="000A754D" w:rsidP="000C5E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754D" w:rsidRDefault="000A754D">
      <w:pPr>
        <w:rPr>
          <w:rFonts w:ascii="Times New Roman" w:hAnsi="Times New Roman" w:cs="Times New Roman"/>
          <w:b/>
          <w:sz w:val="24"/>
          <w:szCs w:val="24"/>
        </w:rPr>
        <w:sectPr w:rsidR="000A754D" w:rsidSect="00285BE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W w:w="9469" w:type="dxa"/>
        <w:tblLook w:val="04A0" w:firstRow="1" w:lastRow="0" w:firstColumn="1" w:lastColumn="0" w:noHBand="0" w:noVBand="1"/>
      </w:tblPr>
      <w:tblGrid>
        <w:gridCol w:w="1464"/>
        <w:gridCol w:w="4281"/>
        <w:gridCol w:w="1410"/>
        <w:gridCol w:w="2780"/>
      </w:tblGrid>
      <w:tr w:rsidR="000A754D" w:rsidRPr="000A754D" w:rsidTr="000A754D">
        <w:trPr>
          <w:trHeight w:val="315"/>
        </w:trPr>
        <w:tc>
          <w:tcPr>
            <w:tcW w:w="9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UJI VALIDITAS TABEL HARAPAN</w:t>
            </w:r>
          </w:p>
        </w:tc>
      </w:tr>
      <w:tr w:rsidR="000A754D" w:rsidRPr="000A754D" w:rsidTr="000A754D">
        <w:trPr>
          <w:trHeight w:val="315"/>
        </w:trPr>
        <w:tc>
          <w:tcPr>
            <w:tcW w:w="9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MEMAKAI LEVEL OF SIGNIFICANCE 5%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 Item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 (x,y)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rtabel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Keterangan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X1.1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X1.2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0.597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X1.3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0.651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X1.4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0.633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X1.5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0.658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X2.1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0.738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X2.2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0.732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X2.3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0.734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X2.4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0.761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X2.5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0.566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X2.6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0.448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X2.7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0.537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X2.8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0.781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X3.1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0.664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X3.2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X3.3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0.711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X3.4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0.720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X3.5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0.631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X4.1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0.670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X4.2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0.727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X4.3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0.636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X4.4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0.608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X4.5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X5.1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0.741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X5.2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0.659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X5.3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X5.4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0.687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9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UJI RELIABILITAS TABEL HARAPAN</w:t>
            </w:r>
          </w:p>
        </w:tc>
      </w:tr>
      <w:tr w:rsidR="000A754D" w:rsidRPr="000A754D" w:rsidTr="000A754D">
        <w:trPr>
          <w:trHeight w:val="315"/>
        </w:trPr>
        <w:tc>
          <w:tcPr>
            <w:tcW w:w="94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MEMAKAI LEVEL OF SIGNIFICANCE 5%</w:t>
            </w:r>
          </w:p>
        </w:tc>
      </w:tr>
      <w:tr w:rsidR="000A754D" w:rsidRPr="000A754D" w:rsidTr="000A754D">
        <w:trPr>
          <w:trHeight w:val="37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id-ID"/>
              </w:rPr>
              <w:t>Reliability Statistics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id-ID"/>
              </w:rPr>
              <w:t> </w:t>
            </w:r>
          </w:p>
        </w:tc>
        <w:tc>
          <w:tcPr>
            <w:tcW w:w="4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id-ID"/>
              </w:rPr>
            </w:pPr>
            <w:r w:rsidRPr="000A754D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KESIMPULAN</w:t>
            </w:r>
          </w:p>
        </w:tc>
      </w:tr>
      <w:tr w:rsidR="000A754D" w:rsidRPr="000A754D" w:rsidTr="000A754D">
        <w:trPr>
          <w:trHeight w:val="37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eastAsia="id-ID"/>
              </w:rPr>
              <w:t>Cronbach's Alpha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eastAsia="id-ID"/>
              </w:rPr>
              <w:t>N of Items</w:t>
            </w:r>
          </w:p>
        </w:tc>
        <w:tc>
          <w:tcPr>
            <w:tcW w:w="4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  <w:t xml:space="preserve">Karena 0.945 Lebih besar dari 0,266 </w:t>
            </w:r>
          </w:p>
        </w:tc>
      </w:tr>
      <w:tr w:rsidR="000A754D" w:rsidRPr="000A754D" w:rsidTr="000A754D">
        <w:trPr>
          <w:trHeight w:val="37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93300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993300"/>
                <w:sz w:val="28"/>
                <w:szCs w:val="28"/>
                <w:lang w:eastAsia="id-ID"/>
              </w:rPr>
              <w:t>0,945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93300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993300"/>
                <w:sz w:val="28"/>
                <w:szCs w:val="28"/>
                <w:lang w:eastAsia="id-ID"/>
              </w:rPr>
              <w:t>27</w:t>
            </w:r>
          </w:p>
        </w:tc>
        <w:tc>
          <w:tcPr>
            <w:tcW w:w="4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  <w:t>Maka Kuesioner dinyatakan Reliable</w:t>
            </w:r>
          </w:p>
        </w:tc>
      </w:tr>
    </w:tbl>
    <w:p w:rsidR="000A754D" w:rsidRDefault="000A754D">
      <w:pPr>
        <w:rPr>
          <w:rFonts w:ascii="Times New Roman" w:hAnsi="Times New Roman" w:cs="Times New Roman"/>
          <w:b/>
          <w:sz w:val="24"/>
          <w:szCs w:val="24"/>
        </w:rPr>
      </w:pPr>
    </w:p>
    <w:p w:rsidR="000A754D" w:rsidRDefault="000A75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W w:w="10121" w:type="dxa"/>
        <w:tblLook w:val="04A0" w:firstRow="1" w:lastRow="0" w:firstColumn="1" w:lastColumn="0" w:noHBand="0" w:noVBand="1"/>
      </w:tblPr>
      <w:tblGrid>
        <w:gridCol w:w="1464"/>
        <w:gridCol w:w="4504"/>
        <w:gridCol w:w="1411"/>
        <w:gridCol w:w="2779"/>
      </w:tblGrid>
      <w:tr w:rsidR="000A754D" w:rsidRPr="000A754D" w:rsidTr="000A754D">
        <w:trPr>
          <w:trHeight w:val="315"/>
        </w:trPr>
        <w:tc>
          <w:tcPr>
            <w:tcW w:w="10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UJI VALIDITAS TABEL REALITA</w:t>
            </w:r>
          </w:p>
        </w:tc>
      </w:tr>
      <w:tr w:rsidR="000A754D" w:rsidRPr="000A754D" w:rsidTr="000A754D">
        <w:trPr>
          <w:trHeight w:val="315"/>
        </w:trPr>
        <w:tc>
          <w:tcPr>
            <w:tcW w:w="10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MEMAKAI LEVEL OF SIGNIFICANCE 5%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 Item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 (x,y)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rtabel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Keterangan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X1.1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0.434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X1.2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0.499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X1.3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0.420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X1.4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0.590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X1.5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0.392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X2.1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0.626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X2.2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0.377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X2.3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X2.4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0.477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X2.5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0.504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X2.6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0.302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X2.7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0.406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X2.8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0.555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X3.1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0.649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X3.2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0.504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X3.3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0.531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X3.4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0.625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X3.5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0.566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X4.1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0.661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X4.2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0.314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X4.3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0.538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X4.4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0.624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X4.5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0.423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X5.1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0.596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X5.2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0.647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X5.3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0.445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X5.4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0.634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0.266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VALID</w:t>
            </w:r>
          </w:p>
        </w:tc>
      </w:tr>
      <w:tr w:rsidR="000A754D" w:rsidRPr="000A754D" w:rsidTr="000A754D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A754D" w:rsidRPr="000A754D" w:rsidTr="000A754D">
        <w:trPr>
          <w:trHeight w:val="315"/>
        </w:trPr>
        <w:tc>
          <w:tcPr>
            <w:tcW w:w="10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UJI RELIABILITAS TABEL REALITA</w:t>
            </w:r>
          </w:p>
        </w:tc>
      </w:tr>
      <w:tr w:rsidR="000A754D" w:rsidRPr="000A754D" w:rsidTr="000A754D">
        <w:trPr>
          <w:trHeight w:val="315"/>
        </w:trPr>
        <w:tc>
          <w:tcPr>
            <w:tcW w:w="101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MEMAKAI LEVEL OF SIGNIFICANCE 5%</w:t>
            </w:r>
          </w:p>
        </w:tc>
      </w:tr>
      <w:tr w:rsidR="000A754D" w:rsidRPr="000A754D" w:rsidTr="000A754D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id-ID"/>
              </w:rPr>
              <w:t>Reliability Statistics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b/>
                <w:bCs/>
                <w:color w:val="993300"/>
                <w:sz w:val="28"/>
                <w:szCs w:val="28"/>
                <w:lang w:eastAsia="id-ID"/>
              </w:rPr>
              <w:t> </w:t>
            </w:r>
          </w:p>
        </w:tc>
        <w:tc>
          <w:tcPr>
            <w:tcW w:w="4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id-ID"/>
              </w:rPr>
            </w:pPr>
            <w:r w:rsidRPr="000A754D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KESIMPULAN</w:t>
            </w:r>
          </w:p>
        </w:tc>
      </w:tr>
      <w:tr w:rsidR="000A754D" w:rsidRPr="000A754D" w:rsidTr="000A754D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eastAsia="id-ID"/>
              </w:rPr>
              <w:t>Cronbach's Alpha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eastAsia="id-ID"/>
              </w:rPr>
              <w:t>N of Items</w:t>
            </w:r>
          </w:p>
        </w:tc>
        <w:tc>
          <w:tcPr>
            <w:tcW w:w="4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  <w:t xml:space="preserve">Karena 0.945 Lebih besar dari 0,266 </w:t>
            </w:r>
          </w:p>
        </w:tc>
      </w:tr>
      <w:tr w:rsidR="000A754D" w:rsidRPr="000A754D" w:rsidTr="000A754D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54D" w:rsidRPr="000A754D" w:rsidRDefault="000A754D" w:rsidP="000A75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993300"/>
                <w:sz w:val="28"/>
                <w:szCs w:val="28"/>
                <w:lang w:eastAsia="id-ID"/>
              </w:rPr>
              <w:t>0,895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754D" w:rsidRPr="000A754D" w:rsidRDefault="000A754D" w:rsidP="000A75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color w:val="993300"/>
                <w:sz w:val="28"/>
                <w:szCs w:val="28"/>
                <w:lang w:eastAsia="id-ID"/>
              </w:rPr>
              <w:t>27</w:t>
            </w:r>
          </w:p>
        </w:tc>
        <w:tc>
          <w:tcPr>
            <w:tcW w:w="4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54D" w:rsidRPr="000A754D" w:rsidRDefault="000A754D" w:rsidP="000A7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0A754D"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  <w:t>Maka Kuesioner dinyatakan Reliable</w:t>
            </w:r>
          </w:p>
        </w:tc>
      </w:tr>
    </w:tbl>
    <w:p w:rsidR="000A754D" w:rsidRDefault="000A754D" w:rsidP="000C5E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754D" w:rsidRDefault="000A754D">
      <w:pPr>
        <w:rPr>
          <w:rFonts w:ascii="Times New Roman" w:hAnsi="Times New Roman" w:cs="Times New Roman"/>
          <w:b/>
          <w:sz w:val="24"/>
          <w:szCs w:val="24"/>
        </w:rPr>
        <w:sectPr w:rsidR="000A754D" w:rsidSect="000A75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72CB6" w:rsidRDefault="009B58D4">
      <w:pPr>
        <w:rPr>
          <w:rFonts w:ascii="Times New Roman" w:hAnsi="Times New Roman" w:cs="Times New Roman"/>
          <w:b/>
          <w:sz w:val="24"/>
          <w:szCs w:val="24"/>
        </w:rPr>
        <w:sectPr w:rsidR="00172CB6" w:rsidSect="000A754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9B58D4">
        <w:rPr>
          <w:noProof/>
          <w:lang w:val="en-US"/>
        </w:rPr>
        <w:lastRenderedPageBreak/>
        <w:drawing>
          <wp:inline distT="0" distB="0" distL="0" distR="0">
            <wp:extent cx="9144000" cy="135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35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8D4">
        <w:t xml:space="preserve"> </w:t>
      </w:r>
      <w:r w:rsidR="00172CB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72CB6" w:rsidRDefault="00172CB6" w:rsidP="00172C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2CB6">
        <w:rPr>
          <w:rFonts w:ascii="Times New Roman" w:hAnsi="Times New Roman" w:cs="Times New Roman"/>
          <w:b/>
          <w:sz w:val="24"/>
          <w:szCs w:val="24"/>
        </w:rPr>
        <w:lastRenderedPageBreak/>
        <w:t>SPSS RELIABLE HARAPAN</w:t>
      </w:r>
    </w:p>
    <w:p w:rsidR="00172CB6" w:rsidRDefault="00172CB6" w:rsidP="00172C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121"/>
        <w:gridCol w:w="960"/>
        <w:gridCol w:w="960"/>
        <w:gridCol w:w="1097"/>
        <w:gridCol w:w="1121"/>
      </w:tblGrid>
      <w:tr w:rsidR="00172CB6" w:rsidRPr="00172CB6" w:rsidTr="00172CB6">
        <w:trPr>
          <w:trHeight w:val="30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</w:pPr>
            <w:r w:rsidRPr="00172CB6"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  <w:t>Reliability Statistics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72CB6" w:rsidRPr="00172CB6" w:rsidTr="00172CB6">
        <w:trPr>
          <w:trHeight w:val="49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Cronbach's Alpha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N of Items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</w:pPr>
            <w:r w:rsidRPr="00172CB6"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  <w:t>Item-Total Statistics</w:t>
            </w:r>
          </w:p>
        </w:tc>
      </w:tr>
      <w:tr w:rsidR="00172CB6" w:rsidRPr="00172CB6" w:rsidTr="00172CB6">
        <w:trPr>
          <w:trHeight w:val="9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Scale Mean if Item Deleted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Scale Variance if Item Deleted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Corrected Item-Total Correlation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Cronbach's Alpha if Item Deleted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0,944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0,944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0,943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0,943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104,722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0,943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102,570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0,711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0,942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0,707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0,942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0,708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0,942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101,899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0,735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0,942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104,633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0,528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0,944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0,379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0,947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0,482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0,945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102,698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0,760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0,942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0,943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104,904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0,944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102,448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0,681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0,942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102,337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0,690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0,942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104,263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0,943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0,943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102,251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0,942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102,695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0,596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0,943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0,566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0,944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104,385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0,944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102,522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0,715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0,942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102,386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0,943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104,106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0,584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0,944</w:t>
            </w:r>
          </w:p>
        </w:tc>
      </w:tr>
      <w:tr w:rsidR="00172CB6" w:rsidRPr="00172CB6" w:rsidTr="00172CB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103,291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CB6" w:rsidRPr="00172CB6" w:rsidRDefault="00172CB6" w:rsidP="00172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172CB6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0,943</w:t>
            </w:r>
          </w:p>
        </w:tc>
      </w:tr>
    </w:tbl>
    <w:p w:rsidR="00172CB6" w:rsidRDefault="00172CB6">
      <w:pPr>
        <w:rPr>
          <w:rFonts w:ascii="Times New Roman" w:hAnsi="Times New Roman" w:cs="Times New Roman"/>
          <w:b/>
          <w:sz w:val="24"/>
          <w:szCs w:val="24"/>
        </w:rPr>
      </w:pPr>
    </w:p>
    <w:p w:rsidR="00172CB6" w:rsidRDefault="00172CB6">
      <w:pPr>
        <w:rPr>
          <w:rFonts w:ascii="Times New Roman" w:hAnsi="Times New Roman" w:cs="Times New Roman"/>
          <w:b/>
          <w:sz w:val="24"/>
          <w:szCs w:val="24"/>
        </w:rPr>
        <w:sectPr w:rsidR="00172CB6" w:rsidSect="00172C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B58D4" w:rsidRDefault="009B58D4" w:rsidP="00172CB6">
      <w:pPr>
        <w:rPr>
          <w:rFonts w:ascii="Times New Roman" w:hAnsi="Times New Roman" w:cs="Times New Roman"/>
          <w:b/>
          <w:sz w:val="24"/>
          <w:szCs w:val="24"/>
        </w:rPr>
        <w:sectPr w:rsidR="009B58D4" w:rsidSect="00172CB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172CB6">
        <w:rPr>
          <w:noProof/>
          <w:lang w:val="en-US"/>
        </w:rPr>
        <w:lastRenderedPageBreak/>
        <w:drawing>
          <wp:inline distT="0" distB="0" distL="0" distR="0" wp14:anchorId="3D0E31C0" wp14:editId="64976C4A">
            <wp:extent cx="8863330" cy="131102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31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CB6" w:rsidRDefault="009B58D4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8D4">
        <w:rPr>
          <w:rFonts w:ascii="Times New Roman" w:hAnsi="Times New Roman" w:cs="Times New Roman"/>
          <w:b/>
          <w:sz w:val="24"/>
          <w:szCs w:val="24"/>
        </w:rPr>
        <w:lastRenderedPageBreak/>
        <w:t>SPSS RELIABLE REALITA</w:t>
      </w:r>
    </w:p>
    <w:tbl>
      <w:tblPr>
        <w:tblW w:w="7418" w:type="dxa"/>
        <w:jc w:val="center"/>
        <w:tblLook w:val="04A0" w:firstRow="1" w:lastRow="0" w:firstColumn="1" w:lastColumn="0" w:noHBand="0" w:noVBand="1"/>
      </w:tblPr>
      <w:tblGrid>
        <w:gridCol w:w="1121"/>
        <w:gridCol w:w="859"/>
        <w:gridCol w:w="302"/>
        <w:gridCol w:w="1399"/>
        <w:gridCol w:w="1134"/>
        <w:gridCol w:w="425"/>
        <w:gridCol w:w="2126"/>
        <w:gridCol w:w="52"/>
      </w:tblGrid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2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</w:pPr>
            <w:r w:rsidRPr="009B58D4"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  <w:t>Reliability Statistics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9B58D4" w:rsidRPr="009B58D4" w:rsidTr="009B58D4">
        <w:trPr>
          <w:gridAfter w:val="1"/>
          <w:wAfter w:w="52" w:type="dxa"/>
          <w:trHeight w:val="495"/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Cronbach's Alpha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N of Items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0,895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9B58D4" w:rsidRPr="009B58D4" w:rsidTr="009B58D4">
        <w:trPr>
          <w:gridAfter w:val="3"/>
          <w:wAfter w:w="2603" w:type="dxa"/>
          <w:trHeight w:val="300"/>
          <w:jc w:val="center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9B58D4" w:rsidRPr="009B58D4" w:rsidTr="009B58D4">
        <w:trPr>
          <w:trHeight w:val="300"/>
          <w:jc w:val="center"/>
        </w:trPr>
        <w:tc>
          <w:tcPr>
            <w:tcW w:w="74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</w:pPr>
            <w:r w:rsidRPr="009B58D4">
              <w:rPr>
                <w:rFonts w:ascii="Arial Bold" w:eastAsia="Times New Roman" w:hAnsi="Arial Bold" w:cs="Calibri"/>
                <w:b/>
                <w:bCs/>
                <w:color w:val="993300"/>
                <w:lang w:eastAsia="id-ID"/>
              </w:rPr>
              <w:t>Item-Total Statistics</w:t>
            </w:r>
          </w:p>
        </w:tc>
      </w:tr>
      <w:tr w:rsidR="009B58D4" w:rsidRPr="009B58D4" w:rsidTr="009B58D4">
        <w:trPr>
          <w:gridAfter w:val="1"/>
          <w:wAfter w:w="52" w:type="dxa"/>
          <w:trHeight w:val="495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993366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Scale Mean if Item Deleted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Scale Variance if Item Deleted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Corrected Item-Total Correlation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8D4" w:rsidRPr="009B58D4" w:rsidRDefault="009B58D4" w:rsidP="009B5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Cronbach's Alpha if Item Deleted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X1.1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73,91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89,862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0,381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0,893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X1.2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74,02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87,426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0,434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0,892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X1.3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73,87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89,817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0,360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0,893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X1.4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73,78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86,840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0,535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0,890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X1.5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73,64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89,865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0,330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0,894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X2.1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73,85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87,867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0,889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X2.2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73,96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90,406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0,318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0,894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X2.3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74,04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87,591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0,890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X2.4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74,22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88,248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0,416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0,892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X2.5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74,04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89,073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0,451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0,892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X2.6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73,98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91,463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0,242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0,896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X2.7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73,93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90,846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0,352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0,893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X2.8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73,87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88,261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0,890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X3.1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73,98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86,277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0,888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X3.2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73,89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87,840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0,436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0,892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X3.3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73,76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88,739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0,485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0,891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X3.4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74,00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87,074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0,581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0,889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X3.5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73,93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87,624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0,890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X4.1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73,87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85,446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0,616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0,888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X4.2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73,75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91,971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0,265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0,895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X4.3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74,02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86,648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0,472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0,891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X4.4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73,73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86,758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0,889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X4.5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73,67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90,446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0,372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0,893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X5.1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73,85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87,090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0,889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X5.2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73,89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85,136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0,888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X5.3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73,98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89,240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0,390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0,893</w:t>
            </w:r>
          </w:p>
        </w:tc>
      </w:tr>
      <w:tr w:rsidR="009B58D4" w:rsidRPr="009B58D4" w:rsidTr="009B58D4">
        <w:trPr>
          <w:gridAfter w:val="1"/>
          <w:wAfter w:w="52" w:type="dxa"/>
          <w:trHeight w:val="300"/>
          <w:jc w:val="center"/>
        </w:trPr>
        <w:tc>
          <w:tcPr>
            <w:tcW w:w="1121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:rsidR="009B58D4" w:rsidRPr="009B58D4" w:rsidRDefault="009B58D4" w:rsidP="009B58D4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333399"/>
                <w:sz w:val="18"/>
                <w:szCs w:val="18"/>
                <w:lang w:eastAsia="id-ID"/>
              </w:rPr>
              <w:t>X5.4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73,95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85,830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993366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0,581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58D4" w:rsidRPr="009B58D4" w:rsidRDefault="009B58D4" w:rsidP="009B5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</w:pPr>
            <w:r w:rsidRPr="009B58D4">
              <w:rPr>
                <w:rFonts w:ascii="Arial" w:eastAsia="Times New Roman" w:hAnsi="Arial" w:cs="Arial"/>
                <w:color w:val="993300"/>
                <w:sz w:val="18"/>
                <w:szCs w:val="18"/>
                <w:lang w:eastAsia="id-ID"/>
              </w:rPr>
              <w:t>0,888</w:t>
            </w:r>
          </w:p>
        </w:tc>
      </w:tr>
    </w:tbl>
    <w:p w:rsidR="009B58D4" w:rsidRDefault="009B58D4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8D4" w:rsidRDefault="009B58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B58D4" w:rsidRDefault="009B58D4" w:rsidP="00172CB6">
      <w:pPr>
        <w:rPr>
          <w:rFonts w:ascii="Times New Roman" w:hAnsi="Times New Roman" w:cs="Times New Roman"/>
          <w:b/>
          <w:sz w:val="24"/>
          <w:szCs w:val="24"/>
        </w:rPr>
        <w:sectPr w:rsidR="009B58D4" w:rsidSect="009B58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B58D4" w:rsidRDefault="009B58D4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8D4">
        <w:rPr>
          <w:rFonts w:ascii="Times New Roman" w:hAnsi="Times New Roman" w:cs="Times New Roman"/>
          <w:b/>
          <w:sz w:val="24"/>
          <w:szCs w:val="24"/>
        </w:rPr>
        <w:lastRenderedPageBreak/>
        <w:t>Analisa Tingkat Kepuasan</w:t>
      </w:r>
    </w:p>
    <w:p w:rsidR="009B58D4" w:rsidRDefault="009B58D4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8D4">
        <w:rPr>
          <w:noProof/>
          <w:lang w:val="en-US"/>
        </w:rPr>
        <w:drawing>
          <wp:inline distT="0" distB="0" distL="0" distR="0" wp14:anchorId="1C9E269E" wp14:editId="7A3C46A0">
            <wp:extent cx="8220075" cy="414749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67" cy="415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67" w:rsidRDefault="001C4C67" w:rsidP="00353DDB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034B700" wp14:editId="415D627A">
            <wp:simplePos x="0" y="0"/>
            <wp:positionH relativeFrom="column">
              <wp:posOffset>3829050</wp:posOffset>
            </wp:positionH>
            <wp:positionV relativeFrom="paragraph">
              <wp:posOffset>194310</wp:posOffset>
            </wp:positionV>
            <wp:extent cx="314325" cy="2381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7DB82B" wp14:editId="310F2542">
            <wp:simplePos x="0" y="0"/>
            <wp:positionH relativeFrom="column">
              <wp:posOffset>323850</wp:posOffset>
            </wp:positionH>
            <wp:positionV relativeFrom="paragraph">
              <wp:posOffset>194310</wp:posOffset>
            </wp:positionV>
            <wp:extent cx="171450" cy="2190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DDB">
        <w:rPr>
          <w:noProof/>
          <w:lang w:val="en-US"/>
        </w:rPr>
        <w:t xml:space="preserve">Menentukan rata rata nilai harapan untuk setiap variable. </w:t>
      </w:r>
    </w:p>
    <w:p w:rsidR="00353DDB" w:rsidRDefault="00353DDB" w:rsidP="00353DDB">
      <w:pPr>
        <w:rPr>
          <w:noProof/>
          <w:lang w:val="en-US"/>
        </w:rPr>
      </w:pPr>
      <w:r>
        <w:rPr>
          <w:noProof/>
          <w:lang w:val="en-US"/>
        </w:rPr>
        <w:tab/>
        <w:t xml:space="preserve">= Nilai rata – rata harapan. </w:t>
      </w:r>
      <w:r w:rsidR="001C4C67">
        <w:rPr>
          <w:noProof/>
          <w:lang w:val="en-US"/>
        </w:rPr>
        <w:tab/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51C27A2" wp14:editId="64295907">
            <wp:extent cx="133350" cy="104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= Jumlah responden</w:t>
      </w:r>
      <w:r w:rsidR="001C4C67">
        <w:rPr>
          <w:noProof/>
          <w:lang w:val="en-US"/>
        </w:rPr>
        <w:t xml:space="preserve">. </w:t>
      </w:r>
      <w:r w:rsidR="001C4C67">
        <w:rPr>
          <w:noProof/>
          <w:lang w:val="en-US"/>
        </w:rPr>
        <w:tab/>
        <w:t xml:space="preserve">  = jumlah bobot Jawaban Responden.</w:t>
      </w:r>
    </w:p>
    <w:p w:rsidR="001C4C67" w:rsidRDefault="001C4C67" w:rsidP="00353DDB">
      <w:pPr>
        <w:rPr>
          <w:noProof/>
          <w:lang w:val="en-US"/>
        </w:rPr>
      </w:pPr>
      <w:r>
        <w:rPr>
          <w:noProof/>
          <w:lang w:val="en-US"/>
        </w:rPr>
        <w:t>Rumus :</w:t>
      </w:r>
    </w:p>
    <w:p w:rsidR="00353DDB" w:rsidRPr="001C4C67" w:rsidRDefault="001C4C67" w:rsidP="001C4C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126E08" wp14:editId="371403A5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828675" cy="4095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003" w:rsidRDefault="004E3003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003">
        <w:rPr>
          <w:noProof/>
          <w:lang w:val="en-US"/>
        </w:rPr>
        <w:lastRenderedPageBreak/>
        <w:drawing>
          <wp:inline distT="0" distB="0" distL="0" distR="0" wp14:anchorId="6769076A" wp14:editId="434E60AC">
            <wp:extent cx="8861425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962" cy="3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67" w:rsidRDefault="001C4C67" w:rsidP="001C4C67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9AC904D" wp14:editId="2C28B922">
            <wp:simplePos x="0" y="0"/>
            <wp:positionH relativeFrom="column">
              <wp:posOffset>4095750</wp:posOffset>
            </wp:positionH>
            <wp:positionV relativeFrom="paragraph">
              <wp:posOffset>227965</wp:posOffset>
            </wp:positionV>
            <wp:extent cx="333375" cy="2381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51549D5" wp14:editId="0CBE395D">
            <wp:simplePos x="0" y="0"/>
            <wp:positionH relativeFrom="column">
              <wp:posOffset>180975</wp:posOffset>
            </wp:positionH>
            <wp:positionV relativeFrom="paragraph">
              <wp:posOffset>189865</wp:posOffset>
            </wp:positionV>
            <wp:extent cx="209550" cy="2762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Menentukan rata rata nilai harapan untuk setiap variable. </w:t>
      </w:r>
      <w:r>
        <w:rPr>
          <w:noProof/>
          <w:lang w:val="en-US"/>
        </w:rPr>
        <w:tab/>
      </w:r>
    </w:p>
    <w:p w:rsidR="001C4C67" w:rsidRDefault="001C4C67" w:rsidP="001C4C67">
      <w:pPr>
        <w:ind w:firstLine="720"/>
        <w:rPr>
          <w:noProof/>
          <w:lang w:val="en-US"/>
        </w:rPr>
      </w:pPr>
      <w:r>
        <w:rPr>
          <w:noProof/>
          <w:lang w:val="en-US"/>
        </w:rPr>
        <w:t xml:space="preserve">= Nilai rata – rata </w:t>
      </w:r>
      <w:r>
        <w:rPr>
          <w:noProof/>
          <w:lang w:val="en-US"/>
        </w:rPr>
        <w:t>realita.</w:t>
      </w:r>
      <w:r>
        <w:rPr>
          <w:noProof/>
          <w:lang w:val="en-US"/>
        </w:rPr>
        <w:tab/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78AB551C" wp14:editId="5FED1971">
            <wp:extent cx="133350" cy="104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= Jumlah responden.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= jumlah bobot jawaban responden.</w:t>
      </w:r>
      <w:r>
        <w:rPr>
          <w:noProof/>
          <w:lang w:val="en-US"/>
        </w:rPr>
        <w:tab/>
      </w:r>
    </w:p>
    <w:p w:rsidR="001C4C67" w:rsidRDefault="001C4C67" w:rsidP="001C4C67">
      <w:pPr>
        <w:rPr>
          <w:noProof/>
          <w:lang w:val="en-US"/>
        </w:rPr>
      </w:pPr>
      <w:r>
        <w:rPr>
          <w:noProof/>
          <w:lang w:val="en-US"/>
        </w:rPr>
        <w:t>Rumus :</w:t>
      </w:r>
    </w:p>
    <w:p w:rsidR="001C4C67" w:rsidRDefault="001C4C67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E8500E4" wp14:editId="2F801D3F">
            <wp:simplePos x="0" y="0"/>
            <wp:positionH relativeFrom="column">
              <wp:posOffset>-9525</wp:posOffset>
            </wp:positionH>
            <wp:positionV relativeFrom="paragraph">
              <wp:posOffset>37465</wp:posOffset>
            </wp:positionV>
            <wp:extent cx="638175" cy="4095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C67" w:rsidRDefault="001C4C67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3003" w:rsidRDefault="004E3003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3003" w:rsidRDefault="001C4C67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4E3003" w:rsidSect="009B58D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2686050</wp:posOffset>
                </wp:positionV>
                <wp:extent cx="3200400" cy="22383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67" w:rsidRDefault="001C4C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Menentukan Servqual Score (S) untuk setiap variable Pertanyaan.</w:t>
                            </w:r>
                          </w:p>
                          <w:p w:rsidR="001C4C67" w:rsidRDefault="001C4C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8B9F9C" wp14:editId="1A9D201C">
                                  <wp:extent cx="2466975" cy="933450"/>
                                  <wp:effectExtent l="0" t="0" r="952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6975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4C67" w:rsidRPr="001C4C67" w:rsidRDefault="001C4C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211.5pt;width:252pt;height:17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" fillcolor="white [3201]" strokeweight=".5pt">
                <v:textbox>
                  <w:txbxContent>
                    <w:p w:rsidR="001C4C67" w:rsidRDefault="001C4C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Menentukan Servqual Score (S) untuk setiap variable Pertanyaan.</w:t>
                      </w:r>
                    </w:p>
                    <w:p w:rsidR="001C4C67" w:rsidRDefault="001C4C67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8B9F9C" wp14:editId="1A9D201C">
                            <wp:extent cx="2466975" cy="933450"/>
                            <wp:effectExtent l="0" t="0" r="952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6975" cy="933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4C67" w:rsidRPr="001C4C67" w:rsidRDefault="001C4C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003" w:rsidRPr="004E3003">
        <w:rPr>
          <w:noProof/>
          <w:lang w:val="en-US"/>
        </w:rPr>
        <w:drawing>
          <wp:inline distT="0" distB="0" distL="0" distR="0">
            <wp:extent cx="8863330" cy="561785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6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03" w:rsidRDefault="004E3003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3003" w:rsidRDefault="004E3003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003">
        <w:rPr>
          <w:noProof/>
          <w:lang w:val="en-US"/>
        </w:rPr>
        <w:drawing>
          <wp:inline distT="0" distB="0" distL="0" distR="0">
            <wp:extent cx="5731510" cy="513080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67" w:rsidRDefault="001C4C67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3003" w:rsidRPr="001C4C67" w:rsidRDefault="001C4C67" w:rsidP="001C4C67">
      <w:pPr>
        <w:rPr>
          <w:rFonts w:ascii="Times New Roman" w:hAnsi="Times New Roman" w:cs="Times New Roman"/>
          <w:sz w:val="24"/>
          <w:szCs w:val="24"/>
          <w:lang w:val="en-US"/>
        </w:rPr>
        <w:sectPr w:rsidR="004E3003" w:rsidRPr="001C4C67" w:rsidSect="004E3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C4C67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F12741">
        <w:rPr>
          <w:rFonts w:ascii="Times New Roman" w:hAnsi="Times New Roman" w:cs="Times New Roman"/>
          <w:sz w:val="24"/>
          <w:szCs w:val="24"/>
          <w:lang w:val="en-US"/>
        </w:rPr>
        <w:t xml:space="preserve">hitungan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Servqual Score </w:t>
      </w:r>
      <w:r w:rsidR="00190136">
        <w:rPr>
          <w:rFonts w:ascii="Times New Roman" w:hAnsi="Times New Roman" w:cs="Times New Roman"/>
          <w:sz w:val="24"/>
          <w:szCs w:val="24"/>
          <w:lang w:val="en-US"/>
        </w:rPr>
        <w:t>ditiap-</w:t>
      </w:r>
      <w:r w:rsidR="00F12741">
        <w:rPr>
          <w:rFonts w:ascii="Times New Roman" w:hAnsi="Times New Roman" w:cs="Times New Roman"/>
          <w:sz w:val="24"/>
          <w:szCs w:val="24"/>
          <w:lang w:val="en-US"/>
        </w:rPr>
        <w:t>tiap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741">
        <w:rPr>
          <w:rFonts w:ascii="Times New Roman" w:hAnsi="Times New Roman" w:cs="Times New Roman"/>
          <w:sz w:val="24"/>
          <w:szCs w:val="24"/>
          <w:lang w:val="en-US"/>
        </w:rPr>
        <w:t xml:space="preserve"> dimensi.</w:t>
      </w:r>
      <w:bookmarkStart w:id="0" w:name="_GoBack"/>
      <w:bookmarkEnd w:id="0"/>
    </w:p>
    <w:p w:rsidR="00F12741" w:rsidRDefault="004E3003" w:rsidP="00F127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003">
        <w:rPr>
          <w:noProof/>
          <w:lang w:val="en-US"/>
        </w:rPr>
        <w:lastRenderedPageBreak/>
        <w:drawing>
          <wp:inline distT="0" distB="0" distL="0" distR="0">
            <wp:extent cx="5737469" cy="1681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40" cy="16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41" w:rsidRDefault="00F12741" w:rsidP="00F127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3003" w:rsidRPr="00F12741" w:rsidRDefault="00F12741" w:rsidP="00F12741">
      <w:pPr>
        <w:rPr>
          <w:rFonts w:ascii="Times New Roman" w:hAnsi="Times New Roman" w:cs="Times New Roman"/>
          <w:sz w:val="24"/>
          <w:szCs w:val="24"/>
        </w:rPr>
      </w:pPr>
      <w:r w:rsidRPr="00F12741">
        <w:rPr>
          <w:rFonts w:ascii="Times New Roman" w:hAnsi="Times New Roman" w:cs="Times New Roman"/>
          <w:sz w:val="24"/>
          <w:szCs w:val="24"/>
          <w:lang w:val="en-US"/>
        </w:rPr>
        <w:t xml:space="preserve">Perangkingan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nilai GAP berdasarkan 5 dimensi. Semakin nilai GAPnya rendah maka semakin tinggi rankingnya. Perangkingan inilah yang akan digunakan untuk prioritas layanan yang harus ditingkatkan terlebih dahulu. </w:t>
      </w:r>
      <w:r w:rsidR="004E3003" w:rsidRPr="00F12741">
        <w:rPr>
          <w:rFonts w:ascii="Times New Roman" w:hAnsi="Times New Roman" w:cs="Times New Roman"/>
          <w:sz w:val="24"/>
          <w:szCs w:val="24"/>
        </w:rPr>
        <w:br w:type="page"/>
      </w:r>
    </w:p>
    <w:p w:rsidR="004E3003" w:rsidRDefault="004E3003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003">
        <w:rPr>
          <w:rFonts w:ascii="Times New Roman" w:hAnsi="Times New Roman" w:cs="Times New Roman"/>
          <w:b/>
          <w:sz w:val="24"/>
          <w:szCs w:val="24"/>
        </w:rPr>
        <w:lastRenderedPageBreak/>
        <w:t>KARTESIUS KUADRAN</w:t>
      </w:r>
    </w:p>
    <w:p w:rsidR="004E3003" w:rsidRDefault="00F12741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3C9EA" wp14:editId="2045F46B">
                <wp:simplePos x="0" y="0"/>
                <wp:positionH relativeFrom="column">
                  <wp:posOffset>5876925</wp:posOffset>
                </wp:positionH>
                <wp:positionV relativeFrom="paragraph">
                  <wp:posOffset>1823720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2741" w:rsidRPr="00F12741" w:rsidRDefault="00F12741" w:rsidP="00F12741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C9EA" id="Text Box 26" o:spid="_x0000_s1027" type="#_x0000_t202" style="position:absolute;left:0;text-align:left;margin-left:462.75pt;margin-top:143.6pt;width:2in;height:2in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i8KA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F12741" w:rsidRPr="00F12741" w:rsidRDefault="00F12741" w:rsidP="00F12741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C0F1C" wp14:editId="1D7C7486">
                <wp:simplePos x="0" y="0"/>
                <wp:positionH relativeFrom="column">
                  <wp:posOffset>2781300</wp:posOffset>
                </wp:positionH>
                <wp:positionV relativeFrom="paragraph">
                  <wp:posOffset>1823720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2741" w:rsidRPr="00F12741" w:rsidRDefault="00F12741" w:rsidP="00F12741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0F1C" id="Text Box 25" o:spid="_x0000_s1028" type="#_x0000_t202" style="position:absolute;left:0;text-align:left;margin-left:219pt;margin-top:143.6pt;width:2in;height:2in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zKAIAAF4EAAAOAAAAZHJzL2Uyb0RvYy54bWysVE2P2jAQvVfqf7B8LwHK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F12741" w:rsidRPr="00F12741" w:rsidRDefault="00F12741" w:rsidP="00F12741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B7D8A" wp14:editId="612BE881">
                <wp:simplePos x="0" y="0"/>
                <wp:positionH relativeFrom="column">
                  <wp:posOffset>5876925</wp:posOffset>
                </wp:positionH>
                <wp:positionV relativeFrom="paragraph">
                  <wp:posOffset>337820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2741" w:rsidRPr="00F12741" w:rsidRDefault="00F12741" w:rsidP="00F12741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7D8A" id="Text Box 24" o:spid="_x0000_s1029" type="#_x0000_t202" style="position:absolute;left:0;text-align:left;margin-left:462.75pt;margin-top:26.6pt;width:2in;height:2in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IK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F12741" w:rsidRPr="00F12741" w:rsidRDefault="00F12741" w:rsidP="00F12741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E6303" wp14:editId="2E194308">
                <wp:simplePos x="0" y="0"/>
                <wp:positionH relativeFrom="column">
                  <wp:posOffset>2781300</wp:posOffset>
                </wp:positionH>
                <wp:positionV relativeFrom="paragraph">
                  <wp:posOffset>351790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2741" w:rsidRPr="00F12741" w:rsidRDefault="00F12741" w:rsidP="00F12741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6303" id="Text Box 23" o:spid="_x0000_s1030" type="#_x0000_t202" style="position:absolute;left:0;text-align:left;margin-left:219pt;margin-top:27.7pt;width:2in;height:2in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SO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F12741" w:rsidRPr="00F12741" w:rsidRDefault="00F12741" w:rsidP="00F12741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3003">
        <w:rPr>
          <w:noProof/>
          <w:lang w:val="en-US"/>
        </w:rPr>
        <w:drawing>
          <wp:inline distT="0" distB="0" distL="0" distR="0" wp14:anchorId="62AB2195" wp14:editId="5A343070">
            <wp:extent cx="5822350" cy="3432175"/>
            <wp:effectExtent l="0" t="0" r="6985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C5767B2-463A-4195-B849-E9FD20D17C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C5767B2-463A-4195-B849-E9FD20D17C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854" cy="345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60" w:type="dxa"/>
        <w:tblLook w:val="04A0" w:firstRow="1" w:lastRow="0" w:firstColumn="1" w:lastColumn="0" w:noHBand="0" w:noVBand="1"/>
      </w:tblPr>
      <w:tblGrid>
        <w:gridCol w:w="1340"/>
        <w:gridCol w:w="2720"/>
      </w:tblGrid>
      <w:tr w:rsidR="004E3003" w:rsidRPr="004E3003" w:rsidTr="004E3003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03" w:rsidRPr="004E3003" w:rsidRDefault="004E3003" w:rsidP="004E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3003">
              <w:rPr>
                <w:rFonts w:ascii="Calibri" w:eastAsia="Times New Roman" w:hAnsi="Calibri" w:cs="Calibri"/>
                <w:color w:val="000000"/>
                <w:lang w:eastAsia="id-ID"/>
              </w:rPr>
              <w:t>KUADRAN 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03" w:rsidRPr="004E3003" w:rsidRDefault="004E3003" w:rsidP="004E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3003">
              <w:rPr>
                <w:rFonts w:ascii="Calibri" w:eastAsia="Times New Roman" w:hAnsi="Calibri" w:cs="Calibri"/>
                <w:color w:val="000000"/>
                <w:lang w:eastAsia="id-ID"/>
              </w:rPr>
              <w:t>Prioritas Utama</w:t>
            </w:r>
          </w:p>
        </w:tc>
      </w:tr>
      <w:tr w:rsidR="004E3003" w:rsidRPr="004E3003" w:rsidTr="004E3003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03" w:rsidRPr="004E3003" w:rsidRDefault="004E3003" w:rsidP="004E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3003">
              <w:rPr>
                <w:rFonts w:ascii="Calibri" w:eastAsia="Times New Roman" w:hAnsi="Calibri" w:cs="Calibri"/>
                <w:color w:val="000000"/>
                <w:lang w:eastAsia="id-ID"/>
              </w:rPr>
              <w:t>KUADRAN 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03" w:rsidRPr="004E3003" w:rsidRDefault="004E3003" w:rsidP="004E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3003">
              <w:rPr>
                <w:rFonts w:ascii="Calibri" w:eastAsia="Times New Roman" w:hAnsi="Calibri" w:cs="Calibri"/>
                <w:color w:val="000000"/>
                <w:lang w:eastAsia="id-ID"/>
              </w:rPr>
              <w:t>Pertahankan Prestasi</w:t>
            </w:r>
          </w:p>
        </w:tc>
      </w:tr>
      <w:tr w:rsidR="004E3003" w:rsidRPr="004E3003" w:rsidTr="004E3003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03" w:rsidRPr="004E3003" w:rsidRDefault="004E3003" w:rsidP="004E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3003">
              <w:rPr>
                <w:rFonts w:ascii="Calibri" w:eastAsia="Times New Roman" w:hAnsi="Calibri" w:cs="Calibri"/>
                <w:color w:val="000000"/>
                <w:lang w:eastAsia="id-ID"/>
              </w:rPr>
              <w:t>KUADRAN 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03" w:rsidRPr="004E3003" w:rsidRDefault="004E3003" w:rsidP="004E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3003">
              <w:rPr>
                <w:rFonts w:ascii="Calibri" w:eastAsia="Times New Roman" w:hAnsi="Calibri" w:cs="Calibri"/>
                <w:color w:val="000000"/>
                <w:lang w:eastAsia="id-ID"/>
              </w:rPr>
              <w:t>Prioritas Rendah</w:t>
            </w:r>
          </w:p>
        </w:tc>
      </w:tr>
      <w:tr w:rsidR="004E3003" w:rsidRPr="004E3003" w:rsidTr="004E3003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03" w:rsidRPr="004E3003" w:rsidRDefault="004E3003" w:rsidP="004E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3003">
              <w:rPr>
                <w:rFonts w:ascii="Calibri" w:eastAsia="Times New Roman" w:hAnsi="Calibri" w:cs="Calibri"/>
                <w:color w:val="000000"/>
                <w:lang w:eastAsia="id-ID"/>
              </w:rPr>
              <w:t>KUADRAN 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03" w:rsidRPr="004E3003" w:rsidRDefault="004E3003" w:rsidP="004E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3003">
              <w:rPr>
                <w:rFonts w:ascii="Calibri" w:eastAsia="Times New Roman" w:hAnsi="Calibri" w:cs="Calibri"/>
                <w:color w:val="000000"/>
                <w:lang w:eastAsia="id-ID"/>
              </w:rPr>
              <w:t>Berlebihan</w:t>
            </w:r>
          </w:p>
        </w:tc>
      </w:tr>
    </w:tbl>
    <w:p w:rsidR="004E3003" w:rsidRDefault="004E3003" w:rsidP="009B58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0136" w:rsidRDefault="00F12741">
      <w:pPr>
        <w:rPr>
          <w:lang w:val="en-US"/>
        </w:rPr>
      </w:pPr>
      <w:r>
        <w:t>Penyusunan atribut pada diagram kartesius dapat diperoleh gambaran faktor-faktor atribut kualitas pelayanan yang menjadi prioritas untuk dilakukan perbaikan terhadap kualitas pelayanan agar diperoleh kepuasan pelanggan.</w:t>
      </w:r>
      <w:r>
        <w:rPr>
          <w:lang w:val="en-US"/>
        </w:rPr>
        <w:t xml:space="preserve"> </w:t>
      </w:r>
    </w:p>
    <w:p w:rsidR="00190136" w:rsidRDefault="00190136">
      <w:pPr>
        <w:rPr>
          <w:lang w:val="en-US"/>
        </w:rPr>
      </w:pPr>
    </w:p>
    <w:p w:rsidR="004E3003" w:rsidRDefault="00190136">
      <w:pPr>
        <w:rPr>
          <w:lang w:val="en-US"/>
        </w:rPr>
      </w:pPr>
      <w:r w:rsidRPr="00190136">
        <w:rPr>
          <w:b/>
          <w:lang w:val="en-US"/>
        </w:rPr>
        <w:t>Kuadran 1</w:t>
      </w:r>
      <w:r>
        <w:rPr>
          <w:lang w:val="en-US"/>
        </w:rPr>
        <w:t xml:space="preserve"> : A</w:t>
      </w:r>
      <w:r w:rsidR="00F12741">
        <w:rPr>
          <w:lang w:val="en-US"/>
        </w:rPr>
        <w:t>tribut atribut yang ada pada kuadran 1 adalah prioritas utama yang harus di perbaiki, karena dianggap atribut atribut yang ada pada kuadran 1 ini tingkat kepuasan yang di rasakan pelanggan sangat kurang sekali.</w:t>
      </w:r>
      <w:r w:rsidRPr="00190136">
        <w:t xml:space="preserve"> </w:t>
      </w:r>
      <w:r>
        <w:t>Dimensi inilah yang harus diprioritaskan untuk diperbaiki.</w:t>
      </w:r>
    </w:p>
    <w:p w:rsidR="00190136" w:rsidRPr="00190136" w:rsidRDefault="00190136" w:rsidP="00190136">
      <w:pPr>
        <w:rPr>
          <w:lang w:val="en-US"/>
        </w:rPr>
      </w:pPr>
      <w:r w:rsidRPr="00190136">
        <w:rPr>
          <w:b/>
          <w:lang w:val="en-US"/>
        </w:rPr>
        <w:t>Kuadran 2</w:t>
      </w:r>
      <w:r>
        <w:rPr>
          <w:lang w:val="en-US"/>
        </w:rPr>
        <w:t xml:space="preserve"> : A</w:t>
      </w:r>
      <w:r>
        <w:t xml:space="preserve">tribut-atribut </w:t>
      </w:r>
      <w:r>
        <w:rPr>
          <w:lang w:val="en-US"/>
        </w:rPr>
        <w:t xml:space="preserve">yang termasuk di kuadran 2 </w:t>
      </w:r>
      <w:r>
        <w:t>dianggap penting oleh konsumen dan atributatribut tersebut telah sesuai dengan yang dirasakan konsumen.</w:t>
      </w:r>
      <w:r w:rsidRPr="00190136">
        <w:t xml:space="preserve"> </w:t>
      </w:r>
      <w:r>
        <w:t>Atribut-atribut yang termasuk dalam kuadran ini harus tetap dipertahankan, karena semua atribut ini menjadikan atribut tersebut unggul di mata konsumen</w:t>
      </w:r>
      <w:r>
        <w:rPr>
          <w:lang w:val="en-US"/>
        </w:rPr>
        <w:t>.</w:t>
      </w:r>
    </w:p>
    <w:p w:rsidR="00190136" w:rsidRPr="00190136" w:rsidRDefault="00190136" w:rsidP="00190136">
      <w:pPr>
        <w:rPr>
          <w:lang w:val="en-US"/>
        </w:rPr>
      </w:pPr>
      <w:r w:rsidRPr="00190136">
        <w:rPr>
          <w:b/>
          <w:lang w:val="en-US"/>
        </w:rPr>
        <w:t>Kuadran 3</w:t>
      </w:r>
      <w:r>
        <w:rPr>
          <w:lang w:val="en-US"/>
        </w:rPr>
        <w:t xml:space="preserve"> : Atribut yang termasuk kedalam kuadran 3 adalah </w:t>
      </w:r>
      <w:r>
        <w:t>yang dianggap kurang penting oleh konsumen dan pada kenyatannya kinerjanya tidak terlalu istimewa.</w:t>
      </w:r>
      <w:r>
        <w:rPr>
          <w:lang w:val="en-US"/>
        </w:rPr>
        <w:t xml:space="preserve"> </w:t>
      </w:r>
      <w:r>
        <w:t>Peningkatan atribut-atribut yang termasuk kuadran ini dapat dipertimbangkan kembali karena pengaruhnya terhadap manfaat yang dirasakan oleh konsumen kecil</w:t>
      </w:r>
      <w:r>
        <w:rPr>
          <w:lang w:val="en-US"/>
        </w:rPr>
        <w:t>.</w:t>
      </w:r>
      <w:r w:rsidRPr="00190136">
        <w:rPr>
          <w:noProof/>
          <w:lang w:val="en-US"/>
        </w:rPr>
        <w:t xml:space="preserve"> </w:t>
      </w:r>
    </w:p>
    <w:p w:rsidR="00190136" w:rsidRPr="00190136" w:rsidRDefault="00190136" w:rsidP="00190136">
      <w:pPr>
        <w:rPr>
          <w:lang w:val="en-US"/>
        </w:rPr>
      </w:pPr>
      <w:r w:rsidRPr="00190136">
        <w:rPr>
          <w:b/>
          <w:lang w:val="en-US"/>
        </w:rPr>
        <w:t>Kuadran 4</w:t>
      </w:r>
      <w:r>
        <w:rPr>
          <w:lang w:val="en-US"/>
        </w:rPr>
        <w:t xml:space="preserve"> : Atribut yang termasuk kedalam kuadran 4 adalah yang dianggap sangat tidak penting oleh konsumen </w:t>
      </w:r>
      <w:r>
        <w:t>dan dirasakan terlalu berlebihan</w:t>
      </w:r>
      <w:r>
        <w:rPr>
          <w:lang w:val="en-US"/>
        </w:rPr>
        <w:t>. Mungkin pihak perusahaan dirasa perlu mengurangi tingkat kinerja dari atribut atribut yang termasuk kedalam kuadran ini.</w:t>
      </w:r>
    </w:p>
    <w:p w:rsidR="004E3003" w:rsidRPr="000A754D" w:rsidRDefault="00190136" w:rsidP="00190136">
      <w:pPr>
        <w:rPr>
          <w:rFonts w:ascii="Times New Roman" w:hAnsi="Times New Roman" w:cs="Times New Roman"/>
          <w:b/>
          <w:sz w:val="24"/>
          <w:szCs w:val="24"/>
        </w:rPr>
      </w:pPr>
      <w:r w:rsidRPr="004E3003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425B78D1" wp14:editId="4A36C5DD">
            <wp:simplePos x="0" y="0"/>
            <wp:positionH relativeFrom="column">
              <wp:posOffset>971550</wp:posOffset>
            </wp:positionH>
            <wp:positionV relativeFrom="paragraph">
              <wp:posOffset>39370</wp:posOffset>
            </wp:positionV>
            <wp:extent cx="7029450" cy="37979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E3003" w:rsidRPr="000A754D" w:rsidSect="004E30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A5"/>
    <w:rsid w:val="000A754D"/>
    <w:rsid w:val="000C5EA5"/>
    <w:rsid w:val="00172CB6"/>
    <w:rsid w:val="00190136"/>
    <w:rsid w:val="001C4C67"/>
    <w:rsid w:val="00285BE7"/>
    <w:rsid w:val="00353DDB"/>
    <w:rsid w:val="004E3003"/>
    <w:rsid w:val="006C73D5"/>
    <w:rsid w:val="009B58D4"/>
    <w:rsid w:val="00A64E67"/>
    <w:rsid w:val="00B551BA"/>
    <w:rsid w:val="00E067E8"/>
    <w:rsid w:val="00F12741"/>
    <w:rsid w:val="00FC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CE960-5E22-45E9-A984-3E3C912B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54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54D"/>
    <w:rPr>
      <w:color w:val="954F72"/>
      <w:u w:val="single"/>
    </w:rPr>
  </w:style>
  <w:style w:type="paragraph" w:customStyle="1" w:styleId="msonormal0">
    <w:name w:val="msonormal"/>
    <w:basedOn w:val="Normal"/>
    <w:rsid w:val="000A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0A75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0A75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0A75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0A75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4">
    <w:name w:val="xl74"/>
    <w:basedOn w:val="Normal"/>
    <w:rsid w:val="000A754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5">
    <w:name w:val="xl75"/>
    <w:basedOn w:val="Normal"/>
    <w:rsid w:val="000A754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BF24C-8354-4AC7-8B1D-ECC53AAA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Jay</cp:lastModifiedBy>
  <cp:revision>2</cp:revision>
  <dcterms:created xsi:type="dcterms:W3CDTF">2017-12-06T12:43:00Z</dcterms:created>
  <dcterms:modified xsi:type="dcterms:W3CDTF">2017-12-06T12:43:00Z</dcterms:modified>
</cp:coreProperties>
</file>