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:rsidR="009623A4" w:rsidRPr="00A05D4E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5F46307C" wp14:editId="22BEE3E9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730D2D" w:rsidP="00A17CDA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11</w:t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:rsidR="009623A4" w:rsidRPr="00A05D4E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9623A4" w:rsidRPr="00A05D4E" w:rsidTr="002A3B89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Syeda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Tayyaba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Bukhari</w:t>
            </w:r>
            <w:proofErr w:type="spellEnd"/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Fariha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Maqbool</w:t>
            </w:r>
            <w:proofErr w:type="spellEnd"/>
          </w:p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Muhammad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Usama</w:t>
            </w:r>
            <w:proofErr w:type="spellEnd"/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F854B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BDS-2B</w:t>
            </w:r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2022</w:t>
            </w:r>
          </w:p>
        </w:tc>
      </w:tr>
    </w:tbl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:rsidR="009623A4" w:rsidRPr="00701B89" w:rsidRDefault="009623A4" w:rsidP="009623A4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:rsidR="00301634" w:rsidRDefault="00301634" w:rsidP="00301634">
      <w:pPr>
        <w:pStyle w:val="Heading1"/>
        <w:spacing w:line="259" w:lineRule="auto"/>
        <w:rPr>
          <w:rFonts w:ascii="Cambria" w:eastAsia="Cambria" w:hAnsi="Cambria" w:cs="Cambria"/>
          <w:color w:val="366091"/>
        </w:rPr>
      </w:pPr>
      <w:r>
        <w:rPr>
          <w:rFonts w:ascii="Cambria" w:eastAsia="Cambria" w:hAnsi="Cambria" w:cs="Cambria"/>
          <w:color w:val="366091"/>
        </w:rPr>
        <w:lastRenderedPageBreak/>
        <w:t xml:space="preserve">Objectives: </w:t>
      </w:r>
    </w:p>
    <w:p w:rsidR="00301634" w:rsidRDefault="00301634" w:rsidP="0030163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Topics Covered in this Lab:</w:t>
      </w:r>
    </w:p>
    <w:p w:rsidR="00301634" w:rsidRDefault="00301634" w:rsidP="00301634">
      <w:pPr>
        <w:spacing w:after="160" w:line="259" w:lineRule="auto"/>
        <w:rPr>
          <w:rFonts w:ascii="Calibri" w:eastAsia="Calibri" w:hAnsi="Calibri" w:cs="Calibri"/>
        </w:rPr>
      </w:pPr>
    </w:p>
    <w:p w:rsidR="00301634" w:rsidRPr="00E97735" w:rsidRDefault="00301634" w:rsidP="00301634">
      <w:pPr>
        <w:numPr>
          <w:ilvl w:val="0"/>
          <w:numId w:val="21"/>
        </w:numPr>
        <w:pBdr>
          <w:bottom w:val="single" w:sz="6" w:space="1" w:color="000000"/>
        </w:pBdr>
        <w:spacing w:after="160"/>
        <w:contextualSpacing w:val="0"/>
        <w:rPr>
          <w:rFonts w:asciiTheme="minorHAnsi" w:hAnsiTheme="minorHAnsi"/>
        </w:rPr>
      </w:pPr>
      <w:r w:rsidRPr="00E97735">
        <w:rPr>
          <w:rFonts w:asciiTheme="minorHAnsi" w:hAnsiTheme="minorHAnsi"/>
          <w:color w:val="222222"/>
        </w:rPr>
        <w:t>Template Functions</w:t>
      </w:r>
    </w:p>
    <w:p w:rsidR="00301634" w:rsidRPr="00E97735" w:rsidRDefault="00301634" w:rsidP="00301634">
      <w:pPr>
        <w:numPr>
          <w:ilvl w:val="0"/>
          <w:numId w:val="21"/>
        </w:numPr>
        <w:pBdr>
          <w:bottom w:val="single" w:sz="6" w:space="1" w:color="000000"/>
        </w:pBdr>
        <w:spacing w:after="160"/>
        <w:contextualSpacing w:val="0"/>
        <w:rPr>
          <w:rFonts w:asciiTheme="minorHAnsi" w:hAnsiTheme="minorHAnsi"/>
        </w:rPr>
      </w:pPr>
      <w:r w:rsidRPr="00E97735">
        <w:rPr>
          <w:rFonts w:asciiTheme="minorHAnsi" w:hAnsiTheme="minorHAnsi"/>
          <w:color w:val="222222"/>
        </w:rPr>
        <w:t>Template Overloading</w:t>
      </w:r>
    </w:p>
    <w:p w:rsidR="00301634" w:rsidRDefault="00301634" w:rsidP="00301634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01634" w:rsidRPr="0035761A" w:rsidRDefault="00301634" w:rsidP="00301634">
      <w:pPr>
        <w:jc w:val="both"/>
        <w:rPr>
          <w:rFonts w:ascii="Times New Roman" w:hAnsi="Times New Roman" w:cs="Times New Roman"/>
          <w:sz w:val="24"/>
        </w:rPr>
      </w:pPr>
      <w:r w:rsidRPr="0035761A">
        <w:rPr>
          <w:rFonts w:ascii="Times New Roman" w:hAnsi="Times New Roman" w:cs="Times New Roman"/>
          <w:sz w:val="24"/>
        </w:rPr>
        <w:t xml:space="preserve">Function templates are special functions that can operate with generic types. This allows us to create a function template whose functionality can be adapted to more than one variable type or class without repeating the code for each type. This is achieved through template parameters. A template parameter is a special kind of parameter that can be used to pass a type as parameter. These function templates can use these parameters as if they were regular types. The format for declaring function templates with type parameters is: </w:t>
      </w:r>
    </w:p>
    <w:p w:rsidR="00301634" w:rsidRPr="0035761A" w:rsidRDefault="00301634" w:rsidP="00301634">
      <w:pPr>
        <w:jc w:val="both"/>
        <w:rPr>
          <w:rFonts w:ascii="Times New Roman" w:hAnsi="Times New Roman" w:cs="Times New Roman"/>
          <w:sz w:val="24"/>
        </w:rPr>
      </w:pPr>
    </w:p>
    <w:p w:rsidR="00301634" w:rsidRPr="0035761A" w:rsidRDefault="00301634" w:rsidP="00301634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35761A">
        <w:rPr>
          <w:rFonts w:ascii="Times New Roman" w:hAnsi="Times New Roman" w:cs="Times New Roman"/>
          <w:b/>
          <w:sz w:val="24"/>
        </w:rPr>
        <w:t>template</w:t>
      </w:r>
      <w:proofErr w:type="gramEnd"/>
      <w:r w:rsidRPr="0035761A">
        <w:rPr>
          <w:rFonts w:ascii="Times New Roman" w:hAnsi="Times New Roman" w:cs="Times New Roman"/>
          <w:b/>
          <w:sz w:val="24"/>
        </w:rPr>
        <w:t xml:space="preserve"> &lt;class identifier&gt; </w:t>
      </w:r>
      <w:proofErr w:type="spellStart"/>
      <w:r w:rsidRPr="0035761A">
        <w:rPr>
          <w:rFonts w:ascii="Times New Roman" w:hAnsi="Times New Roman" w:cs="Times New Roman"/>
          <w:b/>
          <w:sz w:val="24"/>
        </w:rPr>
        <w:t>function_declaration</w:t>
      </w:r>
      <w:proofErr w:type="spellEnd"/>
      <w:r w:rsidRPr="0035761A">
        <w:rPr>
          <w:rFonts w:ascii="Times New Roman" w:hAnsi="Times New Roman" w:cs="Times New Roman"/>
          <w:b/>
          <w:sz w:val="24"/>
        </w:rPr>
        <w:t>;</w:t>
      </w:r>
    </w:p>
    <w:p w:rsidR="00301634" w:rsidRPr="0035761A" w:rsidRDefault="00301634" w:rsidP="00301634">
      <w:pPr>
        <w:jc w:val="both"/>
        <w:rPr>
          <w:rFonts w:ascii="Times New Roman" w:hAnsi="Times New Roman" w:cs="Times New Roman"/>
          <w:sz w:val="24"/>
        </w:rPr>
      </w:pPr>
    </w:p>
    <w:p w:rsidR="00301634" w:rsidRPr="0035761A" w:rsidRDefault="00301634" w:rsidP="00301634">
      <w:pPr>
        <w:jc w:val="both"/>
        <w:rPr>
          <w:rFonts w:ascii="Times New Roman" w:hAnsi="Times New Roman" w:cs="Times New Roman"/>
          <w:sz w:val="24"/>
        </w:rPr>
      </w:pPr>
      <w:r w:rsidRPr="0035761A">
        <w:rPr>
          <w:rFonts w:ascii="Times New Roman" w:hAnsi="Times New Roman" w:cs="Times New Roman"/>
          <w:sz w:val="24"/>
        </w:rPr>
        <w:t xml:space="preserve">While defining a function template the body of the function definition is preceded by a statement </w:t>
      </w:r>
      <w:r w:rsidRPr="0035761A">
        <w:rPr>
          <w:rFonts w:ascii="Times New Roman" w:hAnsi="Times New Roman" w:cs="Times New Roman"/>
          <w:b/>
          <w:sz w:val="24"/>
        </w:rPr>
        <w:t>template &lt;class identifier&gt;.</w:t>
      </w:r>
      <w:r w:rsidRPr="0035761A">
        <w:rPr>
          <w:rFonts w:ascii="Times New Roman" w:hAnsi="Times New Roman" w:cs="Times New Roman"/>
          <w:sz w:val="24"/>
        </w:rPr>
        <w:t xml:space="preserve"> The identifier can then be used as the data type of the parameters, the return type of the function, the data type of local variables and/or the data types of parameters.</w:t>
      </w:r>
    </w:p>
    <w:p w:rsidR="00301634" w:rsidRDefault="00301634" w:rsidP="003016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1634" w:rsidRPr="00F9471A" w:rsidRDefault="00301634" w:rsidP="003016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71A">
        <w:rPr>
          <w:rFonts w:ascii="Times New Roman" w:hAnsi="Times New Roman" w:cs="Times New Roman"/>
          <w:b/>
          <w:sz w:val="24"/>
          <w:szCs w:val="24"/>
        </w:rPr>
        <w:t>Exercise 0: Template Practice</w:t>
      </w:r>
    </w:p>
    <w:p w:rsidR="00301634" w:rsidRPr="00F9471A" w:rsidRDefault="00301634" w:rsidP="00301634">
      <w:pPr>
        <w:jc w:val="both"/>
        <w:rPr>
          <w:rFonts w:ascii="Times New Roman" w:hAnsi="Times New Roman" w:cs="Times New Roman"/>
          <w:sz w:val="24"/>
          <w:szCs w:val="24"/>
        </w:rPr>
      </w:pPr>
      <w:r w:rsidRPr="00F9471A">
        <w:rPr>
          <w:rFonts w:ascii="Times New Roman" w:hAnsi="Times New Roman" w:cs="Times New Roman"/>
          <w:sz w:val="24"/>
          <w:szCs w:val="24"/>
        </w:rPr>
        <w:t>Consider the definition of the following function template:</w:t>
      </w:r>
    </w:p>
    <w:p w:rsidR="00301634" w:rsidRPr="00F9471A" w:rsidRDefault="00301634" w:rsidP="00301634">
      <w:pPr>
        <w:rPr>
          <w:highlight w:val="lightGray"/>
        </w:rPr>
      </w:pPr>
      <w:proofErr w:type="gramStart"/>
      <w:r w:rsidRPr="00F9471A">
        <w:rPr>
          <w:highlight w:val="lightGray"/>
        </w:rPr>
        <w:t>template</w:t>
      </w:r>
      <w:proofErr w:type="gramEnd"/>
      <w:r w:rsidRPr="00F9471A">
        <w:rPr>
          <w:highlight w:val="lightGray"/>
        </w:rPr>
        <w:t xml:space="preserve"> &lt;class type&gt;</w:t>
      </w:r>
    </w:p>
    <w:p w:rsidR="00301634" w:rsidRPr="00F9471A" w:rsidRDefault="00301634" w:rsidP="00301634">
      <w:pPr>
        <w:rPr>
          <w:highlight w:val="lightGray"/>
        </w:rPr>
      </w:pPr>
      <w:proofErr w:type="gramStart"/>
      <w:r w:rsidRPr="00F9471A">
        <w:rPr>
          <w:highlight w:val="lightGray"/>
        </w:rPr>
        <w:t>type</w:t>
      </w:r>
      <w:proofErr w:type="gramEnd"/>
      <w:r w:rsidRPr="00F9471A">
        <w:rPr>
          <w:highlight w:val="lightGray"/>
        </w:rPr>
        <w:t xml:space="preserve"> surprise(type x, type y)</w:t>
      </w:r>
    </w:p>
    <w:p w:rsidR="00301634" w:rsidRPr="00F9471A" w:rsidRDefault="00301634" w:rsidP="00301634">
      <w:pPr>
        <w:rPr>
          <w:highlight w:val="lightGray"/>
        </w:rPr>
      </w:pPr>
      <w:r w:rsidRPr="00F9471A">
        <w:rPr>
          <w:highlight w:val="lightGray"/>
        </w:rPr>
        <w:t>{</w:t>
      </w:r>
    </w:p>
    <w:p w:rsidR="00301634" w:rsidRPr="00F9471A" w:rsidRDefault="00301634" w:rsidP="00301634">
      <w:pPr>
        <w:ind w:firstLine="720"/>
        <w:rPr>
          <w:highlight w:val="lightGray"/>
        </w:rPr>
      </w:pPr>
      <w:proofErr w:type="gramStart"/>
      <w:r w:rsidRPr="00F9471A">
        <w:rPr>
          <w:highlight w:val="lightGray"/>
        </w:rPr>
        <w:t>return</w:t>
      </w:r>
      <w:proofErr w:type="gramEnd"/>
      <w:r w:rsidRPr="00F9471A">
        <w:rPr>
          <w:highlight w:val="lightGray"/>
        </w:rPr>
        <w:t xml:space="preserve"> x + y;</w:t>
      </w:r>
    </w:p>
    <w:p w:rsidR="00301634" w:rsidRDefault="00301634" w:rsidP="00301634">
      <w:r w:rsidRPr="00F9471A">
        <w:rPr>
          <w:highlight w:val="lightGray"/>
        </w:rPr>
        <w:t>}</w:t>
      </w:r>
    </w:p>
    <w:p w:rsidR="00301634" w:rsidRPr="00F9471A" w:rsidRDefault="00301634" w:rsidP="00301634">
      <w:pPr>
        <w:jc w:val="both"/>
        <w:rPr>
          <w:rFonts w:ascii="Times New Roman" w:hAnsi="Times New Roman" w:cs="Times New Roman"/>
          <w:sz w:val="24"/>
        </w:rPr>
      </w:pPr>
      <w:r w:rsidRPr="00F9471A">
        <w:rPr>
          <w:rFonts w:ascii="Times New Roman" w:hAnsi="Times New Roman" w:cs="Times New Roman"/>
          <w:sz w:val="24"/>
        </w:rPr>
        <w:t>Understand the code. What is the output of the following statements? Make a .</w:t>
      </w:r>
      <w:proofErr w:type="spellStart"/>
      <w:r w:rsidRPr="00F9471A">
        <w:rPr>
          <w:rFonts w:ascii="Times New Roman" w:hAnsi="Times New Roman" w:cs="Times New Roman"/>
          <w:sz w:val="24"/>
        </w:rPr>
        <w:t>cpp</w:t>
      </w:r>
      <w:proofErr w:type="spellEnd"/>
      <w:r w:rsidRPr="00F9471A">
        <w:rPr>
          <w:rFonts w:ascii="Times New Roman" w:hAnsi="Times New Roman" w:cs="Times New Roman"/>
          <w:sz w:val="24"/>
        </w:rPr>
        <w:t xml:space="preserve"> file to execute this code and add the output as comments in this file.</w:t>
      </w:r>
    </w:p>
    <w:p w:rsidR="00301634" w:rsidRPr="00F9471A" w:rsidRDefault="00301634" w:rsidP="0030163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9471A">
        <w:rPr>
          <w:rFonts w:ascii="Times New Roman" w:hAnsi="Times New Roman" w:cs="Times New Roman"/>
          <w:sz w:val="24"/>
        </w:rPr>
        <w:t>cout</w:t>
      </w:r>
      <w:proofErr w:type="spellEnd"/>
      <w:r w:rsidRPr="00F9471A">
        <w:rPr>
          <w:rFonts w:ascii="Times New Roman" w:hAnsi="Times New Roman" w:cs="Times New Roman"/>
          <w:sz w:val="24"/>
        </w:rPr>
        <w:t xml:space="preserve"> &lt;&lt; surprise(5, 7) &lt;&lt; </w:t>
      </w:r>
      <w:proofErr w:type="spellStart"/>
      <w:r w:rsidRPr="00F9471A">
        <w:rPr>
          <w:rFonts w:ascii="Times New Roman" w:hAnsi="Times New Roman" w:cs="Times New Roman"/>
          <w:sz w:val="24"/>
        </w:rPr>
        <w:t>endl</w:t>
      </w:r>
      <w:proofErr w:type="spellEnd"/>
      <w:r w:rsidRPr="00F9471A">
        <w:rPr>
          <w:rFonts w:ascii="Times New Roman" w:hAnsi="Times New Roman" w:cs="Times New Roman"/>
          <w:sz w:val="24"/>
        </w:rPr>
        <w:t>;</w:t>
      </w:r>
    </w:p>
    <w:p w:rsidR="00301634" w:rsidRPr="00F9471A" w:rsidRDefault="00301634" w:rsidP="0030163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F9471A">
        <w:rPr>
          <w:rFonts w:ascii="Times New Roman" w:hAnsi="Times New Roman" w:cs="Times New Roman"/>
          <w:sz w:val="24"/>
        </w:rPr>
        <w:t>string str1 = "Sunny";</w:t>
      </w:r>
    </w:p>
    <w:p w:rsidR="00301634" w:rsidRPr="00F9471A" w:rsidRDefault="00301634" w:rsidP="00301634">
      <w:pPr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F9471A">
        <w:rPr>
          <w:rFonts w:ascii="Times New Roman" w:hAnsi="Times New Roman" w:cs="Times New Roman"/>
          <w:sz w:val="24"/>
        </w:rPr>
        <w:t>string</w:t>
      </w:r>
      <w:proofErr w:type="gramEnd"/>
      <w:r w:rsidRPr="00F9471A">
        <w:rPr>
          <w:rFonts w:ascii="Times New Roman" w:hAnsi="Times New Roman" w:cs="Times New Roman"/>
          <w:sz w:val="24"/>
        </w:rPr>
        <w:t xml:space="preserve"> str2 = " Day";</w:t>
      </w:r>
    </w:p>
    <w:p w:rsidR="00301634" w:rsidRPr="00F9471A" w:rsidRDefault="00301634" w:rsidP="00301634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9471A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9471A">
        <w:rPr>
          <w:rFonts w:ascii="Times New Roman" w:hAnsi="Times New Roman" w:cs="Times New Roman"/>
          <w:sz w:val="24"/>
        </w:rPr>
        <w:t xml:space="preserve"> &lt;&lt; surprise(str1, str2) &lt;&lt; </w:t>
      </w:r>
      <w:proofErr w:type="spellStart"/>
      <w:r w:rsidRPr="00F9471A">
        <w:rPr>
          <w:rFonts w:ascii="Times New Roman" w:hAnsi="Times New Roman" w:cs="Times New Roman"/>
          <w:sz w:val="24"/>
        </w:rPr>
        <w:t>endl</w:t>
      </w:r>
      <w:proofErr w:type="spellEnd"/>
      <w:r w:rsidRPr="00F9471A">
        <w:rPr>
          <w:rFonts w:ascii="Times New Roman" w:hAnsi="Times New Roman" w:cs="Times New Roman"/>
          <w:sz w:val="24"/>
        </w:rPr>
        <w:t>;</w:t>
      </w:r>
    </w:p>
    <w:p w:rsidR="00301634" w:rsidRPr="00F9471A" w:rsidRDefault="00301634" w:rsidP="00301634">
      <w:pPr>
        <w:rPr>
          <w:rFonts w:ascii="Times New Roman" w:hAnsi="Times New Roman" w:cs="Times New Roman"/>
          <w:sz w:val="24"/>
        </w:rPr>
      </w:pPr>
    </w:p>
    <w:p w:rsidR="00301634" w:rsidRDefault="00301634" w:rsidP="00301634"/>
    <w:p w:rsidR="00301634" w:rsidRPr="00F9471A" w:rsidRDefault="00301634" w:rsidP="0030163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Exercise 1: Template Functions</w:t>
      </w:r>
    </w:p>
    <w:p w:rsidR="00301634" w:rsidRPr="00F9471A" w:rsidRDefault="00301634" w:rsidP="00301634">
      <w:pPr>
        <w:jc w:val="both"/>
        <w:rPr>
          <w:rFonts w:ascii="Times New Roman" w:hAnsi="Times New Roman" w:cs="Times New Roman"/>
          <w:b/>
          <w:i/>
          <w:sz w:val="24"/>
        </w:rPr>
      </w:pPr>
      <w:r w:rsidRPr="00F9471A">
        <w:rPr>
          <w:rFonts w:ascii="Times New Roman" w:hAnsi="Times New Roman" w:cs="Times New Roman"/>
          <w:b/>
          <w:i/>
          <w:sz w:val="24"/>
        </w:rPr>
        <w:t xml:space="preserve">Help: http://www.cplusplus.com/doc/oldtutorial/templates/ </w:t>
      </w:r>
    </w:p>
    <w:p w:rsidR="00301634" w:rsidRDefault="00301634" w:rsidP="00301634">
      <w:pPr>
        <w:jc w:val="both"/>
        <w:rPr>
          <w:rFonts w:ascii="Times New Roman" w:hAnsi="Times New Roman" w:cs="Times New Roman"/>
          <w:sz w:val="24"/>
        </w:rPr>
      </w:pPr>
      <w:r w:rsidRPr="00F9471A">
        <w:rPr>
          <w:rFonts w:ascii="Times New Roman" w:hAnsi="Times New Roman" w:cs="Times New Roman"/>
          <w:sz w:val="24"/>
        </w:rPr>
        <w:t xml:space="preserve">Write Template function for performing arithmetic operation of type </w:t>
      </w:r>
      <w:proofErr w:type="spellStart"/>
      <w:r w:rsidRPr="00F9471A">
        <w:rPr>
          <w:rFonts w:ascii="Times New Roman" w:hAnsi="Times New Roman" w:cs="Times New Roman"/>
          <w:sz w:val="24"/>
        </w:rPr>
        <w:t>int</w:t>
      </w:r>
      <w:proofErr w:type="spellEnd"/>
      <w:r w:rsidRPr="00F9471A">
        <w:rPr>
          <w:rFonts w:ascii="Times New Roman" w:hAnsi="Times New Roman" w:cs="Times New Roman"/>
          <w:sz w:val="24"/>
        </w:rPr>
        <w:t>, float, double, long. Main for this function is given below.</w:t>
      </w:r>
    </w:p>
    <w:p w:rsidR="00301634" w:rsidRDefault="00301634" w:rsidP="00301634">
      <w:pPr>
        <w:jc w:val="both"/>
        <w:rPr>
          <w:rFonts w:ascii="Times New Roman" w:hAnsi="Times New Roman" w:cs="Times New Roman"/>
          <w:sz w:val="24"/>
        </w:rPr>
      </w:pPr>
    </w:p>
    <w:p w:rsidR="00301634" w:rsidRPr="00F9471A" w:rsidRDefault="00301634" w:rsidP="00301634">
      <w:pPr>
        <w:jc w:val="both"/>
        <w:rPr>
          <w:rFonts w:ascii="Times New Roman" w:hAnsi="Times New Roman" w:cs="Times New Roman"/>
          <w:sz w:val="24"/>
        </w:rPr>
      </w:pPr>
    </w:p>
    <w:p w:rsidR="00301634" w:rsidRPr="00F9471A" w:rsidRDefault="00301634" w:rsidP="00301634">
      <w:pPr>
        <w:rPr>
          <w:highlight w:val="lightGray"/>
        </w:rPr>
      </w:pPr>
      <w:proofErr w:type="gramStart"/>
      <w:r w:rsidRPr="00F9471A">
        <w:rPr>
          <w:highlight w:val="lightGray"/>
        </w:rPr>
        <w:lastRenderedPageBreak/>
        <w:t>void</w:t>
      </w:r>
      <w:proofErr w:type="gramEnd"/>
      <w:r w:rsidRPr="00F9471A">
        <w:rPr>
          <w:highlight w:val="lightGray"/>
        </w:rPr>
        <w:t xml:space="preserve"> main()</w:t>
      </w:r>
    </w:p>
    <w:p w:rsidR="00301634" w:rsidRPr="00F9471A" w:rsidRDefault="00301634" w:rsidP="00301634">
      <w:pPr>
        <w:rPr>
          <w:highlight w:val="lightGray"/>
        </w:rPr>
      </w:pPr>
      <w:r w:rsidRPr="00F9471A">
        <w:rPr>
          <w:highlight w:val="lightGray"/>
        </w:rPr>
        <w:t>{</w:t>
      </w:r>
    </w:p>
    <w:p w:rsidR="00301634" w:rsidRPr="00F9471A" w:rsidRDefault="00301634" w:rsidP="00301634">
      <w:pPr>
        <w:ind w:left="720"/>
        <w:rPr>
          <w:highlight w:val="lightGray"/>
        </w:rPr>
      </w:pPr>
      <w:proofErr w:type="spellStart"/>
      <w:proofErr w:type="gramStart"/>
      <w:r w:rsidRPr="00F9471A">
        <w:rPr>
          <w:highlight w:val="lightGray"/>
        </w:rPr>
        <w:t>int</w:t>
      </w:r>
      <w:proofErr w:type="spellEnd"/>
      <w:proofErr w:type="gramEnd"/>
      <w:r w:rsidRPr="00F9471A">
        <w:rPr>
          <w:highlight w:val="lightGray"/>
        </w:rPr>
        <w:t xml:space="preserve"> a, b; // this can be float, </w:t>
      </w:r>
      <w:proofErr w:type="spellStart"/>
      <w:r w:rsidRPr="00F9471A">
        <w:rPr>
          <w:highlight w:val="lightGray"/>
        </w:rPr>
        <w:t>int</w:t>
      </w:r>
      <w:proofErr w:type="spellEnd"/>
      <w:r w:rsidRPr="00F9471A">
        <w:rPr>
          <w:highlight w:val="lightGray"/>
        </w:rPr>
        <w:t xml:space="preserve"> or double too</w:t>
      </w:r>
    </w:p>
    <w:p w:rsidR="00301634" w:rsidRPr="00F9471A" w:rsidRDefault="00301634" w:rsidP="00301634">
      <w:pPr>
        <w:ind w:left="720"/>
        <w:rPr>
          <w:highlight w:val="lightGray"/>
        </w:rPr>
      </w:pPr>
      <w:proofErr w:type="gramStart"/>
      <w:r w:rsidRPr="00F9471A">
        <w:rPr>
          <w:highlight w:val="lightGray"/>
        </w:rPr>
        <w:t>char</w:t>
      </w:r>
      <w:proofErr w:type="gramEnd"/>
      <w:r w:rsidRPr="00F9471A">
        <w:rPr>
          <w:highlight w:val="lightGray"/>
        </w:rPr>
        <w:t xml:space="preserve"> op;</w:t>
      </w:r>
    </w:p>
    <w:p w:rsidR="00301634" w:rsidRPr="00F9471A" w:rsidRDefault="00301634" w:rsidP="00301634">
      <w:pPr>
        <w:ind w:left="720"/>
        <w:rPr>
          <w:highlight w:val="lightGray"/>
        </w:rPr>
      </w:pPr>
      <w:proofErr w:type="spellStart"/>
      <w:proofErr w:type="gramStart"/>
      <w:r w:rsidRPr="00F9471A">
        <w:rPr>
          <w:highlight w:val="lightGray"/>
        </w:rPr>
        <w:t>cout</w:t>
      </w:r>
      <w:proofErr w:type="spellEnd"/>
      <w:proofErr w:type="gramEnd"/>
      <w:r w:rsidRPr="00F9471A">
        <w:rPr>
          <w:highlight w:val="lightGray"/>
        </w:rPr>
        <w:t xml:space="preserve"> &lt;&lt; "Enter first operand ";</w:t>
      </w:r>
    </w:p>
    <w:p w:rsidR="00301634" w:rsidRPr="00F9471A" w:rsidRDefault="00301634" w:rsidP="00301634">
      <w:pPr>
        <w:ind w:left="720"/>
        <w:rPr>
          <w:highlight w:val="lightGray"/>
        </w:rPr>
      </w:pPr>
      <w:proofErr w:type="spellStart"/>
      <w:proofErr w:type="gramStart"/>
      <w:r w:rsidRPr="00F9471A">
        <w:rPr>
          <w:highlight w:val="lightGray"/>
        </w:rPr>
        <w:t>cin</w:t>
      </w:r>
      <w:proofErr w:type="spellEnd"/>
      <w:proofErr w:type="gramEnd"/>
      <w:r w:rsidRPr="00F9471A">
        <w:rPr>
          <w:highlight w:val="lightGray"/>
        </w:rPr>
        <w:t xml:space="preserve"> &gt;&gt; a;</w:t>
      </w:r>
    </w:p>
    <w:p w:rsidR="00301634" w:rsidRPr="00F9471A" w:rsidRDefault="00301634" w:rsidP="00301634">
      <w:pPr>
        <w:ind w:left="720"/>
        <w:rPr>
          <w:highlight w:val="lightGray"/>
        </w:rPr>
      </w:pPr>
      <w:proofErr w:type="spellStart"/>
      <w:proofErr w:type="gramStart"/>
      <w:r w:rsidRPr="00F9471A">
        <w:rPr>
          <w:highlight w:val="lightGray"/>
        </w:rPr>
        <w:t>cout</w:t>
      </w:r>
      <w:proofErr w:type="spellEnd"/>
      <w:proofErr w:type="gramEnd"/>
      <w:r w:rsidRPr="00F9471A">
        <w:rPr>
          <w:highlight w:val="lightGray"/>
        </w:rPr>
        <w:t xml:space="preserve"> &lt;&lt; "Enter second operand ";</w:t>
      </w:r>
    </w:p>
    <w:p w:rsidR="00301634" w:rsidRPr="00F9471A" w:rsidRDefault="00301634" w:rsidP="00301634">
      <w:pPr>
        <w:ind w:left="720"/>
        <w:rPr>
          <w:highlight w:val="lightGray"/>
        </w:rPr>
      </w:pPr>
      <w:proofErr w:type="spellStart"/>
      <w:proofErr w:type="gramStart"/>
      <w:r w:rsidRPr="00F9471A">
        <w:rPr>
          <w:highlight w:val="lightGray"/>
        </w:rPr>
        <w:t>cin</w:t>
      </w:r>
      <w:proofErr w:type="spellEnd"/>
      <w:proofErr w:type="gramEnd"/>
      <w:r w:rsidRPr="00F9471A">
        <w:rPr>
          <w:highlight w:val="lightGray"/>
        </w:rPr>
        <w:t xml:space="preserve"> &gt;&gt; b;</w:t>
      </w:r>
    </w:p>
    <w:p w:rsidR="00301634" w:rsidRPr="00F9471A" w:rsidRDefault="00301634" w:rsidP="00301634">
      <w:pPr>
        <w:ind w:left="720"/>
        <w:rPr>
          <w:highlight w:val="lightGray"/>
        </w:rPr>
      </w:pPr>
      <w:proofErr w:type="spellStart"/>
      <w:proofErr w:type="gramStart"/>
      <w:r w:rsidRPr="00F9471A">
        <w:rPr>
          <w:highlight w:val="lightGray"/>
        </w:rPr>
        <w:t>cout</w:t>
      </w:r>
      <w:proofErr w:type="spellEnd"/>
      <w:proofErr w:type="gramEnd"/>
      <w:r w:rsidRPr="00F9471A">
        <w:rPr>
          <w:highlight w:val="lightGray"/>
        </w:rPr>
        <w:t xml:space="preserve"> &lt;&lt; "Enter operation ";</w:t>
      </w:r>
    </w:p>
    <w:p w:rsidR="00301634" w:rsidRPr="00F9471A" w:rsidRDefault="00301634" w:rsidP="00301634">
      <w:pPr>
        <w:ind w:left="720"/>
        <w:rPr>
          <w:highlight w:val="lightGray"/>
        </w:rPr>
      </w:pPr>
      <w:proofErr w:type="spellStart"/>
      <w:proofErr w:type="gramStart"/>
      <w:r w:rsidRPr="00F9471A">
        <w:rPr>
          <w:highlight w:val="lightGray"/>
        </w:rPr>
        <w:t>cin</w:t>
      </w:r>
      <w:proofErr w:type="spellEnd"/>
      <w:proofErr w:type="gramEnd"/>
      <w:r w:rsidRPr="00F9471A">
        <w:rPr>
          <w:highlight w:val="lightGray"/>
        </w:rPr>
        <w:t xml:space="preserve"> &gt;&gt; op; // op can be +, -, * or /</w:t>
      </w:r>
    </w:p>
    <w:p w:rsidR="00301634" w:rsidRPr="00F9471A" w:rsidRDefault="00301634" w:rsidP="00301634">
      <w:pPr>
        <w:ind w:left="720"/>
        <w:rPr>
          <w:highlight w:val="lightGray"/>
        </w:rPr>
      </w:pPr>
      <w:proofErr w:type="gramStart"/>
      <w:r w:rsidRPr="00F9471A">
        <w:rPr>
          <w:highlight w:val="lightGray"/>
        </w:rPr>
        <w:t>if</w:t>
      </w:r>
      <w:proofErr w:type="gramEnd"/>
      <w:r w:rsidRPr="00F9471A">
        <w:rPr>
          <w:highlight w:val="lightGray"/>
        </w:rPr>
        <w:t xml:space="preserve"> (op == '*' || op == '+' || op == '-' || op == '/')</w:t>
      </w:r>
    </w:p>
    <w:p w:rsidR="00301634" w:rsidRPr="00F9471A" w:rsidRDefault="00301634" w:rsidP="00301634">
      <w:pPr>
        <w:ind w:left="720"/>
        <w:rPr>
          <w:highlight w:val="lightGray"/>
        </w:rPr>
      </w:pPr>
      <w:r w:rsidRPr="00F9471A">
        <w:rPr>
          <w:highlight w:val="lightGray"/>
        </w:rPr>
        <w:t>{</w:t>
      </w:r>
    </w:p>
    <w:p w:rsidR="00301634" w:rsidRPr="00F9471A" w:rsidRDefault="00301634" w:rsidP="00301634">
      <w:pPr>
        <w:ind w:left="720" w:firstLine="720"/>
        <w:rPr>
          <w:highlight w:val="lightGray"/>
        </w:rPr>
      </w:pPr>
      <w:proofErr w:type="spellStart"/>
      <w:proofErr w:type="gramStart"/>
      <w:r w:rsidRPr="00F9471A">
        <w:rPr>
          <w:highlight w:val="lightGray"/>
        </w:rPr>
        <w:t>performOperation</w:t>
      </w:r>
      <w:proofErr w:type="spellEnd"/>
      <w:r w:rsidRPr="00F9471A">
        <w:rPr>
          <w:highlight w:val="lightGray"/>
        </w:rPr>
        <w:t>(</w:t>
      </w:r>
      <w:proofErr w:type="gramEnd"/>
      <w:r w:rsidRPr="00F9471A">
        <w:rPr>
          <w:highlight w:val="lightGray"/>
        </w:rPr>
        <w:t>a, b, op);</w:t>
      </w:r>
    </w:p>
    <w:p w:rsidR="00301634" w:rsidRPr="00F9471A" w:rsidRDefault="00301634" w:rsidP="00301634">
      <w:pPr>
        <w:ind w:left="720"/>
        <w:rPr>
          <w:highlight w:val="lightGray"/>
        </w:rPr>
      </w:pPr>
      <w:r w:rsidRPr="00F9471A">
        <w:rPr>
          <w:highlight w:val="lightGray"/>
        </w:rPr>
        <w:t>}</w:t>
      </w:r>
    </w:p>
    <w:p w:rsidR="00301634" w:rsidRPr="00F9471A" w:rsidRDefault="00301634" w:rsidP="00301634">
      <w:pPr>
        <w:ind w:left="720"/>
        <w:rPr>
          <w:highlight w:val="lightGray"/>
        </w:rPr>
      </w:pPr>
      <w:proofErr w:type="gramStart"/>
      <w:r w:rsidRPr="00F9471A">
        <w:rPr>
          <w:highlight w:val="lightGray"/>
        </w:rPr>
        <w:t>else</w:t>
      </w:r>
      <w:proofErr w:type="gramEnd"/>
    </w:p>
    <w:p w:rsidR="00301634" w:rsidRPr="00F9471A" w:rsidRDefault="00301634" w:rsidP="00301634">
      <w:pPr>
        <w:ind w:left="720"/>
        <w:rPr>
          <w:highlight w:val="lightGray"/>
        </w:rPr>
      </w:pPr>
      <w:r w:rsidRPr="00F9471A">
        <w:rPr>
          <w:highlight w:val="lightGray"/>
        </w:rPr>
        <w:t>{</w:t>
      </w:r>
    </w:p>
    <w:p w:rsidR="00301634" w:rsidRPr="00F9471A" w:rsidRDefault="00301634" w:rsidP="00301634">
      <w:pPr>
        <w:ind w:left="720" w:firstLine="720"/>
        <w:rPr>
          <w:highlight w:val="lightGray"/>
        </w:rPr>
      </w:pPr>
      <w:proofErr w:type="spellStart"/>
      <w:proofErr w:type="gramStart"/>
      <w:r w:rsidRPr="00F9471A">
        <w:rPr>
          <w:highlight w:val="lightGray"/>
        </w:rPr>
        <w:t>cout</w:t>
      </w:r>
      <w:proofErr w:type="spellEnd"/>
      <w:proofErr w:type="gramEnd"/>
      <w:r w:rsidRPr="00F9471A">
        <w:rPr>
          <w:highlight w:val="lightGray"/>
        </w:rPr>
        <w:t xml:space="preserve"> &lt;&lt; "Wrong operation";</w:t>
      </w:r>
    </w:p>
    <w:p w:rsidR="00301634" w:rsidRPr="00F9471A" w:rsidRDefault="00301634" w:rsidP="00301634">
      <w:pPr>
        <w:ind w:left="720"/>
        <w:rPr>
          <w:highlight w:val="lightGray"/>
        </w:rPr>
      </w:pPr>
      <w:r w:rsidRPr="00F9471A">
        <w:rPr>
          <w:highlight w:val="lightGray"/>
        </w:rPr>
        <w:t>}</w:t>
      </w:r>
    </w:p>
    <w:p w:rsidR="00301634" w:rsidRPr="00F9471A" w:rsidRDefault="00301634" w:rsidP="00301634">
      <w:pPr>
        <w:rPr>
          <w:highlight w:val="lightGray"/>
        </w:rPr>
      </w:pPr>
    </w:p>
    <w:p w:rsidR="00301634" w:rsidRPr="00F9471A" w:rsidRDefault="00301634" w:rsidP="00301634">
      <w:pPr>
        <w:rPr>
          <w:sz w:val="24"/>
        </w:rPr>
      </w:pPr>
      <w:r w:rsidRPr="00F9471A">
        <w:rPr>
          <w:highlight w:val="lightGray"/>
        </w:rPr>
        <w:t>}</w:t>
      </w:r>
    </w:p>
    <w:p w:rsidR="00301634" w:rsidRDefault="00301634" w:rsidP="00301634"/>
    <w:p w:rsidR="00301634" w:rsidRPr="00E97735" w:rsidRDefault="00301634" w:rsidP="00301634">
      <w:pPr>
        <w:jc w:val="both"/>
        <w:rPr>
          <w:rFonts w:ascii="Times New Roman" w:hAnsi="Times New Roman" w:cs="Times New Roman"/>
          <w:sz w:val="24"/>
          <w:szCs w:val="24"/>
        </w:rPr>
      </w:pPr>
      <w:r w:rsidRPr="00E97735">
        <w:rPr>
          <w:rFonts w:ascii="Times New Roman" w:hAnsi="Times New Roman" w:cs="Times New Roman"/>
          <w:b/>
          <w:sz w:val="24"/>
          <w:szCs w:val="24"/>
        </w:rPr>
        <w:t xml:space="preserve">Exercise 2: Template Function </w:t>
      </w:r>
      <w:r>
        <w:rPr>
          <w:rFonts w:ascii="Times New Roman" w:hAnsi="Times New Roman" w:cs="Times New Roman"/>
          <w:b/>
          <w:sz w:val="24"/>
          <w:szCs w:val="24"/>
        </w:rPr>
        <w:t>and Overloading</w:t>
      </w:r>
    </w:p>
    <w:p w:rsidR="00301634" w:rsidRPr="00E97735" w:rsidRDefault="00301634" w:rsidP="0030163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735">
        <w:rPr>
          <w:rFonts w:ascii="Times New Roman" w:hAnsi="Times New Roman" w:cs="Times New Roman"/>
          <w:sz w:val="24"/>
          <w:szCs w:val="24"/>
        </w:rPr>
        <w:t xml:space="preserve">Write two function templates </w:t>
      </w:r>
      <w:proofErr w:type="spellStart"/>
      <w:r w:rsidRPr="00E97735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E977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7735">
        <w:rPr>
          <w:rFonts w:ascii="Times New Roman" w:hAnsi="Times New Roman" w:cs="Times New Roman"/>
          <w:sz w:val="24"/>
          <w:szCs w:val="24"/>
        </w:rPr>
        <w:t>GetMin</w:t>
      </w:r>
      <w:proofErr w:type="spellEnd"/>
      <w:r w:rsidRPr="00E97735">
        <w:rPr>
          <w:rFonts w:ascii="Times New Roman" w:hAnsi="Times New Roman" w:cs="Times New Roman"/>
          <w:sz w:val="24"/>
          <w:szCs w:val="24"/>
        </w:rPr>
        <w:t xml:space="preserve"> that take two arguments and return the maximum and minimum of the two respectively.</w:t>
      </w:r>
    </w:p>
    <w:p w:rsidR="00301634" w:rsidRPr="00E97735" w:rsidRDefault="00301634" w:rsidP="0030163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735">
        <w:rPr>
          <w:rFonts w:ascii="Times New Roman" w:hAnsi="Times New Roman" w:cs="Times New Roman"/>
          <w:sz w:val="24"/>
          <w:szCs w:val="24"/>
        </w:rPr>
        <w:t xml:space="preserve">Then paste the following code in your source file and run the program. The program should run peacefully. </w:t>
      </w:r>
    </w:p>
    <w:p w:rsidR="00301634" w:rsidRDefault="00301634" w:rsidP="00301634"/>
    <w:p w:rsidR="00301634" w:rsidRPr="0035761A" w:rsidRDefault="00301634" w:rsidP="00301634">
      <w:pPr>
        <w:ind w:left="720"/>
        <w:rPr>
          <w:highlight w:val="lightGray"/>
        </w:rPr>
      </w:pPr>
      <w:proofErr w:type="spellStart"/>
      <w:proofErr w:type="gramStart"/>
      <w:r w:rsidRPr="0035761A">
        <w:rPr>
          <w:highlight w:val="lightGray"/>
        </w:rPr>
        <w:t>int</w:t>
      </w:r>
      <w:proofErr w:type="spellEnd"/>
      <w:proofErr w:type="gramEnd"/>
      <w:r w:rsidRPr="0035761A">
        <w:rPr>
          <w:highlight w:val="lightGray"/>
        </w:rPr>
        <w:t xml:space="preserve"> main () </w:t>
      </w:r>
    </w:p>
    <w:p w:rsidR="00301634" w:rsidRPr="0035761A" w:rsidRDefault="00301634" w:rsidP="00301634">
      <w:pPr>
        <w:ind w:left="720"/>
        <w:rPr>
          <w:highlight w:val="lightGray"/>
        </w:rPr>
      </w:pPr>
      <w:r w:rsidRPr="0035761A">
        <w:rPr>
          <w:highlight w:val="lightGray"/>
        </w:rPr>
        <w:t>{</w:t>
      </w:r>
    </w:p>
    <w:p w:rsidR="00301634" w:rsidRPr="0035761A" w:rsidRDefault="00301634" w:rsidP="00301634">
      <w:pPr>
        <w:ind w:left="1440"/>
        <w:rPr>
          <w:highlight w:val="lightGray"/>
        </w:rPr>
      </w:pPr>
      <w:proofErr w:type="spellStart"/>
      <w:proofErr w:type="gramStart"/>
      <w:r w:rsidRPr="0035761A">
        <w:rPr>
          <w:highlight w:val="lightGray"/>
        </w:rPr>
        <w:t>int</w:t>
      </w:r>
      <w:proofErr w:type="spellEnd"/>
      <w:proofErr w:type="gramEnd"/>
      <w:r w:rsidRPr="0035761A">
        <w:rPr>
          <w:highlight w:val="lightGray"/>
        </w:rPr>
        <w:t xml:space="preserve"> </w:t>
      </w:r>
      <w:proofErr w:type="spellStart"/>
      <w:r w:rsidRPr="0035761A">
        <w:rPr>
          <w:highlight w:val="lightGray"/>
        </w:rPr>
        <w:t>i</w:t>
      </w:r>
      <w:proofErr w:type="spellEnd"/>
      <w:r w:rsidRPr="0035761A">
        <w:rPr>
          <w:highlight w:val="lightGray"/>
        </w:rPr>
        <w:t>=5, j=6, k;</w:t>
      </w:r>
    </w:p>
    <w:p w:rsidR="00301634" w:rsidRPr="0035761A" w:rsidRDefault="00301634" w:rsidP="00301634">
      <w:pPr>
        <w:ind w:left="1440"/>
        <w:rPr>
          <w:highlight w:val="lightGray"/>
        </w:rPr>
      </w:pPr>
      <w:proofErr w:type="gramStart"/>
      <w:r>
        <w:rPr>
          <w:highlight w:val="lightGray"/>
        </w:rPr>
        <w:t>l</w:t>
      </w:r>
      <w:r w:rsidRPr="0035761A">
        <w:rPr>
          <w:highlight w:val="lightGray"/>
        </w:rPr>
        <w:t>ong</w:t>
      </w:r>
      <w:proofErr w:type="gramEnd"/>
      <w:r w:rsidRPr="0035761A">
        <w:rPr>
          <w:highlight w:val="lightGray"/>
        </w:rPr>
        <w:t xml:space="preserve"> l=10, m=5, n;</w:t>
      </w:r>
    </w:p>
    <w:p w:rsidR="00301634" w:rsidRPr="0035761A" w:rsidRDefault="00301634" w:rsidP="00301634">
      <w:pPr>
        <w:ind w:left="1440"/>
        <w:rPr>
          <w:highlight w:val="lightGray"/>
        </w:rPr>
      </w:pPr>
      <w:r w:rsidRPr="0035761A">
        <w:rPr>
          <w:highlight w:val="lightGray"/>
        </w:rPr>
        <w:t>k=</w:t>
      </w:r>
      <w:proofErr w:type="spellStart"/>
      <w:r w:rsidRPr="0035761A">
        <w:rPr>
          <w:highlight w:val="lightGray"/>
        </w:rPr>
        <w:t>GetMax</w:t>
      </w:r>
      <w:proofErr w:type="spellEnd"/>
      <w:r w:rsidRPr="0035761A">
        <w:rPr>
          <w:highlight w:val="lightGray"/>
        </w:rPr>
        <w:t>&lt;</w:t>
      </w:r>
      <w:proofErr w:type="spellStart"/>
      <w:r w:rsidRPr="0035761A">
        <w:rPr>
          <w:highlight w:val="lightGray"/>
        </w:rPr>
        <w:t>int</w:t>
      </w:r>
      <w:proofErr w:type="spellEnd"/>
      <w:proofErr w:type="gramStart"/>
      <w:r w:rsidRPr="0035761A">
        <w:rPr>
          <w:highlight w:val="lightGray"/>
        </w:rPr>
        <w:t>&gt;(</w:t>
      </w:r>
      <w:proofErr w:type="spellStart"/>
      <w:proofErr w:type="gramEnd"/>
      <w:r w:rsidRPr="0035761A">
        <w:rPr>
          <w:highlight w:val="lightGray"/>
        </w:rPr>
        <w:t>i,j</w:t>
      </w:r>
      <w:proofErr w:type="spellEnd"/>
      <w:r w:rsidRPr="0035761A">
        <w:rPr>
          <w:highlight w:val="lightGray"/>
        </w:rPr>
        <w:t>);</w:t>
      </w:r>
    </w:p>
    <w:p w:rsidR="00301634" w:rsidRPr="0035761A" w:rsidRDefault="00301634" w:rsidP="00301634">
      <w:pPr>
        <w:ind w:left="1440"/>
        <w:rPr>
          <w:highlight w:val="lightGray"/>
        </w:rPr>
      </w:pPr>
      <w:r w:rsidRPr="0035761A">
        <w:rPr>
          <w:highlight w:val="lightGray"/>
        </w:rPr>
        <w:t>n=</w:t>
      </w:r>
      <w:proofErr w:type="spellStart"/>
      <w:r w:rsidRPr="0035761A">
        <w:rPr>
          <w:highlight w:val="lightGray"/>
        </w:rPr>
        <w:t>GetMin</w:t>
      </w:r>
      <w:proofErr w:type="spellEnd"/>
      <w:r w:rsidRPr="0035761A">
        <w:rPr>
          <w:highlight w:val="lightGray"/>
        </w:rPr>
        <w:t>&lt;long</w:t>
      </w:r>
      <w:proofErr w:type="gramStart"/>
      <w:r w:rsidRPr="0035761A">
        <w:rPr>
          <w:highlight w:val="lightGray"/>
        </w:rPr>
        <w:t>&gt;(</w:t>
      </w:r>
      <w:proofErr w:type="spellStart"/>
      <w:proofErr w:type="gramEnd"/>
      <w:r w:rsidRPr="0035761A">
        <w:rPr>
          <w:highlight w:val="lightGray"/>
        </w:rPr>
        <w:t>l,m</w:t>
      </w:r>
      <w:proofErr w:type="spellEnd"/>
      <w:r w:rsidRPr="0035761A">
        <w:rPr>
          <w:highlight w:val="lightGray"/>
        </w:rPr>
        <w:t>);</w:t>
      </w:r>
    </w:p>
    <w:p w:rsidR="00301634" w:rsidRPr="0035761A" w:rsidRDefault="00301634" w:rsidP="00301634">
      <w:pPr>
        <w:ind w:left="1440"/>
        <w:rPr>
          <w:highlight w:val="lightGray"/>
        </w:rPr>
      </w:pPr>
      <w:proofErr w:type="spellStart"/>
      <w:proofErr w:type="gramStart"/>
      <w:r w:rsidRPr="0035761A">
        <w:rPr>
          <w:highlight w:val="lightGray"/>
        </w:rPr>
        <w:t>cout</w:t>
      </w:r>
      <w:proofErr w:type="spellEnd"/>
      <w:proofErr w:type="gramEnd"/>
      <w:r w:rsidRPr="0035761A">
        <w:rPr>
          <w:highlight w:val="lightGray"/>
        </w:rPr>
        <w:t xml:space="preserve"> &lt;&lt; k &lt;&lt; </w:t>
      </w:r>
      <w:proofErr w:type="spellStart"/>
      <w:r w:rsidRPr="0035761A">
        <w:rPr>
          <w:highlight w:val="lightGray"/>
        </w:rPr>
        <w:t>endl</w:t>
      </w:r>
      <w:proofErr w:type="spellEnd"/>
      <w:r w:rsidRPr="0035761A">
        <w:rPr>
          <w:highlight w:val="lightGray"/>
        </w:rPr>
        <w:t>;</w:t>
      </w:r>
    </w:p>
    <w:p w:rsidR="00301634" w:rsidRPr="0035761A" w:rsidRDefault="00301634" w:rsidP="00301634">
      <w:pPr>
        <w:ind w:left="1440"/>
        <w:rPr>
          <w:highlight w:val="lightGray"/>
        </w:rPr>
      </w:pPr>
      <w:proofErr w:type="spellStart"/>
      <w:proofErr w:type="gramStart"/>
      <w:r w:rsidRPr="0035761A">
        <w:rPr>
          <w:highlight w:val="lightGray"/>
        </w:rPr>
        <w:t>cout</w:t>
      </w:r>
      <w:proofErr w:type="spellEnd"/>
      <w:proofErr w:type="gramEnd"/>
      <w:r w:rsidRPr="0035761A">
        <w:rPr>
          <w:highlight w:val="lightGray"/>
        </w:rPr>
        <w:t xml:space="preserve"> &lt;&lt; n &lt;&lt; </w:t>
      </w:r>
      <w:proofErr w:type="spellStart"/>
      <w:r w:rsidRPr="0035761A">
        <w:rPr>
          <w:highlight w:val="lightGray"/>
        </w:rPr>
        <w:t>endl</w:t>
      </w:r>
      <w:proofErr w:type="spellEnd"/>
      <w:r w:rsidRPr="0035761A">
        <w:rPr>
          <w:highlight w:val="lightGray"/>
        </w:rPr>
        <w:t>;</w:t>
      </w:r>
    </w:p>
    <w:p w:rsidR="00301634" w:rsidRPr="0035761A" w:rsidRDefault="00301634" w:rsidP="00301634">
      <w:pPr>
        <w:ind w:left="720" w:firstLine="720"/>
        <w:rPr>
          <w:highlight w:val="lightGray"/>
        </w:rPr>
      </w:pPr>
      <w:proofErr w:type="gramStart"/>
      <w:r w:rsidRPr="0035761A">
        <w:rPr>
          <w:highlight w:val="lightGray"/>
        </w:rPr>
        <w:t>return</w:t>
      </w:r>
      <w:proofErr w:type="gramEnd"/>
      <w:r w:rsidRPr="0035761A">
        <w:rPr>
          <w:highlight w:val="lightGray"/>
        </w:rPr>
        <w:t xml:space="preserve"> 0;</w:t>
      </w:r>
    </w:p>
    <w:p w:rsidR="00301634" w:rsidRDefault="00301634" w:rsidP="00301634">
      <w:pPr>
        <w:ind w:left="720"/>
      </w:pPr>
      <w:r w:rsidRPr="0035761A">
        <w:rPr>
          <w:highlight w:val="lightGray"/>
        </w:rPr>
        <w:t>}</w:t>
      </w:r>
    </w:p>
    <w:p w:rsidR="00301634" w:rsidRDefault="00301634" w:rsidP="00301634">
      <w:pPr>
        <w:ind w:left="720"/>
      </w:pPr>
    </w:p>
    <w:p w:rsidR="00301634" w:rsidRPr="0035761A" w:rsidRDefault="00301634" w:rsidP="0030163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35761A">
        <w:rPr>
          <w:rFonts w:ascii="Times New Roman" w:hAnsi="Times New Roman" w:cs="Times New Roman"/>
          <w:sz w:val="24"/>
        </w:rPr>
        <w:t>Now remove the &lt;</w:t>
      </w:r>
      <w:proofErr w:type="spellStart"/>
      <w:r w:rsidRPr="0035761A">
        <w:rPr>
          <w:rFonts w:ascii="Times New Roman" w:hAnsi="Times New Roman" w:cs="Times New Roman"/>
          <w:sz w:val="24"/>
        </w:rPr>
        <w:t>int</w:t>
      </w:r>
      <w:proofErr w:type="spellEnd"/>
      <w:r w:rsidRPr="0035761A">
        <w:rPr>
          <w:rFonts w:ascii="Times New Roman" w:hAnsi="Times New Roman" w:cs="Times New Roman"/>
          <w:sz w:val="24"/>
        </w:rPr>
        <w:t>&gt; and &lt;long&gt; from the code above and execute again. Does the program still work?</w:t>
      </w:r>
    </w:p>
    <w:p w:rsidR="00301634" w:rsidRDefault="00301634" w:rsidP="0030163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35761A">
        <w:rPr>
          <w:rFonts w:ascii="Times New Roman" w:hAnsi="Times New Roman" w:cs="Times New Roman"/>
          <w:sz w:val="24"/>
        </w:rPr>
        <w:t xml:space="preserve">Now replace the main function above with the main given below. You will need to change the code (declaration and definition) for </w:t>
      </w:r>
      <w:proofErr w:type="spellStart"/>
      <w:r w:rsidRPr="0035761A">
        <w:rPr>
          <w:rFonts w:ascii="Times New Roman" w:hAnsi="Times New Roman" w:cs="Times New Roman"/>
          <w:sz w:val="24"/>
        </w:rPr>
        <w:t>GetMin</w:t>
      </w:r>
      <w:proofErr w:type="spellEnd"/>
      <w:r w:rsidRPr="0035761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5761A">
        <w:rPr>
          <w:rFonts w:ascii="Times New Roman" w:hAnsi="Times New Roman" w:cs="Times New Roman"/>
          <w:sz w:val="24"/>
        </w:rPr>
        <w:t>GetMax</w:t>
      </w:r>
      <w:proofErr w:type="spellEnd"/>
      <w:r w:rsidRPr="0035761A">
        <w:rPr>
          <w:rFonts w:ascii="Times New Roman" w:hAnsi="Times New Roman" w:cs="Times New Roman"/>
          <w:sz w:val="24"/>
        </w:rPr>
        <w:t xml:space="preserve"> so that the following code works without an error.</w:t>
      </w:r>
    </w:p>
    <w:p w:rsidR="00301634" w:rsidRDefault="00301634" w:rsidP="00301634">
      <w:pPr>
        <w:jc w:val="both"/>
        <w:rPr>
          <w:rFonts w:ascii="Times New Roman" w:hAnsi="Times New Roman" w:cs="Times New Roman"/>
          <w:sz w:val="24"/>
        </w:rPr>
      </w:pPr>
    </w:p>
    <w:p w:rsidR="00301634" w:rsidRPr="00287357" w:rsidRDefault="00301634" w:rsidP="00301634">
      <w:pPr>
        <w:jc w:val="both"/>
        <w:rPr>
          <w:rFonts w:ascii="Times New Roman" w:hAnsi="Times New Roman" w:cs="Times New Roman"/>
          <w:sz w:val="24"/>
        </w:rPr>
      </w:pPr>
    </w:p>
    <w:p w:rsidR="00301634" w:rsidRDefault="00301634" w:rsidP="00301634"/>
    <w:p w:rsidR="00301634" w:rsidRDefault="00301634" w:rsidP="00301634"/>
    <w:p w:rsidR="00301634" w:rsidRPr="0035761A" w:rsidRDefault="00301634" w:rsidP="00301634">
      <w:pPr>
        <w:ind w:left="720"/>
        <w:rPr>
          <w:highlight w:val="lightGray"/>
        </w:rPr>
      </w:pPr>
      <w:proofErr w:type="spellStart"/>
      <w:proofErr w:type="gramStart"/>
      <w:r w:rsidRPr="0035761A">
        <w:rPr>
          <w:highlight w:val="lightGray"/>
        </w:rPr>
        <w:t>int</w:t>
      </w:r>
      <w:proofErr w:type="spellEnd"/>
      <w:proofErr w:type="gramEnd"/>
      <w:r w:rsidRPr="0035761A">
        <w:rPr>
          <w:highlight w:val="lightGray"/>
        </w:rPr>
        <w:t xml:space="preserve"> main () </w:t>
      </w:r>
    </w:p>
    <w:p w:rsidR="00301634" w:rsidRPr="0035761A" w:rsidRDefault="00301634" w:rsidP="00301634">
      <w:pPr>
        <w:ind w:left="720"/>
        <w:rPr>
          <w:highlight w:val="lightGray"/>
        </w:rPr>
      </w:pPr>
      <w:r w:rsidRPr="0035761A">
        <w:rPr>
          <w:highlight w:val="lightGray"/>
        </w:rPr>
        <w:t>{</w:t>
      </w:r>
    </w:p>
    <w:p w:rsidR="00301634" w:rsidRPr="0035761A" w:rsidRDefault="00301634" w:rsidP="00301634">
      <w:pPr>
        <w:ind w:left="720"/>
        <w:rPr>
          <w:highlight w:val="lightGray"/>
        </w:rPr>
      </w:pPr>
      <w:r w:rsidRPr="0035761A">
        <w:rPr>
          <w:highlight w:val="lightGray"/>
        </w:rPr>
        <w:t xml:space="preserve">  char </w:t>
      </w:r>
      <w:proofErr w:type="spellStart"/>
      <w:r w:rsidRPr="0035761A">
        <w:rPr>
          <w:highlight w:val="lightGray"/>
        </w:rPr>
        <w:t>i</w:t>
      </w:r>
      <w:proofErr w:type="spellEnd"/>
      <w:r w:rsidRPr="0035761A">
        <w:rPr>
          <w:highlight w:val="lightGray"/>
        </w:rPr>
        <w:t>=’Z’;</w:t>
      </w:r>
    </w:p>
    <w:p w:rsidR="00301634" w:rsidRPr="0035761A" w:rsidRDefault="00301634" w:rsidP="00301634">
      <w:pPr>
        <w:ind w:left="720"/>
        <w:rPr>
          <w:highlight w:val="lightGray"/>
        </w:rPr>
      </w:pPr>
      <w:r w:rsidRPr="0035761A">
        <w:rPr>
          <w:highlight w:val="lightGray"/>
        </w:rPr>
        <w:t xml:space="preserve">  </w:t>
      </w:r>
      <w:proofErr w:type="spellStart"/>
      <w:proofErr w:type="gramStart"/>
      <w:r w:rsidRPr="0035761A">
        <w:rPr>
          <w:highlight w:val="lightGray"/>
        </w:rPr>
        <w:t>int</w:t>
      </w:r>
      <w:proofErr w:type="spellEnd"/>
      <w:r w:rsidRPr="0035761A">
        <w:rPr>
          <w:highlight w:val="lightGray"/>
        </w:rPr>
        <w:t xml:space="preserve">  j</w:t>
      </w:r>
      <w:proofErr w:type="gramEnd"/>
      <w:r w:rsidRPr="0035761A">
        <w:rPr>
          <w:highlight w:val="lightGray"/>
        </w:rPr>
        <w:t>=6, k;</w:t>
      </w:r>
    </w:p>
    <w:p w:rsidR="00301634" w:rsidRPr="0035761A" w:rsidRDefault="00301634" w:rsidP="00301634">
      <w:pPr>
        <w:ind w:left="720"/>
        <w:rPr>
          <w:highlight w:val="lightGray"/>
        </w:rPr>
      </w:pPr>
      <w:r w:rsidRPr="0035761A">
        <w:rPr>
          <w:highlight w:val="lightGray"/>
        </w:rPr>
        <w:t xml:space="preserve">  </w:t>
      </w:r>
      <w:proofErr w:type="gramStart"/>
      <w:r w:rsidRPr="0035761A">
        <w:rPr>
          <w:highlight w:val="lightGray"/>
        </w:rPr>
        <w:t>long</w:t>
      </w:r>
      <w:proofErr w:type="gramEnd"/>
      <w:r w:rsidRPr="0035761A">
        <w:rPr>
          <w:highlight w:val="lightGray"/>
        </w:rPr>
        <w:t xml:space="preserve"> l=10, m=5, n;</w:t>
      </w:r>
    </w:p>
    <w:p w:rsidR="00301634" w:rsidRPr="0035761A" w:rsidRDefault="00301634" w:rsidP="00301634">
      <w:pPr>
        <w:ind w:left="720"/>
        <w:rPr>
          <w:highlight w:val="lightGray"/>
        </w:rPr>
      </w:pPr>
      <w:r w:rsidRPr="0035761A">
        <w:rPr>
          <w:highlight w:val="lightGray"/>
        </w:rPr>
        <w:t xml:space="preserve">  k=</w:t>
      </w:r>
      <w:proofErr w:type="spellStart"/>
      <w:r w:rsidRPr="0035761A">
        <w:rPr>
          <w:highlight w:val="lightGray"/>
        </w:rPr>
        <w:t>GetMax</w:t>
      </w:r>
      <w:proofErr w:type="spellEnd"/>
      <w:r w:rsidRPr="0035761A">
        <w:rPr>
          <w:highlight w:val="lightGray"/>
        </w:rPr>
        <w:t>&lt;</w:t>
      </w:r>
      <w:proofErr w:type="spellStart"/>
      <w:r w:rsidRPr="0035761A">
        <w:rPr>
          <w:highlight w:val="lightGray"/>
        </w:rPr>
        <w:t>int</w:t>
      </w:r>
      <w:proofErr w:type="gramStart"/>
      <w:r w:rsidRPr="0035761A">
        <w:rPr>
          <w:highlight w:val="lightGray"/>
        </w:rPr>
        <w:t>,long</w:t>
      </w:r>
      <w:proofErr w:type="spellEnd"/>
      <w:proofErr w:type="gramEnd"/>
      <w:r w:rsidRPr="0035761A">
        <w:rPr>
          <w:highlight w:val="lightGray"/>
        </w:rPr>
        <w:t>&gt;(</w:t>
      </w:r>
      <w:proofErr w:type="spellStart"/>
      <w:r w:rsidRPr="0035761A">
        <w:rPr>
          <w:highlight w:val="lightGray"/>
        </w:rPr>
        <w:t>i,m</w:t>
      </w:r>
      <w:proofErr w:type="spellEnd"/>
      <w:r w:rsidRPr="0035761A">
        <w:rPr>
          <w:highlight w:val="lightGray"/>
        </w:rPr>
        <w:t>);</w:t>
      </w:r>
    </w:p>
    <w:p w:rsidR="00301634" w:rsidRPr="0035761A" w:rsidRDefault="00301634" w:rsidP="00301634">
      <w:pPr>
        <w:ind w:left="720"/>
        <w:rPr>
          <w:highlight w:val="lightGray"/>
        </w:rPr>
      </w:pPr>
      <w:r w:rsidRPr="0035761A">
        <w:rPr>
          <w:highlight w:val="lightGray"/>
        </w:rPr>
        <w:t xml:space="preserve">  n=</w:t>
      </w:r>
      <w:proofErr w:type="spellStart"/>
      <w:r w:rsidRPr="0035761A">
        <w:rPr>
          <w:highlight w:val="lightGray"/>
        </w:rPr>
        <w:t>GetMin</w:t>
      </w:r>
      <w:proofErr w:type="spellEnd"/>
      <w:r w:rsidRPr="0035761A">
        <w:rPr>
          <w:highlight w:val="lightGray"/>
        </w:rPr>
        <w:t>&lt;</w:t>
      </w:r>
      <w:proofErr w:type="spellStart"/>
      <w:r w:rsidRPr="0035761A">
        <w:rPr>
          <w:highlight w:val="lightGray"/>
        </w:rPr>
        <w:t>int</w:t>
      </w:r>
      <w:proofErr w:type="gramStart"/>
      <w:r w:rsidRPr="0035761A">
        <w:rPr>
          <w:highlight w:val="lightGray"/>
        </w:rPr>
        <w:t>,char</w:t>
      </w:r>
      <w:proofErr w:type="spellEnd"/>
      <w:proofErr w:type="gramEnd"/>
      <w:r w:rsidRPr="0035761A">
        <w:rPr>
          <w:highlight w:val="lightGray"/>
        </w:rPr>
        <w:t>&gt;(</w:t>
      </w:r>
      <w:proofErr w:type="spellStart"/>
      <w:r w:rsidRPr="0035761A">
        <w:rPr>
          <w:highlight w:val="lightGray"/>
        </w:rPr>
        <w:t>j,l</w:t>
      </w:r>
      <w:proofErr w:type="spellEnd"/>
      <w:r w:rsidRPr="0035761A">
        <w:rPr>
          <w:highlight w:val="lightGray"/>
        </w:rPr>
        <w:t>);</w:t>
      </w:r>
    </w:p>
    <w:p w:rsidR="00301634" w:rsidRPr="0035761A" w:rsidRDefault="00301634" w:rsidP="00301634">
      <w:pPr>
        <w:ind w:left="720"/>
        <w:rPr>
          <w:highlight w:val="lightGray"/>
        </w:rPr>
      </w:pPr>
      <w:r w:rsidRPr="0035761A">
        <w:rPr>
          <w:highlight w:val="lightGray"/>
        </w:rPr>
        <w:t xml:space="preserve">  </w:t>
      </w:r>
      <w:proofErr w:type="spellStart"/>
      <w:proofErr w:type="gramStart"/>
      <w:r w:rsidRPr="0035761A">
        <w:rPr>
          <w:highlight w:val="lightGray"/>
        </w:rPr>
        <w:t>cout</w:t>
      </w:r>
      <w:proofErr w:type="spellEnd"/>
      <w:proofErr w:type="gramEnd"/>
      <w:r w:rsidRPr="0035761A">
        <w:rPr>
          <w:highlight w:val="lightGray"/>
        </w:rPr>
        <w:t xml:space="preserve"> &lt;&lt; k &lt;&lt; </w:t>
      </w:r>
      <w:proofErr w:type="spellStart"/>
      <w:r w:rsidRPr="0035761A">
        <w:rPr>
          <w:highlight w:val="lightGray"/>
        </w:rPr>
        <w:t>endl</w:t>
      </w:r>
      <w:proofErr w:type="spellEnd"/>
      <w:r w:rsidRPr="0035761A">
        <w:rPr>
          <w:highlight w:val="lightGray"/>
        </w:rPr>
        <w:t>;</w:t>
      </w:r>
    </w:p>
    <w:p w:rsidR="00301634" w:rsidRPr="0035761A" w:rsidRDefault="00301634" w:rsidP="00301634">
      <w:pPr>
        <w:ind w:left="720"/>
        <w:rPr>
          <w:highlight w:val="lightGray"/>
        </w:rPr>
      </w:pPr>
      <w:r w:rsidRPr="0035761A">
        <w:rPr>
          <w:highlight w:val="lightGray"/>
        </w:rPr>
        <w:t xml:space="preserve">  </w:t>
      </w:r>
      <w:proofErr w:type="spellStart"/>
      <w:proofErr w:type="gramStart"/>
      <w:r w:rsidRPr="0035761A">
        <w:rPr>
          <w:highlight w:val="lightGray"/>
        </w:rPr>
        <w:t>cout</w:t>
      </w:r>
      <w:proofErr w:type="spellEnd"/>
      <w:proofErr w:type="gramEnd"/>
      <w:r w:rsidRPr="0035761A">
        <w:rPr>
          <w:highlight w:val="lightGray"/>
        </w:rPr>
        <w:t xml:space="preserve"> &lt;&lt; n &lt;&lt; </w:t>
      </w:r>
      <w:proofErr w:type="spellStart"/>
      <w:r w:rsidRPr="0035761A">
        <w:rPr>
          <w:highlight w:val="lightGray"/>
        </w:rPr>
        <w:t>endl</w:t>
      </w:r>
      <w:proofErr w:type="spellEnd"/>
      <w:r w:rsidRPr="0035761A">
        <w:rPr>
          <w:highlight w:val="lightGray"/>
        </w:rPr>
        <w:t>;</w:t>
      </w:r>
    </w:p>
    <w:p w:rsidR="00301634" w:rsidRPr="0035761A" w:rsidRDefault="00301634" w:rsidP="00301634">
      <w:pPr>
        <w:ind w:left="720"/>
        <w:rPr>
          <w:highlight w:val="lightGray"/>
        </w:rPr>
      </w:pPr>
      <w:r w:rsidRPr="0035761A">
        <w:rPr>
          <w:highlight w:val="lightGray"/>
        </w:rPr>
        <w:t xml:space="preserve">  </w:t>
      </w:r>
      <w:proofErr w:type="gramStart"/>
      <w:r w:rsidRPr="0035761A">
        <w:rPr>
          <w:highlight w:val="lightGray"/>
        </w:rPr>
        <w:t>return</w:t>
      </w:r>
      <w:proofErr w:type="gramEnd"/>
      <w:r w:rsidRPr="0035761A">
        <w:rPr>
          <w:highlight w:val="lightGray"/>
        </w:rPr>
        <w:t xml:space="preserve"> 0;</w:t>
      </w:r>
    </w:p>
    <w:p w:rsidR="00301634" w:rsidRDefault="00301634" w:rsidP="00301634">
      <w:pPr>
        <w:ind w:left="720"/>
      </w:pPr>
      <w:r w:rsidRPr="0035761A">
        <w:rPr>
          <w:highlight w:val="lightGray"/>
        </w:rPr>
        <w:t>}</w:t>
      </w:r>
    </w:p>
    <w:p w:rsidR="00301634" w:rsidRDefault="00301634" w:rsidP="00301634"/>
    <w:p w:rsidR="00301634" w:rsidRDefault="00301634" w:rsidP="00301634"/>
    <w:p w:rsidR="00301634" w:rsidRDefault="00301634" w:rsidP="0030163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DB4549">
        <w:rPr>
          <w:rFonts w:ascii="Times New Roman" w:hAnsi="Times New Roman" w:cs="Times New Roman"/>
          <w:sz w:val="24"/>
        </w:rPr>
        <w:t>Now remove the &lt;</w:t>
      </w:r>
      <w:proofErr w:type="spellStart"/>
      <w:r w:rsidRPr="00DB4549">
        <w:rPr>
          <w:rFonts w:ascii="Times New Roman" w:hAnsi="Times New Roman" w:cs="Times New Roman"/>
          <w:sz w:val="24"/>
        </w:rPr>
        <w:t>int</w:t>
      </w:r>
      <w:proofErr w:type="gramStart"/>
      <w:r w:rsidRPr="00DB4549">
        <w:rPr>
          <w:rFonts w:ascii="Times New Roman" w:hAnsi="Times New Roman" w:cs="Times New Roman"/>
          <w:sz w:val="24"/>
        </w:rPr>
        <w:t>,long</w:t>
      </w:r>
      <w:proofErr w:type="spellEnd"/>
      <w:proofErr w:type="gramEnd"/>
      <w:r w:rsidRPr="00DB4549">
        <w:rPr>
          <w:rFonts w:ascii="Times New Roman" w:hAnsi="Times New Roman" w:cs="Times New Roman"/>
          <w:sz w:val="24"/>
        </w:rPr>
        <w:t>&gt; and &lt;</w:t>
      </w:r>
      <w:proofErr w:type="spellStart"/>
      <w:r w:rsidRPr="00DB4549">
        <w:rPr>
          <w:rFonts w:ascii="Times New Roman" w:hAnsi="Times New Roman" w:cs="Times New Roman"/>
          <w:sz w:val="24"/>
        </w:rPr>
        <w:t>int,char</w:t>
      </w:r>
      <w:proofErr w:type="spellEnd"/>
      <w:r w:rsidRPr="00DB4549">
        <w:rPr>
          <w:rFonts w:ascii="Times New Roman" w:hAnsi="Times New Roman" w:cs="Times New Roman"/>
          <w:sz w:val="24"/>
        </w:rPr>
        <w:t>&gt; from this new main and re-run the program, is there any trouble with this version?</w:t>
      </w:r>
    </w:p>
    <w:p w:rsidR="00181D4F" w:rsidRPr="0066680C" w:rsidRDefault="00301634" w:rsidP="0066680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overload these template functions so that the maximum and minimum of 3 numbers could be found.</w:t>
      </w:r>
    </w:p>
    <w:sectPr w:rsidR="00181D4F" w:rsidRPr="0066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1C0"/>
    <w:multiLevelType w:val="hybridMultilevel"/>
    <w:tmpl w:val="4216AB12"/>
    <w:lvl w:ilvl="0" w:tplc="4A5E6D1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97B6079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EE7ED1"/>
    <w:multiLevelType w:val="multilevel"/>
    <w:tmpl w:val="F046708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C6618E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15488"/>
    <w:multiLevelType w:val="hybridMultilevel"/>
    <w:tmpl w:val="D114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315E3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70B2F"/>
    <w:multiLevelType w:val="hybridMultilevel"/>
    <w:tmpl w:val="8DF80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3702E3"/>
    <w:multiLevelType w:val="multilevel"/>
    <w:tmpl w:val="B5144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5D5817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D29A8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CD5AE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60DB8"/>
    <w:multiLevelType w:val="hybridMultilevel"/>
    <w:tmpl w:val="FB14D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636BD3"/>
    <w:multiLevelType w:val="hybridMultilevel"/>
    <w:tmpl w:val="5DC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7D4F45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10CB5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EB6664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4"/>
  </w:num>
  <w:num w:numId="4">
    <w:abstractNumId w:val="22"/>
  </w:num>
  <w:num w:numId="5">
    <w:abstractNumId w:val="11"/>
  </w:num>
  <w:num w:numId="6">
    <w:abstractNumId w:val="12"/>
  </w:num>
  <w:num w:numId="7">
    <w:abstractNumId w:val="10"/>
  </w:num>
  <w:num w:numId="8">
    <w:abstractNumId w:val="0"/>
  </w:num>
  <w:num w:numId="9">
    <w:abstractNumId w:val="2"/>
  </w:num>
  <w:num w:numId="10">
    <w:abstractNumId w:val="19"/>
  </w:num>
  <w:num w:numId="11">
    <w:abstractNumId w:val="16"/>
  </w:num>
  <w:num w:numId="12">
    <w:abstractNumId w:val="7"/>
  </w:num>
  <w:num w:numId="13">
    <w:abstractNumId w:val="13"/>
  </w:num>
  <w:num w:numId="14">
    <w:abstractNumId w:val="5"/>
  </w:num>
  <w:num w:numId="15">
    <w:abstractNumId w:val="3"/>
  </w:num>
  <w:num w:numId="16">
    <w:abstractNumId w:val="20"/>
  </w:num>
  <w:num w:numId="17">
    <w:abstractNumId w:val="15"/>
  </w:num>
  <w:num w:numId="18">
    <w:abstractNumId w:val="18"/>
  </w:num>
  <w:num w:numId="19">
    <w:abstractNumId w:val="8"/>
  </w:num>
  <w:num w:numId="20">
    <w:abstractNumId w:val="9"/>
  </w:num>
  <w:num w:numId="21">
    <w:abstractNumId w:val="4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A4"/>
    <w:rsid w:val="00020E7E"/>
    <w:rsid w:val="0003407C"/>
    <w:rsid w:val="0005166D"/>
    <w:rsid w:val="00066119"/>
    <w:rsid w:val="00090538"/>
    <w:rsid w:val="0009581A"/>
    <w:rsid w:val="000C77FD"/>
    <w:rsid w:val="000D1FC0"/>
    <w:rsid w:val="000D387E"/>
    <w:rsid w:val="000D412A"/>
    <w:rsid w:val="000F5CB2"/>
    <w:rsid w:val="00115701"/>
    <w:rsid w:val="00124088"/>
    <w:rsid w:val="00154DD3"/>
    <w:rsid w:val="00157220"/>
    <w:rsid w:val="0016330E"/>
    <w:rsid w:val="00181D4F"/>
    <w:rsid w:val="001963A2"/>
    <w:rsid w:val="001A2D01"/>
    <w:rsid w:val="001A5D31"/>
    <w:rsid w:val="001A68F7"/>
    <w:rsid w:val="001D2FC6"/>
    <w:rsid w:val="001E4D0D"/>
    <w:rsid w:val="00204F47"/>
    <w:rsid w:val="0024432B"/>
    <w:rsid w:val="00244657"/>
    <w:rsid w:val="002526B0"/>
    <w:rsid w:val="002543CF"/>
    <w:rsid w:val="002563B6"/>
    <w:rsid w:val="00280D99"/>
    <w:rsid w:val="002A1996"/>
    <w:rsid w:val="002C1052"/>
    <w:rsid w:val="00301634"/>
    <w:rsid w:val="00306880"/>
    <w:rsid w:val="00315164"/>
    <w:rsid w:val="003158FD"/>
    <w:rsid w:val="003162B7"/>
    <w:rsid w:val="00334D5B"/>
    <w:rsid w:val="0036482C"/>
    <w:rsid w:val="00370BCD"/>
    <w:rsid w:val="0038135F"/>
    <w:rsid w:val="003841CB"/>
    <w:rsid w:val="003906A5"/>
    <w:rsid w:val="003A1FA1"/>
    <w:rsid w:val="003C46BE"/>
    <w:rsid w:val="003D5013"/>
    <w:rsid w:val="004048C8"/>
    <w:rsid w:val="00447189"/>
    <w:rsid w:val="004561DE"/>
    <w:rsid w:val="004711D7"/>
    <w:rsid w:val="00471F9B"/>
    <w:rsid w:val="00492E0C"/>
    <w:rsid w:val="004A50A7"/>
    <w:rsid w:val="004C4527"/>
    <w:rsid w:val="004E7F20"/>
    <w:rsid w:val="0050384E"/>
    <w:rsid w:val="00503D9C"/>
    <w:rsid w:val="00530BA1"/>
    <w:rsid w:val="00554360"/>
    <w:rsid w:val="005637CC"/>
    <w:rsid w:val="00565B10"/>
    <w:rsid w:val="005670C0"/>
    <w:rsid w:val="00571463"/>
    <w:rsid w:val="00571F81"/>
    <w:rsid w:val="00576AF3"/>
    <w:rsid w:val="005A3511"/>
    <w:rsid w:val="005A6B69"/>
    <w:rsid w:val="005B090E"/>
    <w:rsid w:val="005D453F"/>
    <w:rsid w:val="005D6A84"/>
    <w:rsid w:val="005F1BA5"/>
    <w:rsid w:val="00615307"/>
    <w:rsid w:val="0062481C"/>
    <w:rsid w:val="006401BE"/>
    <w:rsid w:val="00653E46"/>
    <w:rsid w:val="0066680C"/>
    <w:rsid w:val="006715D8"/>
    <w:rsid w:val="00694472"/>
    <w:rsid w:val="00694A44"/>
    <w:rsid w:val="0070145C"/>
    <w:rsid w:val="0071329F"/>
    <w:rsid w:val="0071561A"/>
    <w:rsid w:val="00730D2D"/>
    <w:rsid w:val="0074335A"/>
    <w:rsid w:val="007439CF"/>
    <w:rsid w:val="007666FC"/>
    <w:rsid w:val="00776AC8"/>
    <w:rsid w:val="007A3665"/>
    <w:rsid w:val="007E75BA"/>
    <w:rsid w:val="007F4EC6"/>
    <w:rsid w:val="008015F5"/>
    <w:rsid w:val="00821474"/>
    <w:rsid w:val="008244F6"/>
    <w:rsid w:val="00832F73"/>
    <w:rsid w:val="0087359C"/>
    <w:rsid w:val="0087417F"/>
    <w:rsid w:val="0087625C"/>
    <w:rsid w:val="008A385E"/>
    <w:rsid w:val="009004F0"/>
    <w:rsid w:val="00900609"/>
    <w:rsid w:val="0091446F"/>
    <w:rsid w:val="00961553"/>
    <w:rsid w:val="009623A4"/>
    <w:rsid w:val="00962B4A"/>
    <w:rsid w:val="00981EC7"/>
    <w:rsid w:val="00992A35"/>
    <w:rsid w:val="00994A07"/>
    <w:rsid w:val="009B24B1"/>
    <w:rsid w:val="009B3DF6"/>
    <w:rsid w:val="009E283E"/>
    <w:rsid w:val="009E2B96"/>
    <w:rsid w:val="009E4132"/>
    <w:rsid w:val="009E58C6"/>
    <w:rsid w:val="00A17CDA"/>
    <w:rsid w:val="00A22ACC"/>
    <w:rsid w:val="00A41573"/>
    <w:rsid w:val="00A478F5"/>
    <w:rsid w:val="00A65D01"/>
    <w:rsid w:val="00A91A1A"/>
    <w:rsid w:val="00AA07A3"/>
    <w:rsid w:val="00AC2C93"/>
    <w:rsid w:val="00AD207E"/>
    <w:rsid w:val="00AF26B6"/>
    <w:rsid w:val="00B16604"/>
    <w:rsid w:val="00B30DBB"/>
    <w:rsid w:val="00B30F6F"/>
    <w:rsid w:val="00B33604"/>
    <w:rsid w:val="00B55FC8"/>
    <w:rsid w:val="00B82948"/>
    <w:rsid w:val="00B9174E"/>
    <w:rsid w:val="00BB7C63"/>
    <w:rsid w:val="00C174AC"/>
    <w:rsid w:val="00C861FE"/>
    <w:rsid w:val="00CB46E2"/>
    <w:rsid w:val="00CB64E8"/>
    <w:rsid w:val="00CD4E9B"/>
    <w:rsid w:val="00CE76F2"/>
    <w:rsid w:val="00D271FB"/>
    <w:rsid w:val="00D41D42"/>
    <w:rsid w:val="00D6350D"/>
    <w:rsid w:val="00D87AB1"/>
    <w:rsid w:val="00D9006A"/>
    <w:rsid w:val="00D92A9C"/>
    <w:rsid w:val="00DB7A39"/>
    <w:rsid w:val="00DC72D6"/>
    <w:rsid w:val="00E01D79"/>
    <w:rsid w:val="00E1003A"/>
    <w:rsid w:val="00E1718B"/>
    <w:rsid w:val="00E215FC"/>
    <w:rsid w:val="00E226DF"/>
    <w:rsid w:val="00E40906"/>
    <w:rsid w:val="00E449C1"/>
    <w:rsid w:val="00E64677"/>
    <w:rsid w:val="00E80D04"/>
    <w:rsid w:val="00EC1FB3"/>
    <w:rsid w:val="00EE2A4E"/>
    <w:rsid w:val="00EF5E9A"/>
    <w:rsid w:val="00EF6B57"/>
    <w:rsid w:val="00F050FF"/>
    <w:rsid w:val="00F13A6D"/>
    <w:rsid w:val="00F51D66"/>
    <w:rsid w:val="00F547C1"/>
    <w:rsid w:val="00F61C9D"/>
    <w:rsid w:val="00F65BA7"/>
    <w:rsid w:val="00F74559"/>
    <w:rsid w:val="00F8451E"/>
    <w:rsid w:val="00F845BF"/>
    <w:rsid w:val="00F854B2"/>
    <w:rsid w:val="00F90D6B"/>
    <w:rsid w:val="00FA260F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69CA9-42C3-4131-8198-E34BB633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3A4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A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3A4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3A4"/>
    <w:pPr>
      <w:ind w:left="720"/>
    </w:pPr>
  </w:style>
  <w:style w:type="paragraph" w:customStyle="1" w:styleId="Normal1">
    <w:name w:val="Normal1"/>
    <w:rsid w:val="0009581A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74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5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B32B48-8FED-4099-9E9B-3E0DE892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Windows User</cp:lastModifiedBy>
  <cp:revision>23</cp:revision>
  <dcterms:created xsi:type="dcterms:W3CDTF">2022-04-05T19:02:00Z</dcterms:created>
  <dcterms:modified xsi:type="dcterms:W3CDTF">2022-05-24T17:23:00Z</dcterms:modified>
</cp:coreProperties>
</file>