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6A41" w14:textId="18EEF038" w:rsidR="006C2EB9" w:rsidRDefault="006C2EB9" w:rsidP="006C2EB9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Unit 1: The Global Tapestry</w:t>
      </w:r>
    </w:p>
    <w:p w14:paraId="3ACA0645" w14:textId="77777777" w:rsidR="006C2EB9" w:rsidRDefault="006C2EB9" w:rsidP="006C2EB9">
      <w:pPr>
        <w:spacing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C. 1200 - c. 1450</w:t>
      </w:r>
    </w:p>
    <w:p w14:paraId="735F69EB" w14:textId="77777777" w:rsidR="006C2EB9" w:rsidRDefault="006C2EB9" w:rsidP="006C2EB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 Exam Weighting: 8-10%</w:t>
      </w:r>
    </w:p>
    <w:tbl>
      <w:tblPr>
        <w:tblW w:w="11430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7920"/>
      </w:tblGrid>
      <w:tr w:rsidR="006C2EB9" w14:paraId="7E4E2707" w14:textId="77777777" w:rsidTr="00DA1694">
        <w:trPr>
          <w:trHeight w:val="420"/>
        </w:trPr>
        <w:tc>
          <w:tcPr>
            <w:tcW w:w="1143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48F2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 1.1 Developments in East Asia from c. 1200 to c. 1450</w:t>
            </w:r>
          </w:p>
        </w:tc>
      </w:tr>
      <w:tr w:rsidR="006C2EB9" w14:paraId="360DED3D" w14:textId="77777777" w:rsidTr="00DA1694">
        <w:trPr>
          <w:trHeight w:val="420"/>
        </w:trPr>
        <w:tc>
          <w:tcPr>
            <w:tcW w:w="114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43D0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Thematic Focus - Governance (GOV)</w:t>
            </w:r>
            <w:r>
              <w:rPr>
                <w:sz w:val="18"/>
                <w:szCs w:val="18"/>
              </w:rPr>
              <w:t xml:space="preserve"> </w:t>
            </w:r>
          </w:p>
          <w:p w14:paraId="7E02373C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variety of internal and external factors contribute to state formation, expansion, and decline. Governments maintain order through a variety of administrative institutions, policies, and procedures, and governments obtain, retain, and exercise power in different ways and for different purposes. </w:t>
            </w:r>
          </w:p>
        </w:tc>
      </w:tr>
      <w:tr w:rsidR="006C2EB9" w14:paraId="067BEDA9" w14:textId="77777777" w:rsidTr="00DA1694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FB20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Learning Objective</w:t>
            </w:r>
          </w:p>
          <w:p w14:paraId="3D78DCC8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0BABC8C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Explain the systems of government employed by Chinese dynasties and how they developed over time. 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232B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Historical Developments</w:t>
            </w:r>
          </w:p>
          <w:p w14:paraId="0FB2206F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F9306E2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Empires and states in Afro-Eurasia and the Americas demonstrated continuity, innovation, and diversity in the 13th century. This included the </w:t>
            </w:r>
            <w:r>
              <w:rPr>
                <w:b/>
                <w:sz w:val="18"/>
                <w:szCs w:val="18"/>
                <w:u w:val="single"/>
              </w:rPr>
              <w:t>Song Dynasty</w:t>
            </w:r>
            <w:r>
              <w:rPr>
                <w:sz w:val="18"/>
                <w:szCs w:val="18"/>
              </w:rPr>
              <w:t xml:space="preserve"> of China, which utilized traditional methods of </w:t>
            </w:r>
            <w:r>
              <w:rPr>
                <w:b/>
                <w:sz w:val="18"/>
                <w:szCs w:val="18"/>
                <w:u w:val="single"/>
              </w:rPr>
              <w:t>Confucianism</w:t>
            </w:r>
            <w:r>
              <w:rPr>
                <w:sz w:val="18"/>
                <w:szCs w:val="18"/>
              </w:rPr>
              <w:t xml:space="preserve"> and </w:t>
            </w:r>
            <w:r>
              <w:rPr>
                <w:b/>
                <w:sz w:val="18"/>
                <w:szCs w:val="18"/>
                <w:u w:val="single"/>
              </w:rPr>
              <w:t>imperial bureaucracy</w:t>
            </w:r>
            <w:r>
              <w:rPr>
                <w:sz w:val="18"/>
                <w:szCs w:val="18"/>
              </w:rPr>
              <w:t xml:space="preserve"> to maintain and justify its rule. </w:t>
            </w:r>
          </w:p>
        </w:tc>
      </w:tr>
      <w:tr w:rsidR="006C2EB9" w14:paraId="67944631" w14:textId="77777777" w:rsidTr="00DA1694">
        <w:trPr>
          <w:trHeight w:val="420"/>
        </w:trPr>
        <w:tc>
          <w:tcPr>
            <w:tcW w:w="114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32E7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Thematic Focus - Cultural Developments and Interactions (CDI)</w:t>
            </w:r>
          </w:p>
          <w:p w14:paraId="08029ED7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development of ideas, beliefs, and religions illustrates how groups in society view themselves, and the interactions of societies and their beliefs often have political, social, and cultural implications. </w:t>
            </w:r>
          </w:p>
        </w:tc>
      </w:tr>
      <w:tr w:rsidR="006C2EB9" w14:paraId="2B025E6D" w14:textId="77777777" w:rsidTr="00DA1694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A675" w14:textId="77777777" w:rsidR="006C2EB9" w:rsidRDefault="006C2EB9" w:rsidP="00DA169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Learning Objective</w:t>
            </w:r>
          </w:p>
          <w:p w14:paraId="76DFBC7A" w14:textId="77777777" w:rsidR="006C2EB9" w:rsidRDefault="006C2EB9" w:rsidP="00DA169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4E9CB2" w14:textId="77777777" w:rsidR="006C2EB9" w:rsidRDefault="006C2EB9" w:rsidP="00DA169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Explain the effects of Chinese cultural traditions on East Asia over time. 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FC41" w14:textId="77777777" w:rsidR="006C2EB9" w:rsidRDefault="006C2EB9" w:rsidP="00DA169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Historical Developments</w:t>
            </w:r>
          </w:p>
          <w:p w14:paraId="79232E2A" w14:textId="77777777" w:rsidR="006C2EB9" w:rsidRDefault="006C2EB9" w:rsidP="00DA169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5AF06B4" w14:textId="77777777" w:rsidR="006C2EB9" w:rsidRDefault="006C2EB9" w:rsidP="00DA169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Chinese cultural traditions continued, and they influenced neighboring regions.</w:t>
            </w:r>
          </w:p>
          <w:p w14:paraId="36A11490" w14:textId="77777777" w:rsidR="006C2EB9" w:rsidRDefault="006C2EB9" w:rsidP="00DA169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C9EA4BD" w14:textId="77777777" w:rsidR="006C2EB9" w:rsidRDefault="006C2EB9" w:rsidP="00DA169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Cultural traditions: </w:t>
            </w:r>
          </w:p>
          <w:p w14:paraId="4D22CAFD" w14:textId="77777777" w:rsidR="006C2EB9" w:rsidRDefault="006C2EB9" w:rsidP="006C2EB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>Filial piety</w:t>
            </w:r>
            <w:r>
              <w:rPr>
                <w:sz w:val="18"/>
                <w:szCs w:val="18"/>
              </w:rPr>
              <w:t xml:space="preserve"> in East Asia</w:t>
            </w:r>
          </w:p>
          <w:p w14:paraId="4AD22E11" w14:textId="77777777" w:rsidR="006C2EB9" w:rsidRDefault="006C2EB9" w:rsidP="006C2EB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Influence of </w:t>
            </w:r>
            <w:r>
              <w:rPr>
                <w:b/>
                <w:sz w:val="18"/>
                <w:szCs w:val="18"/>
                <w:u w:val="single"/>
              </w:rPr>
              <w:t>Neo-Confucianism</w:t>
            </w:r>
            <w:r>
              <w:rPr>
                <w:sz w:val="18"/>
                <w:szCs w:val="18"/>
              </w:rPr>
              <w:t xml:space="preserve"> and </w:t>
            </w:r>
            <w:r>
              <w:rPr>
                <w:b/>
                <w:sz w:val="18"/>
                <w:szCs w:val="18"/>
                <w:u w:val="single"/>
              </w:rPr>
              <w:t>Buddhism</w:t>
            </w:r>
            <w:r>
              <w:rPr>
                <w:sz w:val="18"/>
                <w:szCs w:val="18"/>
              </w:rPr>
              <w:t xml:space="preserve"> in East Asia</w:t>
            </w:r>
          </w:p>
          <w:p w14:paraId="7C3E1A10" w14:textId="77777777" w:rsidR="006C2EB9" w:rsidRDefault="006C2EB9" w:rsidP="006C2EB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Confucian traditions of both respect for and expected deference from women</w:t>
            </w:r>
          </w:p>
          <w:p w14:paraId="757ADA7C" w14:textId="77777777" w:rsidR="006C2EB9" w:rsidRDefault="006C2EB9" w:rsidP="006C2EB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Chinese literary and scholarly traditions and their spread to Heian Japan and Korea</w:t>
            </w:r>
          </w:p>
          <w:p w14:paraId="051CBEDC" w14:textId="77777777" w:rsidR="006C2EB9" w:rsidRDefault="006C2EB9" w:rsidP="00DA169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AD2C27B" w14:textId="77777777" w:rsidR="006C2EB9" w:rsidRDefault="006C2EB9" w:rsidP="00DA169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>Buddhism</w:t>
            </w:r>
            <w:r>
              <w:rPr>
                <w:sz w:val="18"/>
                <w:szCs w:val="18"/>
              </w:rPr>
              <w:t xml:space="preserve"> and its core beliefs continued to shape societies in Asia and included a variety of branches, schools, and practices. </w:t>
            </w:r>
          </w:p>
          <w:p w14:paraId="427BCA3E" w14:textId="77777777" w:rsidR="006C2EB9" w:rsidRDefault="006C2EB9" w:rsidP="00DA169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20A7308" w14:textId="77777777" w:rsidR="006C2EB9" w:rsidRDefault="006C2EB9" w:rsidP="00DA169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Branches of Buddhism: </w:t>
            </w:r>
          </w:p>
          <w:p w14:paraId="05EBD0D4" w14:textId="77777777" w:rsidR="006C2EB9" w:rsidRDefault="006C2EB9" w:rsidP="006C2EB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>Theravada</w:t>
            </w:r>
          </w:p>
          <w:p w14:paraId="42B6FD1A" w14:textId="77777777" w:rsidR="006C2EB9" w:rsidRDefault="006C2EB9" w:rsidP="006C2EB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>Mahayana</w:t>
            </w:r>
          </w:p>
          <w:p w14:paraId="0118AF1B" w14:textId="77777777" w:rsidR="006C2EB9" w:rsidRDefault="006C2EB9" w:rsidP="006C2EB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Tibetan </w:t>
            </w:r>
          </w:p>
        </w:tc>
      </w:tr>
      <w:tr w:rsidR="006C2EB9" w14:paraId="53B0DC06" w14:textId="77777777" w:rsidTr="00DA1694">
        <w:trPr>
          <w:trHeight w:val="420"/>
        </w:trPr>
        <w:tc>
          <w:tcPr>
            <w:tcW w:w="114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373F" w14:textId="77777777" w:rsidR="006C2EB9" w:rsidRDefault="006C2EB9" w:rsidP="00DA169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Thematic Focus - Economics Systems (ECN) </w:t>
            </w:r>
          </w:p>
          <w:p w14:paraId="6B6D1AFA" w14:textId="77777777" w:rsidR="006C2EB9" w:rsidRDefault="006C2EB9" w:rsidP="00DA169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societies develop, they affect and are affected by the ways that they produce, exchange, and consume goods and services.</w:t>
            </w:r>
          </w:p>
        </w:tc>
      </w:tr>
      <w:tr w:rsidR="006C2EB9" w14:paraId="2336D7B6" w14:textId="77777777" w:rsidTr="00DA1694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A354" w14:textId="77777777" w:rsidR="006C2EB9" w:rsidRDefault="006C2EB9" w:rsidP="00DA169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Learning Objective</w:t>
            </w:r>
          </w:p>
          <w:p w14:paraId="64879C7D" w14:textId="77777777" w:rsidR="006C2EB9" w:rsidRDefault="006C2EB9" w:rsidP="00DA169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18B527C" w14:textId="77777777" w:rsidR="006C2EB9" w:rsidRDefault="006C2EB9" w:rsidP="00DA169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Explain the effects of innovation on the Chinese economy over time. 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282E" w14:textId="77777777" w:rsidR="006C2EB9" w:rsidRDefault="006C2EB9" w:rsidP="00DA169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Historical Developments</w:t>
            </w:r>
          </w:p>
          <w:p w14:paraId="1D5A2AFB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72F907D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economy of Song China became increasingly commercialized while continuing to depend on </w:t>
            </w:r>
            <w:r>
              <w:rPr>
                <w:b/>
                <w:sz w:val="18"/>
                <w:szCs w:val="18"/>
                <w:u w:val="single"/>
              </w:rPr>
              <w:t>free peasant</w:t>
            </w:r>
            <w:r>
              <w:rPr>
                <w:sz w:val="18"/>
                <w:szCs w:val="18"/>
              </w:rPr>
              <w:t xml:space="preserve"> and </w:t>
            </w:r>
            <w:r>
              <w:rPr>
                <w:b/>
                <w:sz w:val="18"/>
                <w:szCs w:val="18"/>
                <w:u w:val="single"/>
              </w:rPr>
              <w:t>artisanal labor</w:t>
            </w:r>
            <w:r>
              <w:rPr>
                <w:sz w:val="18"/>
                <w:szCs w:val="18"/>
              </w:rPr>
              <w:t xml:space="preserve">. </w:t>
            </w:r>
          </w:p>
          <w:p w14:paraId="66C6D2D1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49279BC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economy of Song China flourished </w:t>
            </w:r>
            <w:proofErr w:type="gramStart"/>
            <w:r>
              <w:rPr>
                <w:sz w:val="18"/>
                <w:szCs w:val="18"/>
              </w:rPr>
              <w:t>as a result of</w:t>
            </w:r>
            <w:proofErr w:type="gramEnd"/>
            <w:r>
              <w:rPr>
                <w:sz w:val="18"/>
                <w:szCs w:val="18"/>
              </w:rPr>
              <w:t xml:space="preserve"> increased productive capacity, expanding trade networks, and innovations in agriculture and manufacturing. </w:t>
            </w:r>
          </w:p>
          <w:p w14:paraId="32550B06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394A40C" w14:textId="77777777" w:rsidR="006C2EB9" w:rsidRDefault="006C2EB9" w:rsidP="00DA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Technological innovations: </w:t>
            </w:r>
          </w:p>
          <w:p w14:paraId="7866230B" w14:textId="77777777" w:rsidR="006C2EB9" w:rsidRDefault="006C2EB9" w:rsidP="00DA16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Champa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rice</w:t>
            </w:r>
          </w:p>
          <w:p w14:paraId="015B502A" w14:textId="77777777" w:rsidR="006C2EB9" w:rsidRDefault="006C2EB9" w:rsidP="00DA16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Transportation innovations like the </w:t>
            </w:r>
            <w:r>
              <w:rPr>
                <w:b/>
                <w:sz w:val="18"/>
                <w:szCs w:val="18"/>
                <w:u w:val="single"/>
              </w:rPr>
              <w:t xml:space="preserve">Grand Canal </w:t>
            </w:r>
            <w:r>
              <w:rPr>
                <w:sz w:val="18"/>
                <w:szCs w:val="18"/>
              </w:rPr>
              <w:t>expansion</w:t>
            </w:r>
          </w:p>
          <w:p w14:paraId="271F15C7" w14:textId="77777777" w:rsidR="006C2EB9" w:rsidRDefault="006C2EB9" w:rsidP="00DA16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Steel and iron production</w:t>
            </w:r>
          </w:p>
          <w:p w14:paraId="6E9347D0" w14:textId="77777777" w:rsidR="006C2EB9" w:rsidRDefault="006C2EB9" w:rsidP="00DA16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Textiles and </w:t>
            </w:r>
            <w:r>
              <w:rPr>
                <w:b/>
                <w:sz w:val="18"/>
                <w:szCs w:val="18"/>
                <w:u w:val="single"/>
              </w:rPr>
              <w:t>porcelains</w:t>
            </w:r>
            <w:r>
              <w:rPr>
                <w:sz w:val="18"/>
                <w:szCs w:val="18"/>
              </w:rPr>
              <w:t xml:space="preserve"> for export</w:t>
            </w:r>
          </w:p>
        </w:tc>
      </w:tr>
    </w:tbl>
    <w:p w14:paraId="1DF0C9CC" w14:textId="77777777" w:rsidR="000E5DEE" w:rsidRDefault="006C2EB9"/>
    <w:sectPr w:rsidR="000E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654D"/>
    <w:multiLevelType w:val="multilevel"/>
    <w:tmpl w:val="1360A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FE04EF"/>
    <w:multiLevelType w:val="multilevel"/>
    <w:tmpl w:val="03DED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31376"/>
    <w:multiLevelType w:val="multilevel"/>
    <w:tmpl w:val="904AC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B9"/>
    <w:rsid w:val="00652693"/>
    <w:rsid w:val="006C2EB9"/>
    <w:rsid w:val="0079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0E499"/>
  <w15:chartTrackingRefBased/>
  <w15:docId w15:val="{FD4EC34B-8CD7-6840-9E4B-F929A86D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EB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Zamora-Guzman</dc:creator>
  <cp:keywords/>
  <dc:description/>
  <cp:lastModifiedBy>Erwin Zamora-Guzman</cp:lastModifiedBy>
  <cp:revision>1</cp:revision>
  <dcterms:created xsi:type="dcterms:W3CDTF">2021-09-14T19:00:00Z</dcterms:created>
  <dcterms:modified xsi:type="dcterms:W3CDTF">2021-09-14T19:01:00Z</dcterms:modified>
</cp:coreProperties>
</file>