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0D3E" w14:textId="77777777" w:rsidR="00CF79D2" w:rsidRDefault="005841B0">
      <w:r>
        <w:t>Name:</w:t>
      </w:r>
    </w:p>
    <w:p w14:paraId="3D41B31A" w14:textId="77777777" w:rsidR="005841B0" w:rsidRDefault="005841B0">
      <w:r>
        <w:t>Period:</w:t>
      </w:r>
    </w:p>
    <w:p w14:paraId="1C80D366" w14:textId="77777777" w:rsidR="005841B0" w:rsidRDefault="005841B0"/>
    <w:p w14:paraId="153AB990" w14:textId="77777777" w:rsidR="005841B0" w:rsidRDefault="008B7A90" w:rsidP="005841B0">
      <w:pPr>
        <w:jc w:val="center"/>
      </w:pPr>
      <w:r>
        <w:rPr>
          <w:b/>
          <w:u w:val="single"/>
        </w:rPr>
        <w:t>Rule of Law</w:t>
      </w:r>
    </w:p>
    <w:p w14:paraId="08ED840F" w14:textId="77777777" w:rsidR="008B7A90" w:rsidRDefault="008B7A90" w:rsidP="005841B0">
      <w:pPr>
        <w:rPr>
          <w:i/>
        </w:rPr>
      </w:pPr>
    </w:p>
    <w:p w14:paraId="1AEFF683" w14:textId="77777777" w:rsidR="008B7A90" w:rsidRPr="008B7A90" w:rsidRDefault="008B7A90" w:rsidP="005841B0">
      <w:pPr>
        <w:rPr>
          <w:b/>
          <w:u w:val="single"/>
        </w:rPr>
      </w:pPr>
      <w:r w:rsidRPr="008B7A90">
        <w:rPr>
          <w:b/>
          <w:u w:val="single"/>
        </w:rPr>
        <w:t>Activity 1</w:t>
      </w:r>
    </w:p>
    <w:p w14:paraId="02D0C8E0" w14:textId="77777777" w:rsidR="008B7A90" w:rsidRDefault="005841B0" w:rsidP="008B7A90">
      <w:r w:rsidRPr="00913FC0">
        <w:rPr>
          <w:i/>
        </w:rPr>
        <w:t xml:space="preserve">Directions: </w:t>
      </w:r>
      <w:r w:rsidR="008B7A90">
        <w:rPr>
          <w:i/>
        </w:rPr>
        <w:t xml:space="preserve">After watching the video on the Rule </w:t>
      </w:r>
      <w:r w:rsidR="008B7A90" w:rsidRPr="008B7A90">
        <w:rPr>
          <w:i/>
        </w:rPr>
        <w:t xml:space="preserve">of Law from the US Institute of Peace (found at </w:t>
      </w:r>
      <w:hyperlink r:id="rId4" w:history="1">
        <w:r w:rsidR="008B7A90" w:rsidRPr="008B7A90">
          <w:rPr>
            <w:rStyle w:val="Hyperlink"/>
            <w:i/>
          </w:rPr>
          <w:t>https://www.youtube.com/watch?v=IZDd2v18vfw</w:t>
        </w:r>
      </w:hyperlink>
      <w:r w:rsidR="008B7A90" w:rsidRPr="008B7A90">
        <w:rPr>
          <w:i/>
        </w:rPr>
        <w:t>), answer the following questions about the video by typing your answers into the right column of the chart.</w:t>
      </w:r>
      <w:r w:rsidR="008B7A90">
        <w:t xml:space="preserve"> </w:t>
      </w:r>
    </w:p>
    <w:p w14:paraId="1EB6DF37" w14:textId="77777777" w:rsidR="008B7A90" w:rsidRDefault="008B7A90" w:rsidP="005841B0"/>
    <w:tbl>
      <w:tblPr>
        <w:tblStyle w:val="TableGrid"/>
        <w:tblW w:w="10165" w:type="dxa"/>
        <w:tblLook w:val="04A0" w:firstRow="1" w:lastRow="0" w:firstColumn="1" w:lastColumn="0" w:noHBand="0" w:noVBand="1"/>
      </w:tblPr>
      <w:tblGrid>
        <w:gridCol w:w="3955"/>
        <w:gridCol w:w="6210"/>
      </w:tblGrid>
      <w:tr w:rsidR="008B7A90" w14:paraId="4D4F41F3" w14:textId="77777777" w:rsidTr="00EA35E4">
        <w:tc>
          <w:tcPr>
            <w:tcW w:w="3955" w:type="dxa"/>
            <w:shd w:val="clear" w:color="auto" w:fill="BDD6EE" w:themeFill="accent1" w:themeFillTint="66"/>
          </w:tcPr>
          <w:p w14:paraId="689E1068" w14:textId="77777777" w:rsidR="008B7A90" w:rsidRPr="00EA35E4" w:rsidRDefault="008B7A90" w:rsidP="00BE5945">
            <w:pPr>
              <w:jc w:val="center"/>
              <w:rPr>
                <w:b/>
              </w:rPr>
            </w:pPr>
            <w:r w:rsidRPr="00EA35E4">
              <w:rPr>
                <w:b/>
              </w:rPr>
              <w:t>QUESTIONS</w:t>
            </w:r>
          </w:p>
        </w:tc>
        <w:tc>
          <w:tcPr>
            <w:tcW w:w="6210" w:type="dxa"/>
            <w:shd w:val="clear" w:color="auto" w:fill="BDD6EE" w:themeFill="accent1" w:themeFillTint="66"/>
          </w:tcPr>
          <w:p w14:paraId="12E844F1" w14:textId="77777777" w:rsidR="00BE5945" w:rsidRDefault="008B7A90" w:rsidP="00BE5945">
            <w:pPr>
              <w:jc w:val="center"/>
              <w:rPr>
                <w:rFonts w:cs="Times New Roman"/>
                <w:b/>
                <w:szCs w:val="24"/>
              </w:rPr>
            </w:pPr>
            <w:r w:rsidRPr="00EA35E4">
              <w:rPr>
                <w:rFonts w:cs="Times New Roman"/>
                <w:b/>
                <w:szCs w:val="24"/>
              </w:rPr>
              <w:t xml:space="preserve">Your Answers </w:t>
            </w:r>
          </w:p>
          <w:p w14:paraId="73A99F40" w14:textId="77777777" w:rsidR="008B7A90" w:rsidRPr="00EA35E4" w:rsidRDefault="008B7A90" w:rsidP="00BE5945">
            <w:pPr>
              <w:jc w:val="center"/>
              <w:rPr>
                <w:rFonts w:cs="Times New Roman"/>
                <w:b/>
                <w:szCs w:val="24"/>
              </w:rPr>
            </w:pPr>
            <w:r w:rsidRPr="00EA35E4">
              <w:rPr>
                <w:rFonts w:cs="Times New Roman"/>
                <w:b/>
                <w:szCs w:val="24"/>
              </w:rPr>
              <w:t>(</w:t>
            </w:r>
            <w:proofErr w:type="gramStart"/>
            <w:r w:rsidRPr="00EA35E4">
              <w:rPr>
                <w:rFonts w:cs="Times New Roman"/>
                <w:b/>
                <w:i/>
                <w:iCs/>
                <w:szCs w:val="24"/>
              </w:rPr>
              <w:t>make</w:t>
            </w:r>
            <w:proofErr w:type="gramEnd"/>
            <w:r w:rsidRPr="00EA35E4">
              <w:rPr>
                <w:rFonts w:cs="Times New Roman"/>
                <w:b/>
                <w:i/>
                <w:iCs/>
                <w:szCs w:val="24"/>
              </w:rPr>
              <w:t xml:space="preserve"> sure to use evidence from the video</w:t>
            </w:r>
            <w:r w:rsidRPr="00EA35E4">
              <w:rPr>
                <w:rFonts w:cs="Times New Roman"/>
                <w:b/>
                <w:szCs w:val="24"/>
              </w:rPr>
              <w:t>)</w:t>
            </w:r>
          </w:p>
        </w:tc>
      </w:tr>
      <w:tr w:rsidR="008B7A90" w14:paraId="1C94797C" w14:textId="77777777" w:rsidTr="00EA35E4">
        <w:tc>
          <w:tcPr>
            <w:tcW w:w="3955" w:type="dxa"/>
            <w:shd w:val="clear" w:color="auto" w:fill="E4EEF8"/>
          </w:tcPr>
          <w:p w14:paraId="74A1F019" w14:textId="77777777" w:rsidR="008B7A90" w:rsidRDefault="00EA35E4" w:rsidP="008B7A90">
            <w:r>
              <w:t xml:space="preserve">1) </w:t>
            </w:r>
            <w:r w:rsidR="008B7A90">
              <w:t>According to the different people in the video, what does the rule of law mean?</w:t>
            </w:r>
          </w:p>
          <w:p w14:paraId="0384F3B6" w14:textId="77777777" w:rsidR="008B7A90" w:rsidRDefault="008B7A90" w:rsidP="008B7A90"/>
        </w:tc>
        <w:tc>
          <w:tcPr>
            <w:tcW w:w="6210" w:type="dxa"/>
          </w:tcPr>
          <w:p w14:paraId="1E862DB7" w14:textId="77777777" w:rsidR="008B7A90" w:rsidRDefault="008B7A90" w:rsidP="008B7A90"/>
        </w:tc>
      </w:tr>
      <w:tr w:rsidR="008B7A90" w14:paraId="71BB855F" w14:textId="77777777" w:rsidTr="00EA35E4">
        <w:tc>
          <w:tcPr>
            <w:tcW w:w="3955" w:type="dxa"/>
            <w:shd w:val="clear" w:color="auto" w:fill="E4EEF8"/>
          </w:tcPr>
          <w:p w14:paraId="07053FC6" w14:textId="77777777" w:rsidR="008B7A90" w:rsidRDefault="00EA35E4" w:rsidP="008B7A90">
            <w:r>
              <w:t xml:space="preserve">2) </w:t>
            </w:r>
            <w:r w:rsidR="008B7A90">
              <w:t>How does the rule of law protect citizens?</w:t>
            </w:r>
          </w:p>
          <w:p w14:paraId="6F6C4B78" w14:textId="77777777" w:rsidR="008B7A90" w:rsidRDefault="008B7A90" w:rsidP="008B7A90"/>
        </w:tc>
        <w:tc>
          <w:tcPr>
            <w:tcW w:w="6210" w:type="dxa"/>
          </w:tcPr>
          <w:p w14:paraId="289831CE" w14:textId="77777777" w:rsidR="008B7A90" w:rsidRDefault="008B7A90" w:rsidP="008B7A90"/>
        </w:tc>
      </w:tr>
      <w:tr w:rsidR="008B7A90" w14:paraId="735E8263" w14:textId="77777777" w:rsidTr="00EA35E4">
        <w:tc>
          <w:tcPr>
            <w:tcW w:w="3955" w:type="dxa"/>
            <w:shd w:val="clear" w:color="auto" w:fill="E4EEF8"/>
          </w:tcPr>
          <w:p w14:paraId="41F89009" w14:textId="77777777" w:rsidR="008B7A90" w:rsidRDefault="00EA35E4" w:rsidP="008B7A90">
            <w:r>
              <w:t xml:space="preserve">3) </w:t>
            </w:r>
            <w:r w:rsidR="008B7A90">
              <w:t>What happens in a society that does not have the rule of law?</w:t>
            </w:r>
          </w:p>
          <w:p w14:paraId="77BA934A" w14:textId="77777777" w:rsidR="008B7A90" w:rsidRDefault="008B7A90" w:rsidP="008B7A90"/>
        </w:tc>
        <w:tc>
          <w:tcPr>
            <w:tcW w:w="6210" w:type="dxa"/>
          </w:tcPr>
          <w:p w14:paraId="4BB17EE9" w14:textId="77777777" w:rsidR="008B7A90" w:rsidRDefault="008B7A90" w:rsidP="008B7A90"/>
        </w:tc>
      </w:tr>
      <w:tr w:rsidR="008B7A90" w14:paraId="000CD733" w14:textId="77777777" w:rsidTr="00EA35E4">
        <w:tc>
          <w:tcPr>
            <w:tcW w:w="3955" w:type="dxa"/>
            <w:shd w:val="clear" w:color="auto" w:fill="E4EEF8"/>
          </w:tcPr>
          <w:p w14:paraId="0BBD16B0" w14:textId="77777777" w:rsidR="008B7A90" w:rsidRDefault="00EA35E4" w:rsidP="008B7A90">
            <w:r>
              <w:t xml:space="preserve">4) </w:t>
            </w:r>
            <w:r w:rsidR="008B7A90">
              <w:t>What does the following quote from the video mean?</w:t>
            </w:r>
          </w:p>
          <w:p w14:paraId="701C2830" w14:textId="77777777" w:rsidR="008B7A90" w:rsidRPr="008B7A90" w:rsidRDefault="008B7A90" w:rsidP="008B7A90">
            <w:pPr>
              <w:jc w:val="right"/>
              <w:rPr>
                <w:i/>
              </w:rPr>
            </w:pPr>
            <w:r w:rsidRPr="008B7A90">
              <w:rPr>
                <w:i/>
              </w:rPr>
              <w:t>“The clearest way to show what the rule of law means to us in everyday life is to recall what has happened when there is no rule of law.”</w:t>
            </w:r>
          </w:p>
          <w:p w14:paraId="033EB9DE" w14:textId="77777777" w:rsidR="008B7A90" w:rsidRDefault="008B7A90" w:rsidP="008B7A90">
            <w:pPr>
              <w:jc w:val="right"/>
            </w:pPr>
            <w:r>
              <w:t>–D. Eisenhower</w:t>
            </w:r>
          </w:p>
          <w:p w14:paraId="186D3A04" w14:textId="77777777" w:rsidR="008B7A90" w:rsidRDefault="008B7A90" w:rsidP="008B7A90"/>
        </w:tc>
        <w:tc>
          <w:tcPr>
            <w:tcW w:w="6210" w:type="dxa"/>
          </w:tcPr>
          <w:p w14:paraId="3157600E" w14:textId="77777777" w:rsidR="008B7A90" w:rsidRDefault="008B7A90" w:rsidP="008B7A90"/>
        </w:tc>
      </w:tr>
      <w:tr w:rsidR="008B7A90" w14:paraId="5BA5B1A1" w14:textId="77777777" w:rsidTr="00EA35E4">
        <w:tc>
          <w:tcPr>
            <w:tcW w:w="3955" w:type="dxa"/>
            <w:shd w:val="clear" w:color="auto" w:fill="E4EEF8"/>
          </w:tcPr>
          <w:p w14:paraId="07A87867" w14:textId="77777777" w:rsidR="008B7A90" w:rsidRDefault="00EA35E4" w:rsidP="008B7A90">
            <w:r>
              <w:t xml:space="preserve">5) </w:t>
            </w:r>
            <w:r w:rsidR="008B7A90">
              <w:t>How does the video describe a society that abides by (supports) the rule of law?</w:t>
            </w:r>
          </w:p>
          <w:p w14:paraId="651FB5B9" w14:textId="77777777" w:rsidR="008B7A90" w:rsidRDefault="008B7A90" w:rsidP="008B7A90"/>
        </w:tc>
        <w:tc>
          <w:tcPr>
            <w:tcW w:w="6210" w:type="dxa"/>
          </w:tcPr>
          <w:p w14:paraId="0C8B6B72" w14:textId="77777777" w:rsidR="008B7A90" w:rsidRDefault="008B7A90" w:rsidP="008B7A90"/>
        </w:tc>
      </w:tr>
    </w:tbl>
    <w:p w14:paraId="7E9C56AF" w14:textId="77777777" w:rsidR="008B7A90" w:rsidRDefault="008B7A90" w:rsidP="005841B0"/>
    <w:p w14:paraId="4EB678AD" w14:textId="77777777" w:rsidR="00BE5945" w:rsidRPr="008B7A90" w:rsidRDefault="00BE5945" w:rsidP="00BE5945">
      <w:r>
        <w:t xml:space="preserve">6) </w:t>
      </w:r>
      <w:r w:rsidRPr="008B7A90">
        <w:t>What would life be like in a society without rules or laws, or without laws that applied equally and fairly to all? Create a scenario.</w:t>
      </w:r>
    </w:p>
    <w:p w14:paraId="49405D7D" w14:textId="77777777" w:rsidR="00EA35E4" w:rsidRDefault="00EA35E4">
      <w:pPr>
        <w:spacing w:after="160" w:line="259" w:lineRule="auto"/>
        <w:contextualSpacing w:val="0"/>
      </w:pPr>
    </w:p>
    <w:p w14:paraId="454F59AE" w14:textId="77777777" w:rsidR="00BE5945" w:rsidRDefault="00BE5945">
      <w:pPr>
        <w:spacing w:after="160" w:line="259" w:lineRule="auto"/>
        <w:contextualSpacing w:val="0"/>
      </w:pPr>
    </w:p>
    <w:p w14:paraId="103036D0" w14:textId="77777777" w:rsidR="00BE5945" w:rsidRDefault="00BE5945">
      <w:pPr>
        <w:spacing w:after="160" w:line="259" w:lineRule="auto"/>
        <w:contextualSpacing w:val="0"/>
      </w:pPr>
    </w:p>
    <w:p w14:paraId="24B391CC" w14:textId="77777777" w:rsidR="00BE5945" w:rsidRDefault="00BE5945">
      <w:pPr>
        <w:pBdr>
          <w:bottom w:val="double" w:sz="6" w:space="1" w:color="auto"/>
        </w:pBdr>
        <w:spacing w:after="160" w:line="259" w:lineRule="auto"/>
        <w:contextualSpacing w:val="0"/>
      </w:pPr>
    </w:p>
    <w:p w14:paraId="17ECF67C" w14:textId="77777777" w:rsidR="008B7A90" w:rsidRDefault="00EA35E4" w:rsidP="005841B0">
      <w:pPr>
        <w:rPr>
          <w:b/>
          <w:u w:val="single"/>
        </w:rPr>
      </w:pPr>
      <w:r w:rsidRPr="00EA35E4">
        <w:rPr>
          <w:b/>
          <w:u w:val="single"/>
        </w:rPr>
        <w:lastRenderedPageBreak/>
        <w:t>Activity 2</w:t>
      </w:r>
    </w:p>
    <w:p w14:paraId="78B8AF70" w14:textId="77777777" w:rsidR="00BE5945" w:rsidRPr="00AD4C05" w:rsidRDefault="00AD4C05" w:rsidP="005841B0">
      <w:pPr>
        <w:rPr>
          <w:i/>
        </w:rPr>
      </w:pPr>
      <w:r>
        <w:rPr>
          <w:i/>
        </w:rPr>
        <w:t xml:space="preserve">Directions: </w:t>
      </w:r>
      <w:r w:rsidRPr="00AD4C05">
        <w:rPr>
          <w:i/>
        </w:rPr>
        <w:t xml:space="preserve">Think about the following statements and scenarios about the Rule of </w:t>
      </w:r>
      <w:proofErr w:type="gramStart"/>
      <w:r w:rsidRPr="00AD4C05">
        <w:rPr>
          <w:i/>
        </w:rPr>
        <w:t>Law, and</w:t>
      </w:r>
      <w:proofErr w:type="gramEnd"/>
      <w:r w:rsidRPr="00AD4C05">
        <w:rPr>
          <w:i/>
        </w:rPr>
        <w:t xml:space="preserve"> use them to help you answer the questions in bold.</w:t>
      </w:r>
    </w:p>
    <w:p w14:paraId="602F44F6" w14:textId="77777777" w:rsidR="00AD4C05" w:rsidRPr="00BE5945" w:rsidRDefault="00AD4C05" w:rsidP="005841B0">
      <w:pPr>
        <w:rPr>
          <w:u w:val="single"/>
        </w:rPr>
      </w:pPr>
    </w:p>
    <w:tbl>
      <w:tblPr>
        <w:tblStyle w:val="TableGrid"/>
        <w:tblW w:w="10165" w:type="dxa"/>
        <w:tblLook w:val="04A0" w:firstRow="1" w:lastRow="0" w:firstColumn="1" w:lastColumn="0" w:noHBand="0" w:noVBand="1"/>
      </w:tblPr>
      <w:tblGrid>
        <w:gridCol w:w="5395"/>
        <w:gridCol w:w="4770"/>
      </w:tblGrid>
      <w:tr w:rsidR="00BE5945" w:rsidRPr="00EA35E4" w14:paraId="20DEB2E6" w14:textId="77777777" w:rsidTr="00BE5945">
        <w:tc>
          <w:tcPr>
            <w:tcW w:w="5395" w:type="dxa"/>
            <w:shd w:val="clear" w:color="auto" w:fill="FF0000"/>
          </w:tcPr>
          <w:p w14:paraId="10757327" w14:textId="77777777" w:rsidR="00BE5945" w:rsidRPr="00EA35E4" w:rsidRDefault="00BE5945" w:rsidP="00DA5F47">
            <w:pPr>
              <w:rPr>
                <w:b/>
              </w:rPr>
            </w:pPr>
            <w:r w:rsidRPr="00EA35E4">
              <w:rPr>
                <w:b/>
              </w:rPr>
              <w:t>QUESTIONS</w:t>
            </w:r>
          </w:p>
        </w:tc>
        <w:tc>
          <w:tcPr>
            <w:tcW w:w="4770" w:type="dxa"/>
            <w:shd w:val="clear" w:color="auto" w:fill="FF0000"/>
          </w:tcPr>
          <w:p w14:paraId="04CF5439" w14:textId="77777777" w:rsidR="00BE5945" w:rsidRPr="00EA35E4" w:rsidRDefault="00BE5945" w:rsidP="00BE5945">
            <w:pPr>
              <w:jc w:val="center"/>
              <w:rPr>
                <w:rFonts w:cs="Times New Roman"/>
                <w:b/>
                <w:szCs w:val="24"/>
              </w:rPr>
            </w:pPr>
            <w:r w:rsidRPr="00EA35E4">
              <w:rPr>
                <w:rFonts w:cs="Times New Roman"/>
                <w:b/>
                <w:szCs w:val="24"/>
              </w:rPr>
              <w:t>You</w:t>
            </w:r>
            <w:r>
              <w:rPr>
                <w:rFonts w:cs="Times New Roman"/>
                <w:b/>
                <w:szCs w:val="24"/>
              </w:rPr>
              <w:t>r Answers</w:t>
            </w:r>
          </w:p>
        </w:tc>
      </w:tr>
      <w:tr w:rsidR="00BE5945" w14:paraId="213C0F54" w14:textId="77777777" w:rsidTr="00BE5945">
        <w:tc>
          <w:tcPr>
            <w:tcW w:w="5395" w:type="dxa"/>
            <w:shd w:val="clear" w:color="auto" w:fill="FFD1D1"/>
          </w:tcPr>
          <w:p w14:paraId="1A81F122" w14:textId="77777777" w:rsidR="00BE5945" w:rsidRDefault="00BE5945" w:rsidP="00BE5945">
            <w:r>
              <w:t>A) The “rule of law” is in place to make sure everyone follows the laws.</w:t>
            </w:r>
          </w:p>
          <w:p w14:paraId="060C5516" w14:textId="77777777" w:rsidR="00BE5945" w:rsidRDefault="00BE5945" w:rsidP="00BE5945"/>
          <w:p w14:paraId="2228D528" w14:textId="77777777" w:rsidR="00BE5945" w:rsidRPr="00BE5945" w:rsidRDefault="00BE5945" w:rsidP="00BE5945">
            <w:pPr>
              <w:rPr>
                <w:b/>
              </w:rPr>
            </w:pPr>
            <w:r w:rsidRPr="00BE5945">
              <w:rPr>
                <w:b/>
              </w:rPr>
              <w:t>What is a law? Who must follow laws?</w:t>
            </w:r>
          </w:p>
          <w:p w14:paraId="138620CC" w14:textId="77777777" w:rsidR="00BE5945" w:rsidRDefault="00BE5945" w:rsidP="00DA5F47"/>
        </w:tc>
        <w:tc>
          <w:tcPr>
            <w:tcW w:w="4770" w:type="dxa"/>
            <w:shd w:val="clear" w:color="auto" w:fill="FFD1D1"/>
          </w:tcPr>
          <w:p w14:paraId="1BA4ED9B" w14:textId="77777777" w:rsidR="00BE5945" w:rsidRDefault="00BE5945" w:rsidP="00DA5F47"/>
        </w:tc>
      </w:tr>
      <w:tr w:rsidR="00BE5945" w14:paraId="31DD937C" w14:textId="77777777" w:rsidTr="00BE5945">
        <w:tc>
          <w:tcPr>
            <w:tcW w:w="5395" w:type="dxa"/>
            <w:shd w:val="clear" w:color="auto" w:fill="E7E6E6" w:themeFill="background2"/>
          </w:tcPr>
          <w:p w14:paraId="1824CFF3" w14:textId="77777777" w:rsidR="00BE5945" w:rsidRDefault="00BE5945" w:rsidP="00BE5945">
            <w:r>
              <w:t>B) The “rule of law” protects citizens from arbitrary and abusive uses of government power.  For example, a country’s leader cannot put people in prison because he/she did not like them.</w:t>
            </w:r>
          </w:p>
          <w:p w14:paraId="574A6D3A" w14:textId="77777777" w:rsidR="00BE5945" w:rsidRDefault="00BE5945" w:rsidP="00BE5945"/>
          <w:p w14:paraId="5D4D1CA4" w14:textId="77777777" w:rsidR="00BE5945" w:rsidRPr="00BE5945" w:rsidRDefault="00BE5945" w:rsidP="00DA5F47">
            <w:pPr>
              <w:rPr>
                <w:b/>
              </w:rPr>
            </w:pPr>
            <w:r w:rsidRPr="00BE5945">
              <w:rPr>
                <w:b/>
              </w:rPr>
              <w:t>What does arbitrary mean?</w:t>
            </w:r>
          </w:p>
          <w:p w14:paraId="72509FDC" w14:textId="77777777" w:rsidR="00BE5945" w:rsidRDefault="00BE5945" w:rsidP="00DA5F47"/>
        </w:tc>
        <w:tc>
          <w:tcPr>
            <w:tcW w:w="4770" w:type="dxa"/>
            <w:shd w:val="clear" w:color="auto" w:fill="E7E6E6" w:themeFill="background2"/>
          </w:tcPr>
          <w:p w14:paraId="1A11A46C" w14:textId="77777777" w:rsidR="00BE5945" w:rsidRDefault="00BE5945" w:rsidP="00DA5F47"/>
        </w:tc>
      </w:tr>
      <w:tr w:rsidR="00BE5945" w14:paraId="4E95BB54" w14:textId="77777777" w:rsidTr="00BE5945">
        <w:tc>
          <w:tcPr>
            <w:tcW w:w="5395" w:type="dxa"/>
            <w:shd w:val="clear" w:color="auto" w:fill="FFD1D1"/>
          </w:tcPr>
          <w:p w14:paraId="1C6FC421" w14:textId="77777777" w:rsidR="00BE5945" w:rsidRDefault="00BE5945" w:rsidP="00BE5945">
            <w:r>
              <w:t>C) The "rule of law" makes sure the government is held accountable.  For example, a parent is held accountable for their child's well-being.</w:t>
            </w:r>
          </w:p>
          <w:p w14:paraId="06C3F5CA" w14:textId="77777777" w:rsidR="00BE5945" w:rsidRDefault="00BE5945" w:rsidP="00BE5945"/>
          <w:p w14:paraId="26B90B05" w14:textId="77777777" w:rsidR="00BE5945" w:rsidRPr="00BE5945" w:rsidRDefault="00BE5945" w:rsidP="00DA5F47">
            <w:pPr>
              <w:rPr>
                <w:b/>
              </w:rPr>
            </w:pPr>
            <w:r w:rsidRPr="00BE5945">
              <w:rPr>
                <w:b/>
              </w:rPr>
              <w:t>What does it mean to be held accountable</w:t>
            </w:r>
            <w:r>
              <w:rPr>
                <w:b/>
              </w:rPr>
              <w:t>?</w:t>
            </w:r>
          </w:p>
          <w:p w14:paraId="23E880FB" w14:textId="77777777" w:rsidR="00BE5945" w:rsidRDefault="00BE5945" w:rsidP="00DA5F47"/>
        </w:tc>
        <w:tc>
          <w:tcPr>
            <w:tcW w:w="4770" w:type="dxa"/>
            <w:shd w:val="clear" w:color="auto" w:fill="FFD1D1"/>
          </w:tcPr>
          <w:p w14:paraId="29A8DF92" w14:textId="77777777" w:rsidR="00BE5945" w:rsidRDefault="00BE5945" w:rsidP="00DA5F47"/>
        </w:tc>
      </w:tr>
      <w:tr w:rsidR="00BE5945" w14:paraId="1D9A6A00" w14:textId="77777777" w:rsidTr="00BE5945">
        <w:tc>
          <w:tcPr>
            <w:tcW w:w="5395" w:type="dxa"/>
            <w:shd w:val="clear" w:color="auto" w:fill="E4EEF8"/>
          </w:tcPr>
          <w:p w14:paraId="614076CE" w14:textId="77777777" w:rsidR="00BE5945" w:rsidRDefault="00BE5945" w:rsidP="00BE5945">
            <w:r>
              <w:t>D) The "rule of law" requires the government to be transparent.  For example, citizens learn information about government actions through the news media, and laws are published so that all are aware of them.</w:t>
            </w:r>
          </w:p>
          <w:p w14:paraId="011AAF41" w14:textId="77777777" w:rsidR="00BE5945" w:rsidRDefault="00BE5945" w:rsidP="00BE5945"/>
          <w:p w14:paraId="77C21219" w14:textId="77777777" w:rsidR="00BE5945" w:rsidRPr="00BE5945" w:rsidRDefault="00BE5945" w:rsidP="00BE5945">
            <w:pPr>
              <w:rPr>
                <w:b/>
              </w:rPr>
            </w:pPr>
            <w:r w:rsidRPr="00BE5945">
              <w:rPr>
                <w:b/>
              </w:rPr>
              <w:t>What does government transparency mean?</w:t>
            </w:r>
          </w:p>
          <w:p w14:paraId="6B3D3FD8" w14:textId="77777777" w:rsidR="00BE5945" w:rsidRDefault="00BE5945" w:rsidP="00DA5F47"/>
        </w:tc>
        <w:tc>
          <w:tcPr>
            <w:tcW w:w="4770" w:type="dxa"/>
            <w:shd w:val="clear" w:color="auto" w:fill="E4EEF8"/>
          </w:tcPr>
          <w:p w14:paraId="27C7231A" w14:textId="77777777" w:rsidR="00BE5945" w:rsidRDefault="00BE5945" w:rsidP="00DA5F47"/>
        </w:tc>
      </w:tr>
      <w:tr w:rsidR="00BE5945" w14:paraId="56A5CC31" w14:textId="77777777" w:rsidTr="00BE5945">
        <w:tc>
          <w:tcPr>
            <w:tcW w:w="5395" w:type="dxa"/>
            <w:shd w:val="clear" w:color="auto" w:fill="FFD1D1"/>
          </w:tcPr>
          <w:p w14:paraId="47E13567" w14:textId="77777777" w:rsidR="00BE5945" w:rsidRDefault="00BE5945" w:rsidP="00BE5945">
            <w:r>
              <w:t xml:space="preserve">E) The “rule of law” requires that the government follows fair procedures.  For example, two citizens accused of a crime should both go through the same steps to determine if they are innocent or guilty of that crime.  </w:t>
            </w:r>
          </w:p>
          <w:p w14:paraId="25CA7B20" w14:textId="77777777" w:rsidR="00BE5945" w:rsidRDefault="00BE5945" w:rsidP="00BE5945"/>
          <w:p w14:paraId="63E231C5" w14:textId="77777777" w:rsidR="00BE5945" w:rsidRPr="00BE5945" w:rsidRDefault="00BE5945" w:rsidP="00BE5945">
            <w:pPr>
              <w:rPr>
                <w:b/>
              </w:rPr>
            </w:pPr>
            <w:r w:rsidRPr="00BE5945">
              <w:rPr>
                <w:b/>
              </w:rPr>
              <w:t>What does fairness mean?</w:t>
            </w:r>
          </w:p>
          <w:p w14:paraId="779C46C7" w14:textId="77777777" w:rsidR="00BE5945" w:rsidRDefault="00BE5945" w:rsidP="00DA5F47"/>
        </w:tc>
        <w:tc>
          <w:tcPr>
            <w:tcW w:w="4770" w:type="dxa"/>
            <w:shd w:val="clear" w:color="auto" w:fill="FFD1D1"/>
          </w:tcPr>
          <w:p w14:paraId="415435EE" w14:textId="77777777" w:rsidR="00BE5945" w:rsidRDefault="00BE5945" w:rsidP="00DA5F47"/>
        </w:tc>
      </w:tr>
      <w:tr w:rsidR="00BE5945" w14:paraId="6ACACAEB" w14:textId="77777777" w:rsidTr="00BF08C6">
        <w:tc>
          <w:tcPr>
            <w:tcW w:w="5395" w:type="dxa"/>
            <w:shd w:val="clear" w:color="auto" w:fill="E4EEF8"/>
          </w:tcPr>
          <w:p w14:paraId="319760BF" w14:textId="77777777" w:rsidR="00AD4C05" w:rsidRDefault="00BE5945" w:rsidP="00BE5945">
            <w:pPr>
              <w:rPr>
                <w:rFonts w:cs="Times New Roman"/>
                <w:color w:val="000000"/>
                <w:szCs w:val="24"/>
              </w:rPr>
            </w:pPr>
            <w:r>
              <w:t xml:space="preserve">F) </w:t>
            </w:r>
            <w:r w:rsidRPr="00BE5945">
              <w:rPr>
                <w:rFonts w:cs="Times New Roman"/>
                <w:color w:val="000000"/>
                <w:szCs w:val="24"/>
              </w:rPr>
              <w:t xml:space="preserve">A legal immigrant applies for a green card. The official in charge, who thinks there are too many immigrants in the U.S., ignores immigration laws and denies her application.  </w:t>
            </w:r>
          </w:p>
          <w:p w14:paraId="17675D46" w14:textId="77777777" w:rsidR="00AD4C05" w:rsidRDefault="00AD4C05" w:rsidP="00BE5945">
            <w:pPr>
              <w:rPr>
                <w:rFonts w:cs="Times New Roman"/>
                <w:color w:val="000000"/>
                <w:szCs w:val="24"/>
              </w:rPr>
            </w:pPr>
          </w:p>
          <w:p w14:paraId="737210C1" w14:textId="77777777" w:rsidR="00BE5945" w:rsidRPr="00AD4C05" w:rsidRDefault="00BE5945" w:rsidP="00BE5945">
            <w:pPr>
              <w:rPr>
                <w:rFonts w:cs="Times New Roman"/>
                <w:b/>
                <w:color w:val="000000"/>
                <w:szCs w:val="24"/>
              </w:rPr>
            </w:pPr>
            <w:r w:rsidRPr="00AD4C05">
              <w:rPr>
                <w:rFonts w:cs="Times New Roman"/>
                <w:b/>
                <w:color w:val="000000"/>
                <w:szCs w:val="24"/>
              </w:rPr>
              <w:t>Does this reflect the Rule of Law?  Why or why not?</w:t>
            </w:r>
          </w:p>
          <w:p w14:paraId="79F9C381" w14:textId="77777777" w:rsidR="00BE5945" w:rsidRDefault="00BE5945" w:rsidP="00BE5945"/>
        </w:tc>
        <w:tc>
          <w:tcPr>
            <w:tcW w:w="4770" w:type="dxa"/>
            <w:shd w:val="clear" w:color="auto" w:fill="E4EEF8"/>
          </w:tcPr>
          <w:p w14:paraId="7DCE34C1" w14:textId="77777777" w:rsidR="00BE5945" w:rsidRDefault="00BE5945" w:rsidP="00DA5F47"/>
        </w:tc>
      </w:tr>
      <w:tr w:rsidR="00BE5945" w14:paraId="423E8895" w14:textId="77777777" w:rsidTr="00BE5945">
        <w:tc>
          <w:tcPr>
            <w:tcW w:w="5395" w:type="dxa"/>
            <w:shd w:val="clear" w:color="auto" w:fill="FFD1D1"/>
          </w:tcPr>
          <w:p w14:paraId="00D78E7D" w14:textId="77777777" w:rsidR="00AD4C05" w:rsidRDefault="00AD4C05" w:rsidP="00AD4C05">
            <w:pPr>
              <w:rPr>
                <w:rFonts w:cs="Times New Roman"/>
                <w:color w:val="000000"/>
                <w:szCs w:val="24"/>
              </w:rPr>
            </w:pPr>
            <w:r>
              <w:t xml:space="preserve">G) </w:t>
            </w:r>
            <w:r w:rsidR="00BE5945" w:rsidRPr="00BE5945">
              <w:rPr>
                <w:rFonts w:cs="Times New Roman"/>
                <w:color w:val="000000"/>
                <w:szCs w:val="24"/>
              </w:rPr>
              <w:t xml:space="preserve">Justin Bieber is accused and convicted of running a red light. He goes before a judge known for enforcing fines no matter who it is. And although the judge is a fan of the celebrity, he forces him to pay the full fine. </w:t>
            </w:r>
          </w:p>
          <w:p w14:paraId="6882014A" w14:textId="77777777" w:rsidR="00AD4C05" w:rsidRDefault="00AD4C05" w:rsidP="00AD4C05">
            <w:pPr>
              <w:rPr>
                <w:rFonts w:cs="Times New Roman"/>
                <w:color w:val="000000"/>
                <w:szCs w:val="24"/>
              </w:rPr>
            </w:pPr>
          </w:p>
          <w:p w14:paraId="5E785058" w14:textId="77777777" w:rsidR="00BE5945" w:rsidRPr="00AD4C05" w:rsidRDefault="00BE5945" w:rsidP="00AD4C05">
            <w:pPr>
              <w:rPr>
                <w:rFonts w:cs="Times New Roman"/>
                <w:b/>
                <w:color w:val="000000"/>
                <w:szCs w:val="24"/>
              </w:rPr>
            </w:pPr>
            <w:r w:rsidRPr="00AD4C05">
              <w:rPr>
                <w:rFonts w:cs="Times New Roman"/>
                <w:b/>
                <w:color w:val="000000"/>
                <w:szCs w:val="24"/>
              </w:rPr>
              <w:t>Does this reflect the Rule of Law?  Why or why not?</w:t>
            </w:r>
          </w:p>
          <w:p w14:paraId="48AF2AD1" w14:textId="77777777" w:rsidR="00BE5945" w:rsidRDefault="00BE5945" w:rsidP="00BE5945"/>
        </w:tc>
        <w:tc>
          <w:tcPr>
            <w:tcW w:w="4770" w:type="dxa"/>
            <w:shd w:val="clear" w:color="auto" w:fill="FFD1D1"/>
          </w:tcPr>
          <w:p w14:paraId="030A6E85" w14:textId="77777777" w:rsidR="00BE5945" w:rsidRDefault="00BE5945" w:rsidP="00DA5F47"/>
        </w:tc>
      </w:tr>
      <w:tr w:rsidR="00BE5945" w14:paraId="7C760232" w14:textId="77777777" w:rsidTr="00BF08C6">
        <w:tc>
          <w:tcPr>
            <w:tcW w:w="5395" w:type="dxa"/>
            <w:shd w:val="clear" w:color="auto" w:fill="E4EEF8"/>
          </w:tcPr>
          <w:p w14:paraId="740A92AC" w14:textId="77777777" w:rsidR="00AD4C05" w:rsidRDefault="00AD4C05" w:rsidP="00BE5945">
            <w:pPr>
              <w:autoSpaceDE w:val="0"/>
              <w:autoSpaceDN w:val="0"/>
              <w:adjustRightInd w:val="0"/>
              <w:spacing w:line="240" w:lineRule="auto"/>
              <w:contextualSpacing w:val="0"/>
              <w:rPr>
                <w:rFonts w:cs="Times New Roman"/>
                <w:color w:val="000000"/>
                <w:szCs w:val="24"/>
              </w:rPr>
            </w:pPr>
            <w:r>
              <w:rPr>
                <w:rFonts w:cs="Times New Roman"/>
                <w:color w:val="000000"/>
                <w:szCs w:val="24"/>
              </w:rPr>
              <w:t xml:space="preserve">H) </w:t>
            </w:r>
            <w:r w:rsidR="00BE5945" w:rsidRPr="00BE5945">
              <w:rPr>
                <w:rFonts w:cs="Times New Roman"/>
                <w:color w:val="000000"/>
                <w:szCs w:val="24"/>
              </w:rPr>
              <w:t xml:space="preserve">Two people are accused of stealing potatoes from the local Wal-Mart.  One person is given a trial-by-jury and is found guilty and sentenced to a $50 fine.  The other person was sentenced in secret to 20 years of hard labor, with no word to his family or friends as to where he was or what had happened to him.  </w:t>
            </w:r>
          </w:p>
          <w:p w14:paraId="54A9B975" w14:textId="77777777" w:rsidR="00AD4C05" w:rsidRDefault="00AD4C05" w:rsidP="00BE5945">
            <w:pPr>
              <w:autoSpaceDE w:val="0"/>
              <w:autoSpaceDN w:val="0"/>
              <w:adjustRightInd w:val="0"/>
              <w:spacing w:line="240" w:lineRule="auto"/>
              <w:contextualSpacing w:val="0"/>
              <w:rPr>
                <w:rFonts w:cs="Times New Roman"/>
                <w:color w:val="000000"/>
                <w:szCs w:val="24"/>
              </w:rPr>
            </w:pPr>
          </w:p>
          <w:p w14:paraId="0E3CA9C7" w14:textId="77777777" w:rsidR="00BE5945" w:rsidRPr="00AD4C05" w:rsidRDefault="00BE5945" w:rsidP="00BE5945">
            <w:pPr>
              <w:autoSpaceDE w:val="0"/>
              <w:autoSpaceDN w:val="0"/>
              <w:adjustRightInd w:val="0"/>
              <w:spacing w:line="240" w:lineRule="auto"/>
              <w:contextualSpacing w:val="0"/>
              <w:rPr>
                <w:rFonts w:cs="Times New Roman"/>
                <w:b/>
                <w:color w:val="000000"/>
                <w:szCs w:val="24"/>
              </w:rPr>
            </w:pPr>
            <w:r w:rsidRPr="00AD4C05">
              <w:rPr>
                <w:rFonts w:cs="Times New Roman"/>
                <w:b/>
                <w:color w:val="000000"/>
                <w:szCs w:val="24"/>
              </w:rPr>
              <w:t>Does this reflect the Rule of Law?  Why or why not?</w:t>
            </w:r>
          </w:p>
          <w:p w14:paraId="4849FCD4" w14:textId="77777777" w:rsidR="00BE5945" w:rsidRDefault="00BE5945" w:rsidP="00BE5945"/>
        </w:tc>
        <w:tc>
          <w:tcPr>
            <w:tcW w:w="4770" w:type="dxa"/>
            <w:shd w:val="clear" w:color="auto" w:fill="E4EEF8"/>
          </w:tcPr>
          <w:p w14:paraId="59751A12" w14:textId="77777777" w:rsidR="00BE5945" w:rsidRDefault="00BE5945" w:rsidP="00DA5F47"/>
        </w:tc>
      </w:tr>
    </w:tbl>
    <w:p w14:paraId="563F3A50" w14:textId="77777777" w:rsidR="008B7A90" w:rsidRDefault="008B7A90" w:rsidP="005841B0"/>
    <w:p w14:paraId="52ACFC88" w14:textId="77777777" w:rsidR="00EA35E4" w:rsidRDefault="00EA35E4" w:rsidP="005841B0"/>
    <w:p w14:paraId="5160D5B5" w14:textId="77777777" w:rsidR="00BE5945" w:rsidRPr="00BE5945" w:rsidRDefault="00BE5945" w:rsidP="00BE5945">
      <w:pPr>
        <w:autoSpaceDE w:val="0"/>
        <w:autoSpaceDN w:val="0"/>
        <w:adjustRightInd w:val="0"/>
        <w:spacing w:line="240" w:lineRule="auto"/>
        <w:contextualSpacing w:val="0"/>
        <w:rPr>
          <w:rFonts w:cs="Times New Roman"/>
          <w:color w:val="000000"/>
          <w:szCs w:val="24"/>
        </w:rPr>
      </w:pPr>
    </w:p>
    <w:p w14:paraId="0AF3549A" w14:textId="77777777" w:rsidR="00BE5945" w:rsidRPr="00BE5945" w:rsidRDefault="00BE5945" w:rsidP="00BE5945">
      <w:pPr>
        <w:autoSpaceDE w:val="0"/>
        <w:autoSpaceDN w:val="0"/>
        <w:adjustRightInd w:val="0"/>
        <w:spacing w:line="240" w:lineRule="auto"/>
        <w:contextualSpacing w:val="0"/>
        <w:rPr>
          <w:rFonts w:cs="Times New Roman"/>
          <w:color w:val="000000"/>
          <w:szCs w:val="24"/>
        </w:rPr>
      </w:pPr>
    </w:p>
    <w:p w14:paraId="3401553D" w14:textId="77777777" w:rsidR="00BE5945" w:rsidRPr="00BE5945" w:rsidRDefault="00BE5945" w:rsidP="00BE5945">
      <w:pPr>
        <w:autoSpaceDE w:val="0"/>
        <w:autoSpaceDN w:val="0"/>
        <w:adjustRightInd w:val="0"/>
        <w:spacing w:line="240" w:lineRule="auto"/>
        <w:contextualSpacing w:val="0"/>
        <w:rPr>
          <w:rFonts w:cs="Times New Roman"/>
          <w:color w:val="000000"/>
          <w:szCs w:val="24"/>
        </w:rPr>
      </w:pPr>
    </w:p>
    <w:p w14:paraId="322FCEF7" w14:textId="77777777" w:rsidR="00BE5945" w:rsidRDefault="00BE5945" w:rsidP="005841B0"/>
    <w:p w14:paraId="6F23B058" w14:textId="77777777" w:rsidR="00EA35E4" w:rsidRDefault="00EA35E4" w:rsidP="005841B0"/>
    <w:p w14:paraId="47311F46" w14:textId="77777777" w:rsidR="00EA35E4" w:rsidRDefault="00EA35E4" w:rsidP="005841B0"/>
    <w:p w14:paraId="42898B49" w14:textId="77777777" w:rsidR="00EA35E4" w:rsidRDefault="00EA35E4" w:rsidP="005841B0"/>
    <w:p w14:paraId="31B1349B" w14:textId="77777777" w:rsidR="00EA35E4" w:rsidRDefault="00EA35E4" w:rsidP="00EA35E4"/>
    <w:p w14:paraId="763BE3EA" w14:textId="77777777" w:rsidR="00EA35E4" w:rsidRDefault="00EA35E4" w:rsidP="00EA35E4"/>
    <w:p w14:paraId="72A37E64" w14:textId="77777777" w:rsidR="00EA35E4" w:rsidRDefault="00EA35E4" w:rsidP="005841B0"/>
    <w:p w14:paraId="0534C23C" w14:textId="77777777" w:rsidR="00EA35E4" w:rsidRDefault="00EA35E4" w:rsidP="005841B0"/>
    <w:p w14:paraId="540C2DAB" w14:textId="77777777" w:rsidR="00EA35E4" w:rsidRDefault="00EA35E4" w:rsidP="005841B0"/>
    <w:p w14:paraId="7240E9F6" w14:textId="77777777" w:rsidR="00913FC0" w:rsidRPr="005841B0" w:rsidRDefault="00913FC0" w:rsidP="005841B0"/>
    <w:sectPr w:rsidR="00913FC0" w:rsidRPr="005841B0" w:rsidSect="00EA35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1B0"/>
    <w:rsid w:val="000A6A0C"/>
    <w:rsid w:val="00272DAB"/>
    <w:rsid w:val="005462FD"/>
    <w:rsid w:val="005841B0"/>
    <w:rsid w:val="008B7A90"/>
    <w:rsid w:val="00913FC0"/>
    <w:rsid w:val="00AD4C05"/>
    <w:rsid w:val="00B6689A"/>
    <w:rsid w:val="00B850F7"/>
    <w:rsid w:val="00BE5945"/>
    <w:rsid w:val="00BF08C6"/>
    <w:rsid w:val="00CF79D2"/>
    <w:rsid w:val="00DF6518"/>
    <w:rsid w:val="00EA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CA88"/>
  <w15:chartTrackingRefBased/>
  <w15:docId w15:val="{E24F5235-40A4-41DF-AA3D-30C0AFBA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character" w:styleId="Hyperlink">
    <w:name w:val="Hyperlink"/>
    <w:basedOn w:val="DefaultParagraphFont"/>
    <w:uiPriority w:val="99"/>
    <w:unhideWhenUsed/>
    <w:rsid w:val="008B7A90"/>
    <w:rPr>
      <w:color w:val="0563C1" w:themeColor="hyperlink"/>
      <w:u w:val="single"/>
    </w:rPr>
  </w:style>
  <w:style w:type="table" w:styleId="TableGrid">
    <w:name w:val="Table Grid"/>
    <w:basedOn w:val="TableNormal"/>
    <w:uiPriority w:val="39"/>
    <w:rsid w:val="008B7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7A9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IZDd2v18v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Erwin Zamora-Guzman</cp:lastModifiedBy>
  <cp:revision>2</cp:revision>
  <dcterms:created xsi:type="dcterms:W3CDTF">2021-08-29T20:29:00Z</dcterms:created>
  <dcterms:modified xsi:type="dcterms:W3CDTF">2021-08-29T20:29:00Z</dcterms:modified>
</cp:coreProperties>
</file>