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DFD" w:rsidRDefault="009C6DFD" w:rsidP="009C6DFD">
      <w:pPr>
        <w:pStyle w:val="normal0"/>
        <w:rPr>
          <w:rFonts w:ascii="Georgia" w:hAnsi="Georgia" w:cs="Georgia"/>
          <w:b/>
        </w:rPr>
      </w:pPr>
      <w:r>
        <w:rPr>
          <w:rFonts w:ascii="Georgia" w:hAnsi="Georgia" w:cs="Georgia"/>
          <w:b/>
        </w:rPr>
        <w:t>Name: ___________________________________</w:t>
      </w:r>
      <w:r>
        <w:rPr>
          <w:rFonts w:ascii="Georgia" w:hAnsi="Georgia" w:cs="Georgia"/>
        </w:rPr>
        <w:tab/>
      </w:r>
      <w:r>
        <w:rPr>
          <w:rFonts w:ascii="Georgia" w:hAnsi="Georgia" w:cs="Georgia"/>
        </w:rPr>
        <w:tab/>
      </w:r>
      <w:r>
        <w:rPr>
          <w:rFonts w:ascii="Georgia" w:hAnsi="Georgia" w:cs="Georgia"/>
          <w:b/>
        </w:rPr>
        <w:t xml:space="preserve">Band: _____ </w:t>
      </w:r>
    </w:p>
    <w:p w:rsidR="009C6DFD" w:rsidRDefault="009C6DFD" w:rsidP="009C6DFD">
      <w:pPr>
        <w:pStyle w:val="normal0"/>
        <w:rPr>
          <w:rFonts w:ascii="Rockwell" w:hAnsi="Rockwell" w:cs="Rockwell"/>
          <w:b/>
          <w:sz w:val="12"/>
          <w:szCs w:val="12"/>
        </w:rPr>
      </w:pPr>
    </w:p>
    <w:p w:rsidR="009C6DFD" w:rsidRDefault="009C6DFD" w:rsidP="009C6DFD">
      <w:pPr>
        <w:pStyle w:val="normal0"/>
        <w:jc w:val="center"/>
        <w:rPr>
          <w:rFonts w:ascii="Georgia" w:hAnsi="Georgia" w:cs="Georgia"/>
          <w:b/>
          <w:sz w:val="28"/>
          <w:szCs w:val="28"/>
        </w:rPr>
      </w:pPr>
      <w:r>
        <w:rPr>
          <w:rFonts w:ascii="Georgia" w:hAnsi="Georgia" w:cs="Georgia"/>
          <w:b/>
          <w:sz w:val="28"/>
          <w:szCs w:val="28"/>
        </w:rPr>
        <w:t>9</w:t>
      </w:r>
      <w:r>
        <w:rPr>
          <w:rFonts w:ascii="Georgia" w:hAnsi="Georgia" w:cs="Georgia"/>
          <w:b/>
          <w:sz w:val="28"/>
          <w:szCs w:val="28"/>
          <w:vertAlign w:val="superscript"/>
        </w:rPr>
        <w:t>th</w:t>
      </w:r>
      <w:r>
        <w:rPr>
          <w:rFonts w:ascii="Georgia" w:hAnsi="Georgia" w:cs="Georgia"/>
          <w:b/>
          <w:sz w:val="28"/>
          <w:szCs w:val="28"/>
        </w:rPr>
        <w:t xml:space="preserve"> Grade Baseline Assessment—Semester 1</w:t>
      </w:r>
    </w:p>
    <w:p w:rsidR="009C6DFD" w:rsidRDefault="009C6DFD" w:rsidP="009C6DFD">
      <w:pPr>
        <w:pStyle w:val="normal0"/>
        <w:rPr>
          <w:rFonts w:ascii="Georgia" w:hAnsi="Georgia" w:cs="Georgia"/>
          <w:sz w:val="28"/>
          <w:szCs w:val="28"/>
        </w:rPr>
      </w:pPr>
      <w:r>
        <w:rPr>
          <w:rFonts w:ascii="Georgia" w:hAnsi="Georgia" w:cs="Georgia"/>
          <w:b/>
          <w:sz w:val="28"/>
          <w:szCs w:val="28"/>
        </w:rPr>
        <w:t>PART I: READING ACTIVELY</w:t>
      </w:r>
      <w:r>
        <w:rPr>
          <w:rFonts w:ascii="Georgia" w:hAnsi="Georgia" w:cs="Georgia"/>
          <w:sz w:val="28"/>
          <w:szCs w:val="28"/>
        </w:rPr>
        <w:t xml:space="preserve">  </w:t>
      </w:r>
    </w:p>
    <w:p w:rsidR="009C6DFD" w:rsidRDefault="001B5F17" w:rsidP="009C6DFD">
      <w:pPr>
        <w:pStyle w:val="normal0"/>
        <w:rPr>
          <w:rFonts w:ascii="Georgia" w:hAnsi="Georgia" w:cs="Georg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margin">
                  <wp:posOffset>952500</wp:posOffset>
                </wp:positionH>
                <wp:positionV relativeFrom="paragraph">
                  <wp:posOffset>121920</wp:posOffset>
                </wp:positionV>
                <wp:extent cx="444500" cy="254000"/>
                <wp:effectExtent l="0" t="0" r="38100" b="25400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444500" cy="254000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6DFD" w:rsidRDefault="009C6DFD" w:rsidP="009C6DFD">
                            <w:pPr>
                              <w:pStyle w:val="normal0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75pt;margin-top:9.6pt;width:35pt;height:20pt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">
                <v:fill opacity="0"/>
                <v:path arrowok="t"/>
                <v:textbox inset="91425emu,91425emu,91425emu,91425emu">
                  <w:txbxContent>
                    <w:p w:rsidR="009C6DFD" w:rsidRDefault="009C6DFD" w:rsidP="009C6DFD">
                      <w:pPr>
                        <w:pStyle w:val="normal0"/>
                        <w:textDirection w:val="btL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9C6DFD">
        <w:rPr>
          <w:rFonts w:ascii="Georgia" w:hAnsi="Georgia" w:cs="Georgia"/>
        </w:rPr>
        <w:t xml:space="preserve">1.  </w:t>
      </w:r>
      <w:r w:rsidR="009C6DFD">
        <w:rPr>
          <w:rFonts w:ascii="Georgia" w:hAnsi="Georgia" w:cs="Georgia"/>
          <w:b/>
        </w:rPr>
        <w:t>READ</w:t>
      </w:r>
      <w:r w:rsidR="009C6DFD">
        <w:rPr>
          <w:rFonts w:ascii="Georgia" w:hAnsi="Georgia" w:cs="Georgia"/>
        </w:rPr>
        <w:t xml:space="preserve"> the question and underline important information/keywords that help you understand the main idea and circle  words you do not understand.</w:t>
      </w:r>
    </w:p>
    <w:p w:rsidR="009C6DFD" w:rsidRDefault="009C6DFD" w:rsidP="009C6DFD">
      <w:pPr>
        <w:pStyle w:val="normal0"/>
        <w:rPr>
          <w:rFonts w:ascii="Georgia" w:hAnsi="Georgia" w:cs="Georgia"/>
        </w:rPr>
      </w:pPr>
    </w:p>
    <w:tbl>
      <w:tblPr>
        <w:tblW w:w="952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525"/>
      </w:tblGrid>
      <w:tr w:rsidR="009C6DFD" w:rsidTr="00095C34">
        <w:tc>
          <w:tcPr>
            <w:tcW w:w="9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DFD" w:rsidRPr="00481781" w:rsidRDefault="009C6DFD" w:rsidP="00095C34">
            <w:pPr>
              <w:pStyle w:val="normal0"/>
              <w:jc w:val="center"/>
              <w:rPr>
                <w:rFonts w:ascii="Georgia" w:hAnsi="Georgia" w:cs="Georgia"/>
              </w:rPr>
            </w:pPr>
            <w:r w:rsidRPr="00481781">
              <w:rPr>
                <w:rFonts w:ascii="Georgia" w:hAnsi="Georgia" w:cs="Georgia"/>
                <w:b/>
              </w:rPr>
              <w:t>How do monsoons affect the people of India?</w:t>
            </w:r>
          </w:p>
        </w:tc>
      </w:tr>
    </w:tbl>
    <w:p w:rsidR="009C6DFD" w:rsidRDefault="009C6DFD" w:rsidP="009C6DFD">
      <w:pPr>
        <w:pStyle w:val="normal0"/>
        <w:rPr>
          <w:rFonts w:ascii="Georgia" w:hAnsi="Georgia" w:cs="Georgia"/>
        </w:rPr>
      </w:pPr>
    </w:p>
    <w:p w:rsidR="009C6DFD" w:rsidRDefault="001B5F17" w:rsidP="009C6DFD">
      <w:pPr>
        <w:pStyle w:val="normal0"/>
        <w:rPr>
          <w:rFonts w:ascii="Georgia" w:hAnsi="Georgia" w:cs="Georgia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margin">
              <wp:posOffset>1256665</wp:posOffset>
            </wp:positionH>
            <wp:positionV relativeFrom="paragraph">
              <wp:posOffset>534035</wp:posOffset>
            </wp:positionV>
            <wp:extent cx="3856990" cy="3521710"/>
            <wp:effectExtent l="0" t="0" r="3810" b="8890"/>
            <wp:wrapSquare wrapText="bothSides"/>
            <wp:docPr id="14" name="image2.png" descr="http://www.mrdowling.com/images/612monso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www.mrdowling.com/images/612monsoo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DFD">
        <w:rPr>
          <w:rFonts w:ascii="Georgia" w:hAnsi="Georgia" w:cs="Georgia"/>
          <w:b/>
        </w:rPr>
        <w:t>2. READ</w:t>
      </w:r>
      <w:r w:rsidR="009C6DFD">
        <w:rPr>
          <w:rFonts w:ascii="Georgia" w:hAnsi="Georgia" w:cs="Georgia"/>
        </w:rPr>
        <w:t xml:space="preserve"> the document below and </w:t>
      </w:r>
      <w:r w:rsidR="009C6DFD">
        <w:rPr>
          <w:rFonts w:ascii="Georgia" w:hAnsi="Georgia" w:cs="Georgia"/>
          <w:b/>
          <w:u w:val="single"/>
        </w:rPr>
        <w:t>underline</w:t>
      </w:r>
      <w:r w:rsidR="009C6DFD">
        <w:rPr>
          <w:rFonts w:ascii="Georgia" w:hAnsi="Georgia" w:cs="Georgia"/>
        </w:rPr>
        <w:t xml:space="preserve"> important information/keywords that help you understand the main ideas and help you find evidence to the question above as well as  circle words you do not understand.</w:t>
      </w:r>
      <w:r>
        <w:rPr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margin">
              <wp:posOffset>5695950</wp:posOffset>
            </wp:positionH>
            <wp:positionV relativeFrom="paragraph">
              <wp:posOffset>152400</wp:posOffset>
            </wp:positionV>
            <wp:extent cx="444500" cy="254000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DFD" w:rsidRDefault="009C6DFD" w:rsidP="009C6DFD">
      <w:pPr>
        <w:pStyle w:val="normal0"/>
        <w:rPr>
          <w:rFonts w:ascii="Georgia" w:hAnsi="Georgia" w:cs="Georgia"/>
          <w:b/>
        </w:rPr>
      </w:pPr>
      <w:r>
        <w:rPr>
          <w:rFonts w:ascii="Georgia" w:hAnsi="Georgia" w:cs="Georgia"/>
          <w:b/>
        </w:rPr>
        <w:t>DOCUMENT</w:t>
      </w:r>
      <w:r>
        <w:rPr>
          <w:rFonts w:ascii="Georgia" w:hAnsi="Georgia" w:cs="Georgia"/>
          <w:b/>
        </w:rPr>
        <w:t xml:space="preserve">  1</w:t>
      </w:r>
    </w:p>
    <w:p w:rsidR="009C6DFD" w:rsidRDefault="009C6DFD" w:rsidP="009C6DFD">
      <w:pPr>
        <w:pStyle w:val="normal0"/>
        <w:rPr>
          <w:rFonts w:ascii="Georgia" w:hAnsi="Georgia" w:cs="Georgia"/>
        </w:rPr>
      </w:pPr>
    </w:p>
    <w:p w:rsidR="009C6DFD" w:rsidRDefault="009C6DFD" w:rsidP="009C6DFD">
      <w:pPr>
        <w:pStyle w:val="normal0"/>
        <w:rPr>
          <w:rFonts w:ascii="Georgia" w:hAnsi="Georgia" w:cs="Georgia"/>
        </w:rPr>
      </w:pPr>
    </w:p>
    <w:p w:rsidR="009C6DFD" w:rsidRDefault="009C6DFD" w:rsidP="009C6DFD">
      <w:pPr>
        <w:pStyle w:val="normal0"/>
        <w:rPr>
          <w:rFonts w:ascii="Georgia" w:hAnsi="Georgia" w:cs="Georgia"/>
        </w:rPr>
      </w:pPr>
    </w:p>
    <w:p w:rsidR="009C6DFD" w:rsidRDefault="009C6DFD" w:rsidP="009C6DFD">
      <w:pPr>
        <w:pStyle w:val="normal0"/>
        <w:rPr>
          <w:rFonts w:ascii="Georgia" w:hAnsi="Georgia" w:cs="Georgia"/>
        </w:rPr>
      </w:pPr>
    </w:p>
    <w:p w:rsidR="009C6DFD" w:rsidRDefault="009C6DFD" w:rsidP="009C6DFD">
      <w:pPr>
        <w:pStyle w:val="normal0"/>
        <w:rPr>
          <w:rFonts w:ascii="Georgia" w:hAnsi="Georgia" w:cs="Georgia"/>
        </w:rPr>
      </w:pPr>
    </w:p>
    <w:p w:rsidR="009C6DFD" w:rsidRDefault="001B5F17" w:rsidP="009C6DFD">
      <w:pPr>
        <w:pStyle w:val="normal0"/>
        <w:rPr>
          <w:rFonts w:ascii="Georgia" w:hAnsi="Georgia" w:cs="Georgia"/>
        </w:rPr>
      </w:pPr>
      <w:r>
        <w:rPr>
          <w:rFonts w:ascii="Georgia" w:hAnsi="Georgia" w:cs="Georgia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5408295</wp:posOffset>
                </wp:positionH>
                <wp:positionV relativeFrom="paragraph">
                  <wp:posOffset>13970</wp:posOffset>
                </wp:positionV>
                <wp:extent cx="1729740" cy="1040765"/>
                <wp:effectExtent l="0" t="0" r="12065" b="15240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104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6DFD" w:rsidRDefault="009C6DFD" w:rsidP="009C6DFD">
                            <w:pPr>
                              <w:rPr>
                                <w:b/>
                              </w:rPr>
                            </w:pPr>
                            <w:r w:rsidRPr="00AD3FFC">
                              <w:rPr>
                                <w:b/>
                              </w:rPr>
                              <w:t>Winter Monsoons</w:t>
                            </w:r>
                          </w:p>
                          <w:p w:rsidR="009C6DFD" w:rsidRDefault="009C6DFD" w:rsidP="009C6DF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-cool dry air flows</w:t>
                            </w:r>
                          </w:p>
                          <w:p w:rsidR="009C6DFD" w:rsidRDefault="009C6DFD" w:rsidP="009C6DF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from Asian continent</w:t>
                            </w:r>
                          </w:p>
                          <w:p w:rsidR="009C6DFD" w:rsidRPr="00AD3FFC" w:rsidRDefault="009C6DFD" w:rsidP="009C6DF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-lasts from October to April (dry season)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27" type="#_x0000_t202" style="position:absolute;margin-left:425.85pt;margin-top:1.1pt;width:136.2pt;height:81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" strokecolor="white">
                <v:textbox>
                  <w:txbxContent>
                    <w:p w:rsidR="009C6DFD" w:rsidRDefault="009C6DFD" w:rsidP="009C6DFD">
                      <w:pPr>
                        <w:rPr>
                          <w:b/>
                        </w:rPr>
                      </w:pPr>
                      <w:r w:rsidRPr="00AD3FFC">
                        <w:rPr>
                          <w:b/>
                        </w:rPr>
                        <w:t>Winter Monsoons</w:t>
                      </w:r>
                    </w:p>
                    <w:p w:rsidR="009C6DFD" w:rsidRDefault="009C6DFD" w:rsidP="009C6DF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-cool dry air flows</w:t>
                      </w:r>
                    </w:p>
                    <w:p w:rsidR="009C6DFD" w:rsidRDefault="009C6DFD" w:rsidP="009C6DF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from Asian continent</w:t>
                      </w:r>
                    </w:p>
                    <w:p w:rsidR="009C6DFD" w:rsidRPr="00AD3FFC" w:rsidRDefault="009C6DFD" w:rsidP="009C6DF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-lasts from October to April (dry season)</w:t>
                      </w:r>
                    </w:p>
                  </w:txbxContent>
                </v:textbox>
              </v:shape>
            </w:pict>
          </mc:Fallback>
        </mc:AlternateContent>
      </w:r>
    </w:p>
    <w:p w:rsidR="009C6DFD" w:rsidRDefault="001B5F17" w:rsidP="009C6DFD">
      <w:pPr>
        <w:pStyle w:val="normal0"/>
        <w:rPr>
          <w:rFonts w:ascii="Georgia" w:hAnsi="Georgia" w:cs="Georgia"/>
        </w:rPr>
      </w:pPr>
      <w:r>
        <w:rPr>
          <w:rFonts w:ascii="Georgia" w:hAnsi="Georgia" w:cs="Georgia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3820160</wp:posOffset>
                </wp:positionH>
                <wp:positionV relativeFrom="paragraph">
                  <wp:posOffset>111125</wp:posOffset>
                </wp:positionV>
                <wp:extent cx="1502410" cy="15875"/>
                <wp:effectExtent l="86360" t="77470" r="36830" b="109855"/>
                <wp:wrapNone/>
                <wp:docPr id="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02410" cy="1587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300.8pt;margin-top:8.75pt;width:118.3pt;height:1.25pt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" strokeweight="2pt">
                <v:stroke startarrow="oval"/>
              </v:shape>
            </w:pict>
          </mc:Fallback>
        </mc:AlternateContent>
      </w:r>
    </w:p>
    <w:p w:rsidR="009C6DFD" w:rsidRDefault="009C6DFD" w:rsidP="009C6DFD">
      <w:pPr>
        <w:pStyle w:val="normal0"/>
        <w:rPr>
          <w:rFonts w:ascii="Georgia" w:hAnsi="Georgia" w:cs="Georgia"/>
        </w:rPr>
      </w:pPr>
    </w:p>
    <w:p w:rsidR="009C6DFD" w:rsidRDefault="009C6DFD" w:rsidP="009C6DFD">
      <w:pPr>
        <w:pStyle w:val="normal0"/>
        <w:rPr>
          <w:rFonts w:ascii="Georgia" w:hAnsi="Georgia" w:cs="Georgia"/>
        </w:rPr>
      </w:pPr>
    </w:p>
    <w:p w:rsidR="009C6DFD" w:rsidRDefault="009C6DFD" w:rsidP="009C6DFD">
      <w:pPr>
        <w:pStyle w:val="normal0"/>
        <w:rPr>
          <w:rFonts w:ascii="Georgia" w:hAnsi="Georgia" w:cs="Georgia"/>
        </w:rPr>
      </w:pPr>
    </w:p>
    <w:p w:rsidR="009C6DFD" w:rsidRDefault="009C6DFD" w:rsidP="009C6DFD">
      <w:pPr>
        <w:pStyle w:val="normal0"/>
        <w:rPr>
          <w:rFonts w:ascii="Georgia" w:hAnsi="Georgia" w:cs="Georgia"/>
        </w:rPr>
      </w:pPr>
    </w:p>
    <w:p w:rsidR="009C6DFD" w:rsidRDefault="009C6DFD" w:rsidP="009C6DFD">
      <w:pPr>
        <w:pStyle w:val="normal0"/>
        <w:rPr>
          <w:rFonts w:ascii="Georgia" w:hAnsi="Georgia" w:cs="Georgia"/>
        </w:rPr>
      </w:pPr>
    </w:p>
    <w:p w:rsidR="009C6DFD" w:rsidRDefault="001B5F17" w:rsidP="009C6DFD">
      <w:pPr>
        <w:pStyle w:val="normal0"/>
        <w:rPr>
          <w:rFonts w:ascii="Georgia" w:hAnsi="Georgia" w:cs="Georgia"/>
        </w:rPr>
      </w:pPr>
      <w:r>
        <w:rPr>
          <w:rFonts w:ascii="Georgia" w:hAnsi="Georgia" w:cs="Georgia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4048760</wp:posOffset>
                </wp:positionH>
                <wp:positionV relativeFrom="paragraph">
                  <wp:posOffset>121285</wp:posOffset>
                </wp:positionV>
                <wp:extent cx="2175510" cy="1078230"/>
                <wp:effectExtent l="0" t="0" r="11430" b="17780"/>
                <wp:wrapNone/>
                <wp:docPr id="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5510" cy="1078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6DFD" w:rsidRDefault="009C6DFD" w:rsidP="009C6DF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Summer</w:t>
                            </w:r>
                            <w:r w:rsidRPr="00AD3FFC">
                              <w:rPr>
                                <w:b/>
                              </w:rPr>
                              <w:t xml:space="preserve"> Monsoons</w:t>
                            </w:r>
                          </w:p>
                          <w:p w:rsidR="009C6DFD" w:rsidRDefault="009C6DFD" w:rsidP="009C6DF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-warm, wet air flows</w:t>
                            </w:r>
                          </w:p>
                          <w:p w:rsidR="009C6DFD" w:rsidRDefault="009C6DFD" w:rsidP="009C6DF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from Indian Ocean</w:t>
                            </w:r>
                          </w:p>
                          <w:p w:rsidR="009C6DFD" w:rsidRDefault="009C6DFD" w:rsidP="009C6DF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-lasts from June to </w:t>
                            </w:r>
                          </w:p>
                          <w:p w:rsidR="009C6DFD" w:rsidRPr="00AD3FFC" w:rsidRDefault="009C6DFD" w:rsidP="009C6DF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September (wet/rainy season)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margin-left:318.8pt;margin-top:9.55pt;width:171.3pt;height:8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" strokecolor="white">
                <v:textbox>
                  <w:txbxContent>
                    <w:p w:rsidR="009C6DFD" w:rsidRDefault="009C6DFD" w:rsidP="009C6DF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Summer</w:t>
                      </w:r>
                      <w:r w:rsidRPr="00AD3FFC">
                        <w:rPr>
                          <w:b/>
                        </w:rPr>
                        <w:t xml:space="preserve"> Monsoons</w:t>
                      </w:r>
                    </w:p>
                    <w:p w:rsidR="009C6DFD" w:rsidRDefault="009C6DFD" w:rsidP="009C6DF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-warm, wet air flows</w:t>
                      </w:r>
                    </w:p>
                    <w:p w:rsidR="009C6DFD" w:rsidRDefault="009C6DFD" w:rsidP="009C6DF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from Indian Ocean</w:t>
                      </w:r>
                    </w:p>
                    <w:p w:rsidR="009C6DFD" w:rsidRDefault="009C6DFD" w:rsidP="009C6DF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-lasts from June to </w:t>
                      </w:r>
                    </w:p>
                    <w:p w:rsidR="009C6DFD" w:rsidRPr="00AD3FFC" w:rsidRDefault="009C6DFD" w:rsidP="009C6DF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September (wet/rainy season)</w:t>
                      </w:r>
                    </w:p>
                  </w:txbxContent>
                </v:textbox>
              </v:shape>
            </w:pict>
          </mc:Fallback>
        </mc:AlternateContent>
      </w:r>
    </w:p>
    <w:p w:rsidR="009C6DFD" w:rsidRDefault="009C6DFD" w:rsidP="009C6DFD">
      <w:pPr>
        <w:pStyle w:val="normal0"/>
        <w:rPr>
          <w:rFonts w:ascii="Georgia" w:hAnsi="Georgia" w:cs="Georgia"/>
        </w:rPr>
      </w:pPr>
    </w:p>
    <w:p w:rsidR="009C6DFD" w:rsidRDefault="001B5F17" w:rsidP="009C6DFD">
      <w:pPr>
        <w:pStyle w:val="normal0"/>
        <w:rPr>
          <w:rFonts w:ascii="Georgia" w:hAnsi="Georgia" w:cs="Georg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40005</wp:posOffset>
                </wp:positionV>
                <wp:extent cx="1583055" cy="0"/>
                <wp:effectExtent l="93980" t="83820" r="37465" b="119380"/>
                <wp:wrapNone/>
                <wp:docPr id="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305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182.4pt;margin-top:3.15pt;width:124.65pt;height: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" strokeweight="2pt">
                <v:stroke startarrow="oval"/>
              </v:shape>
            </w:pict>
          </mc:Fallback>
        </mc:AlternateContent>
      </w:r>
    </w:p>
    <w:p w:rsidR="009C6DFD" w:rsidRDefault="009C6DFD" w:rsidP="009C6DFD">
      <w:pPr>
        <w:pStyle w:val="normal0"/>
        <w:rPr>
          <w:rFonts w:ascii="Georgia" w:hAnsi="Georgia" w:cs="Georgia"/>
        </w:rPr>
      </w:pPr>
    </w:p>
    <w:p w:rsidR="009C6DFD" w:rsidRDefault="009C6DFD" w:rsidP="009C6DFD">
      <w:pPr>
        <w:pStyle w:val="normal0"/>
        <w:rPr>
          <w:rFonts w:ascii="Georgia" w:hAnsi="Georgia" w:cs="Georgia"/>
        </w:rPr>
      </w:pPr>
    </w:p>
    <w:p w:rsidR="009C6DFD" w:rsidRDefault="009C6DFD" w:rsidP="009C6DFD">
      <w:pPr>
        <w:pStyle w:val="normal0"/>
        <w:rPr>
          <w:rFonts w:ascii="Georgia" w:hAnsi="Georgia" w:cs="Georgia"/>
        </w:rPr>
      </w:pPr>
    </w:p>
    <w:p w:rsidR="009C6DFD" w:rsidRDefault="009C6DFD" w:rsidP="009C6DFD">
      <w:pPr>
        <w:pStyle w:val="normal0"/>
        <w:rPr>
          <w:rFonts w:ascii="Georgia" w:hAnsi="Georgia" w:cs="Georgia"/>
        </w:rPr>
      </w:pPr>
    </w:p>
    <w:p w:rsidR="009C6DFD" w:rsidRDefault="009C6DFD" w:rsidP="009C6DFD">
      <w:pPr>
        <w:pStyle w:val="normal0"/>
        <w:rPr>
          <w:rFonts w:ascii="Georgia" w:hAnsi="Georgia" w:cs="Georgia"/>
        </w:rPr>
      </w:pPr>
    </w:p>
    <w:p w:rsidR="009C6DFD" w:rsidRDefault="009C6DFD" w:rsidP="009C6DFD">
      <w:pPr>
        <w:pStyle w:val="normal0"/>
      </w:pPr>
      <w:r>
        <w:rPr>
          <w:b/>
        </w:rPr>
        <w:t>Geographic Context</w:t>
      </w:r>
      <w:r>
        <w:t>- where this historical development is taking place, and why it is taking place there.</w:t>
      </w:r>
    </w:p>
    <w:p w:rsidR="009C6DFD" w:rsidRDefault="009C6DFD" w:rsidP="009C6DFD">
      <w:pPr>
        <w:pStyle w:val="normal0"/>
        <w:rPr>
          <w:sz w:val="6"/>
          <w:szCs w:val="6"/>
        </w:rPr>
      </w:pPr>
    </w:p>
    <w:p w:rsidR="009C6DFD" w:rsidRDefault="009C6DFD" w:rsidP="009C6DFD">
      <w:pPr>
        <w:pStyle w:val="normal0"/>
        <w:spacing w:after="20"/>
      </w:pPr>
      <w:r>
        <w:t>1. Using document 1, explain how the geographic context affected the development of India.</w:t>
      </w:r>
    </w:p>
    <w:p w:rsidR="009C6DFD" w:rsidRDefault="009C6DFD" w:rsidP="009C6DFD">
      <w:pPr>
        <w:pStyle w:val="normal0"/>
        <w:spacing w:after="20" w:line="360" w:lineRule="auto"/>
        <w:rPr>
          <w:rFonts w:ascii="Georgia" w:hAnsi="Georgia" w:cs="Georgia"/>
        </w:rPr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C6DFD" w:rsidRDefault="009C6DFD" w:rsidP="009C6DFD">
      <w:pPr>
        <w:pStyle w:val="normal0"/>
        <w:rPr>
          <w:rFonts w:ascii="Georgia" w:hAnsi="Georgia" w:cs="Georgia"/>
        </w:rPr>
      </w:pPr>
      <w:r>
        <w:rPr>
          <w:rFonts w:ascii="Georgia" w:hAnsi="Georgia" w:cs="Georgia"/>
        </w:rPr>
        <w:t xml:space="preserve">DOCUMENT 2 </w:t>
      </w:r>
    </w:p>
    <w:p w:rsidR="009C6DFD" w:rsidRDefault="009C6DFD" w:rsidP="009C6DFD">
      <w:pPr>
        <w:pStyle w:val="normal0"/>
        <w:rPr>
          <w:rFonts w:ascii="Arial" w:hAnsi="Arial" w:cs="Arial"/>
          <w:i/>
        </w:rPr>
      </w:pPr>
      <w:r>
        <w:rPr>
          <w:rFonts w:ascii="Calibri" w:hAnsi="Calibri" w:cs="Calibri"/>
          <w:b/>
        </w:rPr>
        <w:t>Source:</w:t>
      </w:r>
      <w:r>
        <w:rPr>
          <w:rFonts w:ascii="Calibri" w:hAnsi="Calibri" w:cs="Calibri"/>
        </w:rPr>
        <w:t xml:space="preserve"> </w:t>
      </w:r>
      <w:r>
        <w:rPr>
          <w:rFonts w:ascii="Arial" w:hAnsi="Arial" w:cs="Arial"/>
          <w:i/>
        </w:rPr>
        <w:t xml:space="preserve"> Louise Nicholson, National Geographic Traveler: India, 2007</w:t>
      </w:r>
    </w:p>
    <w:p w:rsidR="009C6DFD" w:rsidRDefault="009C6DFD" w:rsidP="009C6DFD">
      <w:pPr>
        <w:pStyle w:val="normal0"/>
        <w:rPr>
          <w:rFonts w:ascii="Arial" w:hAnsi="Arial" w:cs="Arial"/>
          <w:i/>
          <w:sz w:val="16"/>
          <w:szCs w:val="16"/>
        </w:rPr>
      </w:pPr>
    </w:p>
    <w:tbl>
      <w:tblPr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6"/>
      </w:tblGrid>
      <w:tr w:rsidR="009C6DFD" w:rsidTr="00095C34">
        <w:tc>
          <w:tcPr>
            <w:tcW w:w="11016" w:type="dxa"/>
          </w:tcPr>
          <w:p w:rsidR="009C6DFD" w:rsidRPr="00481781" w:rsidRDefault="009C6DFD" w:rsidP="00095C34">
            <w:pPr>
              <w:pStyle w:val="normal0"/>
              <w:rPr>
                <w:rFonts w:ascii="Calibri" w:hAnsi="Calibri" w:cs="Calibri"/>
                <w:i/>
              </w:rPr>
            </w:pPr>
            <w:r w:rsidRPr="00481781">
              <w:rPr>
                <w:rFonts w:ascii="Calibri" w:hAnsi="Calibri" w:cs="Calibri"/>
                <w:i/>
              </w:rPr>
              <w:t xml:space="preserve">... Monsoons are relied upon throughout the country to provide water for growing crops. Heavy monsoons, however, can bring floods that often have a high death toll. These floods have been exacerbated [made worse] by deforestation of the hills for industrial and agricultural purposes. It is a fine balance between having plenty of water to flood the rice fields and having too much so that crops, homes, and even lives are lost. </w:t>
            </w:r>
          </w:p>
          <w:p w:rsidR="009C6DFD" w:rsidRPr="00481781" w:rsidRDefault="009C6DFD" w:rsidP="00095C34">
            <w:pPr>
              <w:pStyle w:val="normal0"/>
              <w:rPr>
                <w:rFonts w:ascii="Calibri" w:hAnsi="Calibri" w:cs="Calibri"/>
                <w:i/>
              </w:rPr>
            </w:pPr>
          </w:p>
          <w:p w:rsidR="009C6DFD" w:rsidRPr="00481781" w:rsidRDefault="009C6DFD" w:rsidP="00095C34">
            <w:pPr>
              <w:pStyle w:val="normal0"/>
              <w:rPr>
                <w:rFonts w:ascii="Arial" w:hAnsi="Arial" w:cs="Arial"/>
                <w:i/>
              </w:rPr>
            </w:pPr>
            <w:r w:rsidRPr="00481781">
              <w:rPr>
                <w:rFonts w:ascii="Calibri" w:hAnsi="Calibri" w:cs="Calibri"/>
                <w:i/>
              </w:rPr>
              <w:t>The alternative to the floods may be famines. However, India’s infrastructure can now deal successfully with these: When the monsoon fails in one area, the army is able to move supplies to the drought-stricken area. As a result of this organization, few lives were lost in the Maharashtra famines of 1965–66 and 1974–75, while more than two million people died in the Bengal famine of 1943.</w:t>
            </w:r>
          </w:p>
        </w:tc>
      </w:tr>
    </w:tbl>
    <w:p w:rsidR="009C6DFD" w:rsidRDefault="009C6DFD" w:rsidP="009C6DFD">
      <w:pPr>
        <w:pStyle w:val="normal0"/>
      </w:pPr>
      <w:r>
        <w:t xml:space="preserve">2a. Using document 2, identify Louise Nicholson’s point of view of monsoons. Support your answer using evidence from the document. </w:t>
      </w:r>
    </w:p>
    <w:p w:rsidR="009C6DFD" w:rsidRDefault="009C6DFD" w:rsidP="009C6DFD">
      <w:pPr>
        <w:pStyle w:val="normal0"/>
        <w:rPr>
          <w:sz w:val="14"/>
          <w:szCs w:val="14"/>
        </w:rPr>
      </w:pPr>
    </w:p>
    <w:p w:rsidR="009C6DFD" w:rsidRDefault="009C6DFD" w:rsidP="009C6DFD">
      <w:pPr>
        <w:pStyle w:val="normal0"/>
        <w:spacing w:line="360" w:lineRule="auto"/>
        <w:rPr>
          <w:sz w:val="16"/>
          <w:szCs w:val="16"/>
        </w:rPr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C6DFD" w:rsidRDefault="009C6DFD" w:rsidP="009C6DFD">
      <w:pPr>
        <w:pStyle w:val="normal0"/>
        <w:rPr>
          <w:rFonts w:ascii="Georgia" w:hAnsi="Georgia" w:cs="Georgia"/>
        </w:rPr>
      </w:pPr>
      <w:r>
        <w:rPr>
          <w:rFonts w:ascii="Georgia" w:hAnsi="Georgia" w:cs="Georgia"/>
        </w:rPr>
        <w:t xml:space="preserve">3. Identify and explain a similarity </w:t>
      </w:r>
      <w:r>
        <w:rPr>
          <w:rFonts w:ascii="Georgia" w:hAnsi="Georgia" w:cs="Georgia"/>
          <w:b/>
          <w:u w:val="single"/>
        </w:rPr>
        <w:t>OR</w:t>
      </w:r>
      <w:r>
        <w:rPr>
          <w:rFonts w:ascii="Georgia" w:hAnsi="Georgia" w:cs="Georgia"/>
        </w:rPr>
        <w:t xml:space="preserve"> a difference between the ideas presented in these documents. </w:t>
      </w:r>
    </w:p>
    <w:p w:rsidR="009C6DFD" w:rsidRDefault="009C6DFD" w:rsidP="009C6DFD">
      <w:pPr>
        <w:pStyle w:val="normal0"/>
        <w:rPr>
          <w:rFonts w:ascii="Georgia" w:hAnsi="Georgia" w:cs="Georgia"/>
        </w:rPr>
      </w:pPr>
    </w:p>
    <w:p w:rsidR="009C6DFD" w:rsidRDefault="009C6DFD" w:rsidP="009C6DFD">
      <w:pPr>
        <w:pStyle w:val="normal0"/>
        <w:spacing w:line="360" w:lineRule="auto"/>
        <w:rPr>
          <w:rFonts w:ascii="Georgia" w:hAnsi="Georgia" w:cs="Georgia"/>
          <w:b/>
          <w:sz w:val="28"/>
          <w:szCs w:val="28"/>
        </w:rPr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br w:type="page"/>
      </w:r>
      <w:r>
        <w:rPr>
          <w:rFonts w:ascii="Georgia" w:hAnsi="Georgia" w:cs="Georgia"/>
          <w:b/>
          <w:sz w:val="28"/>
          <w:szCs w:val="28"/>
        </w:rPr>
        <w:lastRenderedPageBreak/>
        <w:t>PART II: WRITING EFFECTIVELY</w:t>
      </w:r>
    </w:p>
    <w:p w:rsidR="009C6DFD" w:rsidRDefault="009C6DFD" w:rsidP="009C6DFD">
      <w:pPr>
        <w:pStyle w:val="normal0"/>
        <w:rPr>
          <w:rFonts w:ascii="Georgia" w:hAnsi="Georgia" w:cs="Georgia"/>
          <w:b/>
        </w:rPr>
      </w:pPr>
      <w:r>
        <w:rPr>
          <w:rFonts w:ascii="Georgia" w:hAnsi="Georgia" w:cs="Georgia"/>
          <w:b/>
        </w:rPr>
        <w:t>How do monsoons affect the people of India?</w:t>
      </w:r>
    </w:p>
    <w:p w:rsidR="009C6DFD" w:rsidRDefault="009C6DFD" w:rsidP="009C6DFD">
      <w:pPr>
        <w:pStyle w:val="normal0"/>
        <w:numPr>
          <w:ilvl w:val="0"/>
          <w:numId w:val="1"/>
        </w:numPr>
      </w:pPr>
      <w:r>
        <w:rPr>
          <w:rFonts w:ascii="Georgia" w:hAnsi="Georgia" w:cs="Georgia"/>
        </w:rPr>
        <w:t>Write a paragraph with a relevant topic sentence (TOPIC SENTENCE states your position).</w:t>
      </w:r>
    </w:p>
    <w:p w:rsidR="009C6DFD" w:rsidRDefault="009C6DFD" w:rsidP="009C6DFD">
      <w:pPr>
        <w:pStyle w:val="normal0"/>
        <w:numPr>
          <w:ilvl w:val="0"/>
          <w:numId w:val="1"/>
        </w:numPr>
      </w:pPr>
      <w:r>
        <w:rPr>
          <w:rFonts w:ascii="Georgia" w:hAnsi="Georgia" w:cs="Georgia"/>
        </w:rPr>
        <w:t>Use evidence</w:t>
      </w:r>
      <w:r>
        <w:rPr>
          <w:rFonts w:ascii="Georgia" w:hAnsi="Georgia" w:cs="Georgia"/>
          <w:b/>
        </w:rPr>
        <w:t xml:space="preserve"> </w:t>
      </w:r>
      <w:r>
        <w:rPr>
          <w:rFonts w:ascii="Georgia" w:hAnsi="Georgia" w:cs="Georgia"/>
          <w:b/>
          <w:u w:val="single"/>
        </w:rPr>
        <w:t>and</w:t>
      </w:r>
      <w:r>
        <w:rPr>
          <w:rFonts w:ascii="Georgia" w:hAnsi="Georgia" w:cs="Georgia"/>
        </w:rPr>
        <w:t xml:space="preserve"> analysis that supports your ideas and position (positive or negative effects).</w:t>
      </w:r>
    </w:p>
    <w:p w:rsidR="009C6DFD" w:rsidRDefault="009C6DFD" w:rsidP="009C6DFD">
      <w:pPr>
        <w:pStyle w:val="normal0"/>
        <w:rPr>
          <w:rFonts w:ascii="Georgia" w:hAnsi="Georgia" w:cs="Georgia"/>
          <w:sz w:val="20"/>
          <w:szCs w:val="20"/>
        </w:rPr>
      </w:pPr>
    </w:p>
    <w:p w:rsidR="009C6DFD" w:rsidRDefault="009C6DFD" w:rsidP="009C6DFD">
      <w:pPr>
        <w:pStyle w:val="normal0"/>
        <w:spacing w:line="360" w:lineRule="auto"/>
        <w:rPr>
          <w:rFonts w:ascii="Georgia" w:hAnsi="Georgia" w:cs="Georgia"/>
          <w:sz w:val="26"/>
          <w:szCs w:val="26"/>
        </w:rPr>
      </w:pPr>
      <w:r>
        <w:rPr>
          <w:rFonts w:ascii="Georgia" w:hAnsi="Georgia" w:cs="Georgia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C6DFD" w:rsidRDefault="009C6DFD" w:rsidP="009C6DFD">
      <w:pPr>
        <w:pStyle w:val="normal0"/>
        <w:spacing w:line="360" w:lineRule="auto"/>
        <w:rPr>
          <w:rFonts w:ascii="Georgia" w:hAnsi="Georgia" w:cs="Georgia"/>
          <w:sz w:val="26"/>
          <w:szCs w:val="26"/>
        </w:rPr>
      </w:pPr>
      <w:r>
        <w:rPr>
          <w:rFonts w:ascii="Georgia" w:hAnsi="Georgia" w:cs="Georgia"/>
          <w:sz w:val="26"/>
          <w:szCs w:val="26"/>
        </w:rPr>
        <w:t>________________________________________________________________</w:t>
      </w:r>
    </w:p>
    <w:p w:rsidR="009C6DFD" w:rsidRDefault="009C6DFD" w:rsidP="009C6DFD">
      <w:pPr>
        <w:pStyle w:val="normal0"/>
        <w:spacing w:line="360" w:lineRule="auto"/>
        <w:rPr>
          <w:rFonts w:ascii="Century Gothic" w:hAnsi="Century Gothic" w:cs="Century Gothic"/>
          <w:sz w:val="26"/>
          <w:szCs w:val="26"/>
        </w:rPr>
      </w:pPr>
      <w:r>
        <w:rPr>
          <w:rFonts w:ascii="Georgia" w:hAnsi="Georgia" w:cs="Georgia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</w:t>
      </w:r>
    </w:p>
    <w:p w:rsidR="009C6DFD" w:rsidRDefault="009C6DFD" w:rsidP="009C6DFD">
      <w:pPr>
        <w:pStyle w:val="normal0"/>
        <w:spacing w:line="360" w:lineRule="auto"/>
        <w:rPr>
          <w:rFonts w:ascii="Century Gothic" w:hAnsi="Century Gothic" w:cs="Century Gothic"/>
          <w:sz w:val="26"/>
          <w:szCs w:val="26"/>
        </w:rPr>
      </w:pPr>
      <w:r>
        <w:rPr>
          <w:rFonts w:ascii="Georgia" w:hAnsi="Georgia" w:cs="Georgia"/>
          <w:sz w:val="26"/>
          <w:szCs w:val="26"/>
        </w:rPr>
        <w:t>________________________________________________________________________________________________________________________________</w:t>
      </w:r>
    </w:p>
    <w:p w:rsidR="009C6DFD" w:rsidRDefault="009C6DFD" w:rsidP="009C6DFD">
      <w:pPr>
        <w:pStyle w:val="normal0"/>
        <w:spacing w:line="360" w:lineRule="auto"/>
        <w:rPr>
          <w:rFonts w:ascii="Georgia" w:hAnsi="Georgia" w:cs="Georgia"/>
          <w:sz w:val="26"/>
          <w:szCs w:val="26"/>
        </w:rPr>
      </w:pPr>
      <w:r>
        <w:rPr>
          <w:rFonts w:ascii="Georgia" w:hAnsi="Georgia" w:cs="Georgia"/>
          <w:sz w:val="26"/>
          <w:szCs w:val="26"/>
        </w:rPr>
        <w:t>________________________________________________________________</w:t>
      </w:r>
    </w:p>
    <w:p w:rsidR="009C6DFD" w:rsidRDefault="009C6DFD" w:rsidP="009C6DFD">
      <w:pPr>
        <w:pStyle w:val="normal0"/>
        <w:rPr>
          <w:rFonts w:ascii="Century Gothic" w:hAnsi="Century Gothic" w:cs="Century Gothic"/>
          <w:sz w:val="10"/>
          <w:szCs w:val="10"/>
        </w:rPr>
      </w:pPr>
    </w:p>
    <w:tbl>
      <w:tblPr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638"/>
        <w:gridCol w:w="3240"/>
        <w:gridCol w:w="3150"/>
        <w:gridCol w:w="2988"/>
      </w:tblGrid>
      <w:tr w:rsidR="009C6DFD" w:rsidTr="00095C34">
        <w:tc>
          <w:tcPr>
            <w:tcW w:w="1638" w:type="dxa"/>
            <w:vAlign w:val="center"/>
          </w:tcPr>
          <w:p w:rsidR="009C6DFD" w:rsidRPr="00481781" w:rsidRDefault="009C6DFD" w:rsidP="00095C34">
            <w:pPr>
              <w:pStyle w:val="normal0"/>
              <w:jc w:val="center"/>
              <w:rPr>
                <w:rFonts w:ascii="Century Gothic" w:hAnsi="Century Gothic" w:cs="Century Gothic"/>
                <w:b/>
                <w:sz w:val="16"/>
                <w:szCs w:val="16"/>
              </w:rPr>
            </w:pPr>
          </w:p>
        </w:tc>
        <w:tc>
          <w:tcPr>
            <w:tcW w:w="3240" w:type="dxa"/>
            <w:vAlign w:val="center"/>
          </w:tcPr>
          <w:p w:rsidR="009C6DFD" w:rsidRPr="00481781" w:rsidRDefault="009C6DFD" w:rsidP="00095C34">
            <w:pPr>
              <w:pStyle w:val="normal0"/>
              <w:jc w:val="center"/>
              <w:rPr>
                <w:rFonts w:ascii="Century Gothic" w:hAnsi="Century Gothic" w:cs="Century Gothic"/>
                <w:b/>
                <w:sz w:val="16"/>
                <w:szCs w:val="16"/>
              </w:rPr>
            </w:pPr>
            <w:r w:rsidRPr="00481781">
              <w:rPr>
                <w:rFonts w:ascii="Century Gothic" w:hAnsi="Century Gothic" w:cs="Century Gothic"/>
                <w:b/>
                <w:sz w:val="16"/>
                <w:szCs w:val="16"/>
              </w:rPr>
              <w:t>5</w:t>
            </w:r>
          </w:p>
        </w:tc>
        <w:tc>
          <w:tcPr>
            <w:tcW w:w="3150" w:type="dxa"/>
            <w:vAlign w:val="center"/>
          </w:tcPr>
          <w:p w:rsidR="009C6DFD" w:rsidRPr="00481781" w:rsidRDefault="009C6DFD" w:rsidP="00095C34">
            <w:pPr>
              <w:pStyle w:val="normal0"/>
              <w:jc w:val="center"/>
              <w:rPr>
                <w:rFonts w:ascii="Century Gothic" w:hAnsi="Century Gothic" w:cs="Century Gothic"/>
                <w:b/>
                <w:sz w:val="16"/>
                <w:szCs w:val="16"/>
              </w:rPr>
            </w:pPr>
            <w:r w:rsidRPr="00481781">
              <w:rPr>
                <w:rFonts w:ascii="Century Gothic" w:hAnsi="Century Gothic" w:cs="Century Gothic"/>
                <w:b/>
                <w:sz w:val="16"/>
                <w:szCs w:val="16"/>
              </w:rPr>
              <w:t>3</w:t>
            </w:r>
          </w:p>
        </w:tc>
        <w:tc>
          <w:tcPr>
            <w:tcW w:w="2988" w:type="dxa"/>
            <w:vAlign w:val="center"/>
          </w:tcPr>
          <w:p w:rsidR="009C6DFD" w:rsidRPr="00481781" w:rsidRDefault="009C6DFD" w:rsidP="00095C34">
            <w:pPr>
              <w:pStyle w:val="normal0"/>
              <w:jc w:val="center"/>
              <w:rPr>
                <w:rFonts w:ascii="Century Gothic" w:hAnsi="Century Gothic" w:cs="Century Gothic"/>
                <w:b/>
                <w:sz w:val="16"/>
                <w:szCs w:val="16"/>
              </w:rPr>
            </w:pPr>
            <w:r w:rsidRPr="00481781">
              <w:rPr>
                <w:rFonts w:ascii="Century Gothic" w:hAnsi="Century Gothic" w:cs="Century Gothic"/>
                <w:b/>
                <w:sz w:val="16"/>
                <w:szCs w:val="16"/>
              </w:rPr>
              <w:t xml:space="preserve">1 </w:t>
            </w:r>
          </w:p>
        </w:tc>
      </w:tr>
      <w:tr w:rsidR="009C6DFD" w:rsidTr="00095C34">
        <w:tc>
          <w:tcPr>
            <w:tcW w:w="1638" w:type="dxa"/>
            <w:vAlign w:val="center"/>
          </w:tcPr>
          <w:p w:rsidR="009C6DFD" w:rsidRPr="00481781" w:rsidRDefault="009C6DFD" w:rsidP="00095C34">
            <w:pPr>
              <w:pStyle w:val="normal0"/>
              <w:jc w:val="center"/>
              <w:rPr>
                <w:rFonts w:ascii="Century Gothic" w:hAnsi="Century Gothic" w:cs="Century Gothic"/>
                <w:b/>
                <w:sz w:val="16"/>
                <w:szCs w:val="16"/>
              </w:rPr>
            </w:pPr>
            <w:r w:rsidRPr="00481781">
              <w:rPr>
                <w:rFonts w:ascii="Century Gothic" w:hAnsi="Century Gothic" w:cs="Century Gothic"/>
                <w:b/>
                <w:sz w:val="16"/>
                <w:szCs w:val="16"/>
              </w:rPr>
              <w:t xml:space="preserve">Active </w:t>
            </w:r>
          </w:p>
          <w:p w:rsidR="009C6DFD" w:rsidRPr="00481781" w:rsidRDefault="009C6DFD" w:rsidP="00095C34">
            <w:pPr>
              <w:pStyle w:val="normal0"/>
              <w:jc w:val="center"/>
              <w:rPr>
                <w:rFonts w:ascii="Century Gothic" w:hAnsi="Century Gothic" w:cs="Century Gothic"/>
                <w:b/>
                <w:sz w:val="16"/>
                <w:szCs w:val="16"/>
              </w:rPr>
            </w:pPr>
            <w:r w:rsidRPr="00481781">
              <w:rPr>
                <w:rFonts w:ascii="Century Gothic" w:hAnsi="Century Gothic" w:cs="Century Gothic"/>
                <w:b/>
                <w:sz w:val="16"/>
                <w:szCs w:val="16"/>
              </w:rPr>
              <w:t>reading</w:t>
            </w:r>
          </w:p>
        </w:tc>
        <w:tc>
          <w:tcPr>
            <w:tcW w:w="3240" w:type="dxa"/>
            <w:vAlign w:val="center"/>
          </w:tcPr>
          <w:p w:rsidR="009C6DFD" w:rsidRPr="00481781" w:rsidRDefault="009C6DFD" w:rsidP="00095C34">
            <w:pPr>
              <w:pStyle w:val="normal0"/>
              <w:jc w:val="center"/>
              <w:rPr>
                <w:rFonts w:ascii="Century Gothic" w:hAnsi="Century Gothic" w:cs="Century Gothic"/>
                <w:sz w:val="16"/>
                <w:szCs w:val="16"/>
              </w:rPr>
            </w:pPr>
            <w:r w:rsidRPr="00481781">
              <w:rPr>
                <w:rFonts w:ascii="Century Gothic" w:hAnsi="Century Gothic" w:cs="Century Gothic"/>
                <w:sz w:val="16"/>
                <w:szCs w:val="16"/>
              </w:rPr>
              <w:t>All important information and keywords are identified</w:t>
            </w:r>
          </w:p>
        </w:tc>
        <w:tc>
          <w:tcPr>
            <w:tcW w:w="3150" w:type="dxa"/>
            <w:vAlign w:val="center"/>
          </w:tcPr>
          <w:p w:rsidR="009C6DFD" w:rsidRPr="00481781" w:rsidRDefault="009C6DFD" w:rsidP="00095C34">
            <w:pPr>
              <w:pStyle w:val="normal0"/>
              <w:jc w:val="center"/>
              <w:rPr>
                <w:rFonts w:ascii="Century Gothic" w:hAnsi="Century Gothic" w:cs="Century Gothic"/>
                <w:sz w:val="16"/>
                <w:szCs w:val="16"/>
              </w:rPr>
            </w:pPr>
            <w:r w:rsidRPr="00481781">
              <w:rPr>
                <w:rFonts w:ascii="Century Gothic" w:hAnsi="Century Gothic" w:cs="Century Gothic"/>
                <w:sz w:val="16"/>
                <w:szCs w:val="16"/>
              </w:rPr>
              <w:t>Most important information and keywords are identified</w:t>
            </w:r>
          </w:p>
        </w:tc>
        <w:tc>
          <w:tcPr>
            <w:tcW w:w="2988" w:type="dxa"/>
            <w:vAlign w:val="center"/>
          </w:tcPr>
          <w:p w:rsidR="009C6DFD" w:rsidRPr="00481781" w:rsidRDefault="009C6DFD" w:rsidP="00095C34">
            <w:pPr>
              <w:pStyle w:val="normal0"/>
              <w:jc w:val="center"/>
              <w:rPr>
                <w:rFonts w:ascii="Century Gothic" w:hAnsi="Century Gothic" w:cs="Century Gothic"/>
                <w:sz w:val="16"/>
                <w:szCs w:val="16"/>
              </w:rPr>
            </w:pPr>
            <w:r w:rsidRPr="00481781">
              <w:rPr>
                <w:rFonts w:ascii="Century Gothic" w:hAnsi="Century Gothic" w:cs="Century Gothic"/>
                <w:sz w:val="16"/>
                <w:szCs w:val="16"/>
              </w:rPr>
              <w:t>Few pieces of important information and keywords are identified</w:t>
            </w:r>
          </w:p>
        </w:tc>
      </w:tr>
      <w:tr w:rsidR="009C6DFD" w:rsidTr="00095C34">
        <w:tc>
          <w:tcPr>
            <w:tcW w:w="1638" w:type="dxa"/>
            <w:vAlign w:val="center"/>
          </w:tcPr>
          <w:p w:rsidR="009C6DFD" w:rsidRPr="00481781" w:rsidRDefault="009C6DFD" w:rsidP="00095C34">
            <w:pPr>
              <w:pStyle w:val="normal0"/>
              <w:jc w:val="center"/>
              <w:rPr>
                <w:rFonts w:ascii="Century Gothic" w:hAnsi="Century Gothic" w:cs="Century Gothic"/>
                <w:b/>
                <w:sz w:val="16"/>
                <w:szCs w:val="16"/>
              </w:rPr>
            </w:pPr>
            <w:r w:rsidRPr="00481781">
              <w:rPr>
                <w:rFonts w:ascii="Century Gothic" w:hAnsi="Century Gothic" w:cs="Century Gothic"/>
                <w:b/>
                <w:sz w:val="16"/>
                <w:szCs w:val="16"/>
              </w:rPr>
              <w:t xml:space="preserve">Finding Main Ideas </w:t>
            </w:r>
          </w:p>
        </w:tc>
        <w:tc>
          <w:tcPr>
            <w:tcW w:w="3240" w:type="dxa"/>
            <w:vAlign w:val="center"/>
          </w:tcPr>
          <w:p w:rsidR="009C6DFD" w:rsidRPr="00481781" w:rsidRDefault="009C6DFD" w:rsidP="00095C34">
            <w:pPr>
              <w:pStyle w:val="normal0"/>
              <w:jc w:val="center"/>
              <w:rPr>
                <w:rFonts w:ascii="Century Gothic" w:hAnsi="Century Gothic" w:cs="Century Gothic"/>
                <w:sz w:val="16"/>
                <w:szCs w:val="16"/>
              </w:rPr>
            </w:pPr>
            <w:r w:rsidRPr="00481781">
              <w:rPr>
                <w:rFonts w:ascii="Century Gothic" w:hAnsi="Century Gothic" w:cs="Century Gothic"/>
                <w:sz w:val="16"/>
                <w:szCs w:val="16"/>
              </w:rPr>
              <w:t>Main ideas are explained in-depth</w:t>
            </w:r>
          </w:p>
        </w:tc>
        <w:tc>
          <w:tcPr>
            <w:tcW w:w="3150" w:type="dxa"/>
            <w:vAlign w:val="center"/>
          </w:tcPr>
          <w:p w:rsidR="009C6DFD" w:rsidRPr="00481781" w:rsidRDefault="009C6DFD" w:rsidP="00095C34">
            <w:pPr>
              <w:pStyle w:val="normal0"/>
              <w:jc w:val="center"/>
              <w:rPr>
                <w:rFonts w:ascii="Century Gothic" w:hAnsi="Century Gothic" w:cs="Century Gothic"/>
                <w:sz w:val="16"/>
                <w:szCs w:val="16"/>
              </w:rPr>
            </w:pPr>
            <w:r w:rsidRPr="00481781">
              <w:rPr>
                <w:rFonts w:ascii="Century Gothic" w:hAnsi="Century Gothic" w:cs="Century Gothic"/>
                <w:sz w:val="16"/>
                <w:szCs w:val="16"/>
              </w:rPr>
              <w:t>Main ideas are adequately explained</w:t>
            </w:r>
          </w:p>
        </w:tc>
        <w:tc>
          <w:tcPr>
            <w:tcW w:w="2988" w:type="dxa"/>
            <w:vAlign w:val="center"/>
          </w:tcPr>
          <w:p w:rsidR="009C6DFD" w:rsidRPr="00481781" w:rsidRDefault="009C6DFD" w:rsidP="00095C34">
            <w:pPr>
              <w:pStyle w:val="normal0"/>
              <w:jc w:val="center"/>
              <w:rPr>
                <w:rFonts w:ascii="Century Gothic" w:hAnsi="Century Gothic" w:cs="Century Gothic"/>
                <w:sz w:val="16"/>
                <w:szCs w:val="16"/>
              </w:rPr>
            </w:pPr>
            <w:r w:rsidRPr="00481781">
              <w:rPr>
                <w:rFonts w:ascii="Century Gothic" w:hAnsi="Century Gothic" w:cs="Century Gothic"/>
                <w:sz w:val="16"/>
                <w:szCs w:val="16"/>
              </w:rPr>
              <w:t>Main ideas are underdeveloped</w:t>
            </w:r>
          </w:p>
        </w:tc>
      </w:tr>
      <w:tr w:rsidR="009C6DFD" w:rsidTr="00095C34">
        <w:tc>
          <w:tcPr>
            <w:tcW w:w="1638" w:type="dxa"/>
            <w:vAlign w:val="center"/>
          </w:tcPr>
          <w:p w:rsidR="009C6DFD" w:rsidRPr="00481781" w:rsidRDefault="009C6DFD" w:rsidP="00095C34">
            <w:pPr>
              <w:pStyle w:val="normal0"/>
              <w:jc w:val="center"/>
              <w:rPr>
                <w:rFonts w:ascii="Source Sans Pro" w:hAnsi="Source Sans Pro" w:cs="Source Sans Pro"/>
                <w:b/>
                <w:sz w:val="16"/>
                <w:szCs w:val="16"/>
              </w:rPr>
            </w:pPr>
            <w:r w:rsidRPr="00481781">
              <w:rPr>
                <w:rFonts w:ascii="Source Sans Pro" w:hAnsi="Source Sans Pro" w:cs="Source Sans Pro"/>
                <w:b/>
                <w:sz w:val="16"/>
                <w:szCs w:val="16"/>
                <w:u w:val="single"/>
              </w:rPr>
              <w:t>T</w:t>
            </w:r>
            <w:r w:rsidRPr="00481781">
              <w:rPr>
                <w:rFonts w:ascii="Source Sans Pro" w:hAnsi="Source Sans Pro" w:cs="Source Sans Pro"/>
                <w:b/>
                <w:sz w:val="16"/>
                <w:szCs w:val="16"/>
              </w:rPr>
              <w:t>opic Sentence</w:t>
            </w:r>
          </w:p>
        </w:tc>
        <w:tc>
          <w:tcPr>
            <w:tcW w:w="3240" w:type="dxa"/>
            <w:vAlign w:val="center"/>
          </w:tcPr>
          <w:p w:rsidR="009C6DFD" w:rsidRPr="00481781" w:rsidRDefault="009C6DFD" w:rsidP="00095C34">
            <w:pPr>
              <w:pStyle w:val="normal0"/>
              <w:jc w:val="center"/>
              <w:rPr>
                <w:rFonts w:ascii="Source Sans Pro" w:hAnsi="Source Sans Pro" w:cs="Source Sans Pro"/>
                <w:sz w:val="16"/>
                <w:szCs w:val="16"/>
              </w:rPr>
            </w:pPr>
            <w:r w:rsidRPr="00481781">
              <w:rPr>
                <w:rFonts w:ascii="Century Gothic" w:hAnsi="Century Gothic" w:cs="Century Gothic"/>
                <w:sz w:val="16"/>
                <w:szCs w:val="16"/>
              </w:rPr>
              <w:t>Topic sentence is complete and correct and clearly states a specific position</w:t>
            </w:r>
            <w:r w:rsidRPr="00481781">
              <w:rPr>
                <w:rFonts w:ascii="Source Sans Pro" w:hAnsi="Source Sans Pro" w:cs="Source Sans Pro"/>
                <w:sz w:val="16"/>
                <w:szCs w:val="16"/>
              </w:rPr>
              <w:t xml:space="preserve"> </w:t>
            </w:r>
          </w:p>
        </w:tc>
        <w:tc>
          <w:tcPr>
            <w:tcW w:w="3150" w:type="dxa"/>
            <w:vAlign w:val="center"/>
          </w:tcPr>
          <w:p w:rsidR="009C6DFD" w:rsidRPr="00481781" w:rsidRDefault="009C6DFD" w:rsidP="00095C34">
            <w:pPr>
              <w:pStyle w:val="normal0"/>
              <w:jc w:val="center"/>
              <w:rPr>
                <w:rFonts w:ascii="Century Gothic" w:hAnsi="Century Gothic" w:cs="Century Gothic"/>
                <w:sz w:val="16"/>
                <w:szCs w:val="16"/>
              </w:rPr>
            </w:pPr>
            <w:r w:rsidRPr="00481781">
              <w:rPr>
                <w:rFonts w:ascii="Century Gothic" w:hAnsi="Century Gothic" w:cs="Century Gothic"/>
                <w:sz w:val="16"/>
                <w:szCs w:val="16"/>
              </w:rPr>
              <w:t>Topic sentence does not state a completely specific position.</w:t>
            </w:r>
          </w:p>
        </w:tc>
        <w:tc>
          <w:tcPr>
            <w:tcW w:w="2988" w:type="dxa"/>
            <w:vAlign w:val="center"/>
          </w:tcPr>
          <w:p w:rsidR="009C6DFD" w:rsidRPr="00481781" w:rsidRDefault="009C6DFD" w:rsidP="00095C34">
            <w:pPr>
              <w:pStyle w:val="normal0"/>
              <w:jc w:val="center"/>
              <w:rPr>
                <w:rFonts w:ascii="Century Gothic" w:hAnsi="Century Gothic" w:cs="Century Gothic"/>
                <w:sz w:val="16"/>
                <w:szCs w:val="16"/>
              </w:rPr>
            </w:pPr>
            <w:r w:rsidRPr="00481781">
              <w:rPr>
                <w:rFonts w:ascii="Century Gothic" w:hAnsi="Century Gothic" w:cs="Century Gothic"/>
                <w:sz w:val="16"/>
                <w:szCs w:val="16"/>
              </w:rPr>
              <w:t>Topic sentence is incompletely and does not state a correct position.</w:t>
            </w:r>
          </w:p>
        </w:tc>
      </w:tr>
      <w:tr w:rsidR="009C6DFD" w:rsidTr="00095C34">
        <w:tc>
          <w:tcPr>
            <w:tcW w:w="1638" w:type="dxa"/>
            <w:vAlign w:val="center"/>
          </w:tcPr>
          <w:p w:rsidR="009C6DFD" w:rsidRPr="00481781" w:rsidRDefault="009C6DFD" w:rsidP="00095C34">
            <w:pPr>
              <w:pStyle w:val="normal0"/>
              <w:jc w:val="center"/>
              <w:rPr>
                <w:rFonts w:ascii="Century Gothic" w:hAnsi="Century Gothic" w:cs="Century Gothic"/>
                <w:b/>
                <w:sz w:val="16"/>
                <w:szCs w:val="16"/>
              </w:rPr>
            </w:pPr>
            <w:r w:rsidRPr="00481781">
              <w:rPr>
                <w:rFonts w:ascii="Century Gothic" w:hAnsi="Century Gothic" w:cs="Century Gothic"/>
                <w:b/>
                <w:sz w:val="16"/>
                <w:szCs w:val="16"/>
              </w:rPr>
              <w:t xml:space="preserve">Supporting </w:t>
            </w:r>
            <w:r w:rsidRPr="00481781">
              <w:rPr>
                <w:rFonts w:ascii="Century Gothic" w:hAnsi="Century Gothic" w:cs="Century Gothic"/>
                <w:b/>
                <w:sz w:val="16"/>
                <w:szCs w:val="16"/>
                <w:u w:val="single"/>
              </w:rPr>
              <w:t>E</w:t>
            </w:r>
            <w:r w:rsidRPr="00481781">
              <w:rPr>
                <w:rFonts w:ascii="Century Gothic" w:hAnsi="Century Gothic" w:cs="Century Gothic"/>
                <w:b/>
                <w:sz w:val="16"/>
                <w:szCs w:val="16"/>
              </w:rPr>
              <w:t>vidence</w:t>
            </w:r>
          </w:p>
        </w:tc>
        <w:tc>
          <w:tcPr>
            <w:tcW w:w="3240" w:type="dxa"/>
            <w:vAlign w:val="center"/>
          </w:tcPr>
          <w:p w:rsidR="009C6DFD" w:rsidRPr="00481781" w:rsidRDefault="009C6DFD" w:rsidP="00095C34">
            <w:pPr>
              <w:pStyle w:val="normal0"/>
              <w:jc w:val="center"/>
              <w:rPr>
                <w:rFonts w:ascii="Century Gothic" w:hAnsi="Century Gothic" w:cs="Century Gothic"/>
                <w:sz w:val="16"/>
                <w:szCs w:val="16"/>
              </w:rPr>
            </w:pPr>
            <w:r w:rsidRPr="00481781">
              <w:rPr>
                <w:rFonts w:ascii="Century Gothic" w:hAnsi="Century Gothic" w:cs="Century Gothic"/>
                <w:sz w:val="16"/>
                <w:szCs w:val="16"/>
              </w:rPr>
              <w:t>Evidence is 2-3 supporting facts from the document to support thesis</w:t>
            </w:r>
          </w:p>
        </w:tc>
        <w:tc>
          <w:tcPr>
            <w:tcW w:w="3150" w:type="dxa"/>
            <w:vAlign w:val="center"/>
          </w:tcPr>
          <w:p w:rsidR="009C6DFD" w:rsidRPr="00481781" w:rsidRDefault="009C6DFD" w:rsidP="00095C34">
            <w:pPr>
              <w:pStyle w:val="normal0"/>
              <w:jc w:val="center"/>
              <w:rPr>
                <w:rFonts w:ascii="Century Gothic" w:hAnsi="Century Gothic" w:cs="Century Gothic"/>
                <w:sz w:val="16"/>
                <w:szCs w:val="16"/>
              </w:rPr>
            </w:pPr>
            <w:r w:rsidRPr="00481781">
              <w:rPr>
                <w:rFonts w:ascii="Century Gothic" w:hAnsi="Century Gothic" w:cs="Century Gothic"/>
                <w:sz w:val="16"/>
                <w:szCs w:val="16"/>
              </w:rPr>
              <w:t>Evidence is 1 supporting fact from the document to support thesis</w:t>
            </w:r>
          </w:p>
        </w:tc>
        <w:tc>
          <w:tcPr>
            <w:tcW w:w="2988" w:type="dxa"/>
            <w:vAlign w:val="center"/>
          </w:tcPr>
          <w:p w:rsidR="009C6DFD" w:rsidRPr="00481781" w:rsidRDefault="009C6DFD" w:rsidP="00095C34">
            <w:pPr>
              <w:pStyle w:val="normal0"/>
              <w:jc w:val="center"/>
              <w:rPr>
                <w:rFonts w:ascii="Century Gothic" w:hAnsi="Century Gothic" w:cs="Century Gothic"/>
                <w:sz w:val="16"/>
                <w:szCs w:val="16"/>
              </w:rPr>
            </w:pPr>
            <w:r w:rsidRPr="00481781">
              <w:rPr>
                <w:rFonts w:ascii="Century Gothic" w:hAnsi="Century Gothic" w:cs="Century Gothic"/>
                <w:sz w:val="16"/>
                <w:szCs w:val="16"/>
              </w:rPr>
              <w:t>Evidence is not present from  the document to support thesis</w:t>
            </w:r>
          </w:p>
        </w:tc>
      </w:tr>
      <w:tr w:rsidR="009C6DFD" w:rsidTr="00095C34">
        <w:tc>
          <w:tcPr>
            <w:tcW w:w="1638" w:type="dxa"/>
            <w:vAlign w:val="center"/>
          </w:tcPr>
          <w:p w:rsidR="009C6DFD" w:rsidRPr="00481781" w:rsidRDefault="009C6DFD" w:rsidP="00095C34">
            <w:pPr>
              <w:pStyle w:val="normal0"/>
              <w:jc w:val="center"/>
              <w:rPr>
                <w:rFonts w:ascii="Century Gothic" w:hAnsi="Century Gothic" w:cs="Century Gothic"/>
                <w:b/>
                <w:sz w:val="16"/>
                <w:szCs w:val="16"/>
              </w:rPr>
            </w:pPr>
            <w:r w:rsidRPr="00481781">
              <w:rPr>
                <w:rFonts w:ascii="Century Gothic" w:hAnsi="Century Gothic" w:cs="Century Gothic"/>
                <w:b/>
                <w:sz w:val="16"/>
                <w:szCs w:val="16"/>
                <w:u w:val="single"/>
              </w:rPr>
              <w:t>A</w:t>
            </w:r>
            <w:r w:rsidRPr="00481781">
              <w:rPr>
                <w:rFonts w:ascii="Century Gothic" w:hAnsi="Century Gothic" w:cs="Century Gothic"/>
                <w:b/>
                <w:sz w:val="16"/>
                <w:szCs w:val="16"/>
              </w:rPr>
              <w:t>nalysis of Evidence</w:t>
            </w:r>
          </w:p>
        </w:tc>
        <w:tc>
          <w:tcPr>
            <w:tcW w:w="3240" w:type="dxa"/>
            <w:vAlign w:val="center"/>
          </w:tcPr>
          <w:p w:rsidR="009C6DFD" w:rsidRPr="00481781" w:rsidRDefault="009C6DFD" w:rsidP="00095C34">
            <w:pPr>
              <w:pStyle w:val="normal0"/>
              <w:jc w:val="center"/>
              <w:rPr>
                <w:rFonts w:ascii="Century Gothic" w:hAnsi="Century Gothic" w:cs="Century Gothic"/>
                <w:sz w:val="16"/>
                <w:szCs w:val="16"/>
              </w:rPr>
            </w:pPr>
            <w:r w:rsidRPr="00481781">
              <w:rPr>
                <w:rFonts w:ascii="Century Gothic" w:hAnsi="Century Gothic" w:cs="Century Gothic"/>
                <w:sz w:val="16"/>
                <w:szCs w:val="16"/>
              </w:rPr>
              <w:t>Analysis is in-depth and completely supports  the thesis</w:t>
            </w:r>
          </w:p>
        </w:tc>
        <w:tc>
          <w:tcPr>
            <w:tcW w:w="3150" w:type="dxa"/>
            <w:vAlign w:val="center"/>
          </w:tcPr>
          <w:p w:rsidR="009C6DFD" w:rsidRPr="00481781" w:rsidRDefault="009C6DFD" w:rsidP="00095C34">
            <w:pPr>
              <w:pStyle w:val="normal0"/>
              <w:jc w:val="center"/>
              <w:rPr>
                <w:rFonts w:ascii="Century Gothic" w:hAnsi="Century Gothic" w:cs="Century Gothic"/>
                <w:sz w:val="16"/>
                <w:szCs w:val="16"/>
              </w:rPr>
            </w:pPr>
            <w:r w:rsidRPr="00481781">
              <w:rPr>
                <w:rFonts w:ascii="Century Gothic" w:hAnsi="Century Gothic" w:cs="Century Gothic"/>
                <w:sz w:val="16"/>
                <w:szCs w:val="16"/>
              </w:rPr>
              <w:t>Analysis is vague and partly supports the thesis</w:t>
            </w:r>
          </w:p>
        </w:tc>
        <w:tc>
          <w:tcPr>
            <w:tcW w:w="2988" w:type="dxa"/>
            <w:vAlign w:val="center"/>
          </w:tcPr>
          <w:p w:rsidR="009C6DFD" w:rsidRPr="00481781" w:rsidRDefault="009C6DFD" w:rsidP="00095C34">
            <w:pPr>
              <w:pStyle w:val="normal0"/>
              <w:jc w:val="center"/>
              <w:rPr>
                <w:rFonts w:ascii="Century Gothic" w:hAnsi="Century Gothic" w:cs="Century Gothic"/>
                <w:sz w:val="16"/>
                <w:szCs w:val="16"/>
              </w:rPr>
            </w:pPr>
            <w:r w:rsidRPr="00481781">
              <w:rPr>
                <w:rFonts w:ascii="Century Gothic" w:hAnsi="Century Gothic" w:cs="Century Gothic"/>
                <w:sz w:val="16"/>
                <w:szCs w:val="16"/>
              </w:rPr>
              <w:t>Analysis is vague and partly supports the thesis</w:t>
            </w:r>
          </w:p>
        </w:tc>
      </w:tr>
      <w:tr w:rsidR="009C6DFD" w:rsidTr="00095C34">
        <w:tc>
          <w:tcPr>
            <w:tcW w:w="1638" w:type="dxa"/>
            <w:vAlign w:val="center"/>
          </w:tcPr>
          <w:p w:rsidR="009C6DFD" w:rsidRPr="00481781" w:rsidRDefault="009C6DFD" w:rsidP="00095C34">
            <w:pPr>
              <w:pStyle w:val="normal0"/>
              <w:jc w:val="center"/>
              <w:rPr>
                <w:rFonts w:ascii="Century Gothic" w:hAnsi="Century Gothic" w:cs="Century Gothic"/>
                <w:b/>
                <w:sz w:val="16"/>
                <w:szCs w:val="16"/>
              </w:rPr>
            </w:pPr>
            <w:r w:rsidRPr="00481781">
              <w:rPr>
                <w:rFonts w:ascii="Century Gothic" w:hAnsi="Century Gothic" w:cs="Century Gothic"/>
                <w:b/>
                <w:sz w:val="16"/>
                <w:szCs w:val="16"/>
                <w:u w:val="single"/>
              </w:rPr>
              <w:t>L</w:t>
            </w:r>
            <w:r w:rsidRPr="00481781">
              <w:rPr>
                <w:rFonts w:ascii="Century Gothic" w:hAnsi="Century Gothic" w:cs="Century Gothic"/>
                <w:b/>
                <w:sz w:val="16"/>
                <w:szCs w:val="16"/>
              </w:rPr>
              <w:t>ink back to the Topic Sentence</w:t>
            </w:r>
          </w:p>
        </w:tc>
        <w:tc>
          <w:tcPr>
            <w:tcW w:w="3240" w:type="dxa"/>
            <w:vAlign w:val="center"/>
          </w:tcPr>
          <w:p w:rsidR="009C6DFD" w:rsidRPr="00481781" w:rsidRDefault="009C6DFD" w:rsidP="00095C34">
            <w:pPr>
              <w:pStyle w:val="normal0"/>
              <w:jc w:val="center"/>
              <w:rPr>
                <w:rFonts w:ascii="Century Gothic" w:hAnsi="Century Gothic" w:cs="Century Gothic"/>
                <w:sz w:val="16"/>
                <w:szCs w:val="16"/>
              </w:rPr>
            </w:pPr>
            <w:r w:rsidRPr="00481781">
              <w:rPr>
                <w:rFonts w:ascii="Century Gothic" w:hAnsi="Century Gothic" w:cs="Century Gothic"/>
                <w:sz w:val="16"/>
                <w:szCs w:val="16"/>
              </w:rPr>
              <w:t>LInks all evidence and analysis back to the topic sentence.</w:t>
            </w:r>
          </w:p>
        </w:tc>
        <w:tc>
          <w:tcPr>
            <w:tcW w:w="3150" w:type="dxa"/>
            <w:vAlign w:val="center"/>
          </w:tcPr>
          <w:p w:rsidR="009C6DFD" w:rsidRPr="00481781" w:rsidRDefault="009C6DFD" w:rsidP="00095C34">
            <w:pPr>
              <w:pStyle w:val="normal0"/>
              <w:jc w:val="center"/>
              <w:rPr>
                <w:rFonts w:ascii="Century Gothic" w:hAnsi="Century Gothic" w:cs="Century Gothic"/>
                <w:sz w:val="16"/>
                <w:szCs w:val="16"/>
              </w:rPr>
            </w:pPr>
            <w:r w:rsidRPr="00481781">
              <w:rPr>
                <w:rFonts w:ascii="Century Gothic" w:hAnsi="Century Gothic" w:cs="Century Gothic"/>
                <w:sz w:val="16"/>
                <w:szCs w:val="16"/>
              </w:rPr>
              <w:t>Links some evidence and analysis back to the topic sentence or vaguely refers to the topic sentence.</w:t>
            </w:r>
          </w:p>
        </w:tc>
        <w:tc>
          <w:tcPr>
            <w:tcW w:w="2988" w:type="dxa"/>
            <w:vAlign w:val="center"/>
          </w:tcPr>
          <w:p w:rsidR="009C6DFD" w:rsidRPr="00481781" w:rsidRDefault="009C6DFD" w:rsidP="00095C34">
            <w:pPr>
              <w:pStyle w:val="normal0"/>
              <w:jc w:val="center"/>
              <w:rPr>
                <w:rFonts w:ascii="Century Gothic" w:hAnsi="Century Gothic" w:cs="Century Gothic"/>
                <w:sz w:val="16"/>
                <w:szCs w:val="16"/>
              </w:rPr>
            </w:pPr>
            <w:r w:rsidRPr="00481781">
              <w:rPr>
                <w:rFonts w:ascii="Century Gothic" w:hAnsi="Century Gothic" w:cs="Century Gothic"/>
                <w:sz w:val="16"/>
                <w:szCs w:val="16"/>
              </w:rPr>
              <w:t>Link of evidence and analysis to the topic sentence is limited or missing.</w:t>
            </w:r>
          </w:p>
        </w:tc>
      </w:tr>
    </w:tbl>
    <w:p w:rsidR="009C6DFD" w:rsidRDefault="009C6DFD" w:rsidP="009C6DFD">
      <w:pPr>
        <w:pStyle w:val="normal0"/>
        <w:jc w:val="center"/>
        <w:rPr>
          <w:b/>
        </w:rPr>
      </w:pPr>
    </w:p>
    <w:p w:rsidR="009C6DFD" w:rsidRDefault="009C6DFD" w:rsidP="009C6DFD">
      <w:pPr>
        <w:pStyle w:val="normal0"/>
        <w:jc w:val="center"/>
        <w:rPr>
          <w:b/>
        </w:rPr>
      </w:pPr>
    </w:p>
    <w:p w:rsidR="00DB3E5C" w:rsidRDefault="009C6DFD" w:rsidP="009C6DFD">
      <w:pPr>
        <w:pStyle w:val="normal0"/>
        <w:jc w:val="center"/>
        <w:rPr>
          <w:b/>
        </w:rPr>
      </w:pPr>
      <w:r>
        <w:br w:type="page"/>
      </w:r>
      <w:bookmarkStart w:id="0" w:name="_GoBack"/>
      <w:bookmarkEnd w:id="0"/>
    </w:p>
    <w:p w:rsidR="00DB3E5C" w:rsidRDefault="00DB3E5C">
      <w:pPr>
        <w:pStyle w:val="normal0"/>
        <w:jc w:val="center"/>
        <w:rPr>
          <w:b/>
        </w:rPr>
      </w:pPr>
      <w:r>
        <w:rPr>
          <w:b/>
        </w:rPr>
        <w:t>TRACKER TOOL</w:t>
      </w:r>
    </w:p>
    <w:tbl>
      <w:tblPr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8"/>
        <w:gridCol w:w="1530"/>
        <w:gridCol w:w="1440"/>
        <w:gridCol w:w="1170"/>
        <w:gridCol w:w="1170"/>
        <w:gridCol w:w="1170"/>
        <w:gridCol w:w="1188"/>
      </w:tblGrid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</w:rPr>
            </w:pPr>
            <w:r w:rsidRPr="00481781">
              <w:rPr>
                <w:b/>
              </w:rPr>
              <w:t xml:space="preserve">NAME </w:t>
            </w: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</w:rPr>
            </w:pPr>
            <w:r w:rsidRPr="00481781">
              <w:rPr>
                <w:b/>
              </w:rPr>
              <w:t>Active Read</w:t>
            </w: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</w:rPr>
            </w:pPr>
            <w:r w:rsidRPr="00481781">
              <w:rPr>
                <w:b/>
              </w:rPr>
              <w:t>Main Ideas</w:t>
            </w: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</w:rPr>
            </w:pPr>
            <w:r w:rsidRPr="00481781">
              <w:rPr>
                <w:b/>
              </w:rPr>
              <w:t>Top/Sent</w:t>
            </w: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</w:rPr>
            </w:pPr>
            <w:r w:rsidRPr="00481781">
              <w:rPr>
                <w:b/>
              </w:rPr>
              <w:t>Evidence</w:t>
            </w: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</w:rPr>
            </w:pPr>
            <w:r w:rsidRPr="00481781">
              <w:rPr>
                <w:b/>
              </w:rPr>
              <w:t>Analysis</w:t>
            </w: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</w:rPr>
            </w:pPr>
            <w:r w:rsidRPr="00481781">
              <w:rPr>
                <w:b/>
              </w:rPr>
              <w:t>Link</w:t>
            </w: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  <w:tr w:rsidR="00DB3E5C" w:rsidTr="00481781">
        <w:tc>
          <w:tcPr>
            <w:tcW w:w="334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</w:tcPr>
          <w:p w:rsidR="00DB3E5C" w:rsidRPr="00481781" w:rsidRDefault="00DB3E5C">
            <w:pPr>
              <w:pStyle w:val="normal0"/>
              <w:rPr>
                <w:b/>
                <w:sz w:val="28"/>
                <w:szCs w:val="28"/>
              </w:rPr>
            </w:pPr>
          </w:p>
        </w:tc>
      </w:tr>
    </w:tbl>
    <w:p w:rsidR="00DB3E5C" w:rsidRDefault="00DB3E5C">
      <w:pPr>
        <w:pStyle w:val="normal0"/>
        <w:rPr>
          <w:rFonts w:ascii="Century Gothic" w:hAnsi="Century Gothic" w:cs="Century Gothic"/>
          <w:sz w:val="26"/>
          <w:szCs w:val="26"/>
        </w:rPr>
      </w:pPr>
    </w:p>
    <w:sectPr w:rsidR="00DB3E5C" w:rsidSect="008A176E">
      <w:pgSz w:w="12240" w:h="20160"/>
      <w:pgMar w:top="431" w:right="720" w:bottom="431" w:left="720" w:header="0" w:footer="720" w:gutter="0"/>
      <w:pgNumType w:start="1"/>
      <w:cols w:space="720"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Source Sans Pro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CA27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4CB6564"/>
    <w:multiLevelType w:val="multilevel"/>
    <w:tmpl w:val="D1F405D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Times New Roman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Times New Roman" w:hAnsi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5D6"/>
    <w:rsid w:val="001253CB"/>
    <w:rsid w:val="001365D6"/>
    <w:rsid w:val="001B5F17"/>
    <w:rsid w:val="003B3C78"/>
    <w:rsid w:val="00481781"/>
    <w:rsid w:val="0062649E"/>
    <w:rsid w:val="006C1674"/>
    <w:rsid w:val="00775015"/>
    <w:rsid w:val="008A176E"/>
    <w:rsid w:val="009C6DFD"/>
    <w:rsid w:val="00AD3FFC"/>
    <w:rsid w:val="00DB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  <o:rules v:ext="edit">
        <o:r id="V:Rule1" type="connector" idref="#_x0000_s1032"/>
        <o:r id="V:Rule2" type="connector" idref="#_x0000_s1034"/>
        <o:r id="V:Rule3" type="connector" idref="#_x0000_s1039"/>
        <o:r id="V:Rule4" type="connector" idref="#_x0000_s104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8A176E"/>
    <w:rPr>
      <w:color w:val="000000"/>
      <w:sz w:val="24"/>
      <w:szCs w:val="24"/>
    </w:rPr>
  </w:style>
  <w:style w:type="paragraph" w:styleId="Heading1">
    <w:name w:val="heading 1"/>
    <w:basedOn w:val="normal0"/>
    <w:next w:val="normal0"/>
    <w:link w:val="Heading1Char"/>
    <w:uiPriority w:val="9"/>
    <w:rsid w:val="008A176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link w:val="Heading2Char"/>
    <w:uiPriority w:val="9"/>
    <w:rsid w:val="008A176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link w:val="Heading3Char"/>
    <w:uiPriority w:val="9"/>
    <w:rsid w:val="008A176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link w:val="Heading4Char"/>
    <w:uiPriority w:val="9"/>
    <w:rsid w:val="008A176E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link w:val="Heading5Char"/>
    <w:uiPriority w:val="9"/>
    <w:rsid w:val="008A176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link w:val="Heading6Char"/>
    <w:uiPriority w:val="9"/>
    <w:rsid w:val="008A176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97D4D"/>
    <w:rPr>
      <w:rFonts w:ascii="Calibri" w:eastAsia="MS Gothic" w:hAnsi="Calibri" w:cs="Times New Roman"/>
      <w:b/>
      <w:bCs/>
      <w:color w:val="000000"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semiHidden/>
    <w:rsid w:val="00197D4D"/>
    <w:rPr>
      <w:rFonts w:ascii="Calibri" w:eastAsia="MS Gothic" w:hAnsi="Calibri" w:cs="Times New Roman"/>
      <w:b/>
      <w:bCs/>
      <w:i/>
      <w:iCs/>
      <w:color w:val="000000"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semiHidden/>
    <w:rsid w:val="00197D4D"/>
    <w:rPr>
      <w:rFonts w:ascii="Calibri" w:eastAsia="MS Gothic" w:hAnsi="Calibri" w:cs="Times New Roman"/>
      <w:b/>
      <w:bCs/>
      <w:color w:val="000000"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"/>
    <w:semiHidden/>
    <w:rsid w:val="00197D4D"/>
    <w:rPr>
      <w:rFonts w:ascii="Cambria" w:eastAsia="MS Mincho" w:hAnsi="Cambria" w:cs="Times New Roman"/>
      <w:b/>
      <w:bCs/>
      <w:color w:val="000000"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"/>
    <w:semiHidden/>
    <w:rsid w:val="00197D4D"/>
    <w:rPr>
      <w:rFonts w:ascii="Cambria" w:eastAsia="MS Mincho" w:hAnsi="Cambria" w:cs="Times New Roman"/>
      <w:b/>
      <w:bCs/>
      <w:i/>
      <w:iCs/>
      <w:color w:val="000000"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semiHidden/>
    <w:rsid w:val="00197D4D"/>
    <w:rPr>
      <w:rFonts w:ascii="Cambria" w:eastAsia="MS Mincho" w:hAnsi="Cambria" w:cs="Times New Roman"/>
      <w:b/>
      <w:bCs/>
      <w:color w:val="000000"/>
      <w:sz w:val="22"/>
      <w:szCs w:val="22"/>
      <w:lang w:eastAsia="en-US"/>
    </w:rPr>
  </w:style>
  <w:style w:type="paragraph" w:customStyle="1" w:styleId="normal0">
    <w:name w:val="normal"/>
    <w:rsid w:val="008A176E"/>
    <w:rPr>
      <w:color w:val="000000"/>
      <w:sz w:val="24"/>
      <w:szCs w:val="24"/>
    </w:rPr>
  </w:style>
  <w:style w:type="paragraph" w:styleId="Title">
    <w:name w:val="Title"/>
    <w:basedOn w:val="normal0"/>
    <w:next w:val="normal0"/>
    <w:link w:val="TitleChar"/>
    <w:uiPriority w:val="10"/>
    <w:rsid w:val="008A176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link w:val="Title"/>
    <w:uiPriority w:val="10"/>
    <w:rsid w:val="00197D4D"/>
    <w:rPr>
      <w:rFonts w:ascii="Calibri" w:eastAsia="MS Gothic" w:hAnsi="Calibri" w:cs="Times New Roman"/>
      <w:b/>
      <w:bCs/>
      <w:color w:val="000000"/>
      <w:kern w:val="28"/>
      <w:sz w:val="32"/>
      <w:szCs w:val="32"/>
      <w:lang w:eastAsia="en-US"/>
    </w:rPr>
  </w:style>
  <w:style w:type="paragraph" w:styleId="Subtitle">
    <w:name w:val="Subtitle"/>
    <w:basedOn w:val="normal0"/>
    <w:next w:val="normal0"/>
    <w:link w:val="SubtitleChar"/>
    <w:uiPriority w:val="11"/>
    <w:rsid w:val="008A176E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link w:val="Subtitle"/>
    <w:uiPriority w:val="11"/>
    <w:rsid w:val="00197D4D"/>
    <w:rPr>
      <w:rFonts w:ascii="Calibri" w:eastAsia="MS Gothic" w:hAnsi="Calibri" w:cs="Times New Roman"/>
      <w:color w:val="000000"/>
      <w:sz w:val="24"/>
      <w:szCs w:val="24"/>
      <w:lang w:eastAsia="en-US"/>
    </w:rPr>
  </w:style>
  <w:style w:type="table" w:customStyle="1" w:styleId="Style">
    <w:name w:val="Style"/>
    <w:basedOn w:val="TableNormal"/>
    <w:rsid w:val="008A176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">
    <w:name w:val="Style3"/>
    <w:basedOn w:val="TableNormal"/>
    <w:rsid w:val="008A176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">
    <w:name w:val="Style2"/>
    <w:basedOn w:val="TableNormal"/>
    <w:rsid w:val="008A176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">
    <w:name w:val="Style1"/>
    <w:basedOn w:val="TableNormal"/>
    <w:rsid w:val="008A176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8A176E"/>
    <w:rPr>
      <w:color w:val="000000"/>
      <w:sz w:val="24"/>
      <w:szCs w:val="24"/>
    </w:rPr>
  </w:style>
  <w:style w:type="paragraph" w:styleId="Heading1">
    <w:name w:val="heading 1"/>
    <w:basedOn w:val="normal0"/>
    <w:next w:val="normal0"/>
    <w:link w:val="Heading1Char"/>
    <w:uiPriority w:val="9"/>
    <w:rsid w:val="008A176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link w:val="Heading2Char"/>
    <w:uiPriority w:val="9"/>
    <w:rsid w:val="008A176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link w:val="Heading3Char"/>
    <w:uiPriority w:val="9"/>
    <w:rsid w:val="008A176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link w:val="Heading4Char"/>
    <w:uiPriority w:val="9"/>
    <w:rsid w:val="008A176E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link w:val="Heading5Char"/>
    <w:uiPriority w:val="9"/>
    <w:rsid w:val="008A176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link w:val="Heading6Char"/>
    <w:uiPriority w:val="9"/>
    <w:rsid w:val="008A176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97D4D"/>
    <w:rPr>
      <w:rFonts w:ascii="Calibri" w:eastAsia="MS Gothic" w:hAnsi="Calibri" w:cs="Times New Roman"/>
      <w:b/>
      <w:bCs/>
      <w:color w:val="000000"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semiHidden/>
    <w:rsid w:val="00197D4D"/>
    <w:rPr>
      <w:rFonts w:ascii="Calibri" w:eastAsia="MS Gothic" w:hAnsi="Calibri" w:cs="Times New Roman"/>
      <w:b/>
      <w:bCs/>
      <w:i/>
      <w:iCs/>
      <w:color w:val="000000"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semiHidden/>
    <w:rsid w:val="00197D4D"/>
    <w:rPr>
      <w:rFonts w:ascii="Calibri" w:eastAsia="MS Gothic" w:hAnsi="Calibri" w:cs="Times New Roman"/>
      <w:b/>
      <w:bCs/>
      <w:color w:val="000000"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"/>
    <w:semiHidden/>
    <w:rsid w:val="00197D4D"/>
    <w:rPr>
      <w:rFonts w:ascii="Cambria" w:eastAsia="MS Mincho" w:hAnsi="Cambria" w:cs="Times New Roman"/>
      <w:b/>
      <w:bCs/>
      <w:color w:val="000000"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"/>
    <w:semiHidden/>
    <w:rsid w:val="00197D4D"/>
    <w:rPr>
      <w:rFonts w:ascii="Cambria" w:eastAsia="MS Mincho" w:hAnsi="Cambria" w:cs="Times New Roman"/>
      <w:b/>
      <w:bCs/>
      <w:i/>
      <w:iCs/>
      <w:color w:val="000000"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semiHidden/>
    <w:rsid w:val="00197D4D"/>
    <w:rPr>
      <w:rFonts w:ascii="Cambria" w:eastAsia="MS Mincho" w:hAnsi="Cambria" w:cs="Times New Roman"/>
      <w:b/>
      <w:bCs/>
      <w:color w:val="000000"/>
      <w:sz w:val="22"/>
      <w:szCs w:val="22"/>
      <w:lang w:eastAsia="en-US"/>
    </w:rPr>
  </w:style>
  <w:style w:type="paragraph" w:customStyle="1" w:styleId="normal0">
    <w:name w:val="normal"/>
    <w:rsid w:val="008A176E"/>
    <w:rPr>
      <w:color w:val="000000"/>
      <w:sz w:val="24"/>
      <w:szCs w:val="24"/>
    </w:rPr>
  </w:style>
  <w:style w:type="paragraph" w:styleId="Title">
    <w:name w:val="Title"/>
    <w:basedOn w:val="normal0"/>
    <w:next w:val="normal0"/>
    <w:link w:val="TitleChar"/>
    <w:uiPriority w:val="10"/>
    <w:rsid w:val="008A176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link w:val="Title"/>
    <w:uiPriority w:val="10"/>
    <w:rsid w:val="00197D4D"/>
    <w:rPr>
      <w:rFonts w:ascii="Calibri" w:eastAsia="MS Gothic" w:hAnsi="Calibri" w:cs="Times New Roman"/>
      <w:b/>
      <w:bCs/>
      <w:color w:val="000000"/>
      <w:kern w:val="28"/>
      <w:sz w:val="32"/>
      <w:szCs w:val="32"/>
      <w:lang w:eastAsia="en-US"/>
    </w:rPr>
  </w:style>
  <w:style w:type="paragraph" w:styleId="Subtitle">
    <w:name w:val="Subtitle"/>
    <w:basedOn w:val="normal0"/>
    <w:next w:val="normal0"/>
    <w:link w:val="SubtitleChar"/>
    <w:uiPriority w:val="11"/>
    <w:rsid w:val="008A176E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link w:val="Subtitle"/>
    <w:uiPriority w:val="11"/>
    <w:rsid w:val="00197D4D"/>
    <w:rPr>
      <w:rFonts w:ascii="Calibri" w:eastAsia="MS Gothic" w:hAnsi="Calibri" w:cs="Times New Roman"/>
      <w:color w:val="000000"/>
      <w:sz w:val="24"/>
      <w:szCs w:val="24"/>
      <w:lang w:eastAsia="en-US"/>
    </w:rPr>
  </w:style>
  <w:style w:type="table" w:customStyle="1" w:styleId="Style">
    <w:name w:val="Style"/>
    <w:basedOn w:val="TableNormal"/>
    <w:rsid w:val="008A176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">
    <w:name w:val="Style3"/>
    <w:basedOn w:val="TableNormal"/>
    <w:rsid w:val="008A176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">
    <w:name w:val="Style2"/>
    <w:basedOn w:val="TableNormal"/>
    <w:rsid w:val="008A176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">
    <w:name w:val="Style1"/>
    <w:basedOn w:val="TableNormal"/>
    <w:rsid w:val="008A176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996</Words>
  <Characters>5680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Carrelli</dc:creator>
  <cp:keywords/>
  <dc:description/>
  <cp:lastModifiedBy>Ryan Mills</cp:lastModifiedBy>
  <cp:revision>2</cp:revision>
  <dcterms:created xsi:type="dcterms:W3CDTF">2017-09-19T02:54:00Z</dcterms:created>
  <dcterms:modified xsi:type="dcterms:W3CDTF">2017-09-19T02:54:00Z</dcterms:modified>
</cp:coreProperties>
</file>