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14324" w14:textId="2B466C7C" w:rsidR="00230234" w:rsidRPr="00B957F3" w:rsidRDefault="00C2434A" w:rsidP="00B957F3">
      <w:pPr>
        <w:pStyle w:val="Default"/>
        <w:jc w:val="center"/>
        <w:rPr>
          <w:b/>
          <w:bCs/>
          <w:u w:val="single"/>
        </w:rPr>
      </w:pPr>
      <w:r>
        <w:rPr>
          <w:b/>
          <w:bCs/>
          <w:u w:val="single"/>
        </w:rPr>
        <w:t>JUDICIAL BRANCH IN A FLASH</w:t>
      </w:r>
    </w:p>
    <w:p w14:paraId="47BC9DA0" w14:textId="77777777" w:rsidR="00C2434A" w:rsidRDefault="00C2434A" w:rsidP="008154DE">
      <w:pPr>
        <w:spacing w:line="240" w:lineRule="auto"/>
        <w:rPr>
          <w:rFonts w:ascii="Tahoma" w:hAnsi="Tahoma" w:cs="Tahoma"/>
          <w:b/>
          <w:bCs/>
          <w:color w:val="000000"/>
          <w:sz w:val="22"/>
          <w:highlight w:val="yellow"/>
        </w:rPr>
      </w:pPr>
    </w:p>
    <w:p w14:paraId="3DC82B07" w14:textId="1BC90C75" w:rsidR="005E67E8" w:rsidRPr="005E67E8" w:rsidRDefault="00C2434A" w:rsidP="00C2434A">
      <w:pPr>
        <w:spacing w:line="240" w:lineRule="auto"/>
        <w:rPr>
          <w:rFonts w:ascii="Tahoma" w:hAnsi="Tahoma" w:cs="Tahoma"/>
          <w:bCs/>
          <w:color w:val="000000"/>
          <w:sz w:val="22"/>
        </w:rPr>
      </w:pPr>
      <w:r w:rsidRPr="00C2434A">
        <w:rPr>
          <w:rFonts w:ascii="Tahoma" w:hAnsi="Tahoma" w:cs="Tahoma"/>
          <w:b/>
          <w:bCs/>
          <w:color w:val="000000"/>
          <w:sz w:val="22"/>
        </w:rPr>
        <w:t xml:space="preserve">A. </w:t>
      </w:r>
      <w:r w:rsidR="005E67E8">
        <w:rPr>
          <w:rFonts w:ascii="Tahoma" w:hAnsi="Tahoma" w:cs="Tahoma"/>
          <w:b/>
          <w:bCs/>
          <w:color w:val="000000"/>
          <w:sz w:val="22"/>
        </w:rPr>
        <w:t>Marbury v. Madison.</w:t>
      </w:r>
      <w:r w:rsidR="005E67E8">
        <w:rPr>
          <w:rFonts w:ascii="Tahoma" w:hAnsi="Tahoma" w:cs="Tahoma"/>
          <w:bCs/>
          <w:color w:val="000000"/>
          <w:sz w:val="22"/>
        </w:rPr>
        <w:t xml:space="preserve"> After watching the video at </w:t>
      </w:r>
      <w:hyperlink r:id="rId5" w:history="1">
        <w:r w:rsidR="005E67E8" w:rsidRPr="00CB2697">
          <w:rPr>
            <w:rStyle w:val="Hyperlink"/>
            <w:rFonts w:ascii="Tahoma" w:hAnsi="Tahoma" w:cs="Tahoma"/>
            <w:bCs/>
            <w:sz w:val="22"/>
          </w:rPr>
          <w:t>https://www.youtube.com/watch?v=hOvsZyqRfCo</w:t>
        </w:r>
      </w:hyperlink>
      <w:r w:rsidR="005E67E8">
        <w:rPr>
          <w:rFonts w:ascii="Tahoma" w:hAnsi="Tahoma" w:cs="Tahoma"/>
          <w:bCs/>
          <w:color w:val="000000"/>
          <w:sz w:val="22"/>
        </w:rPr>
        <w:t>, answer the questions below.</w:t>
      </w:r>
    </w:p>
    <w:p w14:paraId="5DEA15A2" w14:textId="77777777" w:rsidR="005E67E8" w:rsidRDefault="005E67E8" w:rsidP="00C2434A">
      <w:pPr>
        <w:spacing w:line="240" w:lineRule="auto"/>
        <w:rPr>
          <w:rFonts w:ascii="Tahoma" w:hAnsi="Tahoma" w:cs="Tahoma"/>
          <w:bCs/>
          <w:color w:val="000000"/>
          <w:sz w:val="22"/>
        </w:rPr>
      </w:pPr>
    </w:p>
    <w:p w14:paraId="0AEFA6D2" w14:textId="507E53A6" w:rsidR="005E67E8" w:rsidRDefault="005E67E8" w:rsidP="00C2434A">
      <w:pPr>
        <w:spacing w:line="240" w:lineRule="auto"/>
        <w:rPr>
          <w:rFonts w:ascii="Tahoma" w:hAnsi="Tahoma" w:cs="Tahoma"/>
          <w:bCs/>
          <w:color w:val="000000"/>
          <w:sz w:val="22"/>
        </w:rPr>
      </w:pPr>
      <w:r>
        <w:rPr>
          <w:rFonts w:ascii="Tahoma" w:hAnsi="Tahoma" w:cs="Tahoma"/>
          <w:bCs/>
          <w:color w:val="000000"/>
          <w:sz w:val="22"/>
        </w:rPr>
        <w:t>1) What happened in this important Supreme Court case of 1803?</w:t>
      </w:r>
    </w:p>
    <w:p w14:paraId="64E2164C" w14:textId="77777777" w:rsidR="005E67E8" w:rsidRPr="007B1B1C" w:rsidRDefault="005E67E8" w:rsidP="00C2434A">
      <w:pPr>
        <w:spacing w:line="240" w:lineRule="auto"/>
        <w:rPr>
          <w:rFonts w:ascii="Tahoma" w:hAnsi="Tahoma" w:cs="Tahoma"/>
          <w:bCs/>
          <w:color w:val="FF0000"/>
          <w:sz w:val="22"/>
        </w:rPr>
      </w:pPr>
    </w:p>
    <w:p w14:paraId="195BF2AE" w14:textId="77777777" w:rsidR="005E67E8" w:rsidRPr="007B1B1C" w:rsidRDefault="005E67E8" w:rsidP="00C2434A">
      <w:pPr>
        <w:spacing w:line="240" w:lineRule="auto"/>
        <w:rPr>
          <w:rFonts w:ascii="Tahoma" w:hAnsi="Tahoma" w:cs="Tahoma"/>
          <w:bCs/>
          <w:color w:val="FF0000"/>
          <w:sz w:val="22"/>
        </w:rPr>
      </w:pPr>
    </w:p>
    <w:p w14:paraId="7779BBD9" w14:textId="77777777" w:rsidR="005E67E8" w:rsidRPr="007B1B1C" w:rsidRDefault="005E67E8" w:rsidP="00C2434A">
      <w:pPr>
        <w:spacing w:line="240" w:lineRule="auto"/>
        <w:rPr>
          <w:rFonts w:ascii="Tahoma" w:hAnsi="Tahoma" w:cs="Tahoma"/>
          <w:bCs/>
          <w:color w:val="FF0000"/>
          <w:sz w:val="22"/>
        </w:rPr>
      </w:pPr>
    </w:p>
    <w:p w14:paraId="14286E58" w14:textId="58A82268" w:rsidR="005E67E8" w:rsidRDefault="005E67E8" w:rsidP="00C2434A">
      <w:pPr>
        <w:spacing w:line="240" w:lineRule="auto"/>
        <w:rPr>
          <w:rFonts w:ascii="Tahoma" w:hAnsi="Tahoma" w:cs="Tahoma"/>
          <w:bCs/>
          <w:color w:val="000000"/>
          <w:sz w:val="22"/>
        </w:rPr>
      </w:pPr>
      <w:r>
        <w:rPr>
          <w:rFonts w:ascii="Tahoma" w:hAnsi="Tahoma" w:cs="Tahoma"/>
          <w:bCs/>
          <w:color w:val="000000"/>
          <w:sz w:val="22"/>
        </w:rPr>
        <w:t>2) In the case, the Supreme Court struck down, or declared unconstitutional (against the Constitution) the Judiciary Act of 1789.  Why was this decision so important?</w:t>
      </w:r>
    </w:p>
    <w:p w14:paraId="784CDFA9" w14:textId="77777777" w:rsidR="005E67E8" w:rsidRPr="007B1B1C" w:rsidRDefault="005E67E8" w:rsidP="00C2434A">
      <w:pPr>
        <w:spacing w:line="240" w:lineRule="auto"/>
        <w:rPr>
          <w:rFonts w:ascii="Tahoma" w:hAnsi="Tahoma" w:cs="Tahoma"/>
          <w:bCs/>
          <w:color w:val="FF0000"/>
          <w:sz w:val="22"/>
        </w:rPr>
      </w:pPr>
    </w:p>
    <w:p w14:paraId="453CC8F2" w14:textId="77777777" w:rsidR="005E67E8" w:rsidRPr="007B1B1C" w:rsidRDefault="005E67E8" w:rsidP="00C2434A">
      <w:pPr>
        <w:spacing w:line="240" w:lineRule="auto"/>
        <w:rPr>
          <w:rFonts w:ascii="Tahoma" w:hAnsi="Tahoma" w:cs="Tahoma"/>
          <w:bCs/>
          <w:color w:val="FF0000"/>
          <w:sz w:val="22"/>
        </w:rPr>
      </w:pPr>
    </w:p>
    <w:p w14:paraId="47F5CB99" w14:textId="77777777" w:rsidR="005E67E8" w:rsidRPr="007B1B1C" w:rsidRDefault="005E67E8" w:rsidP="00C2434A">
      <w:pPr>
        <w:spacing w:line="240" w:lineRule="auto"/>
        <w:rPr>
          <w:rFonts w:ascii="Tahoma" w:hAnsi="Tahoma" w:cs="Tahoma"/>
          <w:bCs/>
          <w:color w:val="FF0000"/>
          <w:sz w:val="22"/>
        </w:rPr>
      </w:pPr>
    </w:p>
    <w:p w14:paraId="3B9084B3" w14:textId="77777777" w:rsidR="005E67E8" w:rsidRDefault="005E67E8" w:rsidP="00C2434A">
      <w:pPr>
        <w:pBdr>
          <w:bottom w:val="double" w:sz="6" w:space="1" w:color="auto"/>
        </w:pBdr>
        <w:spacing w:line="240" w:lineRule="auto"/>
        <w:rPr>
          <w:rFonts w:ascii="Tahoma" w:hAnsi="Tahoma" w:cs="Tahoma"/>
          <w:bCs/>
          <w:color w:val="000000"/>
          <w:sz w:val="22"/>
        </w:rPr>
      </w:pPr>
    </w:p>
    <w:p w14:paraId="4BCC502F" w14:textId="77777777" w:rsidR="005E67E8" w:rsidRDefault="005E67E8" w:rsidP="00C2434A">
      <w:pPr>
        <w:spacing w:line="240" w:lineRule="auto"/>
        <w:rPr>
          <w:rFonts w:ascii="Tahoma" w:hAnsi="Tahoma" w:cs="Tahoma"/>
          <w:bCs/>
          <w:color w:val="000000"/>
          <w:sz w:val="22"/>
        </w:rPr>
      </w:pPr>
    </w:p>
    <w:p w14:paraId="609FAEE8" w14:textId="5EE0F9FD" w:rsidR="00940E01" w:rsidRDefault="00940E01" w:rsidP="00940E01">
      <w:pPr>
        <w:spacing w:line="240" w:lineRule="auto"/>
        <w:rPr>
          <w:rFonts w:ascii="Tahoma" w:hAnsi="Tahoma" w:cs="Tahoma"/>
          <w:bCs/>
          <w:color w:val="000000"/>
          <w:sz w:val="22"/>
        </w:rPr>
      </w:pPr>
      <w:r>
        <w:rPr>
          <w:rFonts w:ascii="Tahoma" w:hAnsi="Tahoma" w:cs="Tahoma"/>
          <w:b/>
          <w:bCs/>
          <w:color w:val="000000"/>
          <w:sz w:val="22"/>
        </w:rPr>
        <w:t>B. Diagramming the Courts</w:t>
      </w:r>
      <w:r>
        <w:rPr>
          <w:rFonts w:ascii="Tahoma" w:hAnsi="Tahoma" w:cs="Tahoma"/>
          <w:bCs/>
          <w:color w:val="000000"/>
          <w:sz w:val="22"/>
        </w:rPr>
        <w:t>. The job of the judicial branch is to interpret the laws.</w:t>
      </w:r>
      <w:r>
        <w:rPr>
          <w:rFonts w:ascii="Tahoma" w:hAnsi="Tahoma" w:cs="Tahoma"/>
          <w:bCs/>
          <w:color w:val="000000"/>
          <w:sz w:val="22"/>
        </w:rPr>
        <w:t xml:space="preserve"> </w:t>
      </w:r>
      <w:r>
        <w:rPr>
          <w:rFonts w:ascii="Tahoma" w:hAnsi="Tahoma" w:cs="Tahoma"/>
          <w:bCs/>
          <w:color w:val="000000"/>
          <w:sz w:val="22"/>
        </w:rPr>
        <w:t xml:space="preserve">There are three main </w:t>
      </w:r>
      <w:r>
        <w:rPr>
          <w:rFonts w:ascii="Tahoma" w:hAnsi="Tahoma" w:cs="Tahoma"/>
          <w:bCs/>
          <w:color w:val="000000"/>
          <w:sz w:val="22"/>
        </w:rPr>
        <w:t xml:space="preserve">levels of courts that do this.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605"/>
        <w:gridCol w:w="990"/>
        <w:gridCol w:w="2880"/>
        <w:gridCol w:w="1080"/>
        <w:gridCol w:w="2947"/>
      </w:tblGrid>
      <w:tr w:rsidR="00940E01" w14:paraId="4F3539BB" w14:textId="77777777" w:rsidTr="00940E01">
        <w:tc>
          <w:tcPr>
            <w:tcW w:w="2605" w:type="dxa"/>
            <w:shd w:val="clear" w:color="auto" w:fill="D9E2F3" w:themeFill="accent5" w:themeFillTint="33"/>
            <w:vAlign w:val="center"/>
          </w:tcPr>
          <w:p w14:paraId="6905D34B" w14:textId="6F02E3BD" w:rsidR="00940E01" w:rsidRPr="00940E01" w:rsidRDefault="00940E01" w:rsidP="00940E01">
            <w:pPr>
              <w:spacing w:line="240" w:lineRule="auto"/>
              <w:rPr>
                <w:rFonts w:ascii="Tahoma" w:hAnsi="Tahoma" w:cs="Tahoma"/>
                <w:bCs/>
                <w:color w:val="FF0000"/>
                <w:sz w:val="22"/>
              </w:rPr>
            </w:pPr>
            <w:r w:rsidRPr="00940E01">
              <w:rPr>
                <w:rFonts w:ascii="Tahoma" w:hAnsi="Tahoma" w:cs="Tahoma"/>
                <w:bCs/>
                <w:color w:val="FF0000"/>
                <w:sz w:val="22"/>
              </w:rPr>
              <w:t>District Courts</w:t>
            </w:r>
          </w:p>
        </w:tc>
        <w:tc>
          <w:tcPr>
            <w:tcW w:w="990" w:type="dxa"/>
            <w:vAlign w:val="center"/>
          </w:tcPr>
          <w:p w14:paraId="1F87DC5C" w14:textId="77777777" w:rsidR="00940E01" w:rsidRPr="00940E01" w:rsidRDefault="00940E01" w:rsidP="00940E01">
            <w:pPr>
              <w:spacing w:line="240" w:lineRule="auto"/>
              <w:rPr>
                <w:rFonts w:ascii="Tahoma" w:hAnsi="Tahoma" w:cs="Tahoma"/>
                <w:bCs/>
                <w:noProof/>
                <w:color w:val="FF0000"/>
                <w:sz w:val="22"/>
              </w:rPr>
            </w:pPr>
          </w:p>
        </w:tc>
        <w:tc>
          <w:tcPr>
            <w:tcW w:w="2880" w:type="dxa"/>
            <w:shd w:val="clear" w:color="auto" w:fill="FFF2CC" w:themeFill="accent4" w:themeFillTint="33"/>
            <w:vAlign w:val="center"/>
          </w:tcPr>
          <w:p w14:paraId="3A1D6F6B" w14:textId="302DEC08" w:rsidR="00940E01" w:rsidRPr="00940E01" w:rsidRDefault="007B1B1C" w:rsidP="00940E01">
            <w:pPr>
              <w:spacing w:line="240" w:lineRule="auto"/>
              <w:rPr>
                <w:rFonts w:ascii="Tahoma" w:hAnsi="Tahoma" w:cs="Tahoma"/>
                <w:bCs/>
                <w:color w:val="FF0000"/>
                <w:sz w:val="22"/>
              </w:rPr>
            </w:pPr>
            <w:r>
              <w:rPr>
                <w:rFonts w:ascii="Tahoma" w:hAnsi="Tahoma" w:cs="Tahoma"/>
                <w:bCs/>
                <w:color w:val="FF0000"/>
                <w:sz w:val="22"/>
              </w:rPr>
              <w:t>Court of Appeals</w:t>
            </w:r>
          </w:p>
        </w:tc>
        <w:tc>
          <w:tcPr>
            <w:tcW w:w="1080" w:type="dxa"/>
            <w:vAlign w:val="center"/>
          </w:tcPr>
          <w:p w14:paraId="164825FA" w14:textId="77777777" w:rsidR="00940E01" w:rsidRPr="00940E01" w:rsidRDefault="00940E01" w:rsidP="00940E01">
            <w:pPr>
              <w:spacing w:line="240" w:lineRule="auto"/>
              <w:rPr>
                <w:rFonts w:ascii="Tahoma" w:hAnsi="Tahoma" w:cs="Tahoma"/>
                <w:bCs/>
                <w:noProof/>
                <w:color w:val="FF0000"/>
                <w:sz w:val="22"/>
              </w:rPr>
            </w:pPr>
          </w:p>
        </w:tc>
        <w:tc>
          <w:tcPr>
            <w:tcW w:w="2947" w:type="dxa"/>
            <w:shd w:val="clear" w:color="auto" w:fill="C5E0B3" w:themeFill="accent6" w:themeFillTint="66"/>
            <w:vAlign w:val="center"/>
          </w:tcPr>
          <w:p w14:paraId="68E5B3F2" w14:textId="502BA90A" w:rsidR="00940E01" w:rsidRPr="00940E01" w:rsidRDefault="007B1B1C" w:rsidP="00940E01">
            <w:pPr>
              <w:spacing w:line="240" w:lineRule="auto"/>
              <w:rPr>
                <w:rFonts w:ascii="Tahoma" w:hAnsi="Tahoma" w:cs="Tahoma"/>
                <w:bCs/>
                <w:color w:val="FF0000"/>
                <w:sz w:val="22"/>
              </w:rPr>
            </w:pPr>
            <w:r>
              <w:rPr>
                <w:rFonts w:ascii="Tahoma" w:hAnsi="Tahoma" w:cs="Tahoma"/>
                <w:bCs/>
                <w:color w:val="FF0000"/>
                <w:sz w:val="22"/>
              </w:rPr>
              <w:t>Supreme Court</w:t>
            </w:r>
          </w:p>
        </w:tc>
      </w:tr>
      <w:tr w:rsidR="00940E01" w14:paraId="18D79A7E" w14:textId="77777777" w:rsidTr="00940E01">
        <w:tc>
          <w:tcPr>
            <w:tcW w:w="2605" w:type="dxa"/>
            <w:shd w:val="clear" w:color="auto" w:fill="D9E2F3" w:themeFill="accent5" w:themeFillTint="33"/>
          </w:tcPr>
          <w:p w14:paraId="47F4AD93" w14:textId="77777777" w:rsidR="00940E01" w:rsidRDefault="00940E01" w:rsidP="002C3F24">
            <w:pPr>
              <w:spacing w:line="240" w:lineRule="auto"/>
              <w:rPr>
                <w:rFonts w:ascii="Tahoma" w:hAnsi="Tahoma" w:cs="Tahoma"/>
                <w:bCs/>
                <w:color w:val="000000"/>
                <w:sz w:val="22"/>
              </w:rPr>
            </w:pPr>
            <w:r>
              <w:rPr>
                <w:rFonts w:ascii="Tahoma" w:hAnsi="Tahoma" w:cs="Tahoma"/>
                <w:bCs/>
                <w:color w:val="000000"/>
                <w:sz w:val="22"/>
              </w:rPr>
              <w:t xml:space="preserve">Has </w:t>
            </w:r>
            <w:r w:rsidRPr="00A40567">
              <w:rPr>
                <w:rFonts w:ascii="Tahoma" w:hAnsi="Tahoma" w:cs="Tahoma"/>
                <w:b/>
                <w:bCs/>
                <w:color w:val="000000"/>
                <w:sz w:val="22"/>
              </w:rPr>
              <w:t>original jurisdiction</w:t>
            </w:r>
            <w:r>
              <w:rPr>
                <w:rFonts w:ascii="Tahoma" w:hAnsi="Tahoma" w:cs="Tahoma"/>
                <w:bCs/>
                <w:color w:val="000000"/>
                <w:sz w:val="22"/>
              </w:rPr>
              <w:t xml:space="preserve"> (hears cases for the first time).</w:t>
            </w:r>
          </w:p>
        </w:tc>
        <w:tc>
          <w:tcPr>
            <w:tcW w:w="990" w:type="dxa"/>
          </w:tcPr>
          <w:p w14:paraId="10B3B6CC" w14:textId="77777777" w:rsidR="00940E01" w:rsidRDefault="00940E01" w:rsidP="002C3F24">
            <w:pPr>
              <w:spacing w:line="240" w:lineRule="auto"/>
              <w:rPr>
                <w:rFonts w:ascii="Tahoma" w:hAnsi="Tahoma" w:cs="Tahoma"/>
                <w:bCs/>
                <w:color w:val="000000"/>
                <w:sz w:val="22"/>
              </w:rPr>
            </w:pPr>
            <w:r>
              <w:rPr>
                <w:rFonts w:ascii="Tahoma" w:hAnsi="Tahoma" w:cs="Tahoma"/>
                <w:bCs/>
                <w:noProof/>
                <w:color w:val="000000"/>
                <w:sz w:val="22"/>
              </w:rPr>
              <mc:AlternateContent>
                <mc:Choice Requires="wps">
                  <w:drawing>
                    <wp:anchor distT="0" distB="0" distL="114300" distR="114300" simplePos="0" relativeHeight="251659264" behindDoc="0" locked="0" layoutInCell="1" allowOverlap="1" wp14:anchorId="224EA273" wp14:editId="50EFD7D8">
                      <wp:simplePos x="0" y="0"/>
                      <wp:positionH relativeFrom="column">
                        <wp:posOffset>-29845</wp:posOffset>
                      </wp:positionH>
                      <wp:positionV relativeFrom="paragraph">
                        <wp:posOffset>41910</wp:posOffset>
                      </wp:positionV>
                      <wp:extent cx="581025" cy="419100"/>
                      <wp:effectExtent l="0" t="19050" r="47625" b="38100"/>
                      <wp:wrapNone/>
                      <wp:docPr id="2" name="Right Arrow 2"/>
                      <wp:cNvGraphicFramePr/>
                      <a:graphic xmlns:a="http://schemas.openxmlformats.org/drawingml/2006/main">
                        <a:graphicData uri="http://schemas.microsoft.com/office/word/2010/wordprocessingShape">
                          <wps:wsp>
                            <wps:cNvSpPr/>
                            <wps:spPr>
                              <a:xfrm>
                                <a:off x="0" y="0"/>
                                <a:ext cx="581025" cy="4191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C9B2E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2.35pt;margin-top:3.3pt;width:45.75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G0dwIAAEAFAAAOAAAAZHJzL2Uyb0RvYy54bWysVE1v2zAMvQ/YfxB0X/2BZGuDOkXQosOA&#10;oi2aDj2rshQbkEWNUuJkv36U7LhFW+wwLAeFFMlH8pnU+cW+M2yn0LdgK16c5JwpK6Fu7abiPx+v&#10;v5xy5oOwtTBgVcUPyvOL5edP571bqBIaMLVCRiDWL3pX8SYEt8gyLxvVCX8CTlkyasBOBFJxk9Uo&#10;ekLvTFbm+desB6wdglTe0+3VYOTLhK+1kuFOa68CMxWn2kI6MZ3P8cyW52KxQeGaVo5liH+oohOt&#10;paQT1JUIgm2xfQfVtRLBgw4nEroMtG6lSj1QN0X+ppt1I5xKvRA53k00+f8HK29398jauuIlZ1Z0&#10;9Ike2k0T2AoRelZGgnrnF+S3dvc4ap7E2O1eYxf/qQ+2T6QeJlLVPjBJl/PTIi/nnEkyzYqzIk+k&#10;Zy/BDn34rqBjUag4xvQpeyJU7G58oLQUcHQkJZY0FJGkcDAq1mHsg9LUDaUtU3SaI3VpkO0ETYCQ&#10;UtlQDKZG1Gq4nuf0i51SkikiaQkwIuvWmAl7BIgz+h57gBn9Y6hKYzgF538rbAieIlJmsGEK7loL&#10;+BGAoa7GzIP/kaSBmsjSM9QH+tYIwxJ4J69bYvxG+HAvkKae9oM2OdzRoQ30FYdR4qwB/P3RffSn&#10;YSQrZz1tUcX9r61AxZn5YWlMz4rZLK5dUmbzbyUp+Nry/Npit90l0Gcq6M1wMonRP5ijqBG6J1r4&#10;VcxKJmEl5a64DHhULsOw3fRkSLVaJTdaNSfCjV07GcEjq3GWHvdPAt04doHm9RaOGycWb+Zu8I2R&#10;FlbbALpNQ/nC68g3rWkanPFJie/Aaz15vTx8yz8AAAD//wMAUEsDBBQABgAIAAAAIQBpd8za3gAA&#10;AAYBAAAPAAAAZHJzL2Rvd25yZXYueG1sTI9RS8MwFIXfBf9DuIJvW+rQbNTeDhk40Qdh1Q0fs+ba&#10;lDVJSbK2+uuNT/p4OIdzvlOsJ9OxgXxonUW4mWfAyNZOtbZBeH97nK2AhSitkp2zhPBFAdbl5UUh&#10;c+VGu6Ohig1LJTbkEkHH2Oech1qTkWHuerLJ+3TeyJikb7jyckzlpuOLLBPcyNamBS172miqT9XZ&#10;IHyrl9Nm8M/bqTrE8W7/pF+3Hxrx+mp6uAcWaYp/YfjFT+hQJqajO1sVWIcwu12mJIIQwJK9EunI&#10;EWG5EMDLgv/HL38AAAD//wMAUEsBAi0AFAAGAAgAAAAhALaDOJL+AAAA4QEAABMAAAAAAAAAAAAA&#10;AAAAAAAAAFtDb250ZW50X1R5cGVzXS54bWxQSwECLQAUAAYACAAAACEAOP0h/9YAAACUAQAACwAA&#10;AAAAAAAAAAAAAAAvAQAAX3JlbHMvLnJlbHNQSwECLQAUAAYACAAAACEAg9OxtHcCAABABQAADgAA&#10;AAAAAAAAAAAAAAAuAgAAZHJzL2Uyb0RvYy54bWxQSwECLQAUAAYACAAAACEAaXfM2t4AAAAGAQAA&#10;DwAAAAAAAAAAAAAAAADRBAAAZHJzL2Rvd25yZXYueG1sUEsFBgAAAAAEAAQA8wAAANwFAAAAAA==&#10;" adj="13810" fillcolor="#5b9bd5 [3204]" strokecolor="#1f4d78 [1604]" strokeweight="1pt"/>
                  </w:pict>
                </mc:Fallback>
              </mc:AlternateContent>
            </w:r>
          </w:p>
        </w:tc>
        <w:tc>
          <w:tcPr>
            <w:tcW w:w="2880" w:type="dxa"/>
            <w:shd w:val="clear" w:color="auto" w:fill="FFF2CC" w:themeFill="accent4" w:themeFillTint="33"/>
          </w:tcPr>
          <w:p w14:paraId="59787425" w14:textId="77777777" w:rsidR="00940E01" w:rsidRDefault="00940E01" w:rsidP="002C3F24">
            <w:pPr>
              <w:spacing w:line="240" w:lineRule="auto"/>
              <w:rPr>
                <w:rFonts w:ascii="Tahoma" w:hAnsi="Tahoma" w:cs="Tahoma"/>
                <w:bCs/>
                <w:color w:val="000000"/>
                <w:sz w:val="22"/>
              </w:rPr>
            </w:pPr>
            <w:r>
              <w:rPr>
                <w:rFonts w:ascii="Tahoma" w:hAnsi="Tahoma" w:cs="Tahoma"/>
                <w:bCs/>
                <w:color w:val="000000"/>
                <w:sz w:val="22"/>
              </w:rPr>
              <w:t xml:space="preserve">Has </w:t>
            </w:r>
            <w:r w:rsidRPr="00A40567">
              <w:rPr>
                <w:rFonts w:ascii="Tahoma" w:hAnsi="Tahoma" w:cs="Tahoma"/>
                <w:b/>
                <w:bCs/>
                <w:color w:val="000000"/>
                <w:sz w:val="22"/>
              </w:rPr>
              <w:t>appellate jurisdiction</w:t>
            </w:r>
            <w:r>
              <w:rPr>
                <w:rFonts w:ascii="Tahoma" w:hAnsi="Tahoma" w:cs="Tahoma"/>
                <w:bCs/>
                <w:color w:val="000000"/>
                <w:sz w:val="22"/>
              </w:rPr>
              <w:t xml:space="preserve"> (hears cases that have already been heard before).</w:t>
            </w:r>
          </w:p>
        </w:tc>
        <w:tc>
          <w:tcPr>
            <w:tcW w:w="1080" w:type="dxa"/>
          </w:tcPr>
          <w:p w14:paraId="7D0C8694" w14:textId="77777777" w:rsidR="00940E01" w:rsidRDefault="00940E01" w:rsidP="002C3F24">
            <w:pPr>
              <w:spacing w:line="240" w:lineRule="auto"/>
              <w:rPr>
                <w:rFonts w:ascii="Tahoma" w:hAnsi="Tahoma" w:cs="Tahoma"/>
                <w:bCs/>
                <w:color w:val="000000"/>
                <w:sz w:val="22"/>
              </w:rPr>
            </w:pPr>
            <w:r>
              <w:rPr>
                <w:rFonts w:ascii="Tahoma" w:hAnsi="Tahoma" w:cs="Tahoma"/>
                <w:bCs/>
                <w:noProof/>
                <w:color w:val="000000"/>
                <w:sz w:val="22"/>
              </w:rPr>
              <mc:AlternateContent>
                <mc:Choice Requires="wps">
                  <w:drawing>
                    <wp:anchor distT="0" distB="0" distL="114300" distR="114300" simplePos="0" relativeHeight="251660288" behindDoc="0" locked="0" layoutInCell="1" allowOverlap="1" wp14:anchorId="45EF246F" wp14:editId="02559975">
                      <wp:simplePos x="0" y="0"/>
                      <wp:positionH relativeFrom="column">
                        <wp:posOffset>3175</wp:posOffset>
                      </wp:positionH>
                      <wp:positionV relativeFrom="paragraph">
                        <wp:posOffset>45720</wp:posOffset>
                      </wp:positionV>
                      <wp:extent cx="581025" cy="419100"/>
                      <wp:effectExtent l="0" t="19050" r="47625" b="38100"/>
                      <wp:wrapNone/>
                      <wp:docPr id="3" name="Right Arrow 3"/>
                      <wp:cNvGraphicFramePr/>
                      <a:graphic xmlns:a="http://schemas.openxmlformats.org/drawingml/2006/main">
                        <a:graphicData uri="http://schemas.microsoft.com/office/word/2010/wordprocessingShape">
                          <wps:wsp>
                            <wps:cNvSpPr/>
                            <wps:spPr>
                              <a:xfrm>
                                <a:off x="0" y="0"/>
                                <a:ext cx="581025" cy="4191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346824" id="Right Arrow 3" o:spid="_x0000_s1026" type="#_x0000_t13" style="position:absolute;margin-left:.25pt;margin-top:3.6pt;width:45.75pt;height: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47IdwIAAEAFAAAOAAAAZHJzL2Uyb0RvYy54bWysVMFu2zAMvQ/YPwi6r7bTZGuDOkWQosOA&#10;oi3aDj0rshQbkEWNUuJkXz9KdtyiLXYYloNCiuQj+Uzq4nLfGrZT6BuwJS9Ocs6UlVA1dlPyn0/X&#10;X84480HYShiwquQH5fnl4vOni87N1QRqMJVCRiDWzztX8joEN88yL2vVCn8CTlkyasBWBFJxk1Uo&#10;OkJvTTbJ869ZB1g5BKm8p9ur3sgXCV9rJcOd1l4FZkpOtYV0YjrX8cwWF2K+QeHqRg5liH+oohWN&#10;paQj1JUIgm2xeQfVNhLBgw4nEtoMtG6kSj1QN0X+ppvHWjiVeiFyvBtp8v8PVt7u7pE1VclPObOi&#10;pU/00GzqwJaI0LHTSFDn/Jz8Ht09DponMXa719jGf+qD7ROph5FUtQ9M0uXsrMgnM84kmabFeZEn&#10;0rOXYIc+fFfQsiiUHGP6lD0RKnY3PlBaCjg6khJL6otIUjgYFesw9kFp6obSTlJ0miO1Msh2giZA&#10;SKlsKHpTLSrVX89y+sVOKckYkbQEGJF1Y8yIPQDEGX2P3cMM/jFUpTEcg/O/FdYHjxEpM9gwBreN&#10;BfwIwFBXQ+be/0hST01kaQ3Vgb41Qr8E3snrhhi/ET7cC6Spp/2gTQ53dGgDXclhkDirAX9/dB/9&#10;aRjJyllHW1Ry/2srUHFmflga0/NiOo1rl5Tp7NuEFHxtWb+22G27AvpMBb0ZTiYx+gdzFDVC+0wL&#10;v4xZySSspNwllwGPyir0201PhlTLZXKjVXMi3NhHJyN4ZDXO0tP+WaAbxi7QvN7CcePE/M3c9b4x&#10;0sJyG0A3aShfeB34pjVNgzM8KfEdeK0nr5eHb/EHAAD//wMAUEsDBBQABgAIAAAAIQChzlV73AAA&#10;AAQBAAAPAAAAZHJzL2Rvd25yZXYueG1sTI9LT8MwEITvSPwHa5G4UYeg8ghxKlSJIjhUIjzE0Y2X&#10;OGq8jmw3Cfx6lhMcRzOa+aZcza4XI4bYeVJwvshAIDXedNQqeH25P7sGEZMmo3tPqOALI6yq46NS&#10;F8ZP9IxjnVrBJRQLrcCmNBRSxsai03HhByT2Pn1wOrEMrTRBT1zuepln2aV0uiNesHrAtcVmXx+c&#10;gm/ztF+P4XEz1+9pWr492O3mwyp1ejLf3YJIOKe/MPziMzpUzLTzBzJR9AqWnFNwlYNg8ybnXzuW&#10;FznIqpT/4asfAAAA//8DAFBLAQItABQABgAIAAAAIQC2gziS/gAAAOEBAAATAAAAAAAAAAAAAAAA&#10;AAAAAABbQ29udGVudF9UeXBlc10ueG1sUEsBAi0AFAAGAAgAAAAhADj9If/WAAAAlAEAAAsAAAAA&#10;AAAAAAAAAAAALwEAAF9yZWxzLy5yZWxzUEsBAi0AFAAGAAgAAAAhADOrjsh3AgAAQAUAAA4AAAAA&#10;AAAAAAAAAAAALgIAAGRycy9lMm9Eb2MueG1sUEsBAi0AFAAGAAgAAAAhAKHOVXvcAAAABAEAAA8A&#10;AAAAAAAAAAAAAAAA0QQAAGRycy9kb3ducmV2LnhtbFBLBQYAAAAABAAEAPMAAADaBQAAAAA=&#10;" adj="13810" fillcolor="#5b9bd5 [3204]" strokecolor="#1f4d78 [1604]" strokeweight="1pt"/>
                  </w:pict>
                </mc:Fallback>
              </mc:AlternateContent>
            </w:r>
          </w:p>
        </w:tc>
        <w:tc>
          <w:tcPr>
            <w:tcW w:w="2947" w:type="dxa"/>
            <w:shd w:val="clear" w:color="auto" w:fill="C5E0B3" w:themeFill="accent6" w:themeFillTint="66"/>
          </w:tcPr>
          <w:p w14:paraId="6493E57B" w14:textId="3AD9C56F" w:rsidR="00940E01" w:rsidRDefault="00940E01" w:rsidP="002C3F24">
            <w:pPr>
              <w:spacing w:line="240" w:lineRule="auto"/>
              <w:rPr>
                <w:rFonts w:ascii="Tahoma" w:hAnsi="Tahoma" w:cs="Tahoma"/>
                <w:bCs/>
                <w:color w:val="000000"/>
                <w:sz w:val="22"/>
              </w:rPr>
            </w:pPr>
            <w:r>
              <w:rPr>
                <w:rFonts w:ascii="Tahoma" w:hAnsi="Tahoma" w:cs="Tahoma"/>
                <w:bCs/>
                <w:color w:val="000000"/>
                <w:sz w:val="22"/>
              </w:rPr>
              <w:t>Has both “</w:t>
            </w:r>
            <w:r w:rsidRPr="00A40567">
              <w:rPr>
                <w:rFonts w:ascii="Tahoma" w:hAnsi="Tahoma" w:cs="Tahoma"/>
                <w:b/>
                <w:bCs/>
                <w:color w:val="000000"/>
                <w:sz w:val="22"/>
              </w:rPr>
              <w:t>OJ</w:t>
            </w:r>
            <w:r>
              <w:rPr>
                <w:rFonts w:ascii="Tahoma" w:hAnsi="Tahoma" w:cs="Tahoma"/>
                <w:bCs/>
                <w:color w:val="000000"/>
                <w:sz w:val="22"/>
              </w:rPr>
              <w:t>” and “</w:t>
            </w:r>
            <w:r w:rsidRPr="00A40567">
              <w:rPr>
                <w:rFonts w:ascii="Tahoma" w:hAnsi="Tahoma" w:cs="Tahoma"/>
                <w:b/>
                <w:bCs/>
                <w:color w:val="000000"/>
                <w:sz w:val="22"/>
              </w:rPr>
              <w:t>AJ</w:t>
            </w:r>
            <w:r>
              <w:rPr>
                <w:rFonts w:ascii="Tahoma" w:hAnsi="Tahoma" w:cs="Tahoma"/>
                <w:bCs/>
                <w:color w:val="000000"/>
                <w:sz w:val="22"/>
              </w:rPr>
              <w:t xml:space="preserve">,” but mostly hears cases on </w:t>
            </w:r>
            <w:r w:rsidRPr="007B1B1C">
              <w:rPr>
                <w:rFonts w:ascii="Tahoma" w:hAnsi="Tahoma" w:cs="Tahoma"/>
                <w:b/>
                <w:bCs/>
                <w:color w:val="000000"/>
                <w:sz w:val="22"/>
              </w:rPr>
              <w:t>appeals</w:t>
            </w:r>
            <w:r>
              <w:rPr>
                <w:rFonts w:ascii="Tahoma" w:hAnsi="Tahoma" w:cs="Tahoma"/>
                <w:bCs/>
                <w:color w:val="000000"/>
                <w:sz w:val="22"/>
              </w:rPr>
              <w:t>.</w:t>
            </w:r>
            <w:r>
              <w:rPr>
                <w:rFonts w:ascii="Tahoma" w:hAnsi="Tahoma" w:cs="Tahoma"/>
                <w:bCs/>
                <w:color w:val="000000"/>
                <w:sz w:val="22"/>
              </w:rPr>
              <w:t xml:space="preserve"> Their decision is final.</w:t>
            </w:r>
          </w:p>
        </w:tc>
      </w:tr>
    </w:tbl>
    <w:p w14:paraId="09FAC5A3" w14:textId="77777777" w:rsidR="00A40567" w:rsidRDefault="00A40567" w:rsidP="00C2434A">
      <w:pPr>
        <w:spacing w:line="240" w:lineRule="auto"/>
        <w:rPr>
          <w:rFonts w:ascii="Tahoma" w:hAnsi="Tahoma" w:cs="Tahoma"/>
          <w:bCs/>
          <w:color w:val="000000"/>
          <w:sz w:val="22"/>
        </w:rPr>
      </w:pPr>
    </w:p>
    <w:p w14:paraId="747CAE2B" w14:textId="6855FE3E" w:rsidR="00A40567" w:rsidRDefault="007B1B1C" w:rsidP="00C2434A">
      <w:pPr>
        <w:spacing w:line="240" w:lineRule="auto"/>
        <w:rPr>
          <w:rFonts w:ascii="Tahoma" w:hAnsi="Tahoma" w:cs="Tahoma"/>
          <w:bCs/>
          <w:color w:val="000000"/>
          <w:sz w:val="22"/>
        </w:rPr>
      </w:pPr>
      <w:r>
        <w:rPr>
          <w:rFonts w:ascii="Tahoma" w:hAnsi="Tahoma" w:cs="Tahoma"/>
          <w:bCs/>
          <w:color w:val="000000"/>
          <w:sz w:val="22"/>
        </w:rPr>
        <w:t>E</w:t>
      </w:r>
      <w:r w:rsidR="00940E01">
        <w:rPr>
          <w:rFonts w:ascii="Tahoma" w:hAnsi="Tahoma" w:cs="Tahoma"/>
          <w:bCs/>
          <w:color w:val="000000"/>
          <w:sz w:val="22"/>
        </w:rPr>
        <w:t>valuate the example cases below. Decide which level of court would hear the case.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6745"/>
        <w:gridCol w:w="3690"/>
      </w:tblGrid>
      <w:tr w:rsidR="00940E01" w14:paraId="539E2411" w14:textId="77777777" w:rsidTr="00DD20D7">
        <w:trPr>
          <w:trHeight w:val="553"/>
        </w:trPr>
        <w:tc>
          <w:tcPr>
            <w:tcW w:w="6745" w:type="dxa"/>
            <w:shd w:val="clear" w:color="auto" w:fill="FBE4D5" w:themeFill="accent2" w:themeFillTint="33"/>
            <w:vAlign w:val="center"/>
          </w:tcPr>
          <w:p w14:paraId="7E072775" w14:textId="49FD0DAD" w:rsidR="00940E01" w:rsidRPr="00A440E6" w:rsidRDefault="00940E01" w:rsidP="00940E01">
            <w:pPr>
              <w:spacing w:line="240" w:lineRule="auto"/>
              <w:rPr>
                <w:rFonts w:ascii="Tahoma" w:hAnsi="Tahoma" w:cs="Tahoma"/>
                <w:color w:val="FF0000"/>
                <w:sz w:val="22"/>
              </w:rPr>
            </w:pPr>
            <w:r>
              <w:rPr>
                <w:rFonts w:ascii="Tahoma" w:hAnsi="Tahoma" w:cs="Tahoma"/>
                <w:color w:val="000000"/>
                <w:sz w:val="22"/>
              </w:rPr>
              <w:t>4. Tom sues Jerry for breaking his iPhone, as he wants Jerry to pay for the cost of replacing it.  This case would be heard for the first time.</w:t>
            </w:r>
          </w:p>
        </w:tc>
        <w:tc>
          <w:tcPr>
            <w:tcW w:w="3690" w:type="dxa"/>
            <w:shd w:val="clear" w:color="auto" w:fill="FBE4D5" w:themeFill="accent2" w:themeFillTint="33"/>
            <w:vAlign w:val="center"/>
          </w:tcPr>
          <w:p w14:paraId="7381BF8B" w14:textId="0C028F46" w:rsidR="00940E01" w:rsidRPr="007B1B1C" w:rsidRDefault="00940E01" w:rsidP="002C3F24">
            <w:pPr>
              <w:spacing w:line="240" w:lineRule="auto"/>
              <w:jc w:val="center"/>
              <w:rPr>
                <w:rFonts w:ascii="Tahoma" w:hAnsi="Tahoma" w:cs="Tahoma"/>
                <w:color w:val="FF0000"/>
                <w:sz w:val="22"/>
              </w:rPr>
            </w:pPr>
          </w:p>
        </w:tc>
      </w:tr>
      <w:tr w:rsidR="00940E01" w14:paraId="6E7D7EDC" w14:textId="77777777" w:rsidTr="00DD20D7">
        <w:trPr>
          <w:trHeight w:val="553"/>
        </w:trPr>
        <w:tc>
          <w:tcPr>
            <w:tcW w:w="6745" w:type="dxa"/>
            <w:shd w:val="clear" w:color="auto" w:fill="FBE4D5" w:themeFill="accent2" w:themeFillTint="33"/>
            <w:vAlign w:val="center"/>
          </w:tcPr>
          <w:p w14:paraId="74DA81A8" w14:textId="60B3E8B6" w:rsidR="00940E01" w:rsidRPr="00940E01" w:rsidRDefault="00940E01" w:rsidP="00940E01">
            <w:pPr>
              <w:autoSpaceDE w:val="0"/>
              <w:autoSpaceDN w:val="0"/>
              <w:adjustRightInd w:val="0"/>
              <w:spacing w:line="240" w:lineRule="auto"/>
              <w:contextualSpacing w:val="0"/>
              <w:rPr>
                <w:rFonts w:ascii="Tahoma" w:hAnsi="Tahoma" w:cs="Tahoma"/>
                <w:sz w:val="22"/>
              </w:rPr>
            </w:pPr>
            <w:r w:rsidRPr="00940E01">
              <w:rPr>
                <w:rFonts w:ascii="Tahoma" w:hAnsi="Tahoma" w:cs="Tahoma"/>
                <w:sz w:val="22"/>
              </w:rPr>
              <w:t>5. Michael was found guilty of the crime of battery because he punched Dwight.  Michael complained that his first trial was unfair, so he wanted the case to be reviewed.</w:t>
            </w:r>
          </w:p>
        </w:tc>
        <w:tc>
          <w:tcPr>
            <w:tcW w:w="3690" w:type="dxa"/>
            <w:shd w:val="clear" w:color="auto" w:fill="FBE4D5" w:themeFill="accent2" w:themeFillTint="33"/>
            <w:vAlign w:val="center"/>
          </w:tcPr>
          <w:p w14:paraId="7DACEFEE" w14:textId="77777777" w:rsidR="00940E01" w:rsidRPr="007B1B1C" w:rsidRDefault="00940E01" w:rsidP="002C3F24">
            <w:pPr>
              <w:spacing w:line="240" w:lineRule="auto"/>
              <w:jc w:val="center"/>
              <w:rPr>
                <w:rFonts w:ascii="Tahoma" w:hAnsi="Tahoma" w:cs="Tahoma"/>
                <w:color w:val="FF0000"/>
                <w:sz w:val="22"/>
              </w:rPr>
            </w:pPr>
          </w:p>
        </w:tc>
      </w:tr>
      <w:tr w:rsidR="00940E01" w14:paraId="36F9CCED" w14:textId="77777777" w:rsidTr="00DD20D7">
        <w:trPr>
          <w:trHeight w:val="553"/>
        </w:trPr>
        <w:tc>
          <w:tcPr>
            <w:tcW w:w="6745" w:type="dxa"/>
            <w:shd w:val="clear" w:color="auto" w:fill="FBE4D5" w:themeFill="accent2" w:themeFillTint="33"/>
            <w:vAlign w:val="center"/>
          </w:tcPr>
          <w:p w14:paraId="5F78B26F" w14:textId="3182BF68" w:rsidR="00940E01" w:rsidRPr="00940E01" w:rsidRDefault="00940E01" w:rsidP="00940E01">
            <w:pPr>
              <w:spacing w:line="240" w:lineRule="auto"/>
              <w:rPr>
                <w:rFonts w:ascii="Tahoma" w:hAnsi="Tahoma" w:cs="Tahoma"/>
                <w:sz w:val="22"/>
              </w:rPr>
            </w:pPr>
            <w:r w:rsidRPr="00940E01">
              <w:rPr>
                <w:rFonts w:ascii="Tahoma" w:hAnsi="Tahoma" w:cs="Tahoma"/>
                <w:sz w:val="22"/>
              </w:rPr>
              <w:t>6. Monica complained that her 1</w:t>
            </w:r>
            <w:r w:rsidRPr="00940E01">
              <w:rPr>
                <w:rFonts w:ascii="Tahoma" w:hAnsi="Tahoma" w:cs="Tahoma"/>
                <w:sz w:val="22"/>
                <w:vertAlign w:val="superscript"/>
              </w:rPr>
              <w:t>st</w:t>
            </w:r>
            <w:r w:rsidRPr="00940E01">
              <w:rPr>
                <w:rFonts w:ascii="Tahoma" w:hAnsi="Tahoma" w:cs="Tahoma"/>
                <w:sz w:val="22"/>
              </w:rPr>
              <w:t xml:space="preserve"> Amendment rights to free expression were taken away because her school forced her to wear uniforms.  She sued, and her case </w:t>
            </w:r>
            <w:r>
              <w:rPr>
                <w:rFonts w:ascii="Tahoma" w:hAnsi="Tahoma" w:cs="Tahoma"/>
                <w:sz w:val="22"/>
              </w:rPr>
              <w:t>was heard by several levels of courts until this court made a final ruling.</w:t>
            </w:r>
          </w:p>
        </w:tc>
        <w:tc>
          <w:tcPr>
            <w:tcW w:w="3690" w:type="dxa"/>
            <w:shd w:val="clear" w:color="auto" w:fill="FBE4D5" w:themeFill="accent2" w:themeFillTint="33"/>
            <w:vAlign w:val="center"/>
          </w:tcPr>
          <w:p w14:paraId="3462378C" w14:textId="77777777" w:rsidR="00940E01" w:rsidRPr="007B1B1C" w:rsidRDefault="00940E01" w:rsidP="002C3F24">
            <w:pPr>
              <w:spacing w:line="240" w:lineRule="auto"/>
              <w:jc w:val="center"/>
              <w:rPr>
                <w:rFonts w:ascii="Tahoma" w:hAnsi="Tahoma" w:cs="Tahoma"/>
                <w:color w:val="FF0000"/>
                <w:sz w:val="22"/>
              </w:rPr>
            </w:pPr>
          </w:p>
        </w:tc>
      </w:tr>
      <w:tr w:rsidR="00940E01" w14:paraId="2DD38A98" w14:textId="77777777" w:rsidTr="00DD20D7">
        <w:trPr>
          <w:trHeight w:val="553"/>
        </w:trPr>
        <w:tc>
          <w:tcPr>
            <w:tcW w:w="6745" w:type="dxa"/>
            <w:shd w:val="clear" w:color="auto" w:fill="FBE4D5" w:themeFill="accent2" w:themeFillTint="33"/>
            <w:vAlign w:val="center"/>
          </w:tcPr>
          <w:p w14:paraId="28377C7C" w14:textId="26174CB7" w:rsidR="00940E01" w:rsidRPr="00940E01" w:rsidRDefault="00940E01" w:rsidP="007B1B1C">
            <w:pPr>
              <w:autoSpaceDE w:val="0"/>
              <w:autoSpaceDN w:val="0"/>
              <w:adjustRightInd w:val="0"/>
              <w:spacing w:line="240" w:lineRule="auto"/>
              <w:contextualSpacing w:val="0"/>
              <w:rPr>
                <w:rFonts w:ascii="Tahoma" w:hAnsi="Tahoma" w:cs="Tahoma"/>
                <w:sz w:val="22"/>
              </w:rPr>
            </w:pPr>
            <w:r>
              <w:rPr>
                <w:rFonts w:ascii="Tahoma" w:hAnsi="Tahoma" w:cs="Tahoma"/>
                <w:sz w:val="22"/>
              </w:rPr>
              <w:t xml:space="preserve">7. </w:t>
            </w:r>
            <w:r w:rsidR="007B1B1C">
              <w:rPr>
                <w:rFonts w:ascii="Tahoma" w:hAnsi="Tahoma" w:cs="Tahoma"/>
                <w:sz w:val="22"/>
              </w:rPr>
              <w:t>LeBron James accuses a car company of using his image in a commercial without his permission.  He files a lawsuit and asks for damages.</w:t>
            </w:r>
          </w:p>
        </w:tc>
        <w:tc>
          <w:tcPr>
            <w:tcW w:w="3690" w:type="dxa"/>
            <w:shd w:val="clear" w:color="auto" w:fill="FBE4D5" w:themeFill="accent2" w:themeFillTint="33"/>
            <w:vAlign w:val="center"/>
          </w:tcPr>
          <w:p w14:paraId="73AF7976" w14:textId="77777777" w:rsidR="00940E01" w:rsidRPr="007B1B1C" w:rsidRDefault="00940E01" w:rsidP="002C3F24">
            <w:pPr>
              <w:spacing w:line="240" w:lineRule="auto"/>
              <w:jc w:val="center"/>
              <w:rPr>
                <w:rFonts w:ascii="Tahoma" w:hAnsi="Tahoma" w:cs="Tahoma"/>
                <w:color w:val="FF0000"/>
                <w:sz w:val="22"/>
              </w:rPr>
            </w:pPr>
          </w:p>
        </w:tc>
      </w:tr>
      <w:tr w:rsidR="00940E01" w14:paraId="220EC624" w14:textId="77777777" w:rsidTr="00DD20D7">
        <w:trPr>
          <w:trHeight w:val="553"/>
        </w:trPr>
        <w:tc>
          <w:tcPr>
            <w:tcW w:w="6745" w:type="dxa"/>
            <w:shd w:val="clear" w:color="auto" w:fill="FBE4D5" w:themeFill="accent2" w:themeFillTint="33"/>
            <w:vAlign w:val="center"/>
          </w:tcPr>
          <w:p w14:paraId="5F0DE60D" w14:textId="776B3D8B" w:rsidR="00940E01" w:rsidRPr="00940E01" w:rsidRDefault="007B1B1C" w:rsidP="007B1B1C">
            <w:pPr>
              <w:spacing w:line="240" w:lineRule="auto"/>
              <w:rPr>
                <w:rFonts w:ascii="Tahoma" w:hAnsi="Tahoma" w:cs="Tahoma"/>
                <w:sz w:val="22"/>
              </w:rPr>
            </w:pPr>
            <w:r>
              <w:rPr>
                <w:rFonts w:ascii="Tahoma" w:hAnsi="Tahoma" w:cs="Tahoma"/>
                <w:sz w:val="22"/>
              </w:rPr>
              <w:t>8. Andy and Angela are arguing over their divorce, and a district court issues a verdict on their disagreement.  Andy thinks that the verdict is incorrect, and he wishes to appeal.</w:t>
            </w:r>
          </w:p>
        </w:tc>
        <w:tc>
          <w:tcPr>
            <w:tcW w:w="3690" w:type="dxa"/>
            <w:shd w:val="clear" w:color="auto" w:fill="FBE4D5" w:themeFill="accent2" w:themeFillTint="33"/>
            <w:vAlign w:val="center"/>
          </w:tcPr>
          <w:p w14:paraId="333F64E7" w14:textId="77777777" w:rsidR="00940E01" w:rsidRPr="007B1B1C" w:rsidRDefault="00940E01" w:rsidP="002C3F24">
            <w:pPr>
              <w:spacing w:line="240" w:lineRule="auto"/>
              <w:jc w:val="center"/>
              <w:rPr>
                <w:rFonts w:ascii="Tahoma" w:hAnsi="Tahoma" w:cs="Tahoma"/>
                <w:color w:val="FF0000"/>
                <w:sz w:val="22"/>
              </w:rPr>
            </w:pPr>
          </w:p>
        </w:tc>
      </w:tr>
    </w:tbl>
    <w:p w14:paraId="35799A36" w14:textId="77777777" w:rsidR="00940E01" w:rsidRDefault="00940E01" w:rsidP="00C2434A">
      <w:pPr>
        <w:pBdr>
          <w:bottom w:val="double" w:sz="6" w:space="1" w:color="auto"/>
        </w:pBdr>
        <w:spacing w:line="240" w:lineRule="auto"/>
        <w:rPr>
          <w:rFonts w:ascii="Tahoma" w:hAnsi="Tahoma" w:cs="Tahoma"/>
          <w:bCs/>
          <w:color w:val="000000"/>
          <w:sz w:val="22"/>
        </w:rPr>
      </w:pPr>
    </w:p>
    <w:p w14:paraId="46077E25" w14:textId="77777777" w:rsidR="007B1B1C" w:rsidRDefault="007B1B1C" w:rsidP="00C2434A">
      <w:pPr>
        <w:spacing w:line="240" w:lineRule="auto"/>
        <w:rPr>
          <w:rFonts w:ascii="Tahoma" w:hAnsi="Tahoma" w:cs="Tahoma"/>
          <w:bCs/>
          <w:color w:val="000000"/>
          <w:sz w:val="22"/>
        </w:rPr>
      </w:pPr>
    </w:p>
    <w:p w14:paraId="359D9D55" w14:textId="77777777" w:rsidR="00940E01" w:rsidRDefault="00940E01" w:rsidP="00C2434A">
      <w:pPr>
        <w:spacing w:line="240" w:lineRule="auto"/>
        <w:rPr>
          <w:rFonts w:ascii="Tahoma" w:hAnsi="Tahoma" w:cs="Tahoma"/>
          <w:bCs/>
          <w:color w:val="000000"/>
          <w:sz w:val="22"/>
        </w:rPr>
      </w:pPr>
    </w:p>
    <w:p w14:paraId="54B203F9" w14:textId="77777777" w:rsidR="007B1B1C" w:rsidRDefault="007B1B1C">
      <w:pPr>
        <w:spacing w:after="160" w:line="259" w:lineRule="auto"/>
        <w:contextualSpacing w:val="0"/>
        <w:rPr>
          <w:rFonts w:ascii="Tahoma" w:hAnsi="Tahoma" w:cs="Tahoma"/>
          <w:b/>
          <w:bCs/>
          <w:color w:val="000000"/>
          <w:sz w:val="22"/>
        </w:rPr>
      </w:pPr>
      <w:r>
        <w:rPr>
          <w:rFonts w:ascii="Tahoma" w:hAnsi="Tahoma" w:cs="Tahoma"/>
          <w:b/>
          <w:bCs/>
          <w:color w:val="000000"/>
          <w:sz w:val="22"/>
        </w:rPr>
        <w:br w:type="page"/>
      </w:r>
    </w:p>
    <w:p w14:paraId="7E1C5205" w14:textId="6E0CED1D" w:rsidR="008154DE" w:rsidRDefault="007B1B1C" w:rsidP="00C2434A">
      <w:pPr>
        <w:spacing w:line="240" w:lineRule="auto"/>
        <w:rPr>
          <w:rFonts w:ascii="Tahoma" w:hAnsi="Tahoma" w:cs="Tahoma"/>
          <w:color w:val="000000"/>
          <w:sz w:val="22"/>
        </w:rPr>
      </w:pPr>
      <w:r>
        <w:rPr>
          <w:rFonts w:ascii="Tahoma" w:hAnsi="Tahoma" w:cs="Tahoma"/>
          <w:b/>
          <w:bCs/>
          <w:color w:val="000000"/>
          <w:sz w:val="22"/>
        </w:rPr>
        <w:lastRenderedPageBreak/>
        <w:t xml:space="preserve">C. </w:t>
      </w:r>
      <w:r w:rsidR="00C2434A" w:rsidRPr="00C2434A">
        <w:rPr>
          <w:rFonts w:ascii="Tahoma" w:hAnsi="Tahoma" w:cs="Tahoma"/>
          <w:b/>
          <w:bCs/>
          <w:color w:val="000000"/>
          <w:sz w:val="22"/>
        </w:rPr>
        <w:t xml:space="preserve">Complete the Sentence. </w:t>
      </w:r>
      <w:r>
        <w:rPr>
          <w:rFonts w:ascii="Tahoma" w:hAnsi="Tahoma" w:cs="Tahoma"/>
          <w:color w:val="000000"/>
          <w:sz w:val="22"/>
        </w:rPr>
        <w:t>Read through the PDF labeled “Judicial Branch.” Use</w:t>
      </w:r>
      <w:r w:rsidR="00C2434A" w:rsidRPr="00C2434A">
        <w:rPr>
          <w:rFonts w:ascii="Tahoma" w:hAnsi="Tahoma" w:cs="Tahoma"/>
          <w:color w:val="000000"/>
          <w:sz w:val="22"/>
        </w:rPr>
        <w:t xml:space="preserve"> the terms and ideas that you learned in this lesson to finish each statement.</w:t>
      </w:r>
    </w:p>
    <w:p w14:paraId="5BCFAFA3" w14:textId="77777777" w:rsidR="00C2434A" w:rsidRDefault="00C2434A" w:rsidP="00C2434A">
      <w:pPr>
        <w:spacing w:line="240" w:lineRule="auto"/>
        <w:rPr>
          <w:rFonts w:ascii="Tahoma" w:hAnsi="Tahoma" w:cs="Tahoma"/>
          <w:color w:val="000000"/>
          <w:sz w:val="22"/>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6025"/>
        <w:gridCol w:w="4410"/>
      </w:tblGrid>
      <w:tr w:rsidR="00C2434A" w14:paraId="6421C80A" w14:textId="148FFA08" w:rsidTr="00B944E0">
        <w:trPr>
          <w:trHeight w:val="20"/>
        </w:trPr>
        <w:tc>
          <w:tcPr>
            <w:tcW w:w="6025" w:type="dxa"/>
            <w:shd w:val="clear" w:color="auto" w:fill="FFF2CC" w:themeFill="accent4" w:themeFillTint="33"/>
            <w:vAlign w:val="center"/>
          </w:tcPr>
          <w:p w14:paraId="0F2A483B" w14:textId="36CEF5DA" w:rsidR="00C2434A" w:rsidRPr="00A440E6" w:rsidRDefault="00C2434A" w:rsidP="00C2434A">
            <w:pPr>
              <w:spacing w:line="240" w:lineRule="auto"/>
              <w:rPr>
                <w:rFonts w:ascii="Tahoma" w:hAnsi="Tahoma" w:cs="Tahoma"/>
                <w:color w:val="FF0000"/>
                <w:sz w:val="22"/>
              </w:rPr>
            </w:pPr>
            <w:r w:rsidRPr="00C2434A">
              <w:rPr>
                <w:rFonts w:ascii="Tahoma" w:hAnsi="Tahoma" w:cs="Tahoma"/>
                <w:color w:val="000000"/>
                <w:sz w:val="22"/>
              </w:rPr>
              <w:t>1. The only court the Constitution creates is</w:t>
            </w:r>
            <w:r>
              <w:rPr>
                <w:rFonts w:ascii="Tahoma" w:hAnsi="Tahoma" w:cs="Tahoma"/>
                <w:color w:val="000000"/>
                <w:sz w:val="22"/>
              </w:rPr>
              <w:t xml:space="preserve"> …</w:t>
            </w:r>
          </w:p>
        </w:tc>
        <w:tc>
          <w:tcPr>
            <w:tcW w:w="4410" w:type="dxa"/>
            <w:shd w:val="clear" w:color="auto" w:fill="FFF2CC" w:themeFill="accent4" w:themeFillTint="33"/>
            <w:vAlign w:val="center"/>
          </w:tcPr>
          <w:p w14:paraId="7277B622" w14:textId="44354D24" w:rsidR="00C2434A" w:rsidRPr="00C2434A" w:rsidRDefault="00C2434A" w:rsidP="00C2434A">
            <w:pPr>
              <w:spacing w:line="240" w:lineRule="auto"/>
              <w:jc w:val="center"/>
              <w:rPr>
                <w:rFonts w:ascii="Tahoma" w:hAnsi="Tahoma" w:cs="Tahoma"/>
                <w:color w:val="FF0000"/>
                <w:sz w:val="22"/>
              </w:rPr>
            </w:pPr>
            <w:bookmarkStart w:id="0" w:name="_GoBack"/>
            <w:bookmarkEnd w:id="0"/>
            <w:r>
              <w:rPr>
                <w:rFonts w:ascii="Tahoma" w:hAnsi="Tahoma" w:cs="Tahoma"/>
                <w:color w:val="FF0000"/>
                <w:sz w:val="22"/>
              </w:rPr>
              <w:t>The Supreme Court</w:t>
            </w:r>
          </w:p>
        </w:tc>
      </w:tr>
      <w:tr w:rsidR="00C2434A" w14:paraId="1FFB66EA" w14:textId="75931D26" w:rsidTr="00B944E0">
        <w:trPr>
          <w:trHeight w:val="20"/>
        </w:trPr>
        <w:tc>
          <w:tcPr>
            <w:tcW w:w="6025" w:type="dxa"/>
            <w:shd w:val="clear" w:color="auto" w:fill="FFF2CC" w:themeFill="accent4" w:themeFillTint="33"/>
            <w:vAlign w:val="center"/>
          </w:tcPr>
          <w:p w14:paraId="5D123EAD" w14:textId="1169AE91" w:rsidR="00C2434A" w:rsidRPr="00C2434A" w:rsidRDefault="00C2434A" w:rsidP="00C2434A">
            <w:pPr>
              <w:autoSpaceDE w:val="0"/>
              <w:autoSpaceDN w:val="0"/>
              <w:adjustRightInd w:val="0"/>
              <w:spacing w:line="240" w:lineRule="auto"/>
              <w:contextualSpacing w:val="0"/>
              <w:rPr>
                <w:rFonts w:ascii="Tahoma" w:hAnsi="Tahoma" w:cs="Tahoma"/>
                <w:color w:val="000000"/>
                <w:sz w:val="22"/>
              </w:rPr>
            </w:pPr>
            <w:r w:rsidRPr="00C2434A">
              <w:rPr>
                <w:rFonts w:ascii="Tahoma" w:hAnsi="Tahoma" w:cs="Tahoma"/>
                <w:color w:val="000000"/>
                <w:sz w:val="22"/>
              </w:rPr>
              <w:t xml:space="preserve">2. The two court systems in the United States are </w:t>
            </w:r>
            <w:r>
              <w:rPr>
                <w:rFonts w:ascii="Tahoma" w:hAnsi="Tahoma" w:cs="Tahoma"/>
                <w:color w:val="000000"/>
                <w:sz w:val="22"/>
              </w:rPr>
              <w:t>…</w:t>
            </w:r>
          </w:p>
        </w:tc>
        <w:tc>
          <w:tcPr>
            <w:tcW w:w="4410" w:type="dxa"/>
            <w:shd w:val="clear" w:color="auto" w:fill="FFF2CC" w:themeFill="accent4" w:themeFillTint="33"/>
            <w:vAlign w:val="center"/>
          </w:tcPr>
          <w:p w14:paraId="27D2431A" w14:textId="77777777" w:rsidR="00C2434A" w:rsidRPr="00C2434A" w:rsidRDefault="00C2434A" w:rsidP="00C2434A">
            <w:pPr>
              <w:spacing w:line="240" w:lineRule="auto"/>
              <w:jc w:val="center"/>
              <w:rPr>
                <w:rFonts w:ascii="Tahoma" w:hAnsi="Tahoma" w:cs="Tahoma"/>
                <w:color w:val="FF0000"/>
                <w:sz w:val="22"/>
              </w:rPr>
            </w:pPr>
          </w:p>
        </w:tc>
      </w:tr>
      <w:tr w:rsidR="007B1B1C" w14:paraId="12646B38" w14:textId="77777777" w:rsidTr="00B944E0">
        <w:trPr>
          <w:trHeight w:val="20"/>
        </w:trPr>
        <w:tc>
          <w:tcPr>
            <w:tcW w:w="6025" w:type="dxa"/>
            <w:shd w:val="clear" w:color="auto" w:fill="FFF2CC" w:themeFill="accent4" w:themeFillTint="33"/>
            <w:vAlign w:val="center"/>
          </w:tcPr>
          <w:p w14:paraId="78F96686" w14:textId="09A4B375" w:rsidR="007B1B1C" w:rsidRPr="00C2434A" w:rsidRDefault="007B1B1C"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 xml:space="preserve">3. </w:t>
            </w:r>
            <w:r w:rsidR="00B944E0">
              <w:rPr>
                <w:rFonts w:ascii="Tahoma" w:hAnsi="Tahoma" w:cs="Tahoma"/>
                <w:color w:val="000000"/>
                <w:sz w:val="22"/>
              </w:rPr>
              <w:t>Federal courts hear cases involving …</w:t>
            </w:r>
          </w:p>
        </w:tc>
        <w:tc>
          <w:tcPr>
            <w:tcW w:w="4410" w:type="dxa"/>
            <w:shd w:val="clear" w:color="auto" w:fill="FFF2CC" w:themeFill="accent4" w:themeFillTint="33"/>
            <w:vAlign w:val="center"/>
          </w:tcPr>
          <w:p w14:paraId="12DF0F8E" w14:textId="77777777" w:rsidR="007B1B1C" w:rsidRPr="00C2434A" w:rsidRDefault="007B1B1C" w:rsidP="00C2434A">
            <w:pPr>
              <w:spacing w:line="240" w:lineRule="auto"/>
              <w:jc w:val="center"/>
              <w:rPr>
                <w:rFonts w:ascii="Tahoma" w:hAnsi="Tahoma" w:cs="Tahoma"/>
                <w:color w:val="FF0000"/>
                <w:sz w:val="22"/>
              </w:rPr>
            </w:pPr>
          </w:p>
        </w:tc>
      </w:tr>
      <w:tr w:rsidR="00B944E0" w14:paraId="32F9B592" w14:textId="77777777" w:rsidTr="00B944E0">
        <w:trPr>
          <w:trHeight w:val="20"/>
        </w:trPr>
        <w:tc>
          <w:tcPr>
            <w:tcW w:w="6025" w:type="dxa"/>
            <w:shd w:val="clear" w:color="auto" w:fill="FFF2CC" w:themeFill="accent4" w:themeFillTint="33"/>
            <w:vAlign w:val="center"/>
          </w:tcPr>
          <w:p w14:paraId="7161C212" w14:textId="3B82CCFC" w:rsidR="00B944E0" w:rsidRDefault="00B944E0" w:rsidP="00B944E0">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4. State courts normally resolve issues about …</w:t>
            </w:r>
          </w:p>
        </w:tc>
        <w:tc>
          <w:tcPr>
            <w:tcW w:w="4410" w:type="dxa"/>
            <w:shd w:val="clear" w:color="auto" w:fill="FFF2CC" w:themeFill="accent4" w:themeFillTint="33"/>
            <w:vAlign w:val="center"/>
          </w:tcPr>
          <w:p w14:paraId="4E5F2420" w14:textId="77777777" w:rsidR="00B944E0" w:rsidRPr="00C2434A" w:rsidRDefault="00B944E0" w:rsidP="00C2434A">
            <w:pPr>
              <w:spacing w:line="240" w:lineRule="auto"/>
              <w:jc w:val="center"/>
              <w:rPr>
                <w:rFonts w:ascii="Tahoma" w:hAnsi="Tahoma" w:cs="Tahoma"/>
                <w:color w:val="FF0000"/>
                <w:sz w:val="22"/>
              </w:rPr>
            </w:pPr>
          </w:p>
        </w:tc>
      </w:tr>
      <w:tr w:rsidR="00C2434A" w14:paraId="52461422" w14:textId="4864FF82" w:rsidTr="00B944E0">
        <w:trPr>
          <w:trHeight w:val="20"/>
        </w:trPr>
        <w:tc>
          <w:tcPr>
            <w:tcW w:w="6025" w:type="dxa"/>
            <w:shd w:val="clear" w:color="auto" w:fill="FFF2CC" w:themeFill="accent4" w:themeFillTint="33"/>
            <w:vAlign w:val="center"/>
          </w:tcPr>
          <w:p w14:paraId="7AD82D12" w14:textId="7EA1F68E" w:rsidR="00C2434A" w:rsidRPr="00A440E6" w:rsidRDefault="00B944E0" w:rsidP="00C2434A">
            <w:pPr>
              <w:spacing w:line="240" w:lineRule="auto"/>
              <w:rPr>
                <w:rFonts w:ascii="Tahoma" w:hAnsi="Tahoma" w:cs="Tahoma"/>
                <w:color w:val="FF0000"/>
                <w:sz w:val="22"/>
              </w:rPr>
            </w:pPr>
            <w:r>
              <w:rPr>
                <w:rFonts w:ascii="Tahoma" w:hAnsi="Tahoma" w:cs="Tahoma"/>
                <w:color w:val="000000"/>
                <w:sz w:val="22"/>
              </w:rPr>
              <w:t>5</w:t>
            </w:r>
            <w:r w:rsidR="00C2434A" w:rsidRPr="00C2434A">
              <w:rPr>
                <w:rFonts w:ascii="Tahoma" w:hAnsi="Tahoma" w:cs="Tahoma"/>
                <w:color w:val="000000"/>
                <w:sz w:val="22"/>
              </w:rPr>
              <w:t>. Two kinds of legal cases are</w:t>
            </w:r>
            <w:r w:rsidR="00C2434A">
              <w:rPr>
                <w:rFonts w:ascii="Tahoma" w:hAnsi="Tahoma" w:cs="Tahoma"/>
                <w:color w:val="000000"/>
                <w:sz w:val="22"/>
              </w:rPr>
              <w:t xml:space="preserve"> …</w:t>
            </w:r>
          </w:p>
        </w:tc>
        <w:tc>
          <w:tcPr>
            <w:tcW w:w="4410" w:type="dxa"/>
            <w:shd w:val="clear" w:color="auto" w:fill="FFF2CC" w:themeFill="accent4" w:themeFillTint="33"/>
            <w:vAlign w:val="center"/>
          </w:tcPr>
          <w:p w14:paraId="65AAE781" w14:textId="77777777" w:rsidR="00C2434A" w:rsidRPr="00C2434A" w:rsidRDefault="00C2434A" w:rsidP="00C2434A">
            <w:pPr>
              <w:spacing w:line="240" w:lineRule="auto"/>
              <w:jc w:val="center"/>
              <w:rPr>
                <w:rFonts w:ascii="Tahoma" w:hAnsi="Tahoma" w:cs="Tahoma"/>
                <w:color w:val="FF0000"/>
                <w:sz w:val="22"/>
              </w:rPr>
            </w:pPr>
          </w:p>
        </w:tc>
      </w:tr>
      <w:tr w:rsidR="00B944E0" w14:paraId="7391DA2C" w14:textId="77777777" w:rsidTr="00B944E0">
        <w:trPr>
          <w:trHeight w:val="20"/>
        </w:trPr>
        <w:tc>
          <w:tcPr>
            <w:tcW w:w="6025" w:type="dxa"/>
            <w:shd w:val="clear" w:color="auto" w:fill="FFF2CC" w:themeFill="accent4" w:themeFillTint="33"/>
            <w:vAlign w:val="center"/>
          </w:tcPr>
          <w:p w14:paraId="5D4807DD" w14:textId="1847C5C7" w:rsidR="00B944E0" w:rsidRDefault="00B944E0" w:rsidP="00B944E0">
            <w:pPr>
              <w:spacing w:line="240" w:lineRule="auto"/>
              <w:rPr>
                <w:rFonts w:ascii="Tahoma" w:hAnsi="Tahoma" w:cs="Tahoma"/>
                <w:color w:val="000000"/>
                <w:sz w:val="22"/>
              </w:rPr>
            </w:pPr>
            <w:r>
              <w:rPr>
                <w:rFonts w:ascii="Tahoma" w:hAnsi="Tahoma" w:cs="Tahoma"/>
                <w:color w:val="000000"/>
                <w:sz w:val="22"/>
              </w:rPr>
              <w:t>6. Cases that involve a crime that has happened are called …</w:t>
            </w:r>
          </w:p>
        </w:tc>
        <w:tc>
          <w:tcPr>
            <w:tcW w:w="4410" w:type="dxa"/>
            <w:shd w:val="clear" w:color="auto" w:fill="FFF2CC" w:themeFill="accent4" w:themeFillTint="33"/>
            <w:vAlign w:val="center"/>
          </w:tcPr>
          <w:p w14:paraId="2F629243" w14:textId="77777777" w:rsidR="00B944E0" w:rsidRPr="00C2434A" w:rsidRDefault="00B944E0" w:rsidP="00C2434A">
            <w:pPr>
              <w:spacing w:line="240" w:lineRule="auto"/>
              <w:jc w:val="center"/>
              <w:rPr>
                <w:rFonts w:ascii="Tahoma" w:hAnsi="Tahoma" w:cs="Tahoma"/>
                <w:color w:val="FF0000"/>
                <w:sz w:val="22"/>
              </w:rPr>
            </w:pPr>
          </w:p>
        </w:tc>
      </w:tr>
      <w:tr w:rsidR="00C2434A" w14:paraId="3068466C" w14:textId="6880326D" w:rsidTr="00B944E0">
        <w:trPr>
          <w:trHeight w:val="20"/>
        </w:trPr>
        <w:tc>
          <w:tcPr>
            <w:tcW w:w="6025" w:type="dxa"/>
            <w:shd w:val="clear" w:color="auto" w:fill="FFF2CC" w:themeFill="accent4" w:themeFillTint="33"/>
            <w:vAlign w:val="center"/>
          </w:tcPr>
          <w:p w14:paraId="1C8B8B36" w14:textId="03AE64CC" w:rsidR="00C2434A" w:rsidRPr="00C2434A" w:rsidRDefault="00B944E0" w:rsidP="00B944E0">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7</w:t>
            </w:r>
            <w:r w:rsidR="00C2434A" w:rsidRPr="00C2434A">
              <w:rPr>
                <w:rFonts w:ascii="Tahoma" w:hAnsi="Tahoma" w:cs="Tahoma"/>
                <w:color w:val="000000"/>
                <w:sz w:val="22"/>
              </w:rPr>
              <w:t xml:space="preserve">. </w:t>
            </w:r>
            <w:r>
              <w:rPr>
                <w:rFonts w:ascii="Tahoma" w:hAnsi="Tahoma" w:cs="Tahoma"/>
                <w:color w:val="000000"/>
                <w:sz w:val="22"/>
              </w:rPr>
              <w:t xml:space="preserve">Cases that involve disagreements between people, using involving rights, are called … </w:t>
            </w:r>
          </w:p>
        </w:tc>
        <w:tc>
          <w:tcPr>
            <w:tcW w:w="4410" w:type="dxa"/>
            <w:shd w:val="clear" w:color="auto" w:fill="FFF2CC" w:themeFill="accent4" w:themeFillTint="33"/>
            <w:vAlign w:val="center"/>
          </w:tcPr>
          <w:p w14:paraId="191B7563" w14:textId="77777777" w:rsidR="00C2434A" w:rsidRPr="00C2434A" w:rsidRDefault="00C2434A" w:rsidP="00C2434A">
            <w:pPr>
              <w:spacing w:line="240" w:lineRule="auto"/>
              <w:jc w:val="center"/>
              <w:rPr>
                <w:rFonts w:ascii="Tahoma" w:hAnsi="Tahoma" w:cs="Tahoma"/>
                <w:color w:val="FF0000"/>
                <w:sz w:val="22"/>
              </w:rPr>
            </w:pPr>
          </w:p>
        </w:tc>
      </w:tr>
      <w:tr w:rsidR="00B944E0" w14:paraId="4FFD4F08" w14:textId="77777777" w:rsidTr="00B944E0">
        <w:trPr>
          <w:trHeight w:val="20"/>
        </w:trPr>
        <w:tc>
          <w:tcPr>
            <w:tcW w:w="6025" w:type="dxa"/>
            <w:shd w:val="clear" w:color="auto" w:fill="FFF2CC" w:themeFill="accent4" w:themeFillTint="33"/>
            <w:vAlign w:val="center"/>
          </w:tcPr>
          <w:p w14:paraId="2F6BFEDF" w14:textId="3BEBB67C" w:rsidR="00B944E0" w:rsidRDefault="00B944E0" w:rsidP="00B944E0">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8. In trial, or district, courts, lawyers try to prove that their client’s side of the story is what really happened by using ….</w:t>
            </w:r>
          </w:p>
        </w:tc>
        <w:tc>
          <w:tcPr>
            <w:tcW w:w="4410" w:type="dxa"/>
            <w:shd w:val="clear" w:color="auto" w:fill="FFF2CC" w:themeFill="accent4" w:themeFillTint="33"/>
            <w:vAlign w:val="center"/>
          </w:tcPr>
          <w:p w14:paraId="5D1D817C" w14:textId="77777777" w:rsidR="00B944E0" w:rsidRPr="00C2434A" w:rsidRDefault="00B944E0" w:rsidP="00C2434A">
            <w:pPr>
              <w:spacing w:line="240" w:lineRule="auto"/>
              <w:jc w:val="center"/>
              <w:rPr>
                <w:rFonts w:ascii="Tahoma" w:hAnsi="Tahoma" w:cs="Tahoma"/>
                <w:color w:val="FF0000"/>
                <w:sz w:val="22"/>
              </w:rPr>
            </w:pPr>
          </w:p>
        </w:tc>
      </w:tr>
      <w:tr w:rsidR="00B944E0" w14:paraId="62E249F8" w14:textId="77777777" w:rsidTr="00B944E0">
        <w:trPr>
          <w:trHeight w:val="20"/>
        </w:trPr>
        <w:tc>
          <w:tcPr>
            <w:tcW w:w="6025" w:type="dxa"/>
            <w:shd w:val="clear" w:color="auto" w:fill="FFF2CC" w:themeFill="accent4" w:themeFillTint="33"/>
            <w:vAlign w:val="center"/>
          </w:tcPr>
          <w:p w14:paraId="08DC77B5" w14:textId="4AD56C58" w:rsidR="00B944E0" w:rsidRDefault="00B944E0" w:rsidP="00B944E0">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9. In most trial courts, a group of 12 people listen to the evidence and decide the case. This group is called a …</w:t>
            </w:r>
          </w:p>
        </w:tc>
        <w:tc>
          <w:tcPr>
            <w:tcW w:w="4410" w:type="dxa"/>
            <w:shd w:val="clear" w:color="auto" w:fill="FFF2CC" w:themeFill="accent4" w:themeFillTint="33"/>
            <w:vAlign w:val="center"/>
          </w:tcPr>
          <w:p w14:paraId="0CE907F0" w14:textId="77777777" w:rsidR="00B944E0" w:rsidRPr="00C2434A" w:rsidRDefault="00B944E0" w:rsidP="00C2434A">
            <w:pPr>
              <w:spacing w:line="240" w:lineRule="auto"/>
              <w:jc w:val="center"/>
              <w:rPr>
                <w:rFonts w:ascii="Tahoma" w:hAnsi="Tahoma" w:cs="Tahoma"/>
                <w:color w:val="FF0000"/>
                <w:sz w:val="22"/>
              </w:rPr>
            </w:pPr>
          </w:p>
        </w:tc>
      </w:tr>
      <w:tr w:rsidR="00B944E0" w14:paraId="05E7FF4C" w14:textId="77777777" w:rsidTr="00B944E0">
        <w:trPr>
          <w:trHeight w:val="20"/>
        </w:trPr>
        <w:tc>
          <w:tcPr>
            <w:tcW w:w="6025" w:type="dxa"/>
            <w:shd w:val="clear" w:color="auto" w:fill="FFF2CC" w:themeFill="accent4" w:themeFillTint="33"/>
            <w:vAlign w:val="center"/>
          </w:tcPr>
          <w:p w14:paraId="5417EE6C" w14:textId="56CDBF69" w:rsidR="00B944E0" w:rsidRDefault="00B944E0" w:rsidP="00B944E0">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10. The decision of a case is called a …</w:t>
            </w:r>
          </w:p>
        </w:tc>
        <w:tc>
          <w:tcPr>
            <w:tcW w:w="4410" w:type="dxa"/>
            <w:shd w:val="clear" w:color="auto" w:fill="FFF2CC" w:themeFill="accent4" w:themeFillTint="33"/>
            <w:vAlign w:val="center"/>
          </w:tcPr>
          <w:p w14:paraId="352274CF" w14:textId="77777777" w:rsidR="00B944E0" w:rsidRPr="00C2434A" w:rsidRDefault="00B944E0" w:rsidP="00C2434A">
            <w:pPr>
              <w:spacing w:line="240" w:lineRule="auto"/>
              <w:jc w:val="center"/>
              <w:rPr>
                <w:rFonts w:ascii="Tahoma" w:hAnsi="Tahoma" w:cs="Tahoma"/>
                <w:color w:val="FF0000"/>
                <w:sz w:val="22"/>
              </w:rPr>
            </w:pPr>
          </w:p>
        </w:tc>
      </w:tr>
      <w:tr w:rsidR="00B944E0" w14:paraId="66B5D612" w14:textId="77777777" w:rsidTr="00B944E0">
        <w:trPr>
          <w:trHeight w:val="20"/>
        </w:trPr>
        <w:tc>
          <w:tcPr>
            <w:tcW w:w="6025" w:type="dxa"/>
            <w:shd w:val="clear" w:color="auto" w:fill="FFF2CC" w:themeFill="accent4" w:themeFillTint="33"/>
            <w:vAlign w:val="center"/>
          </w:tcPr>
          <w:p w14:paraId="62A4A3F2" w14:textId="0B8181FD" w:rsidR="00B944E0" w:rsidRDefault="00B944E0" w:rsidP="00B944E0">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11</w:t>
            </w:r>
            <w:r w:rsidRPr="00C2434A">
              <w:rPr>
                <w:rFonts w:ascii="Tahoma" w:hAnsi="Tahoma" w:cs="Tahoma"/>
                <w:color w:val="000000"/>
                <w:sz w:val="22"/>
              </w:rPr>
              <w:t>. A trial with no jury is called a</w:t>
            </w:r>
            <w:r>
              <w:rPr>
                <w:rFonts w:ascii="Tahoma" w:hAnsi="Tahoma" w:cs="Tahoma"/>
                <w:color w:val="000000"/>
                <w:sz w:val="22"/>
              </w:rPr>
              <w:t xml:space="preserve"> …</w:t>
            </w:r>
          </w:p>
        </w:tc>
        <w:tc>
          <w:tcPr>
            <w:tcW w:w="4410" w:type="dxa"/>
            <w:shd w:val="clear" w:color="auto" w:fill="FFF2CC" w:themeFill="accent4" w:themeFillTint="33"/>
            <w:vAlign w:val="center"/>
          </w:tcPr>
          <w:p w14:paraId="61326E14" w14:textId="77777777" w:rsidR="00B944E0" w:rsidRPr="00C2434A" w:rsidRDefault="00B944E0" w:rsidP="00C2434A">
            <w:pPr>
              <w:spacing w:line="240" w:lineRule="auto"/>
              <w:jc w:val="center"/>
              <w:rPr>
                <w:rFonts w:ascii="Tahoma" w:hAnsi="Tahoma" w:cs="Tahoma"/>
                <w:color w:val="FF0000"/>
                <w:sz w:val="22"/>
              </w:rPr>
            </w:pPr>
          </w:p>
        </w:tc>
      </w:tr>
      <w:tr w:rsidR="00C2434A" w14:paraId="1FCF2522" w14:textId="4D731F1F" w:rsidTr="00B944E0">
        <w:trPr>
          <w:trHeight w:val="20"/>
        </w:trPr>
        <w:tc>
          <w:tcPr>
            <w:tcW w:w="6025" w:type="dxa"/>
            <w:shd w:val="clear" w:color="auto" w:fill="FFF2CC" w:themeFill="accent4" w:themeFillTint="33"/>
            <w:vAlign w:val="center"/>
          </w:tcPr>
          <w:p w14:paraId="591F460C" w14:textId="32DF5DEF" w:rsidR="00C2434A" w:rsidRPr="00A440E6" w:rsidRDefault="00B944E0" w:rsidP="00C2434A">
            <w:pPr>
              <w:spacing w:line="240" w:lineRule="auto"/>
              <w:rPr>
                <w:rFonts w:ascii="Tahoma" w:hAnsi="Tahoma" w:cs="Tahoma"/>
                <w:color w:val="FF0000"/>
                <w:sz w:val="22"/>
              </w:rPr>
            </w:pPr>
            <w:r>
              <w:rPr>
                <w:rFonts w:ascii="Tahoma" w:hAnsi="Tahoma" w:cs="Tahoma"/>
                <w:color w:val="000000"/>
                <w:sz w:val="22"/>
              </w:rPr>
              <w:t>12</w:t>
            </w:r>
            <w:r w:rsidRPr="00C2434A">
              <w:rPr>
                <w:rFonts w:ascii="Tahoma" w:hAnsi="Tahoma" w:cs="Tahoma"/>
                <w:color w:val="000000"/>
                <w:sz w:val="22"/>
              </w:rPr>
              <w:t xml:space="preserve">. If you lose a case in the trial court, you can </w:t>
            </w:r>
            <w:r>
              <w:rPr>
                <w:rFonts w:ascii="Tahoma" w:hAnsi="Tahoma" w:cs="Tahoma"/>
                <w:color w:val="000000"/>
                <w:sz w:val="22"/>
              </w:rPr>
              <w:t>…</w:t>
            </w:r>
          </w:p>
        </w:tc>
        <w:tc>
          <w:tcPr>
            <w:tcW w:w="4410" w:type="dxa"/>
            <w:shd w:val="clear" w:color="auto" w:fill="FFF2CC" w:themeFill="accent4" w:themeFillTint="33"/>
            <w:vAlign w:val="center"/>
          </w:tcPr>
          <w:p w14:paraId="547DBF07" w14:textId="77777777" w:rsidR="00C2434A" w:rsidRPr="00C2434A" w:rsidRDefault="00C2434A" w:rsidP="00C2434A">
            <w:pPr>
              <w:spacing w:line="240" w:lineRule="auto"/>
              <w:jc w:val="center"/>
              <w:rPr>
                <w:rFonts w:ascii="Tahoma" w:hAnsi="Tahoma" w:cs="Tahoma"/>
                <w:color w:val="FF0000"/>
                <w:sz w:val="22"/>
              </w:rPr>
            </w:pPr>
          </w:p>
        </w:tc>
      </w:tr>
      <w:tr w:rsidR="00C2434A" w14:paraId="3FA79EC4" w14:textId="7716566B" w:rsidTr="00B944E0">
        <w:trPr>
          <w:trHeight w:val="20"/>
        </w:trPr>
        <w:tc>
          <w:tcPr>
            <w:tcW w:w="6025" w:type="dxa"/>
            <w:shd w:val="clear" w:color="auto" w:fill="FFF2CC" w:themeFill="accent4" w:themeFillTint="33"/>
            <w:vAlign w:val="center"/>
          </w:tcPr>
          <w:p w14:paraId="71DCD36B" w14:textId="057E0BF5" w:rsidR="00C2434A" w:rsidRPr="00C2434A" w:rsidRDefault="00B944E0"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13</w:t>
            </w:r>
            <w:r w:rsidRPr="00C2434A">
              <w:rPr>
                <w:rFonts w:ascii="Tahoma" w:hAnsi="Tahoma" w:cs="Tahoma"/>
                <w:color w:val="000000"/>
                <w:sz w:val="22"/>
              </w:rPr>
              <w:t xml:space="preserve">. If an appellate court affirms a case, it means </w:t>
            </w:r>
            <w:r>
              <w:rPr>
                <w:rFonts w:ascii="Tahoma" w:hAnsi="Tahoma" w:cs="Tahoma"/>
                <w:color w:val="000000"/>
                <w:sz w:val="22"/>
              </w:rPr>
              <w:t>…</w:t>
            </w:r>
          </w:p>
        </w:tc>
        <w:tc>
          <w:tcPr>
            <w:tcW w:w="4410" w:type="dxa"/>
            <w:shd w:val="clear" w:color="auto" w:fill="FFF2CC" w:themeFill="accent4" w:themeFillTint="33"/>
            <w:vAlign w:val="center"/>
          </w:tcPr>
          <w:p w14:paraId="2EFE2FC6" w14:textId="77777777" w:rsidR="00C2434A" w:rsidRPr="00C2434A" w:rsidRDefault="00C2434A" w:rsidP="00C2434A">
            <w:pPr>
              <w:spacing w:line="240" w:lineRule="auto"/>
              <w:jc w:val="center"/>
              <w:rPr>
                <w:rFonts w:ascii="Tahoma" w:hAnsi="Tahoma" w:cs="Tahoma"/>
                <w:color w:val="FF0000"/>
                <w:sz w:val="22"/>
              </w:rPr>
            </w:pPr>
          </w:p>
        </w:tc>
      </w:tr>
      <w:tr w:rsidR="00C2434A" w14:paraId="7E727822" w14:textId="687B7DCB" w:rsidTr="00B944E0">
        <w:trPr>
          <w:trHeight w:val="20"/>
        </w:trPr>
        <w:tc>
          <w:tcPr>
            <w:tcW w:w="6025" w:type="dxa"/>
            <w:shd w:val="clear" w:color="auto" w:fill="FFF2CC" w:themeFill="accent4" w:themeFillTint="33"/>
            <w:vAlign w:val="center"/>
          </w:tcPr>
          <w:p w14:paraId="60C847AC" w14:textId="718112A0" w:rsidR="00C2434A" w:rsidRPr="00C2434A" w:rsidRDefault="00B944E0"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14. Most appellate courts are heard by three judges, which is called a …</w:t>
            </w:r>
          </w:p>
        </w:tc>
        <w:tc>
          <w:tcPr>
            <w:tcW w:w="4410" w:type="dxa"/>
            <w:shd w:val="clear" w:color="auto" w:fill="FFF2CC" w:themeFill="accent4" w:themeFillTint="33"/>
            <w:vAlign w:val="center"/>
          </w:tcPr>
          <w:p w14:paraId="6495BDCB" w14:textId="77777777" w:rsidR="00C2434A" w:rsidRPr="00C2434A" w:rsidRDefault="00C2434A" w:rsidP="00C2434A">
            <w:pPr>
              <w:spacing w:line="240" w:lineRule="auto"/>
              <w:jc w:val="center"/>
              <w:rPr>
                <w:rFonts w:ascii="Tahoma" w:hAnsi="Tahoma" w:cs="Tahoma"/>
                <w:color w:val="FF0000"/>
                <w:sz w:val="22"/>
              </w:rPr>
            </w:pPr>
          </w:p>
        </w:tc>
      </w:tr>
      <w:tr w:rsidR="00B944E0" w14:paraId="665FD922" w14:textId="77777777" w:rsidTr="00B944E0">
        <w:trPr>
          <w:trHeight w:val="20"/>
        </w:trPr>
        <w:tc>
          <w:tcPr>
            <w:tcW w:w="6025" w:type="dxa"/>
            <w:shd w:val="clear" w:color="auto" w:fill="FFF2CC" w:themeFill="accent4" w:themeFillTint="33"/>
            <w:vAlign w:val="center"/>
          </w:tcPr>
          <w:p w14:paraId="4AD72395" w14:textId="035E3EBF" w:rsidR="00B944E0" w:rsidRDefault="00B944E0"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15. In an appellate court, judges are deciding whether …</w:t>
            </w:r>
          </w:p>
        </w:tc>
        <w:tc>
          <w:tcPr>
            <w:tcW w:w="4410" w:type="dxa"/>
            <w:shd w:val="clear" w:color="auto" w:fill="FFF2CC" w:themeFill="accent4" w:themeFillTint="33"/>
            <w:vAlign w:val="center"/>
          </w:tcPr>
          <w:p w14:paraId="3A7CF215" w14:textId="77777777" w:rsidR="00B944E0" w:rsidRPr="00C2434A" w:rsidRDefault="00B944E0" w:rsidP="00C2434A">
            <w:pPr>
              <w:spacing w:line="240" w:lineRule="auto"/>
              <w:jc w:val="center"/>
              <w:rPr>
                <w:rFonts w:ascii="Tahoma" w:hAnsi="Tahoma" w:cs="Tahoma"/>
                <w:color w:val="FF0000"/>
                <w:sz w:val="22"/>
              </w:rPr>
            </w:pPr>
          </w:p>
        </w:tc>
      </w:tr>
      <w:tr w:rsidR="00B944E0" w14:paraId="30F628F8" w14:textId="77777777" w:rsidTr="00B944E0">
        <w:trPr>
          <w:trHeight w:val="20"/>
        </w:trPr>
        <w:tc>
          <w:tcPr>
            <w:tcW w:w="6025" w:type="dxa"/>
            <w:shd w:val="clear" w:color="auto" w:fill="FFF2CC" w:themeFill="accent4" w:themeFillTint="33"/>
            <w:vAlign w:val="center"/>
          </w:tcPr>
          <w:p w14:paraId="348EB34B" w14:textId="7BD63A9A" w:rsidR="00B944E0" w:rsidRDefault="00B944E0"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16. The US Supreme Court has this number of justices, or judges …</w:t>
            </w:r>
          </w:p>
        </w:tc>
        <w:tc>
          <w:tcPr>
            <w:tcW w:w="4410" w:type="dxa"/>
            <w:shd w:val="clear" w:color="auto" w:fill="FFF2CC" w:themeFill="accent4" w:themeFillTint="33"/>
            <w:vAlign w:val="center"/>
          </w:tcPr>
          <w:p w14:paraId="61811B03" w14:textId="77777777" w:rsidR="00B944E0" w:rsidRPr="00C2434A" w:rsidRDefault="00B944E0" w:rsidP="00C2434A">
            <w:pPr>
              <w:spacing w:line="240" w:lineRule="auto"/>
              <w:jc w:val="center"/>
              <w:rPr>
                <w:rFonts w:ascii="Tahoma" w:hAnsi="Tahoma" w:cs="Tahoma"/>
                <w:color w:val="FF0000"/>
                <w:sz w:val="22"/>
              </w:rPr>
            </w:pPr>
          </w:p>
        </w:tc>
      </w:tr>
      <w:tr w:rsidR="00B944E0" w14:paraId="2582FC5C" w14:textId="77777777" w:rsidTr="00B944E0">
        <w:trPr>
          <w:trHeight w:val="20"/>
        </w:trPr>
        <w:tc>
          <w:tcPr>
            <w:tcW w:w="6025" w:type="dxa"/>
            <w:shd w:val="clear" w:color="auto" w:fill="FFF2CC" w:themeFill="accent4" w:themeFillTint="33"/>
            <w:vAlign w:val="center"/>
          </w:tcPr>
          <w:p w14:paraId="2D181EC7" w14:textId="5F36934C" w:rsidR="00B944E0" w:rsidRPr="00C2434A" w:rsidRDefault="00B944E0" w:rsidP="00B944E0">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17</w:t>
            </w:r>
            <w:r w:rsidRPr="00C2434A">
              <w:rPr>
                <w:rFonts w:ascii="Tahoma" w:hAnsi="Tahoma" w:cs="Tahoma"/>
                <w:color w:val="000000"/>
                <w:sz w:val="22"/>
              </w:rPr>
              <w:t xml:space="preserve">. It’s difficult to take a case to the Supreme </w:t>
            </w:r>
          </w:p>
          <w:p w14:paraId="4CC2FBAA" w14:textId="11618B77" w:rsidR="00B944E0" w:rsidRDefault="00B944E0" w:rsidP="00B944E0">
            <w:pPr>
              <w:autoSpaceDE w:val="0"/>
              <w:autoSpaceDN w:val="0"/>
              <w:adjustRightInd w:val="0"/>
              <w:spacing w:line="240" w:lineRule="auto"/>
              <w:contextualSpacing w:val="0"/>
              <w:rPr>
                <w:rFonts w:ascii="Tahoma" w:hAnsi="Tahoma" w:cs="Tahoma"/>
                <w:color w:val="000000"/>
                <w:sz w:val="22"/>
              </w:rPr>
            </w:pPr>
            <w:r w:rsidRPr="00C2434A">
              <w:rPr>
                <w:rFonts w:ascii="Tahoma" w:hAnsi="Tahoma" w:cs="Tahoma"/>
                <w:color w:val="000000"/>
                <w:sz w:val="22"/>
              </w:rPr>
              <w:t>Court because</w:t>
            </w:r>
            <w:r>
              <w:rPr>
                <w:rFonts w:ascii="Tahoma" w:hAnsi="Tahoma" w:cs="Tahoma"/>
                <w:color w:val="000000"/>
                <w:sz w:val="22"/>
              </w:rPr>
              <w:t xml:space="preserve"> …</w:t>
            </w:r>
          </w:p>
        </w:tc>
        <w:tc>
          <w:tcPr>
            <w:tcW w:w="4410" w:type="dxa"/>
            <w:shd w:val="clear" w:color="auto" w:fill="FFF2CC" w:themeFill="accent4" w:themeFillTint="33"/>
            <w:vAlign w:val="center"/>
          </w:tcPr>
          <w:p w14:paraId="6F3D80CC" w14:textId="77777777" w:rsidR="00B944E0" w:rsidRPr="00C2434A" w:rsidRDefault="00B944E0" w:rsidP="00C2434A">
            <w:pPr>
              <w:spacing w:line="240" w:lineRule="auto"/>
              <w:jc w:val="center"/>
              <w:rPr>
                <w:rFonts w:ascii="Tahoma" w:hAnsi="Tahoma" w:cs="Tahoma"/>
                <w:color w:val="FF0000"/>
                <w:sz w:val="22"/>
              </w:rPr>
            </w:pPr>
          </w:p>
        </w:tc>
      </w:tr>
      <w:tr w:rsidR="007B1B1C" w14:paraId="145843F7" w14:textId="77777777" w:rsidTr="00B944E0">
        <w:trPr>
          <w:trHeight w:val="553"/>
        </w:trPr>
        <w:tc>
          <w:tcPr>
            <w:tcW w:w="6025" w:type="dxa"/>
            <w:shd w:val="clear" w:color="auto" w:fill="FFF2CC" w:themeFill="accent4" w:themeFillTint="33"/>
            <w:vAlign w:val="center"/>
          </w:tcPr>
          <w:p w14:paraId="3861EAF9" w14:textId="233A77CD" w:rsidR="007B1B1C" w:rsidRPr="00C2434A" w:rsidRDefault="007B1B1C" w:rsidP="00B944E0">
            <w:pPr>
              <w:spacing w:line="240" w:lineRule="auto"/>
              <w:rPr>
                <w:rFonts w:ascii="Tahoma" w:hAnsi="Tahoma" w:cs="Tahoma"/>
                <w:color w:val="000000"/>
                <w:sz w:val="22"/>
              </w:rPr>
            </w:pPr>
            <w:r>
              <w:rPr>
                <w:rFonts w:ascii="Tahoma" w:hAnsi="Tahoma" w:cs="Tahoma"/>
                <w:color w:val="000000"/>
                <w:sz w:val="22"/>
              </w:rPr>
              <w:t>1</w:t>
            </w:r>
            <w:r w:rsidR="00B944E0">
              <w:rPr>
                <w:rFonts w:ascii="Tahoma" w:hAnsi="Tahoma" w:cs="Tahoma"/>
                <w:color w:val="000000"/>
                <w:sz w:val="22"/>
              </w:rPr>
              <w:t>8</w:t>
            </w:r>
            <w:r>
              <w:rPr>
                <w:rFonts w:ascii="Tahoma" w:hAnsi="Tahoma" w:cs="Tahoma"/>
                <w:color w:val="000000"/>
                <w:sz w:val="22"/>
              </w:rPr>
              <w:t>. The power of deciding what is constitutional is called …</w:t>
            </w:r>
          </w:p>
        </w:tc>
        <w:tc>
          <w:tcPr>
            <w:tcW w:w="4410" w:type="dxa"/>
            <w:shd w:val="clear" w:color="auto" w:fill="FFF2CC" w:themeFill="accent4" w:themeFillTint="33"/>
            <w:vAlign w:val="center"/>
          </w:tcPr>
          <w:p w14:paraId="1F803404" w14:textId="77777777" w:rsidR="007B1B1C" w:rsidRPr="00C2434A" w:rsidRDefault="007B1B1C" w:rsidP="00C2434A">
            <w:pPr>
              <w:spacing w:line="240" w:lineRule="auto"/>
              <w:jc w:val="center"/>
              <w:rPr>
                <w:rFonts w:ascii="Tahoma" w:hAnsi="Tahoma" w:cs="Tahoma"/>
                <w:color w:val="FF0000"/>
                <w:sz w:val="22"/>
              </w:rPr>
            </w:pPr>
          </w:p>
        </w:tc>
      </w:tr>
    </w:tbl>
    <w:p w14:paraId="4A2B5767" w14:textId="6D264BAD" w:rsidR="00C2434A" w:rsidRDefault="00C2434A" w:rsidP="00C2434A">
      <w:pPr>
        <w:pBdr>
          <w:bottom w:val="double" w:sz="6" w:space="1" w:color="auto"/>
        </w:pBdr>
        <w:autoSpaceDE w:val="0"/>
        <w:autoSpaceDN w:val="0"/>
        <w:adjustRightInd w:val="0"/>
        <w:spacing w:line="240" w:lineRule="auto"/>
        <w:contextualSpacing w:val="0"/>
        <w:rPr>
          <w:rFonts w:ascii="Tahoma" w:hAnsi="Tahoma" w:cs="Tahoma"/>
          <w:color w:val="000000"/>
          <w:sz w:val="22"/>
        </w:rPr>
      </w:pPr>
    </w:p>
    <w:p w14:paraId="7024B7B8" w14:textId="1512C8F8" w:rsidR="00B944E0" w:rsidRDefault="00B944E0">
      <w:pPr>
        <w:spacing w:after="160" w:line="259" w:lineRule="auto"/>
        <w:contextualSpacing w:val="0"/>
        <w:rPr>
          <w:rFonts w:ascii="Tahoma" w:hAnsi="Tahoma" w:cs="Tahoma"/>
          <w:color w:val="000000"/>
          <w:szCs w:val="24"/>
        </w:rPr>
      </w:pPr>
      <w:r>
        <w:rPr>
          <w:rFonts w:ascii="Tahoma" w:hAnsi="Tahoma" w:cs="Tahoma"/>
          <w:color w:val="000000"/>
          <w:szCs w:val="24"/>
        </w:rPr>
        <w:br w:type="page"/>
      </w:r>
    </w:p>
    <w:p w14:paraId="0CB48F3D" w14:textId="77777777" w:rsidR="00C2434A" w:rsidRPr="00C2434A" w:rsidRDefault="00C2434A" w:rsidP="00C2434A">
      <w:pPr>
        <w:autoSpaceDE w:val="0"/>
        <w:autoSpaceDN w:val="0"/>
        <w:adjustRightInd w:val="0"/>
        <w:spacing w:line="240" w:lineRule="auto"/>
        <w:contextualSpacing w:val="0"/>
        <w:rPr>
          <w:rFonts w:ascii="Tahoma" w:hAnsi="Tahoma" w:cs="Tahoma"/>
          <w:color w:val="000000"/>
          <w:szCs w:val="24"/>
        </w:rPr>
      </w:pPr>
    </w:p>
    <w:p w14:paraId="69495041" w14:textId="47328D9A" w:rsidR="00C2434A" w:rsidRDefault="007B1B1C" w:rsidP="00C2434A">
      <w:pPr>
        <w:autoSpaceDE w:val="0"/>
        <w:autoSpaceDN w:val="0"/>
        <w:adjustRightInd w:val="0"/>
        <w:spacing w:line="240" w:lineRule="auto"/>
        <w:contextualSpacing w:val="0"/>
        <w:rPr>
          <w:rFonts w:ascii="Tahoma" w:hAnsi="Tahoma" w:cs="Tahoma"/>
          <w:color w:val="000000"/>
          <w:sz w:val="22"/>
        </w:rPr>
      </w:pPr>
      <w:r>
        <w:rPr>
          <w:rFonts w:ascii="Tahoma" w:hAnsi="Tahoma" w:cs="Tahoma"/>
          <w:b/>
          <w:bCs/>
          <w:color w:val="000000"/>
          <w:sz w:val="22"/>
        </w:rPr>
        <w:t>D</w:t>
      </w:r>
      <w:r w:rsidR="00C2434A" w:rsidRPr="00C2434A">
        <w:rPr>
          <w:rFonts w:ascii="Tahoma" w:hAnsi="Tahoma" w:cs="Tahoma"/>
          <w:b/>
          <w:bCs/>
          <w:color w:val="000000"/>
          <w:sz w:val="22"/>
        </w:rPr>
        <w:t xml:space="preserve">. Making Comparisons. </w:t>
      </w:r>
      <w:r w:rsidR="00C2434A" w:rsidRPr="00C2434A">
        <w:rPr>
          <w:rFonts w:ascii="Tahoma" w:hAnsi="Tahoma" w:cs="Tahoma"/>
          <w:color w:val="000000"/>
          <w:sz w:val="22"/>
        </w:rPr>
        <w:t>Decide whether each description fits trial courts only, appellate courts only, or both, and write the letter of the description in the correct part of the diagram. The first one is done for you.</w:t>
      </w:r>
    </w:p>
    <w:p w14:paraId="2EDA7C20" w14:textId="77777777" w:rsidR="00C2434A" w:rsidRDefault="00C2434A" w:rsidP="00C2434A">
      <w:pPr>
        <w:autoSpaceDE w:val="0"/>
        <w:autoSpaceDN w:val="0"/>
        <w:adjustRightInd w:val="0"/>
        <w:spacing w:line="240" w:lineRule="auto"/>
        <w:contextualSpacing w:val="0"/>
        <w:rPr>
          <w:rFonts w:ascii="Tahoma" w:hAnsi="Tahoma" w:cs="Tahoma"/>
          <w:color w:val="000000"/>
          <w:sz w:val="22"/>
        </w:rPr>
      </w:pP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3500"/>
        <w:gridCol w:w="3501"/>
        <w:gridCol w:w="3501"/>
      </w:tblGrid>
      <w:tr w:rsidR="00C2434A" w14:paraId="2B1ADD26" w14:textId="77777777" w:rsidTr="008548F3">
        <w:tc>
          <w:tcPr>
            <w:tcW w:w="3500" w:type="dxa"/>
            <w:shd w:val="clear" w:color="auto" w:fill="4472C4" w:themeFill="accent5"/>
            <w:vAlign w:val="center"/>
          </w:tcPr>
          <w:p w14:paraId="3BD8285D" w14:textId="25EC80C2" w:rsidR="00C2434A" w:rsidRPr="008548F3" w:rsidRDefault="00C2434A" w:rsidP="00C2434A">
            <w:pPr>
              <w:autoSpaceDE w:val="0"/>
              <w:autoSpaceDN w:val="0"/>
              <w:adjustRightInd w:val="0"/>
              <w:spacing w:line="240" w:lineRule="auto"/>
              <w:contextualSpacing w:val="0"/>
              <w:jc w:val="center"/>
              <w:rPr>
                <w:rFonts w:ascii="Tahoma" w:hAnsi="Tahoma" w:cs="Tahoma"/>
                <w:b/>
                <w:color w:val="FFFFFF" w:themeColor="background1"/>
                <w:sz w:val="22"/>
              </w:rPr>
            </w:pPr>
            <w:r w:rsidRPr="008548F3">
              <w:rPr>
                <w:rFonts w:ascii="Tahoma" w:hAnsi="Tahoma" w:cs="Tahoma"/>
                <w:b/>
                <w:color w:val="FFFFFF" w:themeColor="background1"/>
                <w:sz w:val="22"/>
              </w:rPr>
              <w:t>TRIAL COURT</w:t>
            </w:r>
          </w:p>
        </w:tc>
        <w:tc>
          <w:tcPr>
            <w:tcW w:w="3501" w:type="dxa"/>
            <w:shd w:val="clear" w:color="auto" w:fill="7030A0"/>
            <w:vAlign w:val="center"/>
          </w:tcPr>
          <w:p w14:paraId="6E9142C9" w14:textId="7D145E13" w:rsidR="00C2434A" w:rsidRPr="008548F3" w:rsidRDefault="00C2434A" w:rsidP="00C2434A">
            <w:pPr>
              <w:autoSpaceDE w:val="0"/>
              <w:autoSpaceDN w:val="0"/>
              <w:adjustRightInd w:val="0"/>
              <w:spacing w:line="240" w:lineRule="auto"/>
              <w:contextualSpacing w:val="0"/>
              <w:jc w:val="center"/>
              <w:rPr>
                <w:rFonts w:ascii="Tahoma" w:hAnsi="Tahoma" w:cs="Tahoma"/>
                <w:b/>
                <w:color w:val="FFFFFF" w:themeColor="background1"/>
                <w:sz w:val="22"/>
              </w:rPr>
            </w:pPr>
            <w:r w:rsidRPr="008548F3">
              <w:rPr>
                <w:rFonts w:ascii="Tahoma" w:hAnsi="Tahoma" w:cs="Tahoma"/>
                <w:b/>
                <w:color w:val="FFFFFF" w:themeColor="background1"/>
                <w:sz w:val="22"/>
              </w:rPr>
              <w:t>BOTH</w:t>
            </w:r>
          </w:p>
        </w:tc>
        <w:tc>
          <w:tcPr>
            <w:tcW w:w="3501" w:type="dxa"/>
            <w:shd w:val="clear" w:color="auto" w:fill="FF0000"/>
            <w:vAlign w:val="center"/>
          </w:tcPr>
          <w:p w14:paraId="55BC1267" w14:textId="116A09AC" w:rsidR="00C2434A" w:rsidRPr="008548F3" w:rsidRDefault="00C2434A" w:rsidP="00C2434A">
            <w:pPr>
              <w:autoSpaceDE w:val="0"/>
              <w:autoSpaceDN w:val="0"/>
              <w:adjustRightInd w:val="0"/>
              <w:spacing w:line="240" w:lineRule="auto"/>
              <w:contextualSpacing w:val="0"/>
              <w:jc w:val="center"/>
              <w:rPr>
                <w:rFonts w:ascii="Tahoma" w:hAnsi="Tahoma" w:cs="Tahoma"/>
                <w:b/>
                <w:color w:val="FFFFFF" w:themeColor="background1"/>
                <w:sz w:val="22"/>
              </w:rPr>
            </w:pPr>
            <w:r w:rsidRPr="008548F3">
              <w:rPr>
                <w:rFonts w:ascii="Tahoma" w:hAnsi="Tahoma" w:cs="Tahoma"/>
                <w:b/>
                <w:color w:val="FFFFFF" w:themeColor="background1"/>
                <w:sz w:val="22"/>
              </w:rPr>
              <w:t>APPELLATE COURT</w:t>
            </w:r>
          </w:p>
        </w:tc>
      </w:tr>
      <w:tr w:rsidR="00C2434A" w14:paraId="4069624A" w14:textId="77777777" w:rsidTr="00C2434A">
        <w:trPr>
          <w:trHeight w:val="751"/>
        </w:trPr>
        <w:tc>
          <w:tcPr>
            <w:tcW w:w="3500" w:type="dxa"/>
            <w:vAlign w:val="center"/>
          </w:tcPr>
          <w:p w14:paraId="40A2CB94" w14:textId="77777777" w:rsidR="00C2434A" w:rsidRPr="00C2434A" w:rsidRDefault="00C2434A" w:rsidP="00C2434A">
            <w:pPr>
              <w:autoSpaceDE w:val="0"/>
              <w:autoSpaceDN w:val="0"/>
              <w:adjustRightInd w:val="0"/>
              <w:spacing w:line="240" w:lineRule="auto"/>
              <w:contextualSpacing w:val="0"/>
              <w:jc w:val="center"/>
              <w:rPr>
                <w:rFonts w:ascii="Tahoma" w:hAnsi="Tahoma" w:cs="Tahoma"/>
                <w:color w:val="FF0000"/>
                <w:sz w:val="22"/>
              </w:rPr>
            </w:pPr>
          </w:p>
        </w:tc>
        <w:tc>
          <w:tcPr>
            <w:tcW w:w="3501" w:type="dxa"/>
            <w:vAlign w:val="center"/>
          </w:tcPr>
          <w:p w14:paraId="4068BF43" w14:textId="49EA4C51" w:rsidR="00C2434A" w:rsidRPr="00C2434A" w:rsidRDefault="00C2434A" w:rsidP="00C2434A">
            <w:pPr>
              <w:autoSpaceDE w:val="0"/>
              <w:autoSpaceDN w:val="0"/>
              <w:adjustRightInd w:val="0"/>
              <w:spacing w:line="240" w:lineRule="auto"/>
              <w:contextualSpacing w:val="0"/>
              <w:jc w:val="center"/>
              <w:rPr>
                <w:rFonts w:ascii="Tahoma" w:hAnsi="Tahoma" w:cs="Tahoma"/>
                <w:color w:val="FF0000"/>
                <w:sz w:val="22"/>
              </w:rPr>
            </w:pPr>
            <w:r>
              <w:rPr>
                <w:rFonts w:ascii="Tahoma" w:hAnsi="Tahoma" w:cs="Tahoma"/>
                <w:color w:val="FF0000"/>
                <w:sz w:val="22"/>
              </w:rPr>
              <w:t>A</w:t>
            </w:r>
          </w:p>
        </w:tc>
        <w:tc>
          <w:tcPr>
            <w:tcW w:w="3501" w:type="dxa"/>
            <w:vAlign w:val="center"/>
          </w:tcPr>
          <w:p w14:paraId="0D7E46A8" w14:textId="77777777" w:rsidR="00C2434A" w:rsidRPr="00C2434A" w:rsidRDefault="00C2434A" w:rsidP="00C2434A">
            <w:pPr>
              <w:autoSpaceDE w:val="0"/>
              <w:autoSpaceDN w:val="0"/>
              <w:adjustRightInd w:val="0"/>
              <w:spacing w:line="240" w:lineRule="auto"/>
              <w:contextualSpacing w:val="0"/>
              <w:jc w:val="center"/>
              <w:rPr>
                <w:rFonts w:ascii="Tahoma" w:hAnsi="Tahoma" w:cs="Tahoma"/>
                <w:color w:val="FF0000"/>
                <w:sz w:val="22"/>
              </w:rPr>
            </w:pPr>
          </w:p>
        </w:tc>
      </w:tr>
    </w:tbl>
    <w:p w14:paraId="0ED8AAF3" w14:textId="77777777" w:rsidR="00C2434A" w:rsidRDefault="00C2434A" w:rsidP="00C2434A">
      <w:pPr>
        <w:autoSpaceDE w:val="0"/>
        <w:autoSpaceDN w:val="0"/>
        <w:adjustRightInd w:val="0"/>
        <w:spacing w:line="240" w:lineRule="auto"/>
        <w:contextualSpacing w:val="0"/>
        <w:rPr>
          <w:rFonts w:ascii="Tahoma" w:hAnsi="Tahoma" w:cs="Tahoma"/>
          <w:color w:val="000000"/>
          <w:sz w:val="22"/>
        </w:rPr>
      </w:pPr>
    </w:p>
    <w:p w14:paraId="68C8EC55" w14:textId="70F44028" w:rsidR="00C2434A" w:rsidRDefault="00C2434A"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A) Hears civil cases</w:t>
      </w:r>
    </w:p>
    <w:p w14:paraId="7F1F5B08" w14:textId="062B3FA7" w:rsidR="00C2434A" w:rsidRDefault="00C2434A"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B) Might have a jury trial</w:t>
      </w:r>
    </w:p>
    <w:p w14:paraId="654E4147" w14:textId="5514660E" w:rsidR="00C2434A" w:rsidRDefault="00C2434A"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C) Does not hear cases for the first time</w:t>
      </w:r>
    </w:p>
    <w:p w14:paraId="44358AA3" w14:textId="20DBD33E" w:rsidR="00C2434A" w:rsidRDefault="00C2434A"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D) Hears criminal cases</w:t>
      </w:r>
    </w:p>
    <w:p w14:paraId="0A9C14EF" w14:textId="3BE10E5E" w:rsidR="00C2434A" w:rsidRDefault="00C2434A"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E) Reviews a verdict to look for mistakes</w:t>
      </w:r>
    </w:p>
    <w:p w14:paraId="2C43B0C4" w14:textId="1134A470" w:rsidR="00C2434A" w:rsidRDefault="00C2434A"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F) Usually has three-judge panels</w:t>
      </w:r>
    </w:p>
    <w:p w14:paraId="43F10AB5" w14:textId="11DEBE52" w:rsidR="00C2434A" w:rsidRDefault="00C2434A"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G) Hears cases for the first time</w:t>
      </w:r>
    </w:p>
    <w:p w14:paraId="1208CDFF" w14:textId="29979267" w:rsidR="00C2434A" w:rsidRDefault="00C2434A" w:rsidP="00B944E0">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H) Works with laws</w:t>
      </w:r>
    </w:p>
    <w:sectPr w:rsidR="00C2434A" w:rsidSect="00230234">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234"/>
    <w:rsid w:val="00041A94"/>
    <w:rsid w:val="00053588"/>
    <w:rsid w:val="00090CC4"/>
    <w:rsid w:val="000B1EFD"/>
    <w:rsid w:val="000F1CBB"/>
    <w:rsid w:val="00123C0D"/>
    <w:rsid w:val="00134E8B"/>
    <w:rsid w:val="001A13BF"/>
    <w:rsid w:val="002006D0"/>
    <w:rsid w:val="00224C50"/>
    <w:rsid w:val="00230234"/>
    <w:rsid w:val="00243973"/>
    <w:rsid w:val="00255324"/>
    <w:rsid w:val="00272DAB"/>
    <w:rsid w:val="003279E2"/>
    <w:rsid w:val="00330C96"/>
    <w:rsid w:val="00337156"/>
    <w:rsid w:val="00382ED5"/>
    <w:rsid w:val="00391652"/>
    <w:rsid w:val="0040154D"/>
    <w:rsid w:val="00403D2A"/>
    <w:rsid w:val="00456141"/>
    <w:rsid w:val="0048333B"/>
    <w:rsid w:val="00520113"/>
    <w:rsid w:val="005462FD"/>
    <w:rsid w:val="00565848"/>
    <w:rsid w:val="005819E3"/>
    <w:rsid w:val="005E67E8"/>
    <w:rsid w:val="005E73C8"/>
    <w:rsid w:val="0060236F"/>
    <w:rsid w:val="006321C5"/>
    <w:rsid w:val="006A6B90"/>
    <w:rsid w:val="006B2664"/>
    <w:rsid w:val="00704D84"/>
    <w:rsid w:val="007B1B1C"/>
    <w:rsid w:val="007E060B"/>
    <w:rsid w:val="008154DE"/>
    <w:rsid w:val="00822649"/>
    <w:rsid w:val="008548F3"/>
    <w:rsid w:val="00892890"/>
    <w:rsid w:val="008E610A"/>
    <w:rsid w:val="009058FF"/>
    <w:rsid w:val="00930919"/>
    <w:rsid w:val="00940E01"/>
    <w:rsid w:val="009842E7"/>
    <w:rsid w:val="00A40567"/>
    <w:rsid w:val="00A440E6"/>
    <w:rsid w:val="00AC626C"/>
    <w:rsid w:val="00AD0618"/>
    <w:rsid w:val="00AD4C22"/>
    <w:rsid w:val="00AD64B3"/>
    <w:rsid w:val="00AE44B9"/>
    <w:rsid w:val="00B8004D"/>
    <w:rsid w:val="00B850F7"/>
    <w:rsid w:val="00B924D0"/>
    <w:rsid w:val="00B944E0"/>
    <w:rsid w:val="00B957F3"/>
    <w:rsid w:val="00BB742C"/>
    <w:rsid w:val="00BF1C6C"/>
    <w:rsid w:val="00C2434A"/>
    <w:rsid w:val="00C27049"/>
    <w:rsid w:val="00C44CE4"/>
    <w:rsid w:val="00CD0C99"/>
    <w:rsid w:val="00CF79D2"/>
    <w:rsid w:val="00D267FA"/>
    <w:rsid w:val="00DA61BD"/>
    <w:rsid w:val="00DD20D7"/>
    <w:rsid w:val="00E14A25"/>
    <w:rsid w:val="00E23428"/>
    <w:rsid w:val="00E41687"/>
    <w:rsid w:val="00F642A4"/>
    <w:rsid w:val="00F7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4324"/>
  <w15:chartTrackingRefBased/>
  <w15:docId w15:val="{62D7F4E1-96BE-42C4-8B45-6645BE6A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4DE"/>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customStyle="1" w:styleId="Default">
    <w:name w:val="Default"/>
    <w:rsid w:val="00230234"/>
    <w:pPr>
      <w:autoSpaceDE w:val="0"/>
      <w:autoSpaceDN w:val="0"/>
      <w:adjustRightInd w:val="0"/>
      <w:spacing w:after="0" w:line="240" w:lineRule="auto"/>
    </w:pPr>
    <w:rPr>
      <w:rFonts w:ascii="Tahoma" w:hAnsi="Tahoma" w:cs="Tahoma"/>
      <w:color w:val="000000"/>
      <w:sz w:val="24"/>
      <w:szCs w:val="24"/>
    </w:rPr>
  </w:style>
  <w:style w:type="table" w:styleId="TableGrid">
    <w:name w:val="Table Grid"/>
    <w:basedOn w:val="TableNormal"/>
    <w:uiPriority w:val="39"/>
    <w:rsid w:val="0023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67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youtube.com/watch?v=hOvsZyqRf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2726A-5452-4053-A65F-0A12699DC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5</cp:revision>
  <dcterms:created xsi:type="dcterms:W3CDTF">2021-01-14T10:10:00Z</dcterms:created>
  <dcterms:modified xsi:type="dcterms:W3CDTF">2021-01-14T11:04:00Z</dcterms:modified>
</cp:coreProperties>
</file>