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95C75" w14:textId="40138A40" w:rsidR="00C848C9" w:rsidRPr="007E65C7" w:rsidRDefault="00156A50" w:rsidP="00D14179">
      <w:pPr>
        <w:jc w:val="center"/>
        <w:rPr>
          <w:rFonts w:ascii="Tahoma" w:hAnsi="Tahoma" w:cs="Tahoma"/>
          <w:b/>
          <w:szCs w:val="24"/>
          <w:u w:val="single"/>
        </w:rPr>
      </w:pPr>
      <w:r w:rsidRPr="007E65C7">
        <w:rPr>
          <w:rFonts w:ascii="Tahoma" w:hAnsi="Tahoma" w:cs="Tahoma"/>
          <w:b/>
          <w:szCs w:val="24"/>
          <w:u w:val="single"/>
        </w:rPr>
        <w:t>HOW A BILL BECOMES A LAW</w:t>
      </w:r>
    </w:p>
    <w:p w14:paraId="716C3A90" w14:textId="77777777" w:rsidR="00D14179" w:rsidRPr="007E65C7" w:rsidRDefault="00D14179" w:rsidP="00D14179">
      <w:pPr>
        <w:jc w:val="center"/>
        <w:rPr>
          <w:rFonts w:ascii="Tahoma" w:eastAsia="Times New Roman" w:hAnsi="Tahoma" w:cs="Tahoma"/>
          <w:color w:val="333333"/>
          <w:spacing w:val="12"/>
          <w:szCs w:val="24"/>
        </w:rPr>
      </w:pPr>
    </w:p>
    <w:p w14:paraId="32A16A38" w14:textId="77777777" w:rsidR="00156A50" w:rsidRPr="007E65C7" w:rsidRDefault="00156A50" w:rsidP="00156A50">
      <w:pPr>
        <w:pStyle w:val="Body115"/>
        <w:rPr>
          <w:color w:val="FF0000"/>
          <w:szCs w:val="24"/>
        </w:rPr>
      </w:pPr>
      <w:r w:rsidRPr="007E65C7">
        <w:rPr>
          <w:b/>
          <w:color w:val="FF0000"/>
          <w:szCs w:val="24"/>
        </w:rPr>
        <w:t>Part A: Introduction.</w:t>
      </w:r>
      <w:r w:rsidRPr="007E65C7">
        <w:rPr>
          <w:color w:val="FF0000"/>
          <w:szCs w:val="24"/>
        </w:rPr>
        <w:t xml:space="preserve"> Look at the data for Tonya’s district and answer the questions.</w:t>
      </w:r>
    </w:p>
    <w:p w14:paraId="1B7EF6EE" w14:textId="77777777" w:rsidR="00156A50" w:rsidRPr="007E65C7" w:rsidRDefault="00156A50" w:rsidP="00C848C9">
      <w:pPr>
        <w:contextualSpacing w:val="0"/>
        <w:rPr>
          <w:rFonts w:ascii="Tahoma" w:eastAsia="Times New Roman" w:hAnsi="Tahoma" w:cs="Tahoma"/>
          <w:color w:val="333333"/>
          <w:spacing w:val="12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9"/>
        <w:gridCol w:w="3363"/>
      </w:tblGrid>
      <w:tr w:rsidR="00156A50" w:rsidRPr="007E65C7" w14:paraId="0138D49F" w14:textId="77777777" w:rsidTr="006F16F1">
        <w:tc>
          <w:tcPr>
            <w:tcW w:w="713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738FE13" w14:textId="13E1B163" w:rsidR="00156A50" w:rsidRPr="007E65C7" w:rsidRDefault="00156A50" w:rsidP="00156A50">
            <w:pPr>
              <w:pStyle w:val="Body115"/>
              <w:rPr>
                <w:szCs w:val="24"/>
              </w:rPr>
            </w:pPr>
            <w:r w:rsidRPr="007E65C7">
              <w:rPr>
                <w:noProof/>
                <w:szCs w:val="24"/>
              </w:rPr>
              <w:drawing>
                <wp:inline distT="0" distB="0" distL="0" distR="0" wp14:anchorId="545EE739" wp14:editId="23EDBD3A">
                  <wp:extent cx="4485610" cy="514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9324" cy="51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3" w:type="dxa"/>
            <w:tcBorders>
              <w:left w:val="nil"/>
            </w:tcBorders>
          </w:tcPr>
          <w:p w14:paraId="3077DBD2" w14:textId="2F6AFA5C" w:rsidR="00156A50" w:rsidRPr="007E65C7" w:rsidRDefault="00156A50" w:rsidP="00C848C9">
            <w:pPr>
              <w:contextualSpacing w:val="0"/>
              <w:rPr>
                <w:rFonts w:ascii="Tahoma" w:eastAsia="Times New Roman" w:hAnsi="Tahoma" w:cs="Tahoma"/>
                <w:color w:val="333333"/>
                <w:spacing w:val="12"/>
                <w:szCs w:val="24"/>
              </w:rPr>
            </w:pPr>
            <w:r w:rsidRPr="007E65C7">
              <w:rPr>
                <w:rFonts w:ascii="Tahoma" w:eastAsia="Times New Roman" w:hAnsi="Tahoma" w:cs="Tahoma"/>
                <w:i/>
                <w:noProof/>
                <w:color w:val="333333"/>
                <w:spacing w:val="12"/>
                <w:szCs w:val="24"/>
              </w:rPr>
              <w:drawing>
                <wp:inline distT="0" distB="0" distL="0" distR="0" wp14:anchorId="3613586A" wp14:editId="1F33AECE">
                  <wp:extent cx="790575" cy="942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A50" w:rsidRPr="007E65C7" w14:paraId="3F9622EC" w14:textId="77777777" w:rsidTr="006F16F1">
        <w:tc>
          <w:tcPr>
            <w:tcW w:w="728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8534D1D" w14:textId="44BF13E5" w:rsidR="00156A50" w:rsidRPr="007E65C7" w:rsidRDefault="00156A50" w:rsidP="00156A50">
            <w:pPr>
              <w:pStyle w:val="Body115"/>
              <w:rPr>
                <w:szCs w:val="24"/>
              </w:rPr>
            </w:pPr>
            <w:r w:rsidRPr="007E65C7">
              <w:rPr>
                <w:szCs w:val="24"/>
              </w:rPr>
              <w:t>Tonya’s district is urban and diverse. Look at the charts and make some decisions.</w:t>
            </w:r>
          </w:p>
          <w:p w14:paraId="3AF44C04" w14:textId="77777777" w:rsidR="006F16F1" w:rsidRPr="007E65C7" w:rsidRDefault="006F16F1" w:rsidP="00156A50">
            <w:pPr>
              <w:pStyle w:val="Body115"/>
              <w:rPr>
                <w:szCs w:val="24"/>
              </w:rPr>
            </w:pPr>
          </w:p>
          <w:p w14:paraId="28CD92E3" w14:textId="77777777" w:rsidR="00156A50" w:rsidRPr="007E65C7" w:rsidRDefault="00156A50" w:rsidP="00156A50">
            <w:pPr>
              <w:pStyle w:val="Body115"/>
              <w:pBdr>
                <w:top w:val="single" w:sz="4" w:space="1" w:color="auto"/>
                <w:bottom w:val="single" w:sz="4" w:space="1" w:color="auto"/>
              </w:pBdr>
              <w:rPr>
                <w:szCs w:val="24"/>
              </w:rPr>
            </w:pPr>
            <w:r w:rsidRPr="007E65C7">
              <w:rPr>
                <w:szCs w:val="24"/>
              </w:rPr>
              <w:t>1) Which group would be most likely to support a bill limiting air pollution? Highlight one and explain why you chose that group.</w:t>
            </w:r>
          </w:p>
          <w:p w14:paraId="7188DB0A" w14:textId="77777777" w:rsidR="00156A50" w:rsidRPr="007E65C7" w:rsidRDefault="00156A50" w:rsidP="00156A50">
            <w:pPr>
              <w:pStyle w:val="Body115"/>
              <w:pBdr>
                <w:top w:val="single" w:sz="4" w:space="1" w:color="auto"/>
                <w:bottom w:val="single" w:sz="4" w:space="1" w:color="auto"/>
              </w:pBdr>
              <w:rPr>
                <w:szCs w:val="24"/>
              </w:rPr>
            </w:pPr>
          </w:p>
          <w:p w14:paraId="2B505AFB" w14:textId="77777777" w:rsidR="00156A50" w:rsidRPr="007E65C7" w:rsidRDefault="00156A50" w:rsidP="00156A50">
            <w:pPr>
              <w:pStyle w:val="Body115"/>
              <w:pBdr>
                <w:top w:val="single" w:sz="4" w:space="1" w:color="auto"/>
                <w:bottom w:val="single" w:sz="4" w:space="1" w:color="auto"/>
              </w:pBdr>
              <w:rPr>
                <w:szCs w:val="24"/>
              </w:rPr>
            </w:pPr>
            <w:r w:rsidRPr="007E65C7">
              <w:rPr>
                <w:szCs w:val="24"/>
              </w:rPr>
              <w:t>Older people       adults         young people       kids</w:t>
            </w:r>
          </w:p>
          <w:p w14:paraId="716B0152" w14:textId="77777777" w:rsidR="00156A50" w:rsidRPr="007E65C7" w:rsidRDefault="00156A50" w:rsidP="00156A50">
            <w:pPr>
              <w:pStyle w:val="Body115"/>
              <w:pBdr>
                <w:top w:val="single" w:sz="4" w:space="1" w:color="auto"/>
                <w:bottom w:val="single" w:sz="4" w:space="1" w:color="auto"/>
              </w:pBdr>
              <w:rPr>
                <w:szCs w:val="24"/>
              </w:rPr>
            </w:pPr>
          </w:p>
          <w:p w14:paraId="072B0F88" w14:textId="081CA935" w:rsidR="00156A50" w:rsidRPr="007E65C7" w:rsidRDefault="00156A50" w:rsidP="00156A50">
            <w:pPr>
              <w:pStyle w:val="Body115"/>
              <w:pBdr>
                <w:top w:val="single" w:sz="4" w:space="1" w:color="auto"/>
                <w:bottom w:val="single" w:sz="4" w:space="1" w:color="auto"/>
              </w:pBdr>
              <w:rPr>
                <w:szCs w:val="24"/>
              </w:rPr>
            </w:pPr>
            <w:r w:rsidRPr="007E65C7">
              <w:rPr>
                <w:szCs w:val="24"/>
              </w:rPr>
              <w:t>Why?:</w:t>
            </w:r>
            <w:r w:rsidR="006F16F1" w:rsidRPr="007E65C7">
              <w:rPr>
                <w:szCs w:val="24"/>
              </w:rPr>
              <w:t xml:space="preserve"> </w:t>
            </w:r>
            <w:sdt>
              <w:sdtPr>
                <w:rPr>
                  <w:szCs w:val="24"/>
                  <w:shd w:val="clear" w:color="auto" w:fill="FFFF00"/>
                </w:rPr>
                <w:id w:val="-1305003001"/>
                <w:placeholder>
                  <w:docPart w:val="368235C3C0E844DCA689EC0533B1C248"/>
                </w:placeholder>
              </w:sdtPr>
              <w:sdtEndPr>
                <w:rPr>
                  <w:shd w:val="clear" w:color="auto" w:fill="auto"/>
                </w:rPr>
              </w:sdtEndPr>
              <w:sdtContent>
                <w:r w:rsidR="006F16F1" w:rsidRPr="007E65C7">
                  <w:rPr>
                    <w:szCs w:val="24"/>
                    <w:u w:val="single"/>
                    <w:shd w:val="clear" w:color="auto" w:fill="FFFF00"/>
                  </w:rPr>
                  <w:t xml:space="preserve">      </w:t>
                </w:r>
                <w:r w:rsidR="006F16F1" w:rsidRPr="007E65C7">
                  <w:rPr>
                    <w:szCs w:val="24"/>
                    <w:u w:val="single"/>
                    <w:shd w:val="clear" w:color="auto" w:fill="FFFF00"/>
                  </w:rPr>
                  <w:t xml:space="preserve">                   .</w:t>
                </w:r>
              </w:sdtContent>
            </w:sdt>
          </w:p>
          <w:p w14:paraId="19FF8018" w14:textId="77777777" w:rsidR="00156A50" w:rsidRPr="007E65C7" w:rsidRDefault="00156A50" w:rsidP="00156A50">
            <w:pPr>
              <w:pStyle w:val="Body115"/>
              <w:pBdr>
                <w:top w:val="single" w:sz="4" w:space="1" w:color="auto"/>
                <w:bottom w:val="single" w:sz="4" w:space="1" w:color="auto"/>
              </w:pBdr>
              <w:rPr>
                <w:szCs w:val="24"/>
              </w:rPr>
            </w:pPr>
          </w:p>
          <w:p w14:paraId="7C417641" w14:textId="7CC4061A" w:rsidR="00156A50" w:rsidRPr="007E65C7" w:rsidRDefault="00156A50" w:rsidP="00156A50">
            <w:pPr>
              <w:pStyle w:val="Body115"/>
              <w:pBdr>
                <w:top w:val="single" w:sz="4" w:space="1" w:color="auto"/>
                <w:bottom w:val="single" w:sz="4" w:space="1" w:color="auto"/>
              </w:pBdr>
              <w:rPr>
                <w:szCs w:val="24"/>
              </w:rPr>
            </w:pPr>
          </w:p>
        </w:tc>
        <w:tc>
          <w:tcPr>
            <w:tcW w:w="3217" w:type="dxa"/>
            <w:vMerge w:val="restart"/>
            <w:tcBorders>
              <w:left w:val="single" w:sz="4" w:space="0" w:color="auto"/>
            </w:tcBorders>
          </w:tcPr>
          <w:p w14:paraId="7662990B" w14:textId="7D9965B2" w:rsidR="00156A50" w:rsidRPr="007E65C7" w:rsidRDefault="00156A50" w:rsidP="00C848C9">
            <w:pPr>
              <w:contextualSpacing w:val="0"/>
              <w:rPr>
                <w:rFonts w:ascii="Tahoma" w:eastAsia="Times New Roman" w:hAnsi="Tahoma" w:cs="Tahoma"/>
                <w:color w:val="333333"/>
                <w:spacing w:val="12"/>
                <w:szCs w:val="24"/>
              </w:rPr>
            </w:pPr>
            <w:r w:rsidRPr="007E65C7">
              <w:rPr>
                <w:rFonts w:ascii="Tahoma" w:eastAsia="Times New Roman" w:hAnsi="Tahoma" w:cs="Tahoma"/>
                <w:i/>
                <w:noProof/>
                <w:color w:val="333333"/>
                <w:spacing w:val="12"/>
                <w:szCs w:val="24"/>
              </w:rPr>
              <w:drawing>
                <wp:inline distT="0" distB="0" distL="0" distR="0" wp14:anchorId="1F6613E1" wp14:editId="7516B48E">
                  <wp:extent cx="2035426" cy="322897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639" cy="3240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A50" w:rsidRPr="007E65C7" w14:paraId="631623F0" w14:textId="77777777" w:rsidTr="006F16F1">
        <w:tc>
          <w:tcPr>
            <w:tcW w:w="713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4591F00" w14:textId="7A07350A" w:rsidR="00156A50" w:rsidRPr="007E65C7" w:rsidRDefault="00156A50" w:rsidP="00156A50">
            <w:pPr>
              <w:pStyle w:val="Body115"/>
              <w:rPr>
                <w:szCs w:val="24"/>
              </w:rPr>
            </w:pPr>
            <w:r w:rsidRPr="007E65C7">
              <w:rPr>
                <w:szCs w:val="24"/>
              </w:rPr>
              <w:t>2) Do you think it would be a popular issue in this district?  Why?</w:t>
            </w:r>
          </w:p>
          <w:p w14:paraId="3FF58771" w14:textId="40405E5B" w:rsidR="00156A50" w:rsidRPr="007E65C7" w:rsidRDefault="006F16F1" w:rsidP="00C848C9">
            <w:pPr>
              <w:contextualSpacing w:val="0"/>
              <w:rPr>
                <w:rFonts w:ascii="Tahoma" w:eastAsia="Times New Roman" w:hAnsi="Tahoma" w:cs="Tahoma"/>
                <w:color w:val="333333"/>
                <w:spacing w:val="12"/>
                <w:szCs w:val="24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FFF00"/>
                </w:rPr>
                <w:id w:val="-648129085"/>
                <w:placeholder>
                  <w:docPart w:val="99547E2EB3804FC1B86120A0C2B48BA7"/>
                </w:placeholder>
              </w:sdtPr>
              <w:sdtEndPr>
                <w:rPr>
                  <w:shd w:val="clear" w:color="auto" w:fill="auto"/>
                </w:rPr>
              </w:sdtEndPr>
              <w:sdtContent>
                <w:r w:rsidRPr="007E65C7">
                  <w:rPr>
                    <w:rFonts w:ascii="Tahoma" w:hAnsi="Tahoma" w:cs="Tahoma"/>
                    <w:szCs w:val="24"/>
                    <w:u w:val="single"/>
                    <w:shd w:val="clear" w:color="auto" w:fill="FFFF00"/>
                  </w:rPr>
                  <w:t xml:space="preserve">                                  .</w:t>
                </w:r>
              </w:sdtContent>
            </w:sdt>
          </w:p>
          <w:p w14:paraId="2ED79F65" w14:textId="77777777" w:rsidR="00156A50" w:rsidRPr="007E65C7" w:rsidRDefault="00156A50" w:rsidP="00C848C9">
            <w:pPr>
              <w:contextualSpacing w:val="0"/>
              <w:rPr>
                <w:rFonts w:ascii="Tahoma" w:eastAsia="Times New Roman" w:hAnsi="Tahoma" w:cs="Tahoma"/>
                <w:color w:val="333333"/>
                <w:spacing w:val="12"/>
                <w:szCs w:val="24"/>
              </w:rPr>
            </w:pPr>
          </w:p>
          <w:p w14:paraId="7DC68F2C" w14:textId="18822884" w:rsidR="006F16F1" w:rsidRPr="007E65C7" w:rsidRDefault="006F16F1" w:rsidP="00C848C9">
            <w:pPr>
              <w:contextualSpacing w:val="0"/>
              <w:rPr>
                <w:rFonts w:ascii="Tahoma" w:eastAsia="Times New Roman" w:hAnsi="Tahoma" w:cs="Tahoma"/>
                <w:color w:val="333333"/>
                <w:spacing w:val="12"/>
                <w:szCs w:val="24"/>
              </w:rPr>
            </w:pPr>
          </w:p>
        </w:tc>
        <w:tc>
          <w:tcPr>
            <w:tcW w:w="3363" w:type="dxa"/>
            <w:vMerge/>
            <w:tcBorders>
              <w:left w:val="single" w:sz="4" w:space="0" w:color="auto"/>
            </w:tcBorders>
          </w:tcPr>
          <w:p w14:paraId="456F8A36" w14:textId="77777777" w:rsidR="00156A50" w:rsidRPr="007E65C7" w:rsidRDefault="00156A50" w:rsidP="00C848C9">
            <w:pPr>
              <w:contextualSpacing w:val="0"/>
              <w:rPr>
                <w:rFonts w:ascii="Tahoma" w:eastAsia="Times New Roman" w:hAnsi="Tahoma" w:cs="Tahoma"/>
                <w:color w:val="333333"/>
                <w:spacing w:val="12"/>
                <w:szCs w:val="24"/>
              </w:rPr>
            </w:pPr>
          </w:p>
        </w:tc>
      </w:tr>
      <w:tr w:rsidR="00156A50" w:rsidRPr="007E65C7" w14:paraId="5FD2F17E" w14:textId="77777777" w:rsidTr="006F16F1">
        <w:tc>
          <w:tcPr>
            <w:tcW w:w="71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133F" w14:textId="678B1BC5" w:rsidR="00156A50" w:rsidRPr="007E65C7" w:rsidRDefault="00156A50" w:rsidP="00156A50">
            <w:pPr>
              <w:pStyle w:val="Body115"/>
              <w:rPr>
                <w:szCs w:val="24"/>
              </w:rPr>
            </w:pPr>
            <w:r w:rsidRPr="007E65C7">
              <w:rPr>
                <w:szCs w:val="24"/>
              </w:rPr>
              <w:t>3) Should she write to her representative in Congress about it?  Why?</w:t>
            </w:r>
          </w:p>
          <w:p w14:paraId="5EB54422" w14:textId="5AC09003" w:rsidR="00156A50" w:rsidRPr="007E65C7" w:rsidRDefault="006F16F1" w:rsidP="00C848C9">
            <w:pPr>
              <w:contextualSpacing w:val="0"/>
              <w:rPr>
                <w:rFonts w:ascii="Tahoma" w:eastAsia="Times New Roman" w:hAnsi="Tahoma" w:cs="Tahoma"/>
                <w:color w:val="333333"/>
                <w:spacing w:val="12"/>
                <w:szCs w:val="24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FFF00"/>
                </w:rPr>
                <w:id w:val="-1338690316"/>
                <w:placeholder>
                  <w:docPart w:val="B0AEEA31C75649F4966C5D01B3EEA921"/>
                </w:placeholder>
              </w:sdtPr>
              <w:sdtEndPr>
                <w:rPr>
                  <w:shd w:val="clear" w:color="auto" w:fill="auto"/>
                </w:rPr>
              </w:sdtEndPr>
              <w:sdtContent>
                <w:r w:rsidRPr="007E65C7">
                  <w:rPr>
                    <w:rFonts w:ascii="Tahoma" w:hAnsi="Tahoma" w:cs="Tahoma"/>
                    <w:szCs w:val="24"/>
                    <w:u w:val="single"/>
                    <w:shd w:val="clear" w:color="auto" w:fill="FFFF00"/>
                  </w:rPr>
                  <w:t xml:space="preserve">                                  .</w:t>
                </w:r>
              </w:sdtContent>
            </w:sdt>
          </w:p>
          <w:p w14:paraId="5244A76B" w14:textId="77777777" w:rsidR="00156A50" w:rsidRPr="007E65C7" w:rsidRDefault="00156A50" w:rsidP="00C848C9">
            <w:pPr>
              <w:contextualSpacing w:val="0"/>
              <w:rPr>
                <w:rFonts w:ascii="Tahoma" w:eastAsia="Times New Roman" w:hAnsi="Tahoma" w:cs="Tahoma"/>
                <w:color w:val="333333"/>
                <w:spacing w:val="12"/>
                <w:szCs w:val="24"/>
              </w:rPr>
            </w:pPr>
          </w:p>
          <w:p w14:paraId="636DA4B9" w14:textId="16538CC5" w:rsidR="006F16F1" w:rsidRPr="007E65C7" w:rsidRDefault="006F16F1" w:rsidP="00C848C9">
            <w:pPr>
              <w:contextualSpacing w:val="0"/>
              <w:rPr>
                <w:rFonts w:ascii="Tahoma" w:eastAsia="Times New Roman" w:hAnsi="Tahoma" w:cs="Tahoma"/>
                <w:color w:val="333333"/>
                <w:spacing w:val="12"/>
                <w:szCs w:val="24"/>
              </w:rPr>
            </w:pPr>
          </w:p>
        </w:tc>
        <w:tc>
          <w:tcPr>
            <w:tcW w:w="3363" w:type="dxa"/>
            <w:vMerge/>
            <w:tcBorders>
              <w:left w:val="single" w:sz="4" w:space="0" w:color="auto"/>
            </w:tcBorders>
          </w:tcPr>
          <w:p w14:paraId="005534B0" w14:textId="77777777" w:rsidR="00156A50" w:rsidRPr="007E65C7" w:rsidRDefault="00156A50" w:rsidP="00C848C9">
            <w:pPr>
              <w:contextualSpacing w:val="0"/>
              <w:rPr>
                <w:rFonts w:ascii="Tahoma" w:eastAsia="Times New Roman" w:hAnsi="Tahoma" w:cs="Tahoma"/>
                <w:color w:val="333333"/>
                <w:spacing w:val="12"/>
                <w:szCs w:val="24"/>
              </w:rPr>
            </w:pPr>
          </w:p>
        </w:tc>
      </w:tr>
      <w:tr w:rsidR="006F16F1" w:rsidRPr="007E65C7" w14:paraId="46905ED7" w14:textId="77777777" w:rsidTr="006F16F1">
        <w:tc>
          <w:tcPr>
            <w:tcW w:w="71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B283" w14:textId="77777777" w:rsidR="006F16F1" w:rsidRPr="007E65C7" w:rsidRDefault="006F16F1" w:rsidP="006F16F1">
            <w:pPr>
              <w:pStyle w:val="Body115"/>
              <w:rPr>
                <w:szCs w:val="24"/>
              </w:rPr>
            </w:pPr>
            <w:r w:rsidRPr="007E65C7">
              <w:rPr>
                <w:szCs w:val="24"/>
              </w:rPr>
              <w:t xml:space="preserve">4) </w:t>
            </w:r>
            <w:r w:rsidRPr="007E65C7">
              <w:rPr>
                <w:szCs w:val="24"/>
              </w:rPr>
              <w:t xml:space="preserve">Where </w:t>
            </w:r>
            <w:r w:rsidRPr="007E65C7">
              <w:rPr>
                <w:szCs w:val="24"/>
              </w:rPr>
              <w:t xml:space="preserve">might </w:t>
            </w:r>
            <w:r w:rsidRPr="007E65C7">
              <w:rPr>
                <w:szCs w:val="24"/>
              </w:rPr>
              <w:t>ideas for new bills and laws come from?</w:t>
            </w:r>
          </w:p>
          <w:p w14:paraId="769DC3F2" w14:textId="77777777" w:rsidR="006F16F1" w:rsidRPr="007E65C7" w:rsidRDefault="006F16F1" w:rsidP="006F16F1">
            <w:pPr>
              <w:contextualSpacing w:val="0"/>
              <w:rPr>
                <w:rFonts w:ascii="Tahoma" w:eastAsia="Times New Roman" w:hAnsi="Tahoma" w:cs="Tahoma"/>
                <w:color w:val="333333"/>
                <w:spacing w:val="12"/>
                <w:szCs w:val="24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FFF00"/>
                </w:rPr>
                <w:id w:val="-23172921"/>
                <w:placeholder>
                  <w:docPart w:val="A0B5F6CF9DB347C1B2C8FF1C5986B7E3"/>
                </w:placeholder>
              </w:sdtPr>
              <w:sdtEndPr>
                <w:rPr>
                  <w:shd w:val="clear" w:color="auto" w:fill="auto"/>
                </w:rPr>
              </w:sdtEndPr>
              <w:sdtContent>
                <w:r w:rsidRPr="007E65C7">
                  <w:rPr>
                    <w:rFonts w:ascii="Tahoma" w:hAnsi="Tahoma" w:cs="Tahoma"/>
                    <w:szCs w:val="24"/>
                    <w:u w:val="single"/>
                    <w:shd w:val="clear" w:color="auto" w:fill="FFFF00"/>
                  </w:rPr>
                  <w:t xml:space="preserve">                                  .</w:t>
                </w:r>
              </w:sdtContent>
            </w:sdt>
          </w:p>
          <w:p w14:paraId="5BD46D68" w14:textId="77777777" w:rsidR="006F16F1" w:rsidRPr="007E65C7" w:rsidRDefault="006F16F1" w:rsidP="006F16F1">
            <w:pPr>
              <w:pStyle w:val="Body115"/>
              <w:rPr>
                <w:szCs w:val="24"/>
              </w:rPr>
            </w:pPr>
          </w:p>
          <w:p w14:paraId="37247DDC" w14:textId="244BDB38" w:rsidR="006F16F1" w:rsidRPr="007E65C7" w:rsidRDefault="006F16F1" w:rsidP="006F16F1">
            <w:pPr>
              <w:pStyle w:val="Body115"/>
              <w:rPr>
                <w:szCs w:val="24"/>
              </w:rPr>
            </w:pPr>
          </w:p>
        </w:tc>
        <w:tc>
          <w:tcPr>
            <w:tcW w:w="3363" w:type="dxa"/>
            <w:tcBorders>
              <w:left w:val="single" w:sz="4" w:space="0" w:color="auto"/>
            </w:tcBorders>
          </w:tcPr>
          <w:p w14:paraId="0DFD396A" w14:textId="77777777" w:rsidR="006F16F1" w:rsidRPr="007E65C7" w:rsidRDefault="006F16F1" w:rsidP="00C848C9">
            <w:pPr>
              <w:contextualSpacing w:val="0"/>
              <w:rPr>
                <w:rFonts w:ascii="Tahoma" w:eastAsia="Times New Roman" w:hAnsi="Tahoma" w:cs="Tahoma"/>
                <w:color w:val="333333"/>
                <w:spacing w:val="12"/>
                <w:szCs w:val="24"/>
              </w:rPr>
            </w:pPr>
          </w:p>
        </w:tc>
      </w:tr>
    </w:tbl>
    <w:p w14:paraId="4B62F5B2" w14:textId="7232F9F2" w:rsidR="00BB2A4C" w:rsidRPr="007E65C7" w:rsidRDefault="00BB2A4C" w:rsidP="00C848C9">
      <w:pPr>
        <w:pBdr>
          <w:bottom w:val="double" w:sz="6" w:space="1" w:color="auto"/>
        </w:pBdr>
        <w:contextualSpacing w:val="0"/>
        <w:rPr>
          <w:rFonts w:ascii="Tahoma" w:eastAsia="Times New Roman" w:hAnsi="Tahoma" w:cs="Tahoma"/>
          <w:color w:val="333333"/>
          <w:spacing w:val="12"/>
          <w:szCs w:val="24"/>
        </w:rPr>
      </w:pPr>
    </w:p>
    <w:p w14:paraId="28ABB7C5" w14:textId="67A38C40" w:rsidR="00BB2A4C" w:rsidRPr="007E65C7" w:rsidRDefault="00BB2A4C">
      <w:pPr>
        <w:spacing w:after="160" w:line="259" w:lineRule="auto"/>
        <w:contextualSpacing w:val="0"/>
        <w:rPr>
          <w:rFonts w:ascii="Tahoma" w:eastAsia="Times New Roman" w:hAnsi="Tahoma" w:cs="Tahoma"/>
          <w:color w:val="333333"/>
          <w:spacing w:val="12"/>
          <w:szCs w:val="24"/>
        </w:rPr>
      </w:pPr>
      <w:bookmarkStart w:id="0" w:name="_GoBack"/>
      <w:bookmarkEnd w:id="0"/>
      <w:r w:rsidRPr="007E65C7">
        <w:rPr>
          <w:rFonts w:ascii="Tahoma" w:eastAsia="Times New Roman" w:hAnsi="Tahoma" w:cs="Tahoma"/>
          <w:color w:val="333333"/>
          <w:spacing w:val="12"/>
          <w:szCs w:val="24"/>
        </w:rPr>
        <w:br w:type="page"/>
      </w:r>
    </w:p>
    <w:p w14:paraId="1655464C" w14:textId="7EE55F4F" w:rsidR="00156A50" w:rsidRPr="007E65C7" w:rsidRDefault="00156A50" w:rsidP="00156A50">
      <w:pPr>
        <w:pStyle w:val="Body115"/>
        <w:rPr>
          <w:color w:val="FF0000"/>
          <w:spacing w:val="12"/>
          <w:szCs w:val="24"/>
        </w:rPr>
      </w:pPr>
      <w:r w:rsidRPr="007E65C7">
        <w:rPr>
          <w:b/>
          <w:color w:val="FF0000"/>
          <w:szCs w:val="24"/>
        </w:rPr>
        <w:lastRenderedPageBreak/>
        <w:t xml:space="preserve">Part </w:t>
      </w:r>
      <w:r w:rsidRPr="007E65C7">
        <w:rPr>
          <w:b/>
          <w:color w:val="FF0000"/>
          <w:szCs w:val="24"/>
        </w:rPr>
        <w:t>B</w:t>
      </w:r>
      <w:r w:rsidRPr="007E65C7">
        <w:rPr>
          <w:b/>
          <w:color w:val="FF0000"/>
          <w:szCs w:val="24"/>
        </w:rPr>
        <w:t xml:space="preserve">: </w:t>
      </w:r>
      <w:r w:rsidRPr="007E65C7">
        <w:rPr>
          <w:b/>
          <w:color w:val="FF0000"/>
          <w:szCs w:val="24"/>
        </w:rPr>
        <w:t>The Lawmaking Process</w:t>
      </w:r>
      <w:r w:rsidR="00BB2A4C" w:rsidRPr="007E65C7">
        <w:rPr>
          <w:color w:val="FF0000"/>
          <w:szCs w:val="24"/>
        </w:rPr>
        <w:t>. Fill in the blank space for</w:t>
      </w:r>
      <w:r w:rsidRPr="007E65C7">
        <w:rPr>
          <w:color w:val="FF0000"/>
          <w:szCs w:val="24"/>
        </w:rPr>
        <w:t xml:space="preserve"> the five steps of the lawmaking process </w:t>
      </w:r>
      <w:r w:rsidR="00BB2A4C" w:rsidRPr="007E65C7">
        <w:rPr>
          <w:color w:val="FF0000"/>
          <w:szCs w:val="24"/>
        </w:rPr>
        <w:t>(refer to the PowerPoint as a guide)</w:t>
      </w:r>
      <w:r w:rsidRPr="007E65C7">
        <w:rPr>
          <w:color w:val="FF0000"/>
          <w:szCs w:val="24"/>
        </w:rPr>
        <w:t xml:space="preserve">. </w:t>
      </w:r>
      <w:r w:rsidR="006F16F1" w:rsidRPr="007E65C7">
        <w:rPr>
          <w:color w:val="FF0000"/>
          <w:szCs w:val="24"/>
        </w:rPr>
        <w:t>Use each word in the word bank only once.</w:t>
      </w:r>
    </w:p>
    <w:p w14:paraId="689D26CE" w14:textId="77777777" w:rsidR="006F16F1" w:rsidRPr="007E65C7" w:rsidRDefault="006F16F1" w:rsidP="00156A50">
      <w:pPr>
        <w:pStyle w:val="Body115"/>
        <w:rPr>
          <w:color w:val="FF0000"/>
          <w:spacing w:val="1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625"/>
        <w:gridCol w:w="2626"/>
        <w:gridCol w:w="2626"/>
      </w:tblGrid>
      <w:tr w:rsidR="006F16F1" w:rsidRPr="007E65C7" w14:paraId="4D1B7CA4" w14:textId="77777777" w:rsidTr="006F16F1">
        <w:tc>
          <w:tcPr>
            <w:tcW w:w="2625" w:type="dxa"/>
            <w:shd w:val="clear" w:color="auto" w:fill="C5E0B3" w:themeFill="accent6" w:themeFillTint="66"/>
          </w:tcPr>
          <w:p w14:paraId="5D3E41C8" w14:textId="7F872737" w:rsidR="006F16F1" w:rsidRPr="007E65C7" w:rsidRDefault="006F16F1" w:rsidP="006F16F1">
            <w:pPr>
              <w:pStyle w:val="Body115"/>
              <w:jc w:val="center"/>
              <w:rPr>
                <w:szCs w:val="24"/>
              </w:rPr>
            </w:pPr>
            <w:r w:rsidRPr="007E65C7">
              <w:rPr>
                <w:szCs w:val="24"/>
              </w:rPr>
              <w:t>Presidential</w:t>
            </w:r>
          </w:p>
        </w:tc>
        <w:tc>
          <w:tcPr>
            <w:tcW w:w="2625" w:type="dxa"/>
            <w:shd w:val="clear" w:color="auto" w:fill="C5E0B3" w:themeFill="accent6" w:themeFillTint="66"/>
          </w:tcPr>
          <w:p w14:paraId="386E73C4" w14:textId="0DBDAD18" w:rsidR="006F16F1" w:rsidRPr="007E65C7" w:rsidRDefault="006F16F1" w:rsidP="006F16F1">
            <w:pPr>
              <w:pStyle w:val="Body115"/>
              <w:jc w:val="center"/>
              <w:rPr>
                <w:szCs w:val="24"/>
              </w:rPr>
            </w:pPr>
            <w:r w:rsidRPr="007E65C7">
              <w:rPr>
                <w:szCs w:val="24"/>
              </w:rPr>
              <w:t>Bill</w:t>
            </w:r>
          </w:p>
        </w:tc>
        <w:tc>
          <w:tcPr>
            <w:tcW w:w="2626" w:type="dxa"/>
            <w:shd w:val="clear" w:color="auto" w:fill="C5E0B3" w:themeFill="accent6" w:themeFillTint="66"/>
          </w:tcPr>
          <w:p w14:paraId="005C0571" w14:textId="6DC285D4" w:rsidR="006F16F1" w:rsidRPr="007E65C7" w:rsidRDefault="006F16F1" w:rsidP="006F16F1">
            <w:pPr>
              <w:pStyle w:val="Body115"/>
              <w:jc w:val="center"/>
              <w:rPr>
                <w:szCs w:val="24"/>
              </w:rPr>
            </w:pPr>
            <w:r w:rsidRPr="007E65C7">
              <w:rPr>
                <w:szCs w:val="24"/>
              </w:rPr>
              <w:t>Hearings</w:t>
            </w:r>
          </w:p>
        </w:tc>
        <w:tc>
          <w:tcPr>
            <w:tcW w:w="2626" w:type="dxa"/>
            <w:shd w:val="clear" w:color="auto" w:fill="C5E0B3" w:themeFill="accent6" w:themeFillTint="66"/>
          </w:tcPr>
          <w:p w14:paraId="65496E5B" w14:textId="54931240" w:rsidR="006F16F1" w:rsidRPr="007E65C7" w:rsidRDefault="006F16F1" w:rsidP="006F16F1">
            <w:pPr>
              <w:pStyle w:val="Body115"/>
              <w:jc w:val="center"/>
              <w:rPr>
                <w:szCs w:val="24"/>
              </w:rPr>
            </w:pPr>
            <w:r w:rsidRPr="007E65C7">
              <w:rPr>
                <w:szCs w:val="24"/>
              </w:rPr>
              <w:t>Vote</w:t>
            </w:r>
          </w:p>
        </w:tc>
      </w:tr>
      <w:tr w:rsidR="006F16F1" w:rsidRPr="007E65C7" w14:paraId="2309BC9F" w14:textId="77777777" w:rsidTr="006F16F1">
        <w:tc>
          <w:tcPr>
            <w:tcW w:w="2625" w:type="dxa"/>
            <w:shd w:val="clear" w:color="auto" w:fill="C5E0B3" w:themeFill="accent6" w:themeFillTint="66"/>
          </w:tcPr>
          <w:p w14:paraId="328970CD" w14:textId="651AEA15" w:rsidR="006F16F1" w:rsidRPr="007E65C7" w:rsidRDefault="006F16F1" w:rsidP="006F16F1">
            <w:pPr>
              <w:pStyle w:val="Body115"/>
              <w:jc w:val="center"/>
              <w:rPr>
                <w:szCs w:val="24"/>
              </w:rPr>
            </w:pPr>
            <w:r w:rsidRPr="007E65C7">
              <w:rPr>
                <w:szCs w:val="24"/>
              </w:rPr>
              <w:t>Vetoed</w:t>
            </w:r>
          </w:p>
        </w:tc>
        <w:tc>
          <w:tcPr>
            <w:tcW w:w="2625" w:type="dxa"/>
            <w:shd w:val="clear" w:color="auto" w:fill="C5E0B3" w:themeFill="accent6" w:themeFillTint="66"/>
          </w:tcPr>
          <w:p w14:paraId="5DB93E6A" w14:textId="0C247A08" w:rsidR="006F16F1" w:rsidRPr="007E65C7" w:rsidRDefault="006F16F1" w:rsidP="006F16F1">
            <w:pPr>
              <w:pStyle w:val="Body115"/>
              <w:jc w:val="center"/>
              <w:rPr>
                <w:szCs w:val="24"/>
              </w:rPr>
            </w:pPr>
            <w:r w:rsidRPr="007E65C7">
              <w:rPr>
                <w:szCs w:val="24"/>
              </w:rPr>
              <w:t>Idea</w:t>
            </w:r>
          </w:p>
        </w:tc>
        <w:tc>
          <w:tcPr>
            <w:tcW w:w="2626" w:type="dxa"/>
            <w:shd w:val="clear" w:color="auto" w:fill="C5E0B3" w:themeFill="accent6" w:themeFillTint="66"/>
          </w:tcPr>
          <w:p w14:paraId="269C4F76" w14:textId="1C74AFFA" w:rsidR="006F16F1" w:rsidRPr="007E65C7" w:rsidRDefault="006F16F1" w:rsidP="006F16F1">
            <w:pPr>
              <w:pStyle w:val="Body115"/>
              <w:jc w:val="center"/>
              <w:rPr>
                <w:szCs w:val="24"/>
              </w:rPr>
            </w:pPr>
            <w:r w:rsidRPr="007E65C7">
              <w:rPr>
                <w:szCs w:val="24"/>
              </w:rPr>
              <w:t>Deliberate</w:t>
            </w:r>
          </w:p>
        </w:tc>
        <w:tc>
          <w:tcPr>
            <w:tcW w:w="2626" w:type="dxa"/>
            <w:shd w:val="clear" w:color="auto" w:fill="C5E0B3" w:themeFill="accent6" w:themeFillTint="66"/>
          </w:tcPr>
          <w:p w14:paraId="55A12B5F" w14:textId="7EF87385" w:rsidR="006F16F1" w:rsidRPr="007E65C7" w:rsidRDefault="006F16F1" w:rsidP="006F16F1">
            <w:pPr>
              <w:pStyle w:val="Body115"/>
              <w:jc w:val="center"/>
              <w:rPr>
                <w:szCs w:val="24"/>
              </w:rPr>
            </w:pPr>
            <w:r w:rsidRPr="007E65C7">
              <w:rPr>
                <w:szCs w:val="24"/>
              </w:rPr>
              <w:t>Committees</w:t>
            </w:r>
          </w:p>
        </w:tc>
      </w:tr>
    </w:tbl>
    <w:p w14:paraId="4086607F" w14:textId="77777777" w:rsidR="006F16F1" w:rsidRPr="007E65C7" w:rsidRDefault="006F16F1" w:rsidP="00156A50">
      <w:pPr>
        <w:pStyle w:val="Body115"/>
        <w:rPr>
          <w:color w:val="FF0000"/>
          <w:spacing w:val="12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8347"/>
      </w:tblGrid>
      <w:tr w:rsidR="00BB2A4C" w:rsidRPr="007E65C7" w14:paraId="76732EB9" w14:textId="77777777" w:rsidTr="007E65C7">
        <w:trPr>
          <w:trHeight w:val="1152"/>
        </w:trPr>
        <w:tc>
          <w:tcPr>
            <w:tcW w:w="2155" w:type="dxa"/>
            <w:vAlign w:val="center"/>
          </w:tcPr>
          <w:p w14:paraId="01E1C943" w14:textId="25988043" w:rsidR="00BB2A4C" w:rsidRPr="007E65C7" w:rsidRDefault="00BB2A4C" w:rsidP="00BB2A4C">
            <w:pPr>
              <w:pStyle w:val="Body115"/>
              <w:jc w:val="center"/>
              <w:rPr>
                <w:szCs w:val="24"/>
              </w:rPr>
            </w:pPr>
            <w:r w:rsidRPr="007E65C7">
              <w:rPr>
                <w:noProof/>
                <w:szCs w:val="24"/>
              </w:rPr>
              <w:drawing>
                <wp:inline distT="0" distB="0" distL="0" distR="0" wp14:anchorId="667D3F16" wp14:editId="6DEA2A66">
                  <wp:extent cx="676275" cy="6191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7" w:type="dxa"/>
            <w:vAlign w:val="center"/>
          </w:tcPr>
          <w:p w14:paraId="4DF2CB6F" w14:textId="7117A4CE" w:rsidR="00BB2A4C" w:rsidRPr="007E65C7" w:rsidRDefault="00BB2A4C" w:rsidP="006F16F1">
            <w:pPr>
              <w:pStyle w:val="Body115"/>
              <w:rPr>
                <w:szCs w:val="24"/>
              </w:rPr>
            </w:pPr>
            <w:r w:rsidRPr="007E65C7">
              <w:rPr>
                <w:szCs w:val="24"/>
              </w:rPr>
              <w:t xml:space="preserve">Step 1: The </w:t>
            </w:r>
            <w:sdt>
              <w:sdtPr>
                <w:rPr>
                  <w:szCs w:val="24"/>
                  <w:shd w:val="clear" w:color="auto" w:fill="FFFF00"/>
                </w:rPr>
                <w:id w:val="482588251"/>
                <w:placeholder>
                  <w:docPart w:val="DefaultPlaceholder_1081868574"/>
                </w:placeholder>
              </w:sdtPr>
              <w:sdtContent>
                <w:r w:rsidRPr="007E65C7">
                  <w:rPr>
                    <w:szCs w:val="24"/>
                    <w:u w:val="single"/>
                    <w:shd w:val="clear" w:color="auto" w:fill="FFFF00"/>
                  </w:rPr>
                  <w:t xml:space="preserve">                        </w:t>
                </w:r>
              </w:sdtContent>
            </w:sdt>
            <w:r w:rsidRPr="007E65C7">
              <w:rPr>
                <w:szCs w:val="24"/>
              </w:rPr>
              <w:t xml:space="preserve"> is introduced by the representative. It then becomes a</w:t>
            </w:r>
            <w:r w:rsidR="006F16F1" w:rsidRPr="007E65C7">
              <w:rPr>
                <w:szCs w:val="24"/>
              </w:rPr>
              <w:t xml:space="preserve"> </w:t>
            </w:r>
            <w:r w:rsidR="006F16F1" w:rsidRPr="007E65C7">
              <w:rPr>
                <w:szCs w:val="24"/>
                <w:shd w:val="clear" w:color="auto" w:fill="FFFF00"/>
              </w:rPr>
              <w:t xml:space="preserve"> </w:t>
            </w:r>
            <w:sdt>
              <w:sdtPr>
                <w:rPr>
                  <w:szCs w:val="24"/>
                  <w:shd w:val="clear" w:color="auto" w:fill="FFFF00"/>
                </w:rPr>
                <w:id w:val="-690530952"/>
                <w:placeholder>
                  <w:docPart w:val="38A67590CFFF44668ECF27330E65890B"/>
                </w:placeholder>
              </w:sdtPr>
              <w:sdtContent>
                <w:r w:rsidR="006F16F1" w:rsidRPr="007E65C7">
                  <w:rPr>
                    <w:szCs w:val="24"/>
                    <w:u w:val="single"/>
                    <w:shd w:val="clear" w:color="auto" w:fill="FFFF00"/>
                  </w:rPr>
                  <w:t xml:space="preserve">                        </w:t>
                </w:r>
              </w:sdtContent>
            </w:sdt>
            <w:r w:rsidRPr="007E65C7">
              <w:rPr>
                <w:szCs w:val="24"/>
              </w:rPr>
              <w:t>.</w:t>
            </w:r>
          </w:p>
        </w:tc>
      </w:tr>
      <w:tr w:rsidR="00BB2A4C" w:rsidRPr="007E65C7" w14:paraId="033C0E12" w14:textId="77777777" w:rsidTr="007E65C7">
        <w:trPr>
          <w:trHeight w:val="1152"/>
        </w:trPr>
        <w:tc>
          <w:tcPr>
            <w:tcW w:w="2155" w:type="dxa"/>
            <w:vAlign w:val="center"/>
          </w:tcPr>
          <w:p w14:paraId="3BD47867" w14:textId="2C393C18" w:rsidR="00BB2A4C" w:rsidRPr="007E65C7" w:rsidRDefault="00BB2A4C" w:rsidP="00BB2A4C">
            <w:pPr>
              <w:pStyle w:val="Body115"/>
              <w:jc w:val="center"/>
              <w:rPr>
                <w:szCs w:val="24"/>
              </w:rPr>
            </w:pPr>
            <w:r w:rsidRPr="007E65C7">
              <w:rPr>
                <w:noProof/>
                <w:szCs w:val="24"/>
              </w:rPr>
              <w:drawing>
                <wp:inline distT="0" distB="0" distL="0" distR="0" wp14:anchorId="2AC32861" wp14:editId="1BF0EBE7">
                  <wp:extent cx="676275" cy="5334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7" w:type="dxa"/>
            <w:vAlign w:val="center"/>
          </w:tcPr>
          <w:p w14:paraId="611BD15F" w14:textId="1BBD4547" w:rsidR="00BB2A4C" w:rsidRPr="007E65C7" w:rsidRDefault="00BB2A4C" w:rsidP="006F16F1">
            <w:pPr>
              <w:pStyle w:val="Body115"/>
              <w:rPr>
                <w:szCs w:val="24"/>
              </w:rPr>
            </w:pPr>
            <w:r w:rsidRPr="007E65C7">
              <w:rPr>
                <w:szCs w:val="24"/>
              </w:rPr>
              <w:t xml:space="preserve">Step 2: </w:t>
            </w:r>
            <w:sdt>
              <w:sdtPr>
                <w:rPr>
                  <w:szCs w:val="24"/>
                  <w:shd w:val="clear" w:color="auto" w:fill="FFFF00"/>
                </w:rPr>
                <w:id w:val="149643738"/>
                <w:placeholder>
                  <w:docPart w:val="D351D6C1006C43FFBA3C470C694B9B36"/>
                </w:placeholder>
              </w:sdtPr>
              <w:sdtContent>
                <w:r w:rsidR="006F16F1" w:rsidRPr="007E65C7">
                  <w:rPr>
                    <w:szCs w:val="24"/>
                    <w:u w:val="single"/>
                    <w:shd w:val="clear" w:color="auto" w:fill="FFFF00"/>
                  </w:rPr>
                  <w:t xml:space="preserve">                        </w:t>
                </w:r>
              </w:sdtContent>
            </w:sdt>
            <w:r w:rsidR="006F16F1" w:rsidRPr="007E65C7">
              <w:rPr>
                <w:szCs w:val="24"/>
              </w:rPr>
              <w:t xml:space="preserve"> </w:t>
            </w:r>
            <w:r w:rsidRPr="007E65C7">
              <w:rPr>
                <w:szCs w:val="24"/>
              </w:rPr>
              <w:t xml:space="preserve">are held </w:t>
            </w:r>
            <w:r w:rsidR="006F16F1" w:rsidRPr="007E65C7">
              <w:rPr>
                <w:szCs w:val="24"/>
              </w:rPr>
              <w:t xml:space="preserve">in </w:t>
            </w:r>
            <w:sdt>
              <w:sdtPr>
                <w:rPr>
                  <w:szCs w:val="24"/>
                  <w:shd w:val="clear" w:color="auto" w:fill="FFFF00"/>
                </w:rPr>
                <w:id w:val="-1341472641"/>
                <w:placeholder>
                  <w:docPart w:val="2CB12980B47840FDB9CFC530FC197D72"/>
                </w:placeholder>
              </w:sdtPr>
              <w:sdtContent>
                <w:r w:rsidR="006F16F1" w:rsidRPr="007E65C7">
                  <w:rPr>
                    <w:szCs w:val="24"/>
                    <w:u w:val="single"/>
                    <w:shd w:val="clear" w:color="auto" w:fill="FFFF00"/>
                  </w:rPr>
                  <w:t xml:space="preserve">                        </w:t>
                </w:r>
              </w:sdtContent>
            </w:sdt>
            <w:r w:rsidR="006F16F1" w:rsidRPr="007E65C7">
              <w:rPr>
                <w:szCs w:val="24"/>
              </w:rPr>
              <w:t xml:space="preserve"> </w:t>
            </w:r>
            <w:r w:rsidRPr="007E65C7">
              <w:rPr>
                <w:szCs w:val="24"/>
              </w:rPr>
              <w:t>to help Congress learn more about the issue.</w:t>
            </w:r>
          </w:p>
        </w:tc>
      </w:tr>
      <w:tr w:rsidR="00BB2A4C" w:rsidRPr="007E65C7" w14:paraId="1BC6805C" w14:textId="77777777" w:rsidTr="007E65C7">
        <w:trPr>
          <w:trHeight w:val="1152"/>
        </w:trPr>
        <w:tc>
          <w:tcPr>
            <w:tcW w:w="2155" w:type="dxa"/>
            <w:vAlign w:val="center"/>
          </w:tcPr>
          <w:p w14:paraId="31F472E0" w14:textId="49F33F03" w:rsidR="00BB2A4C" w:rsidRPr="007E65C7" w:rsidRDefault="00BB2A4C" w:rsidP="00BB2A4C">
            <w:pPr>
              <w:pStyle w:val="Body115"/>
              <w:jc w:val="center"/>
              <w:rPr>
                <w:szCs w:val="24"/>
              </w:rPr>
            </w:pPr>
            <w:r w:rsidRPr="007E65C7">
              <w:rPr>
                <w:noProof/>
                <w:szCs w:val="24"/>
              </w:rPr>
              <w:drawing>
                <wp:inline distT="0" distB="0" distL="0" distR="0" wp14:anchorId="13C53E78" wp14:editId="10FA360C">
                  <wp:extent cx="676275" cy="5429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7" w:type="dxa"/>
            <w:vAlign w:val="center"/>
          </w:tcPr>
          <w:p w14:paraId="09E7C6E9" w14:textId="0F71F863" w:rsidR="006F16F1" w:rsidRPr="007E65C7" w:rsidRDefault="00BB2A4C" w:rsidP="006F16F1">
            <w:pPr>
              <w:pStyle w:val="Body115"/>
              <w:rPr>
                <w:szCs w:val="24"/>
              </w:rPr>
            </w:pPr>
            <w:r w:rsidRPr="007E65C7">
              <w:rPr>
                <w:szCs w:val="24"/>
              </w:rPr>
              <w:t xml:space="preserve">Step 3: Both houses of Congress </w:t>
            </w:r>
            <w:sdt>
              <w:sdtPr>
                <w:rPr>
                  <w:szCs w:val="24"/>
                  <w:shd w:val="clear" w:color="auto" w:fill="FFFF00"/>
                </w:rPr>
                <w:id w:val="694729852"/>
                <w:placeholder>
                  <w:docPart w:val="89A4F0D8755C499A83D9C635A512253E"/>
                </w:placeholder>
              </w:sdtPr>
              <w:sdtContent>
                <w:r w:rsidR="006F16F1" w:rsidRPr="007E65C7">
                  <w:rPr>
                    <w:szCs w:val="24"/>
                    <w:u w:val="single"/>
                    <w:shd w:val="clear" w:color="auto" w:fill="FFFF00"/>
                  </w:rPr>
                  <w:t xml:space="preserve">                        </w:t>
                </w:r>
              </w:sdtContent>
            </w:sdt>
            <w:r w:rsidR="006F16F1" w:rsidRPr="007E65C7">
              <w:rPr>
                <w:szCs w:val="24"/>
              </w:rPr>
              <w:t xml:space="preserve"> </w:t>
            </w:r>
            <w:r w:rsidRPr="007E65C7">
              <w:rPr>
                <w:szCs w:val="24"/>
              </w:rPr>
              <w:t>on the contents of the bill.</w:t>
            </w:r>
          </w:p>
        </w:tc>
      </w:tr>
      <w:tr w:rsidR="00BB2A4C" w:rsidRPr="007E65C7" w14:paraId="6A46005E" w14:textId="77777777" w:rsidTr="007E65C7">
        <w:trPr>
          <w:trHeight w:val="1152"/>
        </w:trPr>
        <w:tc>
          <w:tcPr>
            <w:tcW w:w="2155" w:type="dxa"/>
            <w:vAlign w:val="center"/>
          </w:tcPr>
          <w:p w14:paraId="2937073D" w14:textId="41110ABC" w:rsidR="00BB2A4C" w:rsidRPr="007E65C7" w:rsidRDefault="00BB2A4C" w:rsidP="00BB2A4C">
            <w:pPr>
              <w:pStyle w:val="Body115"/>
              <w:jc w:val="center"/>
              <w:rPr>
                <w:szCs w:val="24"/>
              </w:rPr>
            </w:pPr>
            <w:r w:rsidRPr="007E65C7">
              <w:rPr>
                <w:noProof/>
                <w:szCs w:val="24"/>
              </w:rPr>
              <w:drawing>
                <wp:inline distT="0" distB="0" distL="0" distR="0" wp14:anchorId="45D5ADE8" wp14:editId="65D9681D">
                  <wp:extent cx="895350" cy="1047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04" r="13740"/>
                          <a:stretch/>
                        </pic:blipFill>
                        <pic:spPr bwMode="auto">
                          <a:xfrm>
                            <a:off x="0" y="0"/>
                            <a:ext cx="8953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7" w:type="dxa"/>
            <w:vAlign w:val="center"/>
          </w:tcPr>
          <w:p w14:paraId="3F1D8361" w14:textId="0F9E1ED6" w:rsidR="00BB2A4C" w:rsidRPr="007E65C7" w:rsidRDefault="00BB2A4C" w:rsidP="006F16F1">
            <w:pPr>
              <w:pStyle w:val="Body115"/>
              <w:rPr>
                <w:szCs w:val="24"/>
              </w:rPr>
            </w:pPr>
            <w:r w:rsidRPr="007E65C7">
              <w:rPr>
                <w:szCs w:val="24"/>
              </w:rPr>
              <w:t xml:space="preserve">Step 4: Call for </w:t>
            </w:r>
            <w:sdt>
              <w:sdtPr>
                <w:rPr>
                  <w:szCs w:val="24"/>
                  <w:shd w:val="clear" w:color="auto" w:fill="FFFF00"/>
                </w:rPr>
                <w:id w:val="888696966"/>
                <w:placeholder>
                  <w:docPart w:val="07E6063271DD4D0B9304FBF78E601966"/>
                </w:placeholder>
              </w:sdtPr>
              <w:sdtContent>
                <w:r w:rsidRPr="007E65C7">
                  <w:rPr>
                    <w:szCs w:val="24"/>
                    <w:u w:val="single"/>
                    <w:shd w:val="clear" w:color="auto" w:fill="FFFF00"/>
                  </w:rPr>
                  <w:t xml:space="preserve">                        </w:t>
                </w:r>
              </w:sdtContent>
            </w:sdt>
            <w:r w:rsidRPr="007E65C7">
              <w:rPr>
                <w:szCs w:val="24"/>
              </w:rPr>
              <w:t>: The bill must pass both chambers of Congress to go to the president.</w:t>
            </w:r>
          </w:p>
        </w:tc>
      </w:tr>
      <w:tr w:rsidR="00BB2A4C" w:rsidRPr="007E65C7" w14:paraId="38710F06" w14:textId="77777777" w:rsidTr="007E65C7">
        <w:trPr>
          <w:trHeight w:val="1152"/>
        </w:trPr>
        <w:tc>
          <w:tcPr>
            <w:tcW w:w="2155" w:type="dxa"/>
            <w:vAlign w:val="center"/>
          </w:tcPr>
          <w:p w14:paraId="1A891814" w14:textId="5BB4A9C7" w:rsidR="00BB2A4C" w:rsidRPr="007E65C7" w:rsidRDefault="00BB2A4C" w:rsidP="00BB2A4C">
            <w:pPr>
              <w:pStyle w:val="Body115"/>
              <w:jc w:val="center"/>
              <w:rPr>
                <w:szCs w:val="24"/>
              </w:rPr>
            </w:pPr>
            <w:r w:rsidRPr="007E65C7">
              <w:rPr>
                <w:noProof/>
                <w:szCs w:val="24"/>
              </w:rPr>
              <w:drawing>
                <wp:inline distT="0" distB="0" distL="0" distR="0" wp14:anchorId="3CE21A93" wp14:editId="2959BA05">
                  <wp:extent cx="800100" cy="10001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08" r="18699"/>
                          <a:stretch/>
                        </pic:blipFill>
                        <pic:spPr bwMode="auto">
                          <a:xfrm>
                            <a:off x="0" y="0"/>
                            <a:ext cx="8001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7" w:type="dxa"/>
            <w:vAlign w:val="center"/>
          </w:tcPr>
          <w:p w14:paraId="186D6965" w14:textId="6B5DBCB1" w:rsidR="00BB2A4C" w:rsidRPr="007E65C7" w:rsidRDefault="00BB2A4C" w:rsidP="006F16F1">
            <w:pPr>
              <w:pStyle w:val="Body115"/>
              <w:rPr>
                <w:szCs w:val="24"/>
              </w:rPr>
            </w:pPr>
            <w:r w:rsidRPr="007E65C7">
              <w:rPr>
                <w:szCs w:val="24"/>
              </w:rPr>
              <w:t xml:space="preserve">Step 5: The bill heads over to the White House for </w:t>
            </w:r>
            <w:sdt>
              <w:sdtPr>
                <w:rPr>
                  <w:szCs w:val="24"/>
                  <w:shd w:val="clear" w:color="auto" w:fill="FFFF00"/>
                </w:rPr>
                <w:id w:val="-985545286"/>
                <w:placeholder>
                  <w:docPart w:val="C19AF5F4BFEA4712804E3D384FB5AEFC"/>
                </w:placeholder>
              </w:sdtPr>
              <w:sdtContent>
                <w:r w:rsidRPr="007E65C7">
                  <w:rPr>
                    <w:szCs w:val="24"/>
                    <w:u w:val="single"/>
                    <w:shd w:val="clear" w:color="auto" w:fill="FFFF00"/>
                  </w:rPr>
                  <w:t xml:space="preserve">                        </w:t>
                </w:r>
              </w:sdtContent>
            </w:sdt>
            <w:r w:rsidRPr="007E65C7">
              <w:rPr>
                <w:szCs w:val="24"/>
              </w:rPr>
              <w:t xml:space="preserve"> review. If it is signed, it becomes a law. If it is </w:t>
            </w:r>
            <w:sdt>
              <w:sdtPr>
                <w:rPr>
                  <w:szCs w:val="24"/>
                  <w:shd w:val="clear" w:color="auto" w:fill="FFFF00"/>
                </w:rPr>
                <w:id w:val="2037006103"/>
                <w:placeholder>
                  <w:docPart w:val="DC557825814A4994BEDC93E41440F049"/>
                </w:placeholder>
              </w:sdtPr>
              <w:sdtContent>
                <w:r w:rsidRPr="007E65C7">
                  <w:rPr>
                    <w:szCs w:val="24"/>
                    <w:u w:val="single"/>
                    <w:shd w:val="clear" w:color="auto" w:fill="FFFF00"/>
                  </w:rPr>
                  <w:t xml:space="preserve">                        </w:t>
                </w:r>
              </w:sdtContent>
            </w:sdt>
            <w:r w:rsidRPr="007E65C7">
              <w:rPr>
                <w:szCs w:val="24"/>
              </w:rPr>
              <w:t>, Congress can override it with a supermajority.</w:t>
            </w:r>
          </w:p>
        </w:tc>
      </w:tr>
    </w:tbl>
    <w:p w14:paraId="78CB599E" w14:textId="16D4F0BF" w:rsidR="00BB2A4C" w:rsidRPr="007E65C7" w:rsidRDefault="00BB2A4C" w:rsidP="00C848C9">
      <w:pPr>
        <w:contextualSpacing w:val="0"/>
        <w:rPr>
          <w:rFonts w:ascii="Tahoma" w:eastAsia="Times New Roman" w:hAnsi="Tahoma" w:cs="Tahoma"/>
          <w:color w:val="333333"/>
          <w:spacing w:val="12"/>
          <w:szCs w:val="24"/>
        </w:rPr>
      </w:pPr>
    </w:p>
    <w:p w14:paraId="0224827E" w14:textId="77777777" w:rsidR="007E65C7" w:rsidRPr="007E65C7" w:rsidRDefault="007E65C7" w:rsidP="00C848C9">
      <w:pPr>
        <w:pBdr>
          <w:bottom w:val="double" w:sz="6" w:space="1" w:color="auto"/>
        </w:pBdr>
        <w:contextualSpacing w:val="0"/>
        <w:rPr>
          <w:rFonts w:ascii="Tahoma" w:eastAsia="Times New Roman" w:hAnsi="Tahoma" w:cs="Tahoma"/>
          <w:color w:val="333333"/>
          <w:spacing w:val="12"/>
          <w:szCs w:val="24"/>
        </w:rPr>
      </w:pPr>
    </w:p>
    <w:p w14:paraId="4DAED61B" w14:textId="21BA6A54" w:rsidR="00F37222" w:rsidRDefault="00F37222">
      <w:pPr>
        <w:spacing w:after="160" w:line="259" w:lineRule="auto"/>
        <w:contextualSpacing w:val="0"/>
        <w:rPr>
          <w:rFonts w:ascii="Tahoma" w:eastAsia="Times New Roman" w:hAnsi="Tahoma" w:cs="Tahoma"/>
          <w:color w:val="333333"/>
          <w:spacing w:val="12"/>
          <w:szCs w:val="24"/>
        </w:rPr>
      </w:pPr>
      <w:r>
        <w:rPr>
          <w:rFonts w:ascii="Tahoma" w:eastAsia="Times New Roman" w:hAnsi="Tahoma" w:cs="Tahoma"/>
          <w:color w:val="333333"/>
          <w:spacing w:val="12"/>
          <w:szCs w:val="24"/>
        </w:rPr>
        <w:br w:type="page"/>
      </w:r>
    </w:p>
    <w:p w14:paraId="59EA35BB" w14:textId="77777777" w:rsidR="007E65C7" w:rsidRPr="007E65C7" w:rsidRDefault="007E65C7" w:rsidP="00C848C9">
      <w:pPr>
        <w:contextualSpacing w:val="0"/>
        <w:rPr>
          <w:rFonts w:ascii="Tahoma" w:eastAsia="Times New Roman" w:hAnsi="Tahoma" w:cs="Tahoma"/>
          <w:color w:val="333333"/>
          <w:spacing w:val="12"/>
          <w:szCs w:val="24"/>
        </w:rPr>
      </w:pPr>
    </w:p>
    <w:p w14:paraId="4AA5079E" w14:textId="153C7D63" w:rsidR="007E65C7" w:rsidRPr="00F37222" w:rsidRDefault="007E65C7" w:rsidP="007E65C7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color w:val="FF0000"/>
          <w:szCs w:val="24"/>
        </w:rPr>
      </w:pPr>
      <w:r w:rsidRPr="00F37222">
        <w:rPr>
          <w:rFonts w:ascii="Tahoma" w:hAnsi="Tahoma" w:cs="Tahoma"/>
          <w:b/>
          <w:bCs/>
          <w:color w:val="FF0000"/>
          <w:szCs w:val="24"/>
        </w:rPr>
        <w:t>Part C</w:t>
      </w:r>
      <w:r w:rsidRPr="00F37222">
        <w:rPr>
          <w:rFonts w:ascii="Tahoma" w:hAnsi="Tahoma" w:cs="Tahoma"/>
          <w:b/>
          <w:bCs/>
          <w:color w:val="FF0000"/>
          <w:szCs w:val="24"/>
        </w:rPr>
        <w:t xml:space="preserve">. Hearings and Deliberation. </w:t>
      </w:r>
      <w:r w:rsidRPr="00F37222">
        <w:rPr>
          <w:rFonts w:ascii="Tahoma" w:hAnsi="Tahoma" w:cs="Tahoma"/>
          <w:color w:val="FF0000"/>
          <w:szCs w:val="24"/>
        </w:rPr>
        <w:t>Imagine you are introducing a bill on Air and Water Quality.</w:t>
      </w:r>
    </w:p>
    <w:p w14:paraId="1F29C1C8" w14:textId="77777777" w:rsidR="007E65C7" w:rsidRPr="007E65C7" w:rsidRDefault="007E65C7" w:rsidP="007E65C7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/>
          <w:bCs/>
          <w:szCs w:val="24"/>
        </w:rPr>
      </w:pPr>
    </w:p>
    <w:p w14:paraId="015A49B4" w14:textId="6BA3DE74" w:rsidR="007E65C7" w:rsidRPr="00F37222" w:rsidRDefault="007E65C7" w:rsidP="00F37222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/>
          <w:i/>
          <w:color w:val="FF0000"/>
          <w:szCs w:val="24"/>
        </w:rPr>
      </w:pPr>
      <w:r w:rsidRPr="00F37222">
        <w:rPr>
          <w:rFonts w:ascii="Tahoma" w:hAnsi="Tahoma" w:cs="Tahoma"/>
          <w:b/>
          <w:i/>
          <w:color w:val="FF0000"/>
          <w:szCs w:val="24"/>
        </w:rPr>
        <w:t>“</w:t>
      </w:r>
      <w:r w:rsidRPr="00F37222">
        <w:rPr>
          <w:rFonts w:ascii="Tahoma" w:hAnsi="Tahoma" w:cs="Tahoma"/>
          <w:b/>
          <w:i/>
          <w:color w:val="FF0000"/>
          <w:szCs w:val="24"/>
        </w:rPr>
        <w:t>Our health and safety depend on access to safe air to breathe and clean water to drink.</w:t>
      </w:r>
      <w:r w:rsidRPr="00F37222">
        <w:rPr>
          <w:rFonts w:ascii="Tahoma" w:hAnsi="Tahoma" w:cs="Tahoma"/>
          <w:b/>
          <w:i/>
          <w:color w:val="FF0000"/>
          <w:szCs w:val="24"/>
        </w:rPr>
        <w:t>”</w:t>
      </w:r>
    </w:p>
    <w:p w14:paraId="4CA2FEA7" w14:textId="77777777" w:rsidR="007E65C7" w:rsidRPr="007E65C7" w:rsidRDefault="007E65C7" w:rsidP="007E65C7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Cs w:val="24"/>
        </w:rPr>
      </w:pPr>
    </w:p>
    <w:p w14:paraId="7FCA3E60" w14:textId="77777777" w:rsidR="007E65C7" w:rsidRPr="00F37222" w:rsidRDefault="007E65C7" w:rsidP="007E65C7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color w:val="FF0000"/>
          <w:szCs w:val="24"/>
        </w:rPr>
      </w:pPr>
      <w:r w:rsidRPr="00F37222">
        <w:rPr>
          <w:rFonts w:ascii="Tahoma" w:hAnsi="Tahoma" w:cs="Tahoma"/>
          <w:color w:val="FF0000"/>
          <w:szCs w:val="24"/>
        </w:rPr>
        <w:t>Who would you want to give testimony? Who can teach your colleagues the most about this issue?</w:t>
      </w:r>
    </w:p>
    <w:p w14:paraId="091C3EF9" w14:textId="77777777" w:rsidR="00F37222" w:rsidRPr="007E65C7" w:rsidRDefault="00F37222" w:rsidP="007E65C7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Cs w:val="24"/>
        </w:rPr>
      </w:pPr>
    </w:p>
    <w:sdt>
      <w:sdtPr>
        <w:rPr>
          <w:rFonts w:ascii="Tahoma" w:hAnsi="Tahoma" w:cs="Tahoma"/>
          <w:szCs w:val="24"/>
        </w:rPr>
        <w:id w:val="409119546"/>
        <w:placeholder>
          <w:docPart w:val="DefaultPlaceholder_1081868574"/>
        </w:placeholder>
      </w:sdtPr>
      <w:sdtContent>
        <w:p w14:paraId="309881A3" w14:textId="68B47E15" w:rsidR="007E65C7" w:rsidRDefault="00447D6C" w:rsidP="007E65C7">
          <w:pPr>
            <w:autoSpaceDE w:val="0"/>
            <w:autoSpaceDN w:val="0"/>
            <w:adjustRightInd w:val="0"/>
            <w:spacing w:line="240" w:lineRule="auto"/>
            <w:contextualSpacing w:val="0"/>
            <w:rPr>
              <w:rFonts w:ascii="Tahoma" w:hAnsi="Tahoma" w:cs="Tahoma"/>
              <w:szCs w:val="24"/>
            </w:rPr>
          </w:pPr>
          <w:r w:rsidRPr="00447D6C">
            <w:rPr>
              <w:rFonts w:ascii="Tahoma" w:hAnsi="Tahoma" w:cs="Tahoma"/>
              <w:szCs w:val="24"/>
              <w:u w:val="single"/>
              <w:shd w:val="clear" w:color="auto" w:fill="FFFF00"/>
            </w:rPr>
            <w:t xml:space="preserve">                                                                     .</w:t>
          </w:r>
        </w:p>
      </w:sdtContent>
    </w:sdt>
    <w:p w14:paraId="3A6927D9" w14:textId="77777777" w:rsidR="00447D6C" w:rsidRDefault="00447D6C" w:rsidP="007E65C7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Cs w:val="24"/>
        </w:rPr>
      </w:pPr>
    </w:p>
    <w:p w14:paraId="1BA8897C" w14:textId="77777777" w:rsidR="00F37222" w:rsidRDefault="00F37222" w:rsidP="007E65C7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Cs w:val="24"/>
        </w:rPr>
      </w:pPr>
    </w:p>
    <w:p w14:paraId="65B2270D" w14:textId="2BAF2846" w:rsidR="007E65C7" w:rsidRPr="00F37222" w:rsidRDefault="007E65C7" w:rsidP="007E65C7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Cs w:val="24"/>
        </w:rPr>
      </w:pPr>
      <w:r w:rsidRPr="00F37222">
        <w:rPr>
          <w:rFonts w:ascii="Tahoma" w:hAnsi="Tahoma" w:cs="Tahoma"/>
          <w:szCs w:val="24"/>
        </w:rPr>
        <w:t>Rank the people who could speak on your bill from 1 (the least helpful) to 5 (the most helpful).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2100"/>
        <w:gridCol w:w="2100"/>
        <w:gridCol w:w="2101"/>
        <w:gridCol w:w="2101"/>
      </w:tblGrid>
      <w:tr w:rsidR="007E65C7" w14:paraId="78BB5D03" w14:textId="77777777" w:rsidTr="00F37222">
        <w:tc>
          <w:tcPr>
            <w:tcW w:w="2100" w:type="dxa"/>
            <w:shd w:val="clear" w:color="auto" w:fill="C5E0B3" w:themeFill="accent6" w:themeFillTint="66"/>
            <w:vAlign w:val="center"/>
          </w:tcPr>
          <w:p w14:paraId="41570AAF" w14:textId="4542837C" w:rsidR="007E65C7" w:rsidRDefault="007E65C7" w:rsidP="00F3722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Allergy Sufferer</w:t>
            </w:r>
          </w:p>
        </w:tc>
        <w:tc>
          <w:tcPr>
            <w:tcW w:w="2100" w:type="dxa"/>
            <w:shd w:val="clear" w:color="auto" w:fill="C5E0B3" w:themeFill="accent6" w:themeFillTint="66"/>
            <w:vAlign w:val="center"/>
          </w:tcPr>
          <w:p w14:paraId="4341AD3F" w14:textId="23BB0583" w:rsidR="007E65C7" w:rsidRDefault="007E65C7" w:rsidP="00F3722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Department of Energy Official</w:t>
            </w:r>
          </w:p>
        </w:tc>
        <w:tc>
          <w:tcPr>
            <w:tcW w:w="2100" w:type="dxa"/>
            <w:shd w:val="clear" w:color="auto" w:fill="C5E0B3" w:themeFill="accent6" w:themeFillTint="66"/>
            <w:vAlign w:val="center"/>
          </w:tcPr>
          <w:p w14:paraId="49A02347" w14:textId="58CF47C8" w:rsidR="007E65C7" w:rsidRDefault="007E65C7" w:rsidP="00F3722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Famous Actor</w:t>
            </w:r>
          </w:p>
        </w:tc>
        <w:tc>
          <w:tcPr>
            <w:tcW w:w="2101" w:type="dxa"/>
            <w:shd w:val="clear" w:color="auto" w:fill="C5E0B3" w:themeFill="accent6" w:themeFillTint="66"/>
            <w:vAlign w:val="center"/>
          </w:tcPr>
          <w:p w14:paraId="1F762905" w14:textId="031DCDA1" w:rsidR="007E65C7" w:rsidRDefault="007E65C7" w:rsidP="00F3722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Green Energy Activist</w:t>
            </w:r>
          </w:p>
        </w:tc>
        <w:tc>
          <w:tcPr>
            <w:tcW w:w="2101" w:type="dxa"/>
            <w:shd w:val="clear" w:color="auto" w:fill="C5E0B3" w:themeFill="accent6" w:themeFillTint="66"/>
            <w:vAlign w:val="center"/>
          </w:tcPr>
          <w:p w14:paraId="13107092" w14:textId="32177670" w:rsidR="007E65C7" w:rsidRDefault="007E65C7" w:rsidP="00F3722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English Professor</w:t>
            </w:r>
          </w:p>
        </w:tc>
      </w:tr>
      <w:tr w:rsidR="007E65C7" w14:paraId="247E4304" w14:textId="77777777" w:rsidTr="00F37222">
        <w:trPr>
          <w:trHeight w:val="764"/>
        </w:trPr>
        <w:tc>
          <w:tcPr>
            <w:tcW w:w="2100" w:type="dxa"/>
            <w:vAlign w:val="center"/>
          </w:tcPr>
          <w:p w14:paraId="46EC4356" w14:textId="77777777" w:rsidR="007E65C7" w:rsidRDefault="007E65C7" w:rsidP="00F3722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70E00ED5" w14:textId="77777777" w:rsidR="007E65C7" w:rsidRDefault="007E65C7" w:rsidP="00F3722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5EA6045A" w14:textId="77777777" w:rsidR="007E65C7" w:rsidRDefault="007E65C7" w:rsidP="00F3722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101" w:type="dxa"/>
            <w:vAlign w:val="center"/>
          </w:tcPr>
          <w:p w14:paraId="2201DE05" w14:textId="77777777" w:rsidR="007E65C7" w:rsidRDefault="007E65C7" w:rsidP="00F3722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101" w:type="dxa"/>
            <w:vAlign w:val="center"/>
          </w:tcPr>
          <w:p w14:paraId="3CAF19D1" w14:textId="77777777" w:rsidR="007E65C7" w:rsidRDefault="007E65C7" w:rsidP="00F3722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szCs w:val="24"/>
              </w:rPr>
            </w:pPr>
          </w:p>
        </w:tc>
      </w:tr>
    </w:tbl>
    <w:p w14:paraId="7E90F995" w14:textId="77777777" w:rsidR="007E65C7" w:rsidRPr="007E65C7" w:rsidRDefault="007E65C7" w:rsidP="007E65C7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Cs w:val="24"/>
        </w:rPr>
      </w:pPr>
    </w:p>
    <w:p w14:paraId="1FFBCB15" w14:textId="5DAA752A" w:rsidR="007E65C7" w:rsidRPr="00F37222" w:rsidRDefault="007E65C7" w:rsidP="007E65C7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Cs w:val="24"/>
        </w:rPr>
      </w:pPr>
      <w:r w:rsidRPr="00F37222">
        <w:rPr>
          <w:rFonts w:ascii="Tahoma" w:hAnsi="Tahoma" w:cs="Tahoma"/>
          <w:bCs/>
          <w:szCs w:val="24"/>
        </w:rPr>
        <w:t>Explain your choice of rankings:</w:t>
      </w:r>
    </w:p>
    <w:p w14:paraId="715D82C9" w14:textId="77777777" w:rsidR="00F37222" w:rsidRPr="007E65C7" w:rsidRDefault="00F37222" w:rsidP="007E65C7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/>
          <w:bCs/>
          <w:szCs w:val="24"/>
        </w:rPr>
      </w:pPr>
    </w:p>
    <w:sdt>
      <w:sdtPr>
        <w:rPr>
          <w:rFonts w:ascii="Tahoma" w:hAnsi="Tahoma" w:cs="Tahoma"/>
          <w:szCs w:val="24"/>
        </w:rPr>
        <w:id w:val="-714122011"/>
        <w:placeholder>
          <w:docPart w:val="74B5F104C1004D6FB17847DCF076FFEF"/>
        </w:placeholder>
      </w:sdtPr>
      <w:sdtContent>
        <w:p w14:paraId="0E714897" w14:textId="77777777" w:rsidR="00F37222" w:rsidRDefault="00F37222" w:rsidP="00F37222">
          <w:pPr>
            <w:autoSpaceDE w:val="0"/>
            <w:autoSpaceDN w:val="0"/>
            <w:adjustRightInd w:val="0"/>
            <w:spacing w:line="240" w:lineRule="auto"/>
            <w:contextualSpacing w:val="0"/>
            <w:rPr>
              <w:rFonts w:ascii="Tahoma" w:hAnsi="Tahoma" w:cs="Tahoma"/>
              <w:szCs w:val="24"/>
            </w:rPr>
          </w:pPr>
          <w:r w:rsidRPr="00447D6C">
            <w:rPr>
              <w:rFonts w:ascii="Tahoma" w:hAnsi="Tahoma" w:cs="Tahoma"/>
              <w:szCs w:val="24"/>
              <w:u w:val="single"/>
              <w:shd w:val="clear" w:color="auto" w:fill="FFFF00"/>
            </w:rPr>
            <w:t xml:space="preserve">                                                                     .</w:t>
          </w:r>
        </w:p>
      </w:sdtContent>
    </w:sdt>
    <w:p w14:paraId="19AAABAA" w14:textId="77777777" w:rsidR="007E65C7" w:rsidRPr="007E65C7" w:rsidRDefault="007E65C7" w:rsidP="007E65C7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/>
          <w:bCs/>
          <w:szCs w:val="24"/>
        </w:rPr>
      </w:pPr>
    </w:p>
    <w:p w14:paraId="438853BA" w14:textId="77777777" w:rsidR="007E65C7" w:rsidRPr="007E65C7" w:rsidRDefault="007E65C7" w:rsidP="007E65C7">
      <w:pPr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/>
          <w:bCs/>
          <w:szCs w:val="24"/>
        </w:rPr>
      </w:pPr>
    </w:p>
    <w:p w14:paraId="4F40BB32" w14:textId="2081C1E9" w:rsidR="00F37222" w:rsidRDefault="00F37222">
      <w:pPr>
        <w:spacing w:after="160" w:line="259" w:lineRule="auto"/>
        <w:contextualSpacing w:val="0"/>
        <w:rPr>
          <w:rFonts w:ascii="Tahoma" w:hAnsi="Tahoma" w:cs="Tahoma"/>
          <w:b/>
          <w:bCs/>
          <w:szCs w:val="24"/>
        </w:rPr>
      </w:pPr>
      <w:r>
        <w:rPr>
          <w:rFonts w:ascii="Tahoma" w:hAnsi="Tahoma" w:cs="Tahoma"/>
          <w:b/>
          <w:bCs/>
          <w:szCs w:val="24"/>
        </w:rPr>
        <w:br w:type="page"/>
      </w:r>
    </w:p>
    <w:p w14:paraId="2CF8BFD8" w14:textId="77777777" w:rsidR="007E65C7" w:rsidRPr="00447D6C" w:rsidRDefault="007E65C7" w:rsidP="007E65C7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/>
          <w:bCs/>
          <w:szCs w:val="24"/>
        </w:rPr>
      </w:pPr>
    </w:p>
    <w:p w14:paraId="36F46E50" w14:textId="459A8E2A" w:rsidR="007E65C7" w:rsidRPr="00F37222" w:rsidRDefault="007E65C7" w:rsidP="007E65C7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/>
          <w:bCs/>
          <w:color w:val="FF0000"/>
          <w:szCs w:val="24"/>
        </w:rPr>
      </w:pPr>
      <w:r w:rsidRPr="00F37222">
        <w:rPr>
          <w:rFonts w:ascii="Tahoma" w:hAnsi="Tahoma" w:cs="Tahoma"/>
          <w:b/>
          <w:bCs/>
          <w:color w:val="FF0000"/>
          <w:szCs w:val="24"/>
        </w:rPr>
        <w:t>Part D</w:t>
      </w:r>
      <w:r w:rsidRPr="00F37222">
        <w:rPr>
          <w:rFonts w:ascii="Tahoma" w:hAnsi="Tahoma" w:cs="Tahoma"/>
          <w:b/>
          <w:bCs/>
          <w:color w:val="FF0000"/>
          <w:szCs w:val="24"/>
        </w:rPr>
        <w:t xml:space="preserve">. </w:t>
      </w:r>
      <w:r w:rsidR="00F37222" w:rsidRPr="00F37222">
        <w:rPr>
          <w:rFonts w:ascii="Tahoma" w:hAnsi="Tahoma" w:cs="Tahoma"/>
          <w:b/>
          <w:bCs/>
          <w:color w:val="FF0000"/>
          <w:szCs w:val="24"/>
        </w:rPr>
        <w:t>Wrap-Up</w:t>
      </w:r>
      <w:r w:rsidRPr="00F37222">
        <w:rPr>
          <w:rFonts w:ascii="Tahoma" w:hAnsi="Tahoma" w:cs="Tahoma"/>
          <w:b/>
          <w:bCs/>
          <w:color w:val="FF0000"/>
          <w:szCs w:val="24"/>
        </w:rPr>
        <w:t xml:space="preserve"> Questions. </w:t>
      </w:r>
    </w:p>
    <w:p w14:paraId="53046A75" w14:textId="77777777" w:rsidR="007E65C7" w:rsidRPr="00447D6C" w:rsidRDefault="007E65C7" w:rsidP="007E65C7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Cs w:val="24"/>
        </w:rPr>
      </w:pPr>
    </w:p>
    <w:p w14:paraId="0E81D12F" w14:textId="77777777" w:rsidR="007E65C7" w:rsidRPr="00447D6C" w:rsidRDefault="007E65C7" w:rsidP="007E65C7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Cs w:val="24"/>
        </w:rPr>
      </w:pPr>
      <w:r w:rsidRPr="00447D6C">
        <w:rPr>
          <w:rFonts w:ascii="Tahoma" w:hAnsi="Tahoma" w:cs="Tahoma"/>
          <w:szCs w:val="24"/>
        </w:rPr>
        <w:t>1. Congress has two parts. What are they? What is the difference between them?</w:t>
      </w:r>
    </w:p>
    <w:sdt>
      <w:sdtPr>
        <w:rPr>
          <w:rFonts w:ascii="Tahoma" w:hAnsi="Tahoma" w:cs="Tahoma"/>
          <w:szCs w:val="24"/>
        </w:rPr>
        <w:id w:val="-851177638"/>
        <w:placeholder>
          <w:docPart w:val="038C95C41E2E4B8E9063468F91121DEB"/>
        </w:placeholder>
      </w:sdtPr>
      <w:sdtContent>
        <w:p w14:paraId="2602387C" w14:textId="77777777" w:rsidR="00F37222" w:rsidRDefault="00F37222" w:rsidP="00F37222">
          <w:pPr>
            <w:autoSpaceDE w:val="0"/>
            <w:autoSpaceDN w:val="0"/>
            <w:adjustRightInd w:val="0"/>
            <w:spacing w:line="240" w:lineRule="auto"/>
            <w:contextualSpacing w:val="0"/>
            <w:rPr>
              <w:rFonts w:ascii="Tahoma" w:hAnsi="Tahoma" w:cs="Tahoma"/>
              <w:szCs w:val="24"/>
            </w:rPr>
          </w:pPr>
          <w:r w:rsidRPr="00447D6C">
            <w:rPr>
              <w:rFonts w:ascii="Tahoma" w:hAnsi="Tahoma" w:cs="Tahoma"/>
              <w:szCs w:val="24"/>
              <w:u w:val="single"/>
              <w:shd w:val="clear" w:color="auto" w:fill="FFFF00"/>
            </w:rPr>
            <w:t xml:space="preserve">                                                                     .</w:t>
          </w:r>
        </w:p>
      </w:sdtContent>
    </w:sdt>
    <w:p w14:paraId="00F41890" w14:textId="77777777" w:rsidR="007E65C7" w:rsidRPr="00447D6C" w:rsidRDefault="007E65C7" w:rsidP="007E65C7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Cs w:val="24"/>
        </w:rPr>
      </w:pPr>
    </w:p>
    <w:p w14:paraId="799F1673" w14:textId="77777777" w:rsidR="007E65C7" w:rsidRPr="00447D6C" w:rsidRDefault="007E65C7" w:rsidP="007E65C7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Cs w:val="24"/>
        </w:rPr>
      </w:pPr>
      <w:r w:rsidRPr="00447D6C">
        <w:rPr>
          <w:rFonts w:ascii="Tahoma" w:hAnsi="Tahoma" w:cs="Tahoma"/>
          <w:szCs w:val="24"/>
        </w:rPr>
        <w:t>2. How did your constituents (the people in your district) feel about your bill? Were you surprised?</w:t>
      </w:r>
    </w:p>
    <w:sdt>
      <w:sdtPr>
        <w:rPr>
          <w:rFonts w:ascii="Tahoma" w:hAnsi="Tahoma" w:cs="Tahoma"/>
          <w:szCs w:val="24"/>
        </w:rPr>
        <w:id w:val="1359168949"/>
        <w:placeholder>
          <w:docPart w:val="DA875BA078FF488C9F6ED2F3488924F6"/>
        </w:placeholder>
      </w:sdtPr>
      <w:sdtContent>
        <w:p w14:paraId="430FC7F1" w14:textId="77777777" w:rsidR="00F37222" w:rsidRDefault="00F37222" w:rsidP="00F37222">
          <w:pPr>
            <w:autoSpaceDE w:val="0"/>
            <w:autoSpaceDN w:val="0"/>
            <w:adjustRightInd w:val="0"/>
            <w:spacing w:line="240" w:lineRule="auto"/>
            <w:contextualSpacing w:val="0"/>
            <w:rPr>
              <w:rFonts w:ascii="Tahoma" w:hAnsi="Tahoma" w:cs="Tahoma"/>
              <w:szCs w:val="24"/>
            </w:rPr>
          </w:pPr>
          <w:r w:rsidRPr="00447D6C">
            <w:rPr>
              <w:rFonts w:ascii="Tahoma" w:hAnsi="Tahoma" w:cs="Tahoma"/>
              <w:szCs w:val="24"/>
              <w:u w:val="single"/>
              <w:shd w:val="clear" w:color="auto" w:fill="FFFF00"/>
            </w:rPr>
            <w:t xml:space="preserve">                                                                     .</w:t>
          </w:r>
        </w:p>
      </w:sdtContent>
    </w:sdt>
    <w:p w14:paraId="554CC9A2" w14:textId="77777777" w:rsidR="00F37222" w:rsidRPr="00447D6C" w:rsidRDefault="00F37222" w:rsidP="007E65C7">
      <w:pPr>
        <w:contextualSpacing w:val="0"/>
        <w:rPr>
          <w:rFonts w:ascii="Tahoma" w:hAnsi="Tahoma" w:cs="Tahoma"/>
          <w:szCs w:val="24"/>
        </w:rPr>
      </w:pPr>
    </w:p>
    <w:p w14:paraId="7948959B" w14:textId="15D12332" w:rsidR="007E65C7" w:rsidRPr="00447D6C" w:rsidRDefault="007E65C7" w:rsidP="007E65C7">
      <w:pPr>
        <w:contextualSpacing w:val="0"/>
        <w:rPr>
          <w:rFonts w:ascii="Tahoma" w:hAnsi="Tahoma" w:cs="Tahoma"/>
          <w:szCs w:val="24"/>
        </w:rPr>
      </w:pPr>
      <w:r w:rsidRPr="00447D6C">
        <w:rPr>
          <w:rFonts w:ascii="Tahoma" w:hAnsi="Tahoma" w:cs="Tahoma"/>
          <w:szCs w:val="24"/>
        </w:rPr>
        <w:t xml:space="preserve">3. Why do you think the </w:t>
      </w:r>
      <w:r w:rsidRPr="00447D6C">
        <w:rPr>
          <w:rFonts w:ascii="Tahoma" w:hAnsi="Tahoma" w:cs="Tahoma"/>
          <w:szCs w:val="24"/>
        </w:rPr>
        <w:t xml:space="preserve">compromise </w:t>
      </w:r>
      <w:r w:rsidRPr="00447D6C">
        <w:rPr>
          <w:rFonts w:ascii="Tahoma" w:hAnsi="Tahoma" w:cs="Tahoma"/>
          <w:szCs w:val="24"/>
        </w:rPr>
        <w:t>process involves adding and removing so many clauses?</w:t>
      </w:r>
    </w:p>
    <w:sdt>
      <w:sdtPr>
        <w:rPr>
          <w:rFonts w:ascii="Tahoma" w:hAnsi="Tahoma" w:cs="Tahoma"/>
          <w:szCs w:val="24"/>
        </w:rPr>
        <w:id w:val="-1802378572"/>
        <w:placeholder>
          <w:docPart w:val="CFBBF9F62AB140DC8F74D1906EAB3356"/>
        </w:placeholder>
      </w:sdtPr>
      <w:sdtContent>
        <w:p w14:paraId="4698339A" w14:textId="77777777" w:rsidR="00F37222" w:rsidRDefault="00F37222" w:rsidP="00F37222">
          <w:pPr>
            <w:autoSpaceDE w:val="0"/>
            <w:autoSpaceDN w:val="0"/>
            <w:adjustRightInd w:val="0"/>
            <w:spacing w:line="240" w:lineRule="auto"/>
            <w:contextualSpacing w:val="0"/>
            <w:rPr>
              <w:rFonts w:ascii="Tahoma" w:hAnsi="Tahoma" w:cs="Tahoma"/>
              <w:szCs w:val="24"/>
            </w:rPr>
          </w:pPr>
          <w:r w:rsidRPr="00447D6C">
            <w:rPr>
              <w:rFonts w:ascii="Tahoma" w:hAnsi="Tahoma" w:cs="Tahoma"/>
              <w:szCs w:val="24"/>
              <w:u w:val="single"/>
              <w:shd w:val="clear" w:color="auto" w:fill="FFFF00"/>
            </w:rPr>
            <w:t xml:space="preserve">                                                                     .</w:t>
          </w:r>
        </w:p>
      </w:sdtContent>
    </w:sdt>
    <w:p w14:paraId="3B3A016C" w14:textId="77777777" w:rsidR="00156A50" w:rsidRDefault="00156A50" w:rsidP="00C848C9">
      <w:pPr>
        <w:contextualSpacing w:val="0"/>
        <w:rPr>
          <w:rFonts w:ascii="Tahoma" w:eastAsia="Times New Roman" w:hAnsi="Tahoma" w:cs="Tahoma"/>
          <w:i/>
          <w:color w:val="333333"/>
          <w:spacing w:val="12"/>
          <w:szCs w:val="24"/>
        </w:rPr>
      </w:pPr>
    </w:p>
    <w:p w14:paraId="32DBD1ED" w14:textId="4D74BA81" w:rsidR="00F37222" w:rsidRDefault="00F37222" w:rsidP="00F37222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4. Who has final say on whether a bill becomes a law?</w:t>
      </w:r>
    </w:p>
    <w:p w14:paraId="69CBE09C" w14:textId="1EDD6244" w:rsidR="00F37222" w:rsidRDefault="00F37222" w:rsidP="00F37222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ab/>
        <w:t>a. The President</w:t>
      </w:r>
    </w:p>
    <w:p w14:paraId="02A4340C" w14:textId="360D4303" w:rsidR="00F37222" w:rsidRDefault="00F37222" w:rsidP="00F37222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ab/>
        <w:t>b. The Congress</w:t>
      </w:r>
    </w:p>
    <w:p w14:paraId="2E0F9389" w14:textId="3EDC77D5" w:rsidR="00F37222" w:rsidRDefault="00F37222" w:rsidP="00F37222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ab/>
        <w:t>c. The people</w:t>
      </w:r>
    </w:p>
    <w:p w14:paraId="3611495D" w14:textId="77777777" w:rsidR="00F37222" w:rsidRDefault="00F37222" w:rsidP="00F37222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Cs w:val="24"/>
        </w:rPr>
      </w:pPr>
    </w:p>
    <w:p w14:paraId="2A7889AC" w14:textId="37B835BB" w:rsidR="00F37222" w:rsidRPr="00447D6C" w:rsidRDefault="00F37222" w:rsidP="00F37222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Cs w:val="24"/>
        </w:rPr>
      </w:pPr>
      <w:r w:rsidRPr="00447D6C">
        <w:rPr>
          <w:rFonts w:ascii="Tahoma" w:hAnsi="Tahoma" w:cs="Tahoma"/>
          <w:szCs w:val="24"/>
        </w:rPr>
        <w:t>5. What is the lowest percent of support a bill</w:t>
      </w:r>
      <w:r>
        <w:rPr>
          <w:rFonts w:ascii="Tahoma" w:hAnsi="Tahoma" w:cs="Tahoma"/>
          <w:szCs w:val="24"/>
        </w:rPr>
        <w:t xml:space="preserve"> </w:t>
      </w:r>
      <w:r w:rsidRPr="00447D6C">
        <w:rPr>
          <w:rFonts w:ascii="Tahoma" w:hAnsi="Tahoma" w:cs="Tahoma"/>
          <w:szCs w:val="24"/>
        </w:rPr>
        <w:t>can receive and still pass the House or Senate?</w:t>
      </w:r>
    </w:p>
    <w:p w14:paraId="6D46615A" w14:textId="77777777" w:rsidR="00F37222" w:rsidRPr="00447D6C" w:rsidRDefault="00F37222" w:rsidP="00F37222">
      <w:pPr>
        <w:autoSpaceDE w:val="0"/>
        <w:autoSpaceDN w:val="0"/>
        <w:adjustRightInd w:val="0"/>
        <w:spacing w:line="240" w:lineRule="auto"/>
        <w:ind w:left="720"/>
        <w:contextualSpacing w:val="0"/>
        <w:rPr>
          <w:rFonts w:ascii="Tahoma" w:hAnsi="Tahoma" w:cs="Tahoma"/>
          <w:szCs w:val="24"/>
        </w:rPr>
      </w:pPr>
      <w:r w:rsidRPr="00447D6C">
        <w:rPr>
          <w:rFonts w:ascii="Tahoma" w:hAnsi="Tahoma" w:cs="Tahoma"/>
          <w:szCs w:val="24"/>
        </w:rPr>
        <w:t>a. 33 %</w:t>
      </w:r>
    </w:p>
    <w:p w14:paraId="4011B0AF" w14:textId="77777777" w:rsidR="00F37222" w:rsidRPr="00447D6C" w:rsidRDefault="00F37222" w:rsidP="00F37222">
      <w:pPr>
        <w:autoSpaceDE w:val="0"/>
        <w:autoSpaceDN w:val="0"/>
        <w:adjustRightInd w:val="0"/>
        <w:spacing w:line="240" w:lineRule="auto"/>
        <w:ind w:left="720"/>
        <w:contextualSpacing w:val="0"/>
        <w:rPr>
          <w:rFonts w:ascii="Tahoma" w:hAnsi="Tahoma" w:cs="Tahoma"/>
          <w:szCs w:val="24"/>
        </w:rPr>
      </w:pPr>
      <w:r w:rsidRPr="00447D6C">
        <w:rPr>
          <w:rFonts w:ascii="Tahoma" w:hAnsi="Tahoma" w:cs="Tahoma"/>
          <w:szCs w:val="24"/>
        </w:rPr>
        <w:t>b. 51 %</w:t>
      </w:r>
    </w:p>
    <w:p w14:paraId="01B3EE23" w14:textId="77777777" w:rsidR="00F37222" w:rsidRDefault="00F37222" w:rsidP="00F37222">
      <w:pPr>
        <w:autoSpaceDE w:val="0"/>
        <w:autoSpaceDN w:val="0"/>
        <w:adjustRightInd w:val="0"/>
        <w:spacing w:line="240" w:lineRule="auto"/>
        <w:ind w:left="720"/>
        <w:contextualSpacing w:val="0"/>
        <w:rPr>
          <w:rFonts w:ascii="Tahoma" w:hAnsi="Tahoma" w:cs="Tahoma"/>
          <w:szCs w:val="24"/>
        </w:rPr>
      </w:pPr>
      <w:r w:rsidRPr="00447D6C">
        <w:rPr>
          <w:rFonts w:ascii="Tahoma" w:hAnsi="Tahoma" w:cs="Tahoma"/>
          <w:szCs w:val="24"/>
        </w:rPr>
        <w:t>c. 67 %</w:t>
      </w:r>
    </w:p>
    <w:p w14:paraId="40BE7FFB" w14:textId="77777777" w:rsidR="00F37222" w:rsidRDefault="00F37222" w:rsidP="00F37222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Cs w:val="24"/>
        </w:rPr>
      </w:pPr>
    </w:p>
    <w:p w14:paraId="062487D7" w14:textId="532B05C0" w:rsidR="00F37222" w:rsidRPr="00447D6C" w:rsidRDefault="00F37222" w:rsidP="00F37222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Cs w:val="24"/>
        </w:rPr>
      </w:pPr>
      <w:r w:rsidRPr="00447D6C">
        <w:rPr>
          <w:rFonts w:ascii="Tahoma" w:hAnsi="Tahoma" w:cs="Tahoma"/>
          <w:szCs w:val="24"/>
        </w:rPr>
        <w:t>6. During this process, clauses are added and</w:t>
      </w:r>
      <w:r>
        <w:rPr>
          <w:rFonts w:ascii="Tahoma" w:hAnsi="Tahoma" w:cs="Tahoma"/>
          <w:szCs w:val="24"/>
        </w:rPr>
        <w:t xml:space="preserve"> </w:t>
      </w:r>
      <w:r w:rsidRPr="00447D6C">
        <w:rPr>
          <w:rFonts w:ascii="Tahoma" w:hAnsi="Tahoma" w:cs="Tahoma"/>
          <w:szCs w:val="24"/>
        </w:rPr>
        <w:t>removed from a bill.</w:t>
      </w:r>
    </w:p>
    <w:p w14:paraId="427BF0F6" w14:textId="77777777" w:rsidR="00F37222" w:rsidRPr="00447D6C" w:rsidRDefault="00F37222" w:rsidP="00F37222">
      <w:pPr>
        <w:autoSpaceDE w:val="0"/>
        <w:autoSpaceDN w:val="0"/>
        <w:adjustRightInd w:val="0"/>
        <w:spacing w:line="240" w:lineRule="auto"/>
        <w:ind w:left="720"/>
        <w:contextualSpacing w:val="0"/>
        <w:rPr>
          <w:rFonts w:ascii="Tahoma" w:hAnsi="Tahoma" w:cs="Tahoma"/>
          <w:szCs w:val="24"/>
        </w:rPr>
      </w:pPr>
      <w:r w:rsidRPr="00447D6C">
        <w:rPr>
          <w:rFonts w:ascii="Tahoma" w:hAnsi="Tahoma" w:cs="Tahoma"/>
          <w:szCs w:val="24"/>
        </w:rPr>
        <w:t>a. Re-election</w:t>
      </w:r>
    </w:p>
    <w:p w14:paraId="27D7ED81" w14:textId="77777777" w:rsidR="00F37222" w:rsidRPr="00447D6C" w:rsidRDefault="00F37222" w:rsidP="00F37222">
      <w:pPr>
        <w:autoSpaceDE w:val="0"/>
        <w:autoSpaceDN w:val="0"/>
        <w:adjustRightInd w:val="0"/>
        <w:spacing w:line="240" w:lineRule="auto"/>
        <w:ind w:left="720"/>
        <w:contextualSpacing w:val="0"/>
        <w:rPr>
          <w:rFonts w:ascii="Tahoma" w:hAnsi="Tahoma" w:cs="Tahoma"/>
          <w:szCs w:val="24"/>
        </w:rPr>
      </w:pPr>
      <w:r w:rsidRPr="00447D6C">
        <w:rPr>
          <w:rFonts w:ascii="Tahoma" w:hAnsi="Tahoma" w:cs="Tahoma"/>
          <w:szCs w:val="24"/>
        </w:rPr>
        <w:t>b. Voting</w:t>
      </w:r>
    </w:p>
    <w:p w14:paraId="21BF2311" w14:textId="77777777" w:rsidR="00F37222" w:rsidRDefault="00F37222" w:rsidP="00F37222">
      <w:pPr>
        <w:ind w:left="720"/>
        <w:contextualSpacing w:val="0"/>
        <w:rPr>
          <w:rFonts w:ascii="Tahoma" w:hAnsi="Tahoma" w:cs="Tahoma"/>
          <w:szCs w:val="24"/>
        </w:rPr>
      </w:pPr>
      <w:r w:rsidRPr="00447D6C">
        <w:rPr>
          <w:rFonts w:ascii="Tahoma" w:hAnsi="Tahoma" w:cs="Tahoma"/>
          <w:szCs w:val="24"/>
        </w:rPr>
        <w:t>c. Deliberation</w:t>
      </w:r>
    </w:p>
    <w:p w14:paraId="34886739" w14:textId="77777777" w:rsidR="00F37222" w:rsidRDefault="00F37222" w:rsidP="00F37222">
      <w:pPr>
        <w:contextualSpacing w:val="0"/>
        <w:rPr>
          <w:rFonts w:ascii="Tahoma" w:hAnsi="Tahoma" w:cs="Tahoma"/>
          <w:szCs w:val="24"/>
        </w:rPr>
      </w:pPr>
    </w:p>
    <w:p w14:paraId="2B850EF7" w14:textId="2AEDEC4A" w:rsidR="00F37222" w:rsidRDefault="00F37222" w:rsidP="00F37222">
      <w:pPr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7. </w:t>
      </w:r>
      <w:r w:rsidRPr="00447D6C">
        <w:rPr>
          <w:rFonts w:ascii="Tahoma" w:hAnsi="Tahoma" w:cs="Tahoma"/>
          <w:szCs w:val="24"/>
        </w:rPr>
        <w:t xml:space="preserve">If the House and Senate version of a bill don’t agree, </w:t>
      </w:r>
      <w:r>
        <w:rPr>
          <w:rFonts w:ascii="Tahoma" w:hAnsi="Tahoma" w:cs="Tahoma"/>
          <w:szCs w:val="24"/>
        </w:rPr>
        <w:t>what happens to it?</w:t>
      </w:r>
    </w:p>
    <w:p w14:paraId="048E986C" w14:textId="6E993C69" w:rsidR="00F37222" w:rsidRDefault="00F37222" w:rsidP="00F37222">
      <w:pPr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ab/>
        <w:t>a. It gets thrown in the trash.</w:t>
      </w:r>
    </w:p>
    <w:p w14:paraId="7DDBA6C1" w14:textId="5C1FB69F" w:rsidR="00F37222" w:rsidRDefault="00F37222" w:rsidP="00F37222">
      <w:pPr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ab/>
        <w:t>b. It goes to a conference committee where lawmakers try to reconcile the differences.</w:t>
      </w:r>
    </w:p>
    <w:p w14:paraId="7356985A" w14:textId="713AA6AF" w:rsidR="00F37222" w:rsidRPr="00447D6C" w:rsidRDefault="00F37222" w:rsidP="00F37222">
      <w:pPr>
        <w:contextualSpacing w:val="0"/>
        <w:rPr>
          <w:rFonts w:ascii="Tahoma" w:eastAsia="Times New Roman" w:hAnsi="Tahoma" w:cs="Tahoma"/>
          <w:i/>
          <w:color w:val="333333"/>
          <w:spacing w:val="12"/>
          <w:szCs w:val="24"/>
        </w:rPr>
      </w:pPr>
      <w:r>
        <w:rPr>
          <w:rFonts w:ascii="Tahoma" w:hAnsi="Tahoma" w:cs="Tahoma"/>
          <w:szCs w:val="24"/>
        </w:rPr>
        <w:tab/>
        <w:t>c. The president automatically vetoes it.</w:t>
      </w:r>
    </w:p>
    <w:p w14:paraId="67409B38" w14:textId="77777777" w:rsidR="00F37222" w:rsidRPr="00447D6C" w:rsidRDefault="00F37222" w:rsidP="00F37222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Cs w:val="24"/>
        </w:rPr>
      </w:pPr>
    </w:p>
    <w:p w14:paraId="5F729EF8" w14:textId="77777777" w:rsidR="00F37222" w:rsidRDefault="00F37222" w:rsidP="00C848C9">
      <w:pPr>
        <w:contextualSpacing w:val="0"/>
        <w:rPr>
          <w:rFonts w:ascii="Tahoma" w:hAnsi="Tahoma" w:cs="Tahoma"/>
          <w:szCs w:val="24"/>
        </w:rPr>
      </w:pPr>
    </w:p>
    <w:sectPr w:rsidR="00F37222" w:rsidSect="00156A50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5C4AC9" w14:textId="77777777" w:rsidR="00575150" w:rsidRDefault="00575150" w:rsidP="00D46D6C">
      <w:pPr>
        <w:spacing w:line="240" w:lineRule="auto"/>
      </w:pPr>
      <w:r>
        <w:separator/>
      </w:r>
    </w:p>
  </w:endnote>
  <w:endnote w:type="continuationSeparator" w:id="0">
    <w:p w14:paraId="722CE7FD" w14:textId="77777777" w:rsidR="00575150" w:rsidRDefault="00575150" w:rsidP="00D46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3FED2" w14:textId="77777777" w:rsidR="00575150" w:rsidRDefault="00575150" w:rsidP="00D46D6C">
      <w:pPr>
        <w:spacing w:line="240" w:lineRule="auto"/>
      </w:pPr>
      <w:r>
        <w:separator/>
      </w:r>
    </w:p>
  </w:footnote>
  <w:footnote w:type="continuationSeparator" w:id="0">
    <w:p w14:paraId="3F55B100" w14:textId="77777777" w:rsidR="00575150" w:rsidRDefault="00575150" w:rsidP="00D46D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64281"/>
    <w:multiLevelType w:val="hybridMultilevel"/>
    <w:tmpl w:val="A6FCA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887511"/>
    <w:multiLevelType w:val="multilevel"/>
    <w:tmpl w:val="A426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F0C17"/>
    <w:multiLevelType w:val="multilevel"/>
    <w:tmpl w:val="FF2852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87C0FBD"/>
    <w:multiLevelType w:val="multilevel"/>
    <w:tmpl w:val="F324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6C"/>
    <w:rsid w:val="00112323"/>
    <w:rsid w:val="00135087"/>
    <w:rsid w:val="00156A50"/>
    <w:rsid w:val="00272DAB"/>
    <w:rsid w:val="00447D6C"/>
    <w:rsid w:val="005462FD"/>
    <w:rsid w:val="00575150"/>
    <w:rsid w:val="006F16F1"/>
    <w:rsid w:val="007D03DB"/>
    <w:rsid w:val="007E65C7"/>
    <w:rsid w:val="0092033F"/>
    <w:rsid w:val="00A92F2C"/>
    <w:rsid w:val="00B25043"/>
    <w:rsid w:val="00B26F64"/>
    <w:rsid w:val="00B31565"/>
    <w:rsid w:val="00BB2A4C"/>
    <w:rsid w:val="00C848C9"/>
    <w:rsid w:val="00CF79D2"/>
    <w:rsid w:val="00D14179"/>
    <w:rsid w:val="00D46D6C"/>
    <w:rsid w:val="00D66DD2"/>
    <w:rsid w:val="00DA009D"/>
    <w:rsid w:val="00EE3B19"/>
    <w:rsid w:val="00F3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3C42"/>
  <w15:chartTrackingRefBased/>
  <w15:docId w15:val="{08C4109F-293C-42C1-BD9E-CAF7711C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D46D6C"/>
    <w:pPr>
      <w:spacing w:before="100" w:beforeAutospacing="1" w:after="100" w:afterAutospacing="1" w:line="240" w:lineRule="auto"/>
      <w:contextualSpacing w:val="0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156A50"/>
    <w:pPr>
      <w:contextualSpacing w:val="0"/>
    </w:pPr>
    <w:rPr>
      <w:rFonts w:ascii="Tahoma" w:eastAsia="Times New Roman" w:hAnsi="Tahoma" w:cs="Tahoma"/>
    </w:rPr>
  </w:style>
  <w:style w:type="character" w:customStyle="1" w:styleId="Body115Char">
    <w:name w:val="Body 1.15 Char"/>
    <w:basedOn w:val="DefaultParagraphFont"/>
    <w:link w:val="Body115"/>
    <w:rsid w:val="00156A50"/>
    <w:rPr>
      <w:rFonts w:ascii="Tahoma" w:eastAsia="Times New Roman" w:hAnsi="Tahoma" w:cs="Tahoma"/>
      <w:sz w:val="24"/>
    </w:rPr>
  </w:style>
  <w:style w:type="character" w:styleId="Emphasis">
    <w:name w:val="Emphasis"/>
    <w:basedOn w:val="DefaultParagraphFont"/>
    <w:uiPriority w:val="20"/>
    <w:qFormat/>
    <w:rsid w:val="00D46D6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46D6C"/>
    <w:pPr>
      <w:spacing w:before="100" w:beforeAutospacing="1" w:after="100" w:afterAutospacing="1" w:line="240" w:lineRule="auto"/>
      <w:contextualSpacing w:val="0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6D6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6D6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6D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D6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6D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D6C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46D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D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DD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848C9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D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3DB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BB2A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23AC5-1589-4D66-8ABF-97BBBCC0B469}"/>
      </w:docPartPr>
      <w:docPartBody>
        <w:p w:rsidR="00000000" w:rsidRDefault="00844978">
          <w:r w:rsidRPr="00E97995">
            <w:rPr>
              <w:rStyle w:val="PlaceholderText"/>
            </w:rPr>
            <w:t>Click here to enter text.</w:t>
          </w:r>
        </w:p>
      </w:docPartBody>
    </w:docPart>
    <w:docPart>
      <w:docPartPr>
        <w:name w:val="DC557825814A4994BEDC93E41440F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5E4FA-0B83-47DB-B01C-F1C2362EE83C}"/>
      </w:docPartPr>
      <w:docPartBody>
        <w:p w:rsidR="00000000" w:rsidRDefault="00844978" w:rsidP="00844978">
          <w:pPr>
            <w:pStyle w:val="DC557825814A4994BEDC93E41440F049"/>
          </w:pPr>
          <w:r w:rsidRPr="00E97995">
            <w:rPr>
              <w:rStyle w:val="PlaceholderText"/>
            </w:rPr>
            <w:t>Click here to enter text.</w:t>
          </w:r>
        </w:p>
      </w:docPartBody>
    </w:docPart>
    <w:docPart>
      <w:docPartPr>
        <w:name w:val="C19AF5F4BFEA4712804E3D384FB5A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FAB7C-3D96-49A0-810D-DFFB3953D22A}"/>
      </w:docPartPr>
      <w:docPartBody>
        <w:p w:rsidR="00000000" w:rsidRDefault="00844978" w:rsidP="00844978">
          <w:pPr>
            <w:pStyle w:val="C19AF5F4BFEA4712804E3D384FB5AEFC"/>
          </w:pPr>
          <w:r w:rsidRPr="00E97995">
            <w:rPr>
              <w:rStyle w:val="PlaceholderText"/>
            </w:rPr>
            <w:t>Click here to enter text.</w:t>
          </w:r>
        </w:p>
      </w:docPartBody>
    </w:docPart>
    <w:docPart>
      <w:docPartPr>
        <w:name w:val="07E6063271DD4D0B9304FBF78E601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4720B-AFC0-4E3C-87EA-4A6D9155800C}"/>
      </w:docPartPr>
      <w:docPartBody>
        <w:p w:rsidR="00000000" w:rsidRDefault="00844978" w:rsidP="00844978">
          <w:pPr>
            <w:pStyle w:val="07E6063271DD4D0B9304FBF78E601966"/>
          </w:pPr>
          <w:r w:rsidRPr="00E97995">
            <w:rPr>
              <w:rStyle w:val="PlaceholderText"/>
            </w:rPr>
            <w:t>Click here to enter text.</w:t>
          </w:r>
        </w:p>
      </w:docPartBody>
    </w:docPart>
    <w:docPart>
      <w:docPartPr>
        <w:name w:val="D351D6C1006C43FFBA3C470C694B9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86C9C-0F97-4859-82ED-4D0C2D8C6B36}"/>
      </w:docPartPr>
      <w:docPartBody>
        <w:p w:rsidR="00000000" w:rsidRDefault="00844978" w:rsidP="00844978">
          <w:pPr>
            <w:pStyle w:val="D351D6C1006C43FFBA3C470C694B9B36"/>
          </w:pPr>
          <w:r w:rsidRPr="00E97995">
            <w:rPr>
              <w:rStyle w:val="PlaceholderText"/>
            </w:rPr>
            <w:t>Click here to enter text.</w:t>
          </w:r>
        </w:p>
      </w:docPartBody>
    </w:docPart>
    <w:docPart>
      <w:docPartPr>
        <w:name w:val="2CB12980B47840FDB9CFC530FC197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98293-E5D4-4524-B21E-2F75B63559D8}"/>
      </w:docPartPr>
      <w:docPartBody>
        <w:p w:rsidR="00000000" w:rsidRDefault="00844978" w:rsidP="00844978">
          <w:pPr>
            <w:pStyle w:val="2CB12980B47840FDB9CFC530FC197D72"/>
          </w:pPr>
          <w:r w:rsidRPr="00E97995">
            <w:rPr>
              <w:rStyle w:val="PlaceholderText"/>
            </w:rPr>
            <w:t>Click here to enter text.</w:t>
          </w:r>
        </w:p>
      </w:docPartBody>
    </w:docPart>
    <w:docPart>
      <w:docPartPr>
        <w:name w:val="38A67590CFFF44668ECF27330E658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6AFD0-D378-4152-839F-CFF33A6A16EF}"/>
      </w:docPartPr>
      <w:docPartBody>
        <w:p w:rsidR="00000000" w:rsidRDefault="00844978" w:rsidP="00844978">
          <w:pPr>
            <w:pStyle w:val="38A67590CFFF44668ECF27330E65890B"/>
          </w:pPr>
          <w:r w:rsidRPr="00E97995">
            <w:rPr>
              <w:rStyle w:val="PlaceholderText"/>
            </w:rPr>
            <w:t>Click here to enter text.</w:t>
          </w:r>
        </w:p>
      </w:docPartBody>
    </w:docPart>
    <w:docPart>
      <w:docPartPr>
        <w:name w:val="89A4F0D8755C499A83D9C635A5122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F5FC5-1E8C-4467-B591-2D97A0F84F71}"/>
      </w:docPartPr>
      <w:docPartBody>
        <w:p w:rsidR="00000000" w:rsidRDefault="00844978" w:rsidP="00844978">
          <w:pPr>
            <w:pStyle w:val="89A4F0D8755C499A83D9C635A512253E"/>
          </w:pPr>
          <w:r w:rsidRPr="00E97995">
            <w:rPr>
              <w:rStyle w:val="PlaceholderText"/>
            </w:rPr>
            <w:t>Click here to enter text.</w:t>
          </w:r>
        </w:p>
      </w:docPartBody>
    </w:docPart>
    <w:docPart>
      <w:docPartPr>
        <w:name w:val="368235C3C0E844DCA689EC0533B1C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7D8C3-9CE4-4273-8A8B-BCB101117D77}"/>
      </w:docPartPr>
      <w:docPartBody>
        <w:p w:rsidR="00000000" w:rsidRDefault="00844978" w:rsidP="00844978">
          <w:pPr>
            <w:pStyle w:val="368235C3C0E844DCA689EC0533B1C248"/>
          </w:pPr>
          <w:r w:rsidRPr="00E97995">
            <w:rPr>
              <w:rStyle w:val="PlaceholderText"/>
            </w:rPr>
            <w:t>Click here to enter text.</w:t>
          </w:r>
        </w:p>
      </w:docPartBody>
    </w:docPart>
    <w:docPart>
      <w:docPartPr>
        <w:name w:val="99547E2EB3804FC1B86120A0C2B48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3C776-051B-4FC9-8497-2261DD55683D}"/>
      </w:docPartPr>
      <w:docPartBody>
        <w:p w:rsidR="00000000" w:rsidRDefault="00844978" w:rsidP="00844978">
          <w:pPr>
            <w:pStyle w:val="99547E2EB3804FC1B86120A0C2B48BA7"/>
          </w:pPr>
          <w:r w:rsidRPr="00E97995">
            <w:rPr>
              <w:rStyle w:val="PlaceholderText"/>
            </w:rPr>
            <w:t>Click here to enter text.</w:t>
          </w:r>
        </w:p>
      </w:docPartBody>
    </w:docPart>
    <w:docPart>
      <w:docPartPr>
        <w:name w:val="B0AEEA31C75649F4966C5D01B3EEA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34D93-F7E6-4251-B2D0-A0397404F060}"/>
      </w:docPartPr>
      <w:docPartBody>
        <w:p w:rsidR="00000000" w:rsidRDefault="00844978" w:rsidP="00844978">
          <w:pPr>
            <w:pStyle w:val="B0AEEA31C75649F4966C5D01B3EEA921"/>
          </w:pPr>
          <w:r w:rsidRPr="00E97995">
            <w:rPr>
              <w:rStyle w:val="PlaceholderText"/>
            </w:rPr>
            <w:t>Click here to enter text.</w:t>
          </w:r>
        </w:p>
      </w:docPartBody>
    </w:docPart>
    <w:docPart>
      <w:docPartPr>
        <w:name w:val="A0B5F6CF9DB347C1B2C8FF1C5986B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B303B-FF07-4FA4-B635-C2A8C4A859DA}"/>
      </w:docPartPr>
      <w:docPartBody>
        <w:p w:rsidR="00000000" w:rsidRDefault="00844978" w:rsidP="00844978">
          <w:pPr>
            <w:pStyle w:val="A0B5F6CF9DB347C1B2C8FF1C5986B7E3"/>
          </w:pPr>
          <w:r w:rsidRPr="00E97995">
            <w:rPr>
              <w:rStyle w:val="PlaceholderText"/>
            </w:rPr>
            <w:t>Click here to enter text.</w:t>
          </w:r>
        </w:p>
      </w:docPartBody>
    </w:docPart>
    <w:docPart>
      <w:docPartPr>
        <w:name w:val="74B5F104C1004D6FB17847DCF076F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107C6-8807-4B57-80CC-2602E693CB8D}"/>
      </w:docPartPr>
      <w:docPartBody>
        <w:p w:rsidR="00000000" w:rsidRDefault="00844978" w:rsidP="00844978">
          <w:pPr>
            <w:pStyle w:val="74B5F104C1004D6FB17847DCF076FFEF"/>
          </w:pPr>
          <w:r w:rsidRPr="00E97995">
            <w:rPr>
              <w:rStyle w:val="PlaceholderText"/>
            </w:rPr>
            <w:t>Click here to enter text.</w:t>
          </w:r>
        </w:p>
      </w:docPartBody>
    </w:docPart>
    <w:docPart>
      <w:docPartPr>
        <w:name w:val="038C95C41E2E4B8E9063468F91121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B148A-E51D-4B39-848A-E9C4D819E743}"/>
      </w:docPartPr>
      <w:docPartBody>
        <w:p w:rsidR="00000000" w:rsidRDefault="00844978" w:rsidP="00844978">
          <w:pPr>
            <w:pStyle w:val="038C95C41E2E4B8E9063468F91121DEB"/>
          </w:pPr>
          <w:r w:rsidRPr="00E97995">
            <w:rPr>
              <w:rStyle w:val="PlaceholderText"/>
            </w:rPr>
            <w:t>Click here to enter text.</w:t>
          </w:r>
        </w:p>
      </w:docPartBody>
    </w:docPart>
    <w:docPart>
      <w:docPartPr>
        <w:name w:val="DA875BA078FF488C9F6ED2F348892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10D13-576E-4932-8AE8-C3951F5018F0}"/>
      </w:docPartPr>
      <w:docPartBody>
        <w:p w:rsidR="00000000" w:rsidRDefault="00844978" w:rsidP="00844978">
          <w:pPr>
            <w:pStyle w:val="DA875BA078FF488C9F6ED2F3488924F6"/>
          </w:pPr>
          <w:r w:rsidRPr="00E97995">
            <w:rPr>
              <w:rStyle w:val="PlaceholderText"/>
            </w:rPr>
            <w:t>Click here to enter text.</w:t>
          </w:r>
        </w:p>
      </w:docPartBody>
    </w:docPart>
    <w:docPart>
      <w:docPartPr>
        <w:name w:val="CFBBF9F62AB140DC8F74D1906EAB3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5E395-F0BB-4F61-A082-8DFB0F3A46E3}"/>
      </w:docPartPr>
      <w:docPartBody>
        <w:p w:rsidR="00000000" w:rsidRDefault="00844978" w:rsidP="00844978">
          <w:pPr>
            <w:pStyle w:val="CFBBF9F62AB140DC8F74D1906EAB3356"/>
          </w:pPr>
          <w:r w:rsidRPr="00E9799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78"/>
    <w:rsid w:val="00844978"/>
    <w:rsid w:val="00CC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4978"/>
    <w:rPr>
      <w:color w:val="808080"/>
    </w:rPr>
  </w:style>
  <w:style w:type="paragraph" w:customStyle="1" w:styleId="DC557825814A4994BEDC93E41440F049">
    <w:name w:val="DC557825814A4994BEDC93E41440F049"/>
    <w:rsid w:val="00844978"/>
  </w:style>
  <w:style w:type="paragraph" w:customStyle="1" w:styleId="C19AF5F4BFEA4712804E3D384FB5AEFC">
    <w:name w:val="C19AF5F4BFEA4712804E3D384FB5AEFC"/>
    <w:rsid w:val="00844978"/>
  </w:style>
  <w:style w:type="paragraph" w:customStyle="1" w:styleId="07E6063271DD4D0B9304FBF78E601966">
    <w:name w:val="07E6063271DD4D0B9304FBF78E601966"/>
    <w:rsid w:val="00844978"/>
  </w:style>
  <w:style w:type="paragraph" w:customStyle="1" w:styleId="D351D6C1006C43FFBA3C470C694B9B36">
    <w:name w:val="D351D6C1006C43FFBA3C470C694B9B36"/>
    <w:rsid w:val="00844978"/>
  </w:style>
  <w:style w:type="paragraph" w:customStyle="1" w:styleId="2CB12980B47840FDB9CFC530FC197D72">
    <w:name w:val="2CB12980B47840FDB9CFC530FC197D72"/>
    <w:rsid w:val="00844978"/>
  </w:style>
  <w:style w:type="paragraph" w:customStyle="1" w:styleId="38A67590CFFF44668ECF27330E65890B">
    <w:name w:val="38A67590CFFF44668ECF27330E65890B"/>
    <w:rsid w:val="00844978"/>
  </w:style>
  <w:style w:type="paragraph" w:customStyle="1" w:styleId="89A4F0D8755C499A83D9C635A512253E">
    <w:name w:val="89A4F0D8755C499A83D9C635A512253E"/>
    <w:rsid w:val="00844978"/>
  </w:style>
  <w:style w:type="paragraph" w:customStyle="1" w:styleId="368235C3C0E844DCA689EC0533B1C248">
    <w:name w:val="368235C3C0E844DCA689EC0533B1C248"/>
    <w:rsid w:val="00844978"/>
  </w:style>
  <w:style w:type="paragraph" w:customStyle="1" w:styleId="99547E2EB3804FC1B86120A0C2B48BA7">
    <w:name w:val="99547E2EB3804FC1B86120A0C2B48BA7"/>
    <w:rsid w:val="00844978"/>
  </w:style>
  <w:style w:type="paragraph" w:customStyle="1" w:styleId="B0AEEA31C75649F4966C5D01B3EEA921">
    <w:name w:val="B0AEEA31C75649F4966C5D01B3EEA921"/>
    <w:rsid w:val="00844978"/>
  </w:style>
  <w:style w:type="paragraph" w:customStyle="1" w:styleId="A0B5F6CF9DB347C1B2C8FF1C5986B7E3">
    <w:name w:val="A0B5F6CF9DB347C1B2C8FF1C5986B7E3"/>
    <w:rsid w:val="00844978"/>
  </w:style>
  <w:style w:type="paragraph" w:customStyle="1" w:styleId="74B5F104C1004D6FB17847DCF076FFEF">
    <w:name w:val="74B5F104C1004D6FB17847DCF076FFEF"/>
    <w:rsid w:val="00844978"/>
  </w:style>
  <w:style w:type="paragraph" w:customStyle="1" w:styleId="038C95C41E2E4B8E9063468F91121DEB">
    <w:name w:val="038C95C41E2E4B8E9063468F91121DEB"/>
    <w:rsid w:val="00844978"/>
  </w:style>
  <w:style w:type="paragraph" w:customStyle="1" w:styleId="DA875BA078FF488C9F6ED2F3488924F6">
    <w:name w:val="DA875BA078FF488C9F6ED2F3488924F6"/>
    <w:rsid w:val="00844978"/>
  </w:style>
  <w:style w:type="paragraph" w:customStyle="1" w:styleId="CFBBF9F62AB140DC8F74D1906EAB3356">
    <w:name w:val="CFBBF9F62AB140DC8F74D1906EAB3356"/>
    <w:rsid w:val="008449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7</cp:revision>
  <cp:lastPrinted>2019-10-10T11:31:00Z</cp:lastPrinted>
  <dcterms:created xsi:type="dcterms:W3CDTF">2020-11-12T10:17:00Z</dcterms:created>
  <dcterms:modified xsi:type="dcterms:W3CDTF">2020-11-16T11:25:00Z</dcterms:modified>
</cp:coreProperties>
</file>