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D3" w:rsidRPr="00384ED3" w:rsidRDefault="000439EE" w:rsidP="00384ED3">
      <w:pPr>
        <w:pStyle w:val="Body115"/>
        <w:jc w:val="center"/>
        <w:rPr>
          <w:rFonts w:ascii="Tahoma" w:hAnsi="Tahoma" w:cs="Tahoma"/>
          <w:b/>
          <w:sz w:val="22"/>
          <w:u w:val="single"/>
        </w:rPr>
      </w:pPr>
      <w:r w:rsidRPr="00384ED3">
        <w:rPr>
          <w:rFonts w:ascii="Tahoma" w:hAnsi="Tahoma" w:cs="Tahoma"/>
          <w:b/>
          <w:bCs/>
          <w:noProof/>
          <w:color w:val="000000"/>
          <w:sz w:val="22"/>
          <w:u w:val="singl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2360930" cy="1404620"/>
                <wp:effectExtent l="0" t="0" r="158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6">
                            <a:lumMod val="40000"/>
                            <a:lumOff val="60000"/>
                          </a:schemeClr>
                        </a:solidFill>
                        <a:ln w="9525">
                          <a:solidFill>
                            <a:srgbClr val="000000"/>
                          </a:solidFill>
                          <a:miter lim="800000"/>
                          <a:headEnd/>
                          <a:tailEnd/>
                        </a:ln>
                      </wps:spPr>
                      <wps:txbx>
                        <w:txbxContent>
                          <w:p w:rsidR="00384ED3" w:rsidRDefault="00384ED3" w:rsidP="008B209F">
                            <w:pPr>
                              <w:jc w:val="center"/>
                              <w:rPr>
                                <w:rFonts w:ascii="Tahoma" w:hAnsi="Tahoma" w:cs="Tahoma"/>
                                <w:sz w:val="22"/>
                                <w:u w:val="single"/>
                              </w:rPr>
                            </w:pPr>
                            <w:r w:rsidRPr="008B209F">
                              <w:rPr>
                                <w:rFonts w:ascii="Tahoma" w:hAnsi="Tahoma" w:cs="Tahoma"/>
                                <w:b/>
                                <w:sz w:val="22"/>
                                <w:u w:val="single"/>
                              </w:rPr>
                              <w:t>KEY TERMS</w:t>
                            </w:r>
                            <w:r w:rsidRPr="008B209F">
                              <w:rPr>
                                <w:rFonts w:ascii="Tahoma" w:hAnsi="Tahoma" w:cs="Tahoma"/>
                                <w:sz w:val="22"/>
                                <w:u w:val="single"/>
                              </w:rPr>
                              <w:t>:</w:t>
                            </w:r>
                          </w:p>
                          <w:p w:rsidR="008B209F" w:rsidRPr="008B209F" w:rsidRDefault="008B209F" w:rsidP="008B209F">
                            <w:pPr>
                              <w:jc w:val="center"/>
                              <w:rPr>
                                <w:rFonts w:ascii="Tahoma" w:hAnsi="Tahoma" w:cs="Tahoma"/>
                                <w:sz w:val="22"/>
                                <w:u w:val="single"/>
                              </w:rPr>
                            </w:pPr>
                          </w:p>
                          <w:p w:rsidR="00384ED3" w:rsidRPr="008B209F" w:rsidRDefault="00384ED3">
                            <w:pPr>
                              <w:rPr>
                                <w:rFonts w:ascii="Tahoma" w:hAnsi="Tahoma" w:cs="Tahoma"/>
                                <w:sz w:val="22"/>
                              </w:rPr>
                            </w:pPr>
                            <w:r w:rsidRPr="008B209F">
                              <w:rPr>
                                <w:rFonts w:ascii="Tahoma" w:hAnsi="Tahoma" w:cs="Tahoma"/>
                                <w:b/>
                                <w:sz w:val="22"/>
                                <w:highlight w:val="yellow"/>
                              </w:rPr>
                              <w:t>Public Policy</w:t>
                            </w:r>
                            <w:r w:rsidRPr="008B209F">
                              <w:rPr>
                                <w:rFonts w:ascii="Tahoma" w:hAnsi="Tahoma" w:cs="Tahoma"/>
                                <w:sz w:val="22"/>
                              </w:rPr>
                              <w:t>: The actions that the government takes about a problem.</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Public Opinion</w:t>
                            </w:r>
                            <w:r w:rsidRPr="008B209F">
                              <w:rPr>
                                <w:rFonts w:ascii="Tahoma" w:hAnsi="Tahoma" w:cs="Tahoma"/>
                                <w:sz w:val="22"/>
                              </w:rPr>
                              <w:t>: The collection of opinions or attitudes of the people.</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Interest Group</w:t>
                            </w:r>
                            <w:r w:rsidRPr="008B209F">
                              <w:rPr>
                                <w:rFonts w:ascii="Tahoma" w:hAnsi="Tahoma" w:cs="Tahoma"/>
                                <w:sz w:val="22"/>
                              </w:rPr>
                              <w:t>: A group of individuals with common interests that seeks to influence public policy.</w:t>
                            </w:r>
                          </w:p>
                          <w:p w:rsidR="00384ED3" w:rsidRPr="008B209F" w:rsidRDefault="00384ED3">
                            <w:pPr>
                              <w:rPr>
                                <w:rFonts w:ascii="Tahoma" w:hAnsi="Tahoma" w:cs="Tahoma"/>
                                <w:sz w:val="22"/>
                              </w:rPr>
                            </w:pPr>
                          </w:p>
                          <w:p w:rsidR="00384ED3" w:rsidRPr="008B209F" w:rsidRDefault="008B209F">
                            <w:pPr>
                              <w:rPr>
                                <w:rFonts w:ascii="Tahoma" w:hAnsi="Tahoma" w:cs="Tahoma"/>
                                <w:sz w:val="22"/>
                              </w:rPr>
                            </w:pPr>
                            <w:r w:rsidRPr="008B209F">
                              <w:rPr>
                                <w:rFonts w:ascii="Tahoma" w:hAnsi="Tahoma" w:cs="Tahoma"/>
                                <w:b/>
                                <w:sz w:val="22"/>
                                <w:highlight w:val="yellow"/>
                              </w:rPr>
                              <w:t>Lobbyists</w:t>
                            </w:r>
                            <w:r w:rsidRPr="008B209F">
                              <w:rPr>
                                <w:rFonts w:ascii="Tahoma" w:hAnsi="Tahoma" w:cs="Tahoma"/>
                                <w:sz w:val="22"/>
                              </w:rPr>
                              <w:t>: People who represent interest groups and communicate with lawmakers.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4.7pt;margin-top:0;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" fillcolor="#c5e0b3 [1305]">
                <v:textbox style="mso-fit-shape-to-text:t">
                  <w:txbxContent>
                    <w:p w:rsidR="00384ED3" w:rsidRDefault="00384ED3" w:rsidP="008B209F">
                      <w:pPr>
                        <w:jc w:val="center"/>
                        <w:rPr>
                          <w:rFonts w:ascii="Tahoma" w:hAnsi="Tahoma" w:cs="Tahoma"/>
                          <w:sz w:val="22"/>
                          <w:u w:val="single"/>
                        </w:rPr>
                      </w:pPr>
                      <w:r w:rsidRPr="008B209F">
                        <w:rPr>
                          <w:rFonts w:ascii="Tahoma" w:hAnsi="Tahoma" w:cs="Tahoma"/>
                          <w:b/>
                          <w:sz w:val="22"/>
                          <w:u w:val="single"/>
                        </w:rPr>
                        <w:t>KEY TERMS</w:t>
                      </w:r>
                      <w:r w:rsidRPr="008B209F">
                        <w:rPr>
                          <w:rFonts w:ascii="Tahoma" w:hAnsi="Tahoma" w:cs="Tahoma"/>
                          <w:sz w:val="22"/>
                          <w:u w:val="single"/>
                        </w:rPr>
                        <w:t>:</w:t>
                      </w:r>
                    </w:p>
                    <w:p w:rsidR="008B209F" w:rsidRPr="008B209F" w:rsidRDefault="008B209F" w:rsidP="008B209F">
                      <w:pPr>
                        <w:jc w:val="center"/>
                        <w:rPr>
                          <w:rFonts w:ascii="Tahoma" w:hAnsi="Tahoma" w:cs="Tahoma"/>
                          <w:sz w:val="22"/>
                          <w:u w:val="single"/>
                        </w:rPr>
                      </w:pPr>
                    </w:p>
                    <w:p w:rsidR="00384ED3" w:rsidRPr="008B209F" w:rsidRDefault="00384ED3">
                      <w:pPr>
                        <w:rPr>
                          <w:rFonts w:ascii="Tahoma" w:hAnsi="Tahoma" w:cs="Tahoma"/>
                          <w:sz w:val="22"/>
                        </w:rPr>
                      </w:pPr>
                      <w:r w:rsidRPr="008B209F">
                        <w:rPr>
                          <w:rFonts w:ascii="Tahoma" w:hAnsi="Tahoma" w:cs="Tahoma"/>
                          <w:b/>
                          <w:sz w:val="22"/>
                          <w:highlight w:val="yellow"/>
                        </w:rPr>
                        <w:t>Public Policy</w:t>
                      </w:r>
                      <w:r w:rsidRPr="008B209F">
                        <w:rPr>
                          <w:rFonts w:ascii="Tahoma" w:hAnsi="Tahoma" w:cs="Tahoma"/>
                          <w:sz w:val="22"/>
                        </w:rPr>
                        <w:t>: The actions that the government takes about a problem.</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Public Opinion</w:t>
                      </w:r>
                      <w:r w:rsidRPr="008B209F">
                        <w:rPr>
                          <w:rFonts w:ascii="Tahoma" w:hAnsi="Tahoma" w:cs="Tahoma"/>
                          <w:sz w:val="22"/>
                        </w:rPr>
                        <w:t>: The collection of opinions or attitudes of the people.</w:t>
                      </w:r>
                    </w:p>
                    <w:p w:rsidR="00384ED3" w:rsidRPr="008B209F" w:rsidRDefault="00384ED3">
                      <w:pPr>
                        <w:rPr>
                          <w:rFonts w:ascii="Tahoma" w:hAnsi="Tahoma" w:cs="Tahoma"/>
                          <w:sz w:val="22"/>
                        </w:rPr>
                      </w:pPr>
                    </w:p>
                    <w:p w:rsidR="00384ED3" w:rsidRPr="008B209F" w:rsidRDefault="00384ED3">
                      <w:pPr>
                        <w:rPr>
                          <w:rFonts w:ascii="Tahoma" w:hAnsi="Tahoma" w:cs="Tahoma"/>
                          <w:sz w:val="22"/>
                        </w:rPr>
                      </w:pPr>
                      <w:r w:rsidRPr="008B209F">
                        <w:rPr>
                          <w:rFonts w:ascii="Tahoma" w:hAnsi="Tahoma" w:cs="Tahoma"/>
                          <w:b/>
                          <w:sz w:val="22"/>
                          <w:highlight w:val="yellow"/>
                        </w:rPr>
                        <w:t>Interest Group</w:t>
                      </w:r>
                      <w:r w:rsidRPr="008B209F">
                        <w:rPr>
                          <w:rFonts w:ascii="Tahoma" w:hAnsi="Tahoma" w:cs="Tahoma"/>
                          <w:sz w:val="22"/>
                        </w:rPr>
                        <w:t>: A group of individuals with common interests that seeks to influence public policy.</w:t>
                      </w:r>
                    </w:p>
                    <w:p w:rsidR="00384ED3" w:rsidRPr="008B209F" w:rsidRDefault="00384ED3">
                      <w:pPr>
                        <w:rPr>
                          <w:rFonts w:ascii="Tahoma" w:hAnsi="Tahoma" w:cs="Tahoma"/>
                          <w:sz w:val="22"/>
                        </w:rPr>
                      </w:pPr>
                    </w:p>
                    <w:p w:rsidR="00384ED3" w:rsidRPr="008B209F" w:rsidRDefault="008B209F">
                      <w:pPr>
                        <w:rPr>
                          <w:rFonts w:ascii="Tahoma" w:hAnsi="Tahoma" w:cs="Tahoma"/>
                          <w:sz w:val="22"/>
                        </w:rPr>
                      </w:pPr>
                      <w:r w:rsidRPr="008B209F">
                        <w:rPr>
                          <w:rFonts w:ascii="Tahoma" w:hAnsi="Tahoma" w:cs="Tahoma"/>
                          <w:b/>
                          <w:sz w:val="22"/>
                          <w:highlight w:val="yellow"/>
                        </w:rPr>
                        <w:t>Lobbyists</w:t>
                      </w:r>
                      <w:r w:rsidRPr="008B209F">
                        <w:rPr>
                          <w:rFonts w:ascii="Tahoma" w:hAnsi="Tahoma" w:cs="Tahoma"/>
                          <w:sz w:val="22"/>
                        </w:rPr>
                        <w:t>: People who represent interest groups and communicate with lawmakers.</w:t>
                      </w:r>
                    </w:p>
                  </w:txbxContent>
                </v:textbox>
                <w10:wrap type="square" anchorx="margin"/>
              </v:shape>
            </w:pict>
          </mc:Fallback>
        </mc:AlternateContent>
      </w:r>
      <w:r w:rsidR="00384ED3" w:rsidRPr="00384ED3">
        <w:rPr>
          <w:rFonts w:ascii="Tahoma" w:hAnsi="Tahoma" w:cs="Tahoma"/>
          <w:b/>
          <w:sz w:val="22"/>
          <w:u w:val="single"/>
        </w:rPr>
        <w:t>INTEREST GROUPS</w:t>
      </w:r>
    </w:p>
    <w:p w:rsidR="00384ED3" w:rsidRDefault="00384ED3" w:rsidP="00384ED3">
      <w:pPr>
        <w:pStyle w:val="Body115"/>
        <w:rPr>
          <w:rFonts w:ascii="Tahoma" w:hAnsi="Tahoma" w:cs="Tahoma"/>
          <w:color w:val="FF0000"/>
          <w:sz w:val="22"/>
        </w:rPr>
      </w:pPr>
      <w:r>
        <w:rPr>
          <w:rFonts w:ascii="Tahoma" w:hAnsi="Tahoma" w:cs="Tahoma"/>
          <w:sz w:val="22"/>
        </w:rPr>
        <w:br/>
      </w:r>
      <w:r w:rsidR="008B209F">
        <w:rPr>
          <w:rFonts w:ascii="Tahoma" w:hAnsi="Tahoma" w:cs="Tahoma"/>
          <w:b/>
          <w:color w:val="FF0000"/>
          <w:sz w:val="22"/>
        </w:rPr>
        <w:t>Part A</w:t>
      </w:r>
      <w:r w:rsidRPr="00384ED3">
        <w:rPr>
          <w:rFonts w:ascii="Tahoma" w:hAnsi="Tahoma" w:cs="Tahoma"/>
          <w:color w:val="FF0000"/>
          <w:sz w:val="22"/>
        </w:rPr>
        <w:t xml:space="preserve">: </w:t>
      </w:r>
      <w:r w:rsidR="00DA76D6">
        <w:rPr>
          <w:rFonts w:ascii="Tahoma" w:hAnsi="Tahoma" w:cs="Tahoma"/>
          <w:color w:val="FF0000"/>
          <w:sz w:val="22"/>
        </w:rPr>
        <w:t>Read this page on potatoes in school lunches, and then fill in the box at the bottom of the page.</w:t>
      </w:r>
    </w:p>
    <w:p w:rsidR="000439EE" w:rsidRPr="00384ED3" w:rsidRDefault="000439EE" w:rsidP="000439EE">
      <w:pPr>
        <w:pStyle w:val="Body115"/>
        <w:rPr>
          <w:rFonts w:ascii="Tahoma" w:hAnsi="Tahoma" w:cs="Tahoma"/>
          <w:color w:val="000000"/>
          <w:sz w:val="22"/>
        </w:rPr>
      </w:pPr>
    </w:p>
    <w:p w:rsidR="000439EE" w:rsidRPr="00002332" w:rsidRDefault="000439EE" w:rsidP="000439EE">
      <w:pPr>
        <w:autoSpaceDE w:val="0"/>
        <w:autoSpaceDN w:val="0"/>
        <w:adjustRightInd w:val="0"/>
        <w:spacing w:line="240" w:lineRule="auto"/>
        <w:contextualSpacing w:val="0"/>
        <w:rPr>
          <w:rFonts w:ascii="Tahoma" w:hAnsi="Tahoma" w:cs="Tahoma"/>
          <w:color w:val="000000"/>
          <w:sz w:val="23"/>
          <w:szCs w:val="23"/>
        </w:rPr>
      </w:pPr>
      <w:r w:rsidRPr="00002332">
        <w:rPr>
          <w:rFonts w:ascii="Tahoma" w:hAnsi="Tahoma" w:cs="Tahoma"/>
          <w:b/>
          <w:bCs/>
          <w:color w:val="000000"/>
          <w:sz w:val="23"/>
          <w:szCs w:val="23"/>
        </w:rPr>
        <w:t xml:space="preserve">Food For Thought </w:t>
      </w:r>
    </w:p>
    <w:p w:rsidR="000439EE" w:rsidRDefault="000439EE" w:rsidP="000439EE">
      <w:pPr>
        <w:pStyle w:val="Body115"/>
        <w:rPr>
          <w:rFonts w:ascii="Tahoma" w:hAnsi="Tahoma" w:cs="Tahoma"/>
          <w:color w:val="FF0000"/>
          <w:sz w:val="22"/>
        </w:rPr>
      </w:pPr>
      <w:r w:rsidRPr="00002332">
        <w:rPr>
          <w:rFonts w:ascii="Tahoma" w:eastAsiaTheme="minorHAnsi" w:hAnsi="Tahoma" w:cs="Tahoma"/>
          <w:color w:val="000000"/>
          <w:sz w:val="22"/>
        </w:rPr>
        <w:t>What’s on the school menu today? French fries, chips, or baked potatoes? Believe it or not, people debate about what is and should be on your school lunch tray. The U.S. Department of Agriculture</w:t>
      </w:r>
      <w:r w:rsidR="0034781E">
        <w:rPr>
          <w:rFonts w:ascii="Tahoma" w:eastAsiaTheme="minorHAnsi" w:hAnsi="Tahoma" w:cs="Tahoma"/>
          <w:color w:val="000000"/>
          <w:sz w:val="22"/>
        </w:rPr>
        <w:t xml:space="preserve"> (USDA)</w:t>
      </w:r>
      <w:r w:rsidRPr="00002332">
        <w:rPr>
          <w:rFonts w:ascii="Tahoma" w:eastAsiaTheme="minorHAnsi" w:hAnsi="Tahoma" w:cs="Tahoma"/>
          <w:color w:val="000000"/>
          <w:sz w:val="22"/>
        </w:rPr>
        <w:t xml:space="preserve"> is responsible for creating nutritional guidelines for school lunches and wants to limit the amount of white potatoes and other starchy vegetables to one cup a week, or two servings. This proposal affects everyone from the potato farmer to the cafeteria worker to the students eating the tater tots. Not surprisingly, all of these people have differing opinions... </w:t>
      </w:r>
      <w:r>
        <w:rPr>
          <w:rFonts w:ascii="Tahoma" w:hAnsi="Tahoma" w:cs="Tahoma"/>
          <w:color w:val="FF0000"/>
          <w:sz w:val="22"/>
        </w:rPr>
        <w:t xml:space="preserve"> </w:t>
      </w:r>
    </w:p>
    <w:p w:rsidR="000439EE" w:rsidRPr="00002332" w:rsidRDefault="000439EE" w:rsidP="000439EE">
      <w:pPr>
        <w:autoSpaceDE w:val="0"/>
        <w:autoSpaceDN w:val="0"/>
        <w:adjustRightInd w:val="0"/>
        <w:spacing w:line="240" w:lineRule="auto"/>
        <w:contextualSpacing w:val="0"/>
        <w:rPr>
          <w:rFonts w:ascii="Tahoma" w:hAnsi="Tahoma" w:cs="Tahoma"/>
          <w:color w:val="000000"/>
          <w:szCs w:val="24"/>
        </w:rPr>
      </w:pPr>
      <w:r w:rsidRPr="000439EE">
        <w:rPr>
          <w:rFonts w:ascii="Tahoma" w:hAnsi="Tahoma" w:cs="Tahoma"/>
          <w:b/>
          <w:bCs/>
          <w:noProof/>
          <w:color w:val="000000"/>
          <w:sz w:val="23"/>
          <w:szCs w:val="23"/>
        </w:rPr>
        <w:drawing>
          <wp:anchor distT="0" distB="0" distL="114300" distR="114300" simplePos="0" relativeHeight="251660288" behindDoc="1" locked="0" layoutInCell="1" allowOverlap="1">
            <wp:simplePos x="0" y="0"/>
            <wp:positionH relativeFrom="margin">
              <wp:posOffset>0</wp:posOffset>
            </wp:positionH>
            <wp:positionV relativeFrom="paragraph">
              <wp:posOffset>106045</wp:posOffset>
            </wp:positionV>
            <wp:extent cx="1895475" cy="1724025"/>
            <wp:effectExtent l="0" t="0" r="9525" b="9525"/>
            <wp:wrapTight wrapText="bothSides">
              <wp:wrapPolygon edited="0">
                <wp:start x="0" y="0"/>
                <wp:lineTo x="0" y="21481"/>
                <wp:lineTo x="21491" y="21481"/>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5475" cy="1724025"/>
                    </a:xfrm>
                    <a:prstGeom prst="rect">
                      <a:avLst/>
                    </a:prstGeom>
                    <a:noFill/>
                    <a:ln>
                      <a:noFill/>
                    </a:ln>
                  </pic:spPr>
                </pic:pic>
              </a:graphicData>
            </a:graphic>
          </wp:anchor>
        </w:drawing>
      </w:r>
    </w:p>
    <w:p w:rsidR="000439EE" w:rsidRPr="00002332" w:rsidRDefault="000439EE" w:rsidP="000439EE">
      <w:pPr>
        <w:autoSpaceDE w:val="0"/>
        <w:autoSpaceDN w:val="0"/>
        <w:adjustRightInd w:val="0"/>
        <w:spacing w:line="240" w:lineRule="auto"/>
        <w:contextualSpacing w:val="0"/>
        <w:rPr>
          <w:rFonts w:ascii="Tahoma" w:hAnsi="Tahoma" w:cs="Tahoma"/>
          <w:color w:val="000000"/>
          <w:sz w:val="23"/>
          <w:szCs w:val="23"/>
        </w:rPr>
      </w:pPr>
      <w:r w:rsidRPr="00002332">
        <w:rPr>
          <w:rFonts w:ascii="Tahoma" w:hAnsi="Tahoma" w:cs="Tahoma"/>
          <w:b/>
          <w:bCs/>
          <w:color w:val="000000"/>
          <w:sz w:val="23"/>
          <w:szCs w:val="23"/>
        </w:rPr>
        <w:t xml:space="preserve">Eat Your Broccoli </w:t>
      </w:r>
    </w:p>
    <w:p w:rsidR="000439EE" w:rsidRDefault="000439EE" w:rsidP="000439EE">
      <w:pPr>
        <w:pStyle w:val="Body115"/>
        <w:rPr>
          <w:rFonts w:ascii="Tahoma" w:eastAsiaTheme="minorHAnsi" w:hAnsi="Tahoma" w:cs="Tahoma"/>
          <w:color w:val="000000"/>
          <w:sz w:val="22"/>
        </w:rPr>
      </w:pPr>
      <w:r w:rsidRPr="00002332">
        <w:rPr>
          <w:rFonts w:ascii="Tahoma" w:eastAsiaTheme="minorHAnsi" w:hAnsi="Tahoma" w:cs="Tahoma"/>
          <w:color w:val="000000"/>
          <w:sz w:val="22"/>
        </w:rPr>
        <w:t>Supporters of limiting potato servings argue that potatoes are often served fried or topped with high calorie items like sour cream, cheese, and bacon. They also worry that when students are given a choice between French fries or something like carrots or green beans, they too often choose the fries. Poor eating choices made early in life lead to obesity and numerous long-term health problems like diabetes and heart disease.</w:t>
      </w:r>
    </w:p>
    <w:p w:rsidR="000439EE" w:rsidRPr="00002332" w:rsidRDefault="000439EE" w:rsidP="000439EE">
      <w:pPr>
        <w:autoSpaceDE w:val="0"/>
        <w:autoSpaceDN w:val="0"/>
        <w:adjustRightInd w:val="0"/>
        <w:spacing w:line="240" w:lineRule="auto"/>
        <w:contextualSpacing w:val="0"/>
        <w:rPr>
          <w:rFonts w:ascii="Tahoma" w:hAnsi="Tahoma" w:cs="Tahoma"/>
          <w:color w:val="000000"/>
          <w:szCs w:val="24"/>
        </w:rPr>
      </w:pPr>
    </w:p>
    <w:p w:rsidR="000439EE" w:rsidRPr="00002332" w:rsidRDefault="000439EE" w:rsidP="000439EE">
      <w:pPr>
        <w:autoSpaceDE w:val="0"/>
        <w:autoSpaceDN w:val="0"/>
        <w:adjustRightInd w:val="0"/>
        <w:spacing w:line="240" w:lineRule="auto"/>
        <w:contextualSpacing w:val="0"/>
        <w:rPr>
          <w:rFonts w:ascii="Tahoma" w:hAnsi="Tahoma" w:cs="Tahoma"/>
          <w:color w:val="000000"/>
          <w:sz w:val="23"/>
          <w:szCs w:val="23"/>
        </w:rPr>
      </w:pPr>
      <w:r w:rsidRPr="00002332">
        <w:rPr>
          <w:rFonts w:ascii="Tahoma" w:hAnsi="Tahoma" w:cs="Tahoma"/>
          <w:b/>
          <w:bCs/>
          <w:color w:val="000000"/>
          <w:sz w:val="23"/>
          <w:szCs w:val="23"/>
        </w:rPr>
        <w:t xml:space="preserve">Would you like fries with that? </w:t>
      </w:r>
    </w:p>
    <w:p w:rsidR="000439EE" w:rsidRDefault="000439EE" w:rsidP="000439EE">
      <w:pPr>
        <w:pStyle w:val="Body115"/>
        <w:rPr>
          <w:rFonts w:ascii="Tahoma" w:eastAsiaTheme="minorHAnsi" w:hAnsi="Tahoma" w:cs="Tahoma"/>
          <w:color w:val="000000"/>
          <w:sz w:val="22"/>
        </w:rPr>
      </w:pPr>
      <w:r w:rsidRPr="00002332">
        <w:rPr>
          <w:rFonts w:ascii="Tahoma" w:eastAsiaTheme="minorHAnsi" w:hAnsi="Tahoma" w:cs="Tahoma"/>
          <w:color w:val="000000"/>
          <w:sz w:val="22"/>
        </w:rPr>
        <w:t>Opponents of the proposed change offer that potatoes are full of nutritional value, and aren’t always served in unhealthy ways. Fries can be baked rather than fried, and baked potatoes can be topped with healthier alternatives, like salsa. They also argue that potatoes are a cheap and plentiful option for a vegetable serving and that limiting potatoes would increase school lunch costs across the nation.</w:t>
      </w:r>
      <w:r w:rsidRPr="000439EE">
        <w:rPr>
          <w:rFonts w:ascii="Tahoma" w:hAnsi="Tahoma" w:cs="Tahoma"/>
          <w:b/>
          <w:bCs/>
          <w:noProof/>
          <w:color w:val="000000"/>
          <w:sz w:val="23"/>
          <w:szCs w:val="23"/>
        </w:rPr>
        <w:t xml:space="preserve"> </w:t>
      </w:r>
    </w:p>
    <w:p w:rsidR="000439EE" w:rsidRDefault="000439EE" w:rsidP="000439EE">
      <w:pPr>
        <w:pStyle w:val="Body115"/>
        <w:rPr>
          <w:rFonts w:ascii="Tahoma" w:eastAsiaTheme="minorHAnsi" w:hAnsi="Tahoma" w:cs="Tahoma"/>
          <w:color w:val="000000"/>
          <w:sz w:val="22"/>
        </w:rPr>
      </w:pPr>
    </w:p>
    <w:p w:rsidR="000439EE" w:rsidRPr="000439EE" w:rsidRDefault="000439EE" w:rsidP="000439EE">
      <w:pPr>
        <w:autoSpaceDE w:val="0"/>
        <w:autoSpaceDN w:val="0"/>
        <w:adjustRightInd w:val="0"/>
        <w:spacing w:line="240" w:lineRule="auto"/>
        <w:contextualSpacing w:val="0"/>
        <w:rPr>
          <w:rFonts w:ascii="Tahoma" w:hAnsi="Tahoma" w:cs="Tahoma"/>
          <w:color w:val="000000"/>
          <w:sz w:val="23"/>
          <w:szCs w:val="23"/>
        </w:rPr>
      </w:pPr>
      <w:r w:rsidRPr="000439EE">
        <w:rPr>
          <w:rFonts w:ascii="Tahoma" w:hAnsi="Tahoma" w:cs="Tahoma"/>
          <w:b/>
          <w:bCs/>
          <w:color w:val="000000"/>
          <w:sz w:val="23"/>
          <w:szCs w:val="23"/>
        </w:rPr>
        <w:t xml:space="preserve">Interested? </w:t>
      </w:r>
    </w:p>
    <w:p w:rsidR="000439EE" w:rsidRDefault="000439EE" w:rsidP="000439EE">
      <w:pPr>
        <w:pStyle w:val="Body115"/>
        <w:rPr>
          <w:rFonts w:ascii="Tahoma" w:eastAsiaTheme="minorHAnsi" w:hAnsi="Tahoma" w:cs="Tahoma"/>
          <w:color w:val="000000"/>
          <w:sz w:val="22"/>
        </w:rPr>
      </w:pPr>
      <w:r w:rsidRPr="000439EE">
        <w:rPr>
          <w:rFonts w:ascii="Tahoma" w:eastAsiaTheme="minorHAnsi" w:hAnsi="Tahoma" w:cs="Tahoma"/>
          <w:color w:val="000000"/>
          <w:sz w:val="22"/>
        </w:rPr>
        <w:t xml:space="preserve">The people on all sides of this argument have an </w:t>
      </w:r>
      <w:r w:rsidRPr="000439EE">
        <w:rPr>
          <w:rFonts w:ascii="Tahoma" w:eastAsiaTheme="minorHAnsi" w:hAnsi="Tahoma" w:cs="Tahoma"/>
          <w:b/>
          <w:bCs/>
          <w:color w:val="000000"/>
          <w:sz w:val="22"/>
        </w:rPr>
        <w:t xml:space="preserve">interest </w:t>
      </w:r>
      <w:r w:rsidRPr="000439EE">
        <w:rPr>
          <w:rFonts w:ascii="Tahoma" w:eastAsiaTheme="minorHAnsi" w:hAnsi="Tahoma" w:cs="Tahoma"/>
          <w:color w:val="000000"/>
          <w:sz w:val="22"/>
        </w:rPr>
        <w:t>in the outcome of the debate. That just means they are interested or concerned with how things end up. People pay attention to things that will likely affect their lives.</w:t>
      </w:r>
    </w:p>
    <w:p w:rsidR="000439EE" w:rsidRDefault="000439EE" w:rsidP="000439EE">
      <w:pPr>
        <w:pStyle w:val="Body115"/>
        <w:rPr>
          <w:rFonts w:ascii="Tahoma" w:eastAsiaTheme="minorHAnsi" w:hAnsi="Tahoma" w:cs="Tahoma"/>
          <w:color w:val="000000"/>
          <w:sz w:val="22"/>
        </w:rPr>
      </w:pPr>
    </w:p>
    <w:p w:rsidR="000439EE" w:rsidRPr="000439EE" w:rsidRDefault="000439EE" w:rsidP="000439EE">
      <w:pPr>
        <w:autoSpaceDE w:val="0"/>
        <w:autoSpaceDN w:val="0"/>
        <w:adjustRightInd w:val="0"/>
        <w:spacing w:line="240" w:lineRule="auto"/>
        <w:contextualSpacing w:val="0"/>
        <w:rPr>
          <w:rFonts w:ascii="Tahoma" w:hAnsi="Tahoma" w:cs="Tahoma"/>
          <w:color w:val="FF0000"/>
          <w:sz w:val="22"/>
        </w:rPr>
      </w:pPr>
      <w:r w:rsidRPr="000439EE">
        <w:rPr>
          <w:rFonts w:ascii="Tahoma" w:hAnsi="Tahoma" w:cs="Tahoma"/>
          <w:b/>
          <w:bCs/>
          <w:color w:val="FF0000"/>
          <w:sz w:val="22"/>
        </w:rPr>
        <w:t xml:space="preserve">How might limiting starchy vegetables like potatoes affect...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500"/>
        <w:gridCol w:w="3501"/>
        <w:gridCol w:w="3501"/>
      </w:tblGrid>
      <w:tr w:rsidR="000439EE" w:rsidTr="000439EE">
        <w:tc>
          <w:tcPr>
            <w:tcW w:w="3500" w:type="dxa"/>
            <w:shd w:val="clear" w:color="auto" w:fill="FFD966" w:themeFill="accent4" w:themeFillTint="99"/>
            <w:vAlign w:val="center"/>
          </w:tcPr>
          <w:p w:rsidR="000439EE" w:rsidRPr="0034781E" w:rsidRDefault="000439EE" w:rsidP="000439EE">
            <w:pPr>
              <w:autoSpaceDE w:val="0"/>
              <w:autoSpaceDN w:val="0"/>
              <w:adjustRightInd w:val="0"/>
              <w:spacing w:line="240" w:lineRule="auto"/>
              <w:contextualSpacing w:val="0"/>
              <w:jc w:val="center"/>
              <w:rPr>
                <w:rFonts w:ascii="Tahoma" w:hAnsi="Tahoma" w:cs="Tahoma"/>
                <w:color w:val="000000"/>
                <w:sz w:val="22"/>
              </w:rPr>
            </w:pPr>
            <w:r w:rsidRPr="0034781E">
              <w:rPr>
                <w:rFonts w:ascii="Tahoma" w:hAnsi="Tahoma" w:cs="Tahoma"/>
                <w:b/>
                <w:bCs/>
                <w:sz w:val="22"/>
              </w:rPr>
              <w:t>Students?</w:t>
            </w:r>
          </w:p>
        </w:tc>
        <w:tc>
          <w:tcPr>
            <w:tcW w:w="3501" w:type="dxa"/>
            <w:shd w:val="clear" w:color="auto" w:fill="FFD966" w:themeFill="accent4" w:themeFillTint="99"/>
            <w:vAlign w:val="center"/>
          </w:tcPr>
          <w:p w:rsidR="000439EE" w:rsidRPr="0034781E" w:rsidRDefault="000439EE" w:rsidP="000439EE">
            <w:pPr>
              <w:autoSpaceDE w:val="0"/>
              <w:autoSpaceDN w:val="0"/>
              <w:adjustRightInd w:val="0"/>
              <w:spacing w:line="240" w:lineRule="auto"/>
              <w:contextualSpacing w:val="0"/>
              <w:jc w:val="center"/>
              <w:rPr>
                <w:rFonts w:ascii="Tahoma" w:hAnsi="Tahoma" w:cs="Tahoma"/>
                <w:sz w:val="22"/>
              </w:rPr>
            </w:pPr>
            <w:r w:rsidRPr="000439EE">
              <w:rPr>
                <w:rFonts w:ascii="Tahoma" w:hAnsi="Tahoma" w:cs="Tahoma"/>
                <w:b/>
                <w:bCs/>
                <w:sz w:val="22"/>
              </w:rPr>
              <w:t>Potato Farmers?</w:t>
            </w:r>
          </w:p>
        </w:tc>
        <w:tc>
          <w:tcPr>
            <w:tcW w:w="3501" w:type="dxa"/>
            <w:shd w:val="clear" w:color="auto" w:fill="FFD966" w:themeFill="accent4" w:themeFillTint="99"/>
            <w:vAlign w:val="center"/>
          </w:tcPr>
          <w:p w:rsidR="000439EE" w:rsidRPr="0034781E" w:rsidRDefault="000439EE" w:rsidP="000439EE">
            <w:pPr>
              <w:pStyle w:val="Body115"/>
              <w:jc w:val="center"/>
              <w:rPr>
                <w:rFonts w:ascii="Tahoma" w:eastAsiaTheme="minorHAnsi" w:hAnsi="Tahoma" w:cs="Tahoma"/>
                <w:color w:val="000000"/>
                <w:sz w:val="22"/>
              </w:rPr>
            </w:pPr>
            <w:r w:rsidRPr="0034781E">
              <w:rPr>
                <w:rFonts w:ascii="Tahoma" w:eastAsiaTheme="minorHAnsi" w:hAnsi="Tahoma" w:cs="Tahoma"/>
                <w:b/>
                <w:bCs/>
                <w:sz w:val="22"/>
              </w:rPr>
              <w:t>Schools?</w:t>
            </w:r>
          </w:p>
        </w:tc>
      </w:tr>
      <w:tr w:rsidR="000439EE" w:rsidTr="000439EE">
        <w:trPr>
          <w:trHeight w:val="1387"/>
        </w:trPr>
        <w:tc>
          <w:tcPr>
            <w:tcW w:w="3500" w:type="dxa"/>
            <w:shd w:val="clear" w:color="auto" w:fill="FFF2CC" w:themeFill="accent4" w:themeFillTint="33"/>
            <w:vAlign w:val="center"/>
          </w:tcPr>
          <w:p w:rsidR="000439EE" w:rsidRPr="0034781E" w:rsidRDefault="000439EE" w:rsidP="000439EE">
            <w:pPr>
              <w:pStyle w:val="Body115"/>
              <w:jc w:val="center"/>
              <w:rPr>
                <w:rFonts w:ascii="Tahoma" w:eastAsiaTheme="minorHAnsi" w:hAnsi="Tahoma" w:cs="Tahoma"/>
                <w:color w:val="FF0000"/>
                <w:sz w:val="22"/>
              </w:rPr>
            </w:pPr>
          </w:p>
        </w:tc>
        <w:tc>
          <w:tcPr>
            <w:tcW w:w="3501" w:type="dxa"/>
            <w:shd w:val="clear" w:color="auto" w:fill="FFF2CC" w:themeFill="accent4" w:themeFillTint="33"/>
            <w:vAlign w:val="center"/>
          </w:tcPr>
          <w:p w:rsidR="000439EE" w:rsidRPr="0034781E" w:rsidRDefault="000439EE" w:rsidP="000439EE">
            <w:pPr>
              <w:pStyle w:val="Body115"/>
              <w:jc w:val="center"/>
              <w:rPr>
                <w:rFonts w:ascii="Tahoma" w:eastAsiaTheme="minorHAnsi" w:hAnsi="Tahoma" w:cs="Tahoma"/>
                <w:color w:val="FF0000"/>
                <w:sz w:val="22"/>
              </w:rPr>
            </w:pPr>
          </w:p>
        </w:tc>
        <w:tc>
          <w:tcPr>
            <w:tcW w:w="3501" w:type="dxa"/>
            <w:shd w:val="clear" w:color="auto" w:fill="FFF2CC" w:themeFill="accent4" w:themeFillTint="33"/>
            <w:vAlign w:val="center"/>
          </w:tcPr>
          <w:p w:rsidR="000439EE" w:rsidRPr="0034781E" w:rsidRDefault="000439EE" w:rsidP="000439EE">
            <w:pPr>
              <w:pStyle w:val="Body115"/>
              <w:jc w:val="center"/>
              <w:rPr>
                <w:rFonts w:ascii="Tahoma" w:eastAsiaTheme="minorHAnsi" w:hAnsi="Tahoma" w:cs="Tahoma"/>
                <w:color w:val="FF0000"/>
                <w:sz w:val="22"/>
              </w:rPr>
            </w:pPr>
          </w:p>
        </w:tc>
      </w:tr>
    </w:tbl>
    <w:p w:rsidR="00384ED3" w:rsidRPr="00384ED3" w:rsidRDefault="00384ED3" w:rsidP="00384ED3">
      <w:pPr>
        <w:pStyle w:val="Body115"/>
        <w:pBdr>
          <w:bottom w:val="double" w:sz="6" w:space="1" w:color="auto"/>
        </w:pBdr>
        <w:rPr>
          <w:rFonts w:ascii="Tahoma" w:hAnsi="Tahoma" w:cs="Tahoma"/>
          <w:sz w:val="22"/>
        </w:rPr>
      </w:pPr>
    </w:p>
    <w:p w:rsidR="000439EE" w:rsidRPr="000439EE" w:rsidRDefault="000439EE" w:rsidP="000439EE">
      <w:pPr>
        <w:autoSpaceDE w:val="0"/>
        <w:autoSpaceDN w:val="0"/>
        <w:adjustRightInd w:val="0"/>
        <w:spacing w:line="240" w:lineRule="auto"/>
        <w:contextualSpacing w:val="0"/>
        <w:rPr>
          <w:rFonts w:ascii="Tahoma" w:hAnsi="Tahoma" w:cs="Tahoma"/>
          <w:color w:val="000000"/>
          <w:szCs w:val="24"/>
        </w:rPr>
      </w:pPr>
    </w:p>
    <w:p w:rsidR="00DA76D6" w:rsidRDefault="00DA76D6" w:rsidP="00DA76D6">
      <w:pPr>
        <w:pStyle w:val="Body115"/>
        <w:rPr>
          <w:rFonts w:ascii="Tahoma" w:hAnsi="Tahoma" w:cs="Tahoma"/>
          <w:color w:val="FF0000"/>
          <w:sz w:val="22"/>
        </w:rPr>
      </w:pPr>
      <w:r>
        <w:rPr>
          <w:rFonts w:ascii="Tahoma" w:hAnsi="Tahoma" w:cs="Tahoma"/>
          <w:b/>
          <w:color w:val="FF0000"/>
          <w:sz w:val="22"/>
        </w:rPr>
        <w:lastRenderedPageBreak/>
        <w:t>Part B</w:t>
      </w:r>
      <w:r w:rsidRPr="00384ED3">
        <w:rPr>
          <w:rFonts w:ascii="Tahoma" w:hAnsi="Tahoma" w:cs="Tahoma"/>
          <w:color w:val="FF0000"/>
          <w:sz w:val="22"/>
        </w:rPr>
        <w:t xml:space="preserve">: </w:t>
      </w:r>
      <w:r>
        <w:rPr>
          <w:rFonts w:ascii="Tahoma" w:hAnsi="Tahoma" w:cs="Tahoma"/>
          <w:color w:val="FF0000"/>
          <w:sz w:val="22"/>
        </w:rPr>
        <w:t>Read this page on how interest groups work, and then think of the goals or desires of the two opposing groups at the bottom of the page.</w:t>
      </w:r>
    </w:p>
    <w:p w:rsidR="00DA76D6" w:rsidRDefault="00DA76D6" w:rsidP="000439EE">
      <w:pPr>
        <w:spacing w:line="259" w:lineRule="auto"/>
        <w:contextualSpacing w:val="0"/>
        <w:rPr>
          <w:rFonts w:ascii="Tahoma" w:hAnsi="Tahoma" w:cs="Tahoma"/>
          <w:color w:val="000000"/>
          <w:sz w:val="22"/>
        </w:rPr>
      </w:pPr>
    </w:p>
    <w:p w:rsidR="000439EE" w:rsidRDefault="000439EE" w:rsidP="000439EE">
      <w:pPr>
        <w:spacing w:line="259" w:lineRule="auto"/>
        <w:contextualSpacing w:val="0"/>
        <w:rPr>
          <w:rFonts w:ascii="Tahoma" w:hAnsi="Tahoma" w:cs="Tahoma"/>
          <w:color w:val="000000"/>
          <w:sz w:val="22"/>
        </w:rPr>
      </w:pPr>
      <w:r w:rsidRPr="000439EE">
        <w:rPr>
          <w:rFonts w:ascii="Tahoma" w:hAnsi="Tahoma" w:cs="Tahoma"/>
          <w:color w:val="000000"/>
          <w:sz w:val="22"/>
        </w:rPr>
        <w:t xml:space="preserve">How does individual interest in a debate lead to action? What if people with these interests have other interests (like working or going to school) and can’t spend their entire day learning what is happening and doing something about it? Potato farmers and nutritionists have little time for marching in front of the USDA or making speeches to the public! </w:t>
      </w:r>
    </w:p>
    <w:p w:rsidR="000439EE" w:rsidRDefault="000439EE" w:rsidP="000439EE">
      <w:pPr>
        <w:spacing w:line="259" w:lineRule="auto"/>
        <w:contextualSpacing w:val="0"/>
        <w:rPr>
          <w:rFonts w:ascii="Tahoma" w:hAnsi="Tahoma" w:cs="Tahoma"/>
          <w:color w:val="000000"/>
          <w:sz w:val="22"/>
        </w:rPr>
      </w:pPr>
    </w:p>
    <w:p w:rsidR="000439EE" w:rsidRPr="000439EE" w:rsidRDefault="000439EE" w:rsidP="000439EE">
      <w:pPr>
        <w:spacing w:line="259" w:lineRule="auto"/>
        <w:contextualSpacing w:val="0"/>
        <w:rPr>
          <w:rFonts w:ascii="Tahoma" w:hAnsi="Tahoma" w:cs="Tahoma"/>
          <w:color w:val="000000"/>
          <w:sz w:val="23"/>
          <w:szCs w:val="23"/>
        </w:rPr>
      </w:pPr>
      <w:r w:rsidRPr="000439EE">
        <w:rPr>
          <w:rFonts w:ascii="Tahoma" w:hAnsi="Tahoma" w:cs="Tahoma"/>
          <w:b/>
          <w:bCs/>
          <w:color w:val="000000"/>
          <w:sz w:val="23"/>
          <w:szCs w:val="23"/>
        </w:rPr>
        <w:t xml:space="preserve">Grouping Interests </w:t>
      </w:r>
    </w:p>
    <w:p w:rsidR="000439EE" w:rsidRDefault="000439EE" w:rsidP="000439EE">
      <w:pPr>
        <w:spacing w:line="259" w:lineRule="auto"/>
        <w:contextualSpacing w:val="0"/>
        <w:rPr>
          <w:rFonts w:ascii="Tahoma" w:hAnsi="Tahoma" w:cs="Tahoma"/>
          <w:color w:val="000000"/>
          <w:sz w:val="22"/>
        </w:rPr>
      </w:pPr>
      <w:r w:rsidRPr="000439EE">
        <w:rPr>
          <w:rFonts w:ascii="Tahoma" w:hAnsi="Tahoma" w:cs="Tahoma"/>
          <w:color w:val="000000"/>
          <w:sz w:val="22"/>
        </w:rPr>
        <w:t xml:space="preserve">One way people can have their voice heard is to find others with the same concerns. </w:t>
      </w:r>
      <w:r w:rsidRPr="000439EE">
        <w:rPr>
          <w:rFonts w:ascii="Tahoma" w:hAnsi="Tahoma" w:cs="Tahoma"/>
          <w:b/>
          <w:bCs/>
          <w:color w:val="000000"/>
          <w:sz w:val="22"/>
        </w:rPr>
        <w:t xml:space="preserve">Interest groups </w:t>
      </w:r>
      <w:r w:rsidRPr="000439EE">
        <w:rPr>
          <w:rFonts w:ascii="Tahoma" w:hAnsi="Tahoma" w:cs="Tahoma"/>
          <w:color w:val="000000"/>
          <w:sz w:val="22"/>
        </w:rPr>
        <w:t xml:space="preserve">gather people and resources to support public policies that help their members. They work to persuade policy makers like senators and representatives to support government actions that help their members and oppose actions that hurt them. They also work to influence public opinion by educating the general public about their point of view. In this way, interest groups </w:t>
      </w:r>
      <w:r w:rsidRPr="000439EE">
        <w:rPr>
          <w:rFonts w:ascii="Tahoma" w:hAnsi="Tahoma" w:cs="Tahoma"/>
          <w:b/>
          <w:bCs/>
          <w:color w:val="000000"/>
          <w:sz w:val="22"/>
        </w:rPr>
        <w:t>advocate</w:t>
      </w:r>
      <w:r w:rsidRPr="000439EE">
        <w:rPr>
          <w:rFonts w:ascii="Tahoma" w:hAnsi="Tahoma" w:cs="Tahoma"/>
          <w:color w:val="000000"/>
          <w:sz w:val="22"/>
        </w:rPr>
        <w:t xml:space="preserve">, or promote, the needs and wants of the group. There are hundreds of interest groups in the United States working on many different types of issues. </w:t>
      </w:r>
    </w:p>
    <w:p w:rsidR="000439EE" w:rsidRDefault="000439EE" w:rsidP="000439EE">
      <w:pPr>
        <w:spacing w:line="259" w:lineRule="auto"/>
        <w:contextualSpacing w:val="0"/>
        <w:rPr>
          <w:rFonts w:ascii="Tahoma" w:hAnsi="Tahoma" w:cs="Tahoma"/>
          <w:color w:val="000000"/>
          <w:sz w:val="22"/>
        </w:rPr>
      </w:pPr>
    </w:p>
    <w:p w:rsidR="000439EE" w:rsidRPr="000439EE" w:rsidRDefault="000439EE" w:rsidP="000439EE">
      <w:pPr>
        <w:autoSpaceDE w:val="0"/>
        <w:autoSpaceDN w:val="0"/>
        <w:adjustRightInd w:val="0"/>
        <w:spacing w:line="240" w:lineRule="auto"/>
        <w:contextualSpacing w:val="0"/>
        <w:rPr>
          <w:rFonts w:ascii="Tahoma" w:hAnsi="Tahoma" w:cs="Tahoma"/>
          <w:color w:val="000000"/>
          <w:sz w:val="23"/>
          <w:szCs w:val="23"/>
        </w:rPr>
      </w:pPr>
      <w:r w:rsidRPr="000439EE">
        <w:rPr>
          <w:rFonts w:ascii="Tahoma" w:hAnsi="Tahoma" w:cs="Tahoma"/>
          <w:b/>
          <w:bCs/>
          <w:color w:val="000000"/>
          <w:sz w:val="23"/>
          <w:szCs w:val="23"/>
        </w:rPr>
        <w:t xml:space="preserve">Taking Sides </w:t>
      </w:r>
    </w:p>
    <w:p w:rsidR="000439EE" w:rsidRDefault="000439EE" w:rsidP="000439EE">
      <w:pPr>
        <w:spacing w:line="259" w:lineRule="auto"/>
        <w:contextualSpacing w:val="0"/>
        <w:rPr>
          <w:rFonts w:ascii="Tahoma" w:hAnsi="Tahoma" w:cs="Tahoma"/>
          <w:color w:val="000000"/>
          <w:sz w:val="22"/>
        </w:rPr>
      </w:pPr>
      <w:r w:rsidRPr="000439EE">
        <w:rPr>
          <w:rFonts w:ascii="Tahoma" w:hAnsi="Tahoma" w:cs="Tahoma"/>
          <w:color w:val="000000"/>
          <w:sz w:val="22"/>
        </w:rPr>
        <w:t xml:space="preserve">In the school lunch potato battle, one group that supports the limits on starchy veggies is the Center for Science in the Public Interest (CSPI). The CSPI is a strong advocate for nutrition and food safety from a scientific perspective. On the other side of the discussion is the National Potato Council (NPC), which advocates for government policies that help U.S. potato growers prosper. Both groups work to inform the USDA and elected officials that their position on the issue is the correct one. </w:t>
      </w:r>
    </w:p>
    <w:p w:rsidR="0034781E" w:rsidRPr="0034781E" w:rsidRDefault="0034781E" w:rsidP="0034781E">
      <w:pPr>
        <w:autoSpaceDE w:val="0"/>
        <w:autoSpaceDN w:val="0"/>
        <w:adjustRightInd w:val="0"/>
        <w:spacing w:line="240" w:lineRule="auto"/>
        <w:contextualSpacing w:val="0"/>
        <w:rPr>
          <w:rFonts w:ascii="Tahoma" w:hAnsi="Tahoma" w:cs="Tahoma"/>
          <w:color w:val="000000"/>
          <w:szCs w:val="24"/>
        </w:rPr>
      </w:pPr>
    </w:p>
    <w:p w:rsidR="0034781E" w:rsidRPr="00DA76D6" w:rsidRDefault="0034781E" w:rsidP="0034781E">
      <w:pPr>
        <w:spacing w:line="259" w:lineRule="auto"/>
        <w:contextualSpacing w:val="0"/>
        <w:rPr>
          <w:rFonts w:ascii="Tahoma" w:hAnsi="Tahoma" w:cs="Tahoma"/>
          <w:b/>
          <w:color w:val="FF0000"/>
          <w:sz w:val="22"/>
        </w:rPr>
      </w:pPr>
      <w:r w:rsidRPr="00DA76D6">
        <w:rPr>
          <w:rFonts w:ascii="Tahoma" w:hAnsi="Tahoma" w:cs="Tahoma"/>
          <w:b/>
          <w:color w:val="FF0000"/>
          <w:sz w:val="22"/>
        </w:rPr>
        <w:t>Think of two goals each group might have that would either support or oppose the new USDA limits on potatoes in school lunches.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251"/>
        <w:gridCol w:w="5251"/>
      </w:tblGrid>
      <w:tr w:rsidR="0034781E" w:rsidTr="0034781E">
        <w:tc>
          <w:tcPr>
            <w:tcW w:w="5251" w:type="dxa"/>
            <w:vAlign w:val="center"/>
          </w:tcPr>
          <w:p w:rsidR="0034781E" w:rsidRDefault="0034781E" w:rsidP="0034781E">
            <w:pPr>
              <w:spacing w:line="259" w:lineRule="auto"/>
              <w:contextualSpacing w:val="0"/>
              <w:jc w:val="center"/>
              <w:rPr>
                <w:rFonts w:ascii="Tahoma" w:hAnsi="Tahoma" w:cs="Tahoma"/>
                <w:color w:val="000000"/>
                <w:sz w:val="22"/>
              </w:rPr>
            </w:pPr>
            <w:r w:rsidRPr="000439EE">
              <w:rPr>
                <w:rFonts w:ascii="Tahoma" w:hAnsi="Tahoma" w:cs="Tahoma"/>
                <w:noProof/>
                <w:sz w:val="22"/>
              </w:rPr>
              <w:drawing>
                <wp:inline distT="0" distB="0" distL="0" distR="0" wp14:anchorId="2AFF866D" wp14:editId="27D4BCC5">
                  <wp:extent cx="1386010" cy="11906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8706" cy="1192941"/>
                          </a:xfrm>
                          <a:prstGeom prst="rect">
                            <a:avLst/>
                          </a:prstGeom>
                          <a:noFill/>
                          <a:ln>
                            <a:noFill/>
                          </a:ln>
                        </pic:spPr>
                      </pic:pic>
                    </a:graphicData>
                  </a:graphic>
                </wp:inline>
              </w:drawing>
            </w:r>
            <w:r w:rsidRPr="000439EE">
              <w:rPr>
                <w:rFonts w:ascii="Tahoma" w:hAnsi="Tahoma" w:cs="Tahoma"/>
                <w:noProof/>
                <w:sz w:val="22"/>
              </w:rPr>
              <w:drawing>
                <wp:inline distT="0" distB="0" distL="0" distR="0" wp14:anchorId="62AEC511" wp14:editId="65CB1A4E">
                  <wp:extent cx="1724025" cy="81130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6099" cy="816988"/>
                          </a:xfrm>
                          <a:prstGeom prst="rect">
                            <a:avLst/>
                          </a:prstGeom>
                          <a:noFill/>
                          <a:ln>
                            <a:noFill/>
                          </a:ln>
                        </pic:spPr>
                      </pic:pic>
                    </a:graphicData>
                  </a:graphic>
                </wp:inline>
              </w:drawing>
            </w:r>
          </w:p>
        </w:tc>
        <w:tc>
          <w:tcPr>
            <w:tcW w:w="5251" w:type="dxa"/>
            <w:vAlign w:val="center"/>
          </w:tcPr>
          <w:p w:rsidR="0034781E" w:rsidRDefault="0034781E" w:rsidP="0034781E">
            <w:pPr>
              <w:spacing w:line="259" w:lineRule="auto"/>
              <w:contextualSpacing w:val="0"/>
              <w:jc w:val="center"/>
              <w:rPr>
                <w:rFonts w:ascii="Tahoma" w:hAnsi="Tahoma" w:cs="Tahoma"/>
                <w:color w:val="000000"/>
                <w:sz w:val="22"/>
              </w:rPr>
            </w:pPr>
            <w:r w:rsidRPr="000439EE">
              <w:rPr>
                <w:rFonts w:ascii="Tahoma" w:hAnsi="Tahoma" w:cs="Tahoma"/>
                <w:noProof/>
                <w:sz w:val="22"/>
              </w:rPr>
              <w:drawing>
                <wp:inline distT="0" distB="0" distL="0" distR="0" wp14:anchorId="0C306CF1" wp14:editId="38D01412">
                  <wp:extent cx="1171575" cy="122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228725"/>
                          </a:xfrm>
                          <a:prstGeom prst="rect">
                            <a:avLst/>
                          </a:prstGeom>
                          <a:noFill/>
                          <a:ln>
                            <a:noFill/>
                          </a:ln>
                        </pic:spPr>
                      </pic:pic>
                    </a:graphicData>
                  </a:graphic>
                </wp:inline>
              </w:drawing>
            </w:r>
          </w:p>
        </w:tc>
      </w:tr>
      <w:tr w:rsidR="0034781E" w:rsidTr="00DA76D6">
        <w:tc>
          <w:tcPr>
            <w:tcW w:w="5251" w:type="dxa"/>
            <w:shd w:val="clear" w:color="auto" w:fill="A8D08D" w:themeFill="accent6" w:themeFillTint="99"/>
            <w:vAlign w:val="center"/>
          </w:tcPr>
          <w:p w:rsidR="0034781E" w:rsidRPr="00DA76D6" w:rsidRDefault="0034781E" w:rsidP="00DA76D6">
            <w:pPr>
              <w:spacing w:line="259" w:lineRule="auto"/>
              <w:contextualSpacing w:val="0"/>
              <w:jc w:val="center"/>
              <w:rPr>
                <w:rFonts w:ascii="Tahoma" w:hAnsi="Tahoma" w:cs="Tahoma"/>
                <w:b/>
                <w:color w:val="000000"/>
                <w:sz w:val="22"/>
              </w:rPr>
            </w:pPr>
            <w:r w:rsidRPr="00DA76D6">
              <w:rPr>
                <w:rFonts w:ascii="Tahoma" w:hAnsi="Tahoma" w:cs="Tahoma"/>
                <w:b/>
                <w:color w:val="000000"/>
                <w:sz w:val="22"/>
              </w:rPr>
              <w:t>CSPI supports less potatoes in school lunches.</w:t>
            </w:r>
            <w:r w:rsidR="00DA76D6" w:rsidRPr="00DA76D6">
              <w:rPr>
                <w:rFonts w:ascii="Tahoma" w:hAnsi="Tahoma" w:cs="Tahoma"/>
                <w:b/>
                <w:color w:val="000000"/>
                <w:sz w:val="22"/>
              </w:rPr>
              <w:t xml:space="preserve">  What might be two of their goals?</w:t>
            </w:r>
          </w:p>
        </w:tc>
        <w:tc>
          <w:tcPr>
            <w:tcW w:w="5251" w:type="dxa"/>
            <w:shd w:val="clear" w:color="auto" w:fill="A8D08D" w:themeFill="accent6" w:themeFillTint="99"/>
            <w:vAlign w:val="center"/>
          </w:tcPr>
          <w:p w:rsidR="00DA76D6" w:rsidRPr="00DA76D6" w:rsidRDefault="0034781E" w:rsidP="00DA76D6">
            <w:pPr>
              <w:spacing w:line="259" w:lineRule="auto"/>
              <w:contextualSpacing w:val="0"/>
              <w:jc w:val="center"/>
              <w:rPr>
                <w:rFonts w:ascii="Tahoma" w:hAnsi="Tahoma" w:cs="Tahoma"/>
                <w:b/>
                <w:color w:val="000000"/>
                <w:sz w:val="22"/>
              </w:rPr>
            </w:pPr>
            <w:r w:rsidRPr="00DA76D6">
              <w:rPr>
                <w:rFonts w:ascii="Tahoma" w:hAnsi="Tahoma" w:cs="Tahoma"/>
                <w:b/>
                <w:color w:val="000000"/>
                <w:sz w:val="22"/>
              </w:rPr>
              <w:t>NPC supports more potatoes in school lunches.</w:t>
            </w:r>
            <w:r w:rsidR="00DA76D6">
              <w:rPr>
                <w:rFonts w:ascii="Tahoma" w:hAnsi="Tahoma" w:cs="Tahoma"/>
                <w:b/>
                <w:color w:val="000000"/>
                <w:sz w:val="22"/>
              </w:rPr>
              <w:t xml:space="preserve">  </w:t>
            </w:r>
            <w:r w:rsidR="00DA76D6" w:rsidRPr="00DA76D6">
              <w:rPr>
                <w:rFonts w:ascii="Tahoma" w:hAnsi="Tahoma" w:cs="Tahoma"/>
                <w:b/>
                <w:color w:val="000000"/>
                <w:sz w:val="22"/>
              </w:rPr>
              <w:t>What might be two of their goals?</w:t>
            </w:r>
          </w:p>
        </w:tc>
      </w:tr>
      <w:tr w:rsidR="0034781E" w:rsidTr="00DA76D6">
        <w:trPr>
          <w:trHeight w:val="576"/>
        </w:trPr>
        <w:tc>
          <w:tcPr>
            <w:tcW w:w="5251" w:type="dxa"/>
            <w:shd w:val="clear" w:color="auto" w:fill="E2EFD9" w:themeFill="accent6" w:themeFillTint="33"/>
            <w:vAlign w:val="center"/>
          </w:tcPr>
          <w:p w:rsidR="0034781E" w:rsidRPr="00DA76D6" w:rsidRDefault="0034781E" w:rsidP="0034781E">
            <w:pPr>
              <w:spacing w:line="259" w:lineRule="auto"/>
              <w:contextualSpacing w:val="0"/>
              <w:rPr>
                <w:rFonts w:ascii="Tahoma" w:hAnsi="Tahoma" w:cs="Tahoma"/>
                <w:color w:val="FF0000"/>
                <w:sz w:val="22"/>
              </w:rPr>
            </w:pPr>
          </w:p>
        </w:tc>
        <w:tc>
          <w:tcPr>
            <w:tcW w:w="5251" w:type="dxa"/>
            <w:shd w:val="clear" w:color="auto" w:fill="E2EFD9" w:themeFill="accent6" w:themeFillTint="33"/>
            <w:vAlign w:val="center"/>
          </w:tcPr>
          <w:p w:rsidR="0034781E" w:rsidRPr="00DA76D6" w:rsidRDefault="0034781E" w:rsidP="0034781E">
            <w:pPr>
              <w:spacing w:line="259" w:lineRule="auto"/>
              <w:contextualSpacing w:val="0"/>
              <w:rPr>
                <w:rFonts w:ascii="Tahoma" w:hAnsi="Tahoma" w:cs="Tahoma"/>
                <w:color w:val="FF0000"/>
                <w:sz w:val="22"/>
              </w:rPr>
            </w:pPr>
          </w:p>
        </w:tc>
      </w:tr>
      <w:tr w:rsidR="0034781E" w:rsidTr="00DA76D6">
        <w:trPr>
          <w:trHeight w:val="576"/>
        </w:trPr>
        <w:tc>
          <w:tcPr>
            <w:tcW w:w="5251" w:type="dxa"/>
            <w:shd w:val="clear" w:color="auto" w:fill="E2EFD9" w:themeFill="accent6" w:themeFillTint="33"/>
            <w:vAlign w:val="center"/>
          </w:tcPr>
          <w:p w:rsidR="0034781E" w:rsidRPr="00DA76D6" w:rsidRDefault="0034781E" w:rsidP="0034781E">
            <w:pPr>
              <w:spacing w:line="259" w:lineRule="auto"/>
              <w:contextualSpacing w:val="0"/>
              <w:rPr>
                <w:rFonts w:ascii="Tahoma" w:hAnsi="Tahoma" w:cs="Tahoma"/>
                <w:color w:val="FF0000"/>
                <w:sz w:val="22"/>
              </w:rPr>
            </w:pPr>
          </w:p>
        </w:tc>
        <w:tc>
          <w:tcPr>
            <w:tcW w:w="5251" w:type="dxa"/>
            <w:shd w:val="clear" w:color="auto" w:fill="E2EFD9" w:themeFill="accent6" w:themeFillTint="33"/>
            <w:vAlign w:val="center"/>
          </w:tcPr>
          <w:p w:rsidR="0034781E" w:rsidRPr="00DA76D6" w:rsidRDefault="0034781E" w:rsidP="0034781E">
            <w:pPr>
              <w:spacing w:line="259" w:lineRule="auto"/>
              <w:contextualSpacing w:val="0"/>
              <w:rPr>
                <w:rFonts w:ascii="Tahoma" w:hAnsi="Tahoma" w:cs="Tahoma"/>
                <w:color w:val="FF0000"/>
                <w:sz w:val="22"/>
              </w:rPr>
            </w:pPr>
          </w:p>
        </w:tc>
      </w:tr>
    </w:tbl>
    <w:p w:rsidR="00002332" w:rsidRPr="00002332" w:rsidRDefault="00002332" w:rsidP="009F26D1">
      <w:pPr>
        <w:pStyle w:val="Body115"/>
        <w:pBdr>
          <w:bottom w:val="double" w:sz="6" w:space="1" w:color="auto"/>
        </w:pBdr>
        <w:rPr>
          <w:rFonts w:ascii="Tahoma" w:hAnsi="Tahoma" w:cs="Tahoma"/>
          <w:sz w:val="22"/>
        </w:rPr>
      </w:pPr>
    </w:p>
    <w:p w:rsidR="00DA76D6" w:rsidRDefault="00DA76D6">
      <w:pPr>
        <w:spacing w:after="160" w:line="259" w:lineRule="auto"/>
        <w:contextualSpacing w:val="0"/>
        <w:rPr>
          <w:rFonts w:ascii="Tahoma" w:eastAsiaTheme="minorEastAsia" w:hAnsi="Tahoma" w:cs="Tahoma"/>
          <w:b/>
          <w:color w:val="FF0000"/>
          <w:sz w:val="22"/>
        </w:rPr>
      </w:pPr>
      <w:r>
        <w:rPr>
          <w:rFonts w:ascii="Tahoma" w:hAnsi="Tahoma" w:cs="Tahoma"/>
          <w:b/>
          <w:color w:val="FF0000"/>
          <w:sz w:val="22"/>
        </w:rPr>
        <w:br w:type="page"/>
      </w:r>
    </w:p>
    <w:p w:rsidR="00002332" w:rsidRDefault="00002332" w:rsidP="00002332">
      <w:pPr>
        <w:pStyle w:val="Body115"/>
        <w:rPr>
          <w:rFonts w:ascii="Tahoma" w:hAnsi="Tahoma" w:cs="Tahoma"/>
          <w:color w:val="FF0000"/>
          <w:sz w:val="22"/>
        </w:rPr>
      </w:pPr>
      <w:r>
        <w:rPr>
          <w:rFonts w:ascii="Tahoma" w:hAnsi="Tahoma" w:cs="Tahoma"/>
          <w:b/>
          <w:color w:val="FF0000"/>
          <w:sz w:val="22"/>
        </w:rPr>
        <w:lastRenderedPageBreak/>
        <w:t>Part C</w:t>
      </w:r>
      <w:r w:rsidRPr="00384ED3">
        <w:rPr>
          <w:rFonts w:ascii="Tahoma" w:hAnsi="Tahoma" w:cs="Tahoma"/>
          <w:color w:val="FF0000"/>
          <w:sz w:val="22"/>
        </w:rPr>
        <w:t xml:space="preserve">: </w:t>
      </w:r>
      <w:r w:rsidRPr="00002332">
        <w:rPr>
          <w:rFonts w:ascii="Tahoma" w:hAnsi="Tahoma" w:cs="Tahoma"/>
          <w:b/>
          <w:color w:val="FF0000"/>
          <w:sz w:val="22"/>
        </w:rPr>
        <w:t>The Potato Problem</w:t>
      </w:r>
      <w:r w:rsidRPr="00002332">
        <w:rPr>
          <w:rFonts w:ascii="Tahoma" w:hAnsi="Tahoma" w:cs="Tahoma"/>
          <w:color w:val="FF0000"/>
          <w:sz w:val="22"/>
        </w:rPr>
        <w:t>.</w:t>
      </w:r>
      <w:r>
        <w:rPr>
          <w:rFonts w:ascii="Tahoma" w:hAnsi="Tahoma" w:cs="Tahoma"/>
          <w:color w:val="FF0000"/>
          <w:sz w:val="22"/>
        </w:rPr>
        <w:t xml:space="preserve"> Think back to our Bell Ringer and the debate about school lunch. </w:t>
      </w:r>
      <w:r w:rsidR="00DA76D6">
        <w:rPr>
          <w:rFonts w:ascii="Tahoma" w:hAnsi="Tahoma" w:cs="Tahoma"/>
          <w:color w:val="FF0000"/>
          <w:sz w:val="22"/>
        </w:rPr>
        <w:t xml:space="preserve">Follow </w:t>
      </w:r>
      <w:r>
        <w:rPr>
          <w:rFonts w:ascii="Tahoma" w:hAnsi="Tahoma" w:cs="Tahoma"/>
          <w:color w:val="FF0000"/>
          <w:sz w:val="22"/>
        </w:rPr>
        <w:t>the steps provided to create your OWN interest group and participate in the debate about potatoes in school lunch!</w:t>
      </w:r>
    </w:p>
    <w:p w:rsidR="00002332" w:rsidRDefault="00002332" w:rsidP="00002332">
      <w:pPr>
        <w:pStyle w:val="Body115"/>
        <w:rPr>
          <w:rFonts w:ascii="Tahoma" w:eastAsiaTheme="minorHAnsi" w:hAnsi="Tahoma" w:cs="Tahoma"/>
          <w:color w:val="000000"/>
          <w:sz w:val="22"/>
        </w:rPr>
      </w:pPr>
    </w:p>
    <w:p w:rsidR="00002332" w:rsidRDefault="001F7E31" w:rsidP="00002332">
      <w:pPr>
        <w:pStyle w:val="Body115"/>
        <w:rPr>
          <w:rFonts w:ascii="Tahoma" w:eastAsiaTheme="minorHAnsi" w:hAnsi="Tahoma" w:cs="Tahoma"/>
          <w:color w:val="000000"/>
          <w:sz w:val="22"/>
        </w:rPr>
      </w:pPr>
      <w:r>
        <w:rPr>
          <w:rFonts w:ascii="Tahoma" w:hAnsi="Tahoma" w:cs="Tahoma"/>
          <w:color w:val="FF0000"/>
          <w:sz w:val="22"/>
        </w:rPr>
        <w:t>How would YOU enter this debate over potatoes in school lunches?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02332" w:rsidTr="00DA76D6">
        <w:trPr>
          <w:trHeight w:val="1440"/>
        </w:trPr>
        <w:tc>
          <w:tcPr>
            <w:tcW w:w="10502" w:type="dxa"/>
            <w:shd w:val="clear" w:color="auto" w:fill="E2EFD9" w:themeFill="accent6" w:themeFillTint="33"/>
          </w:tcPr>
          <w:p w:rsidR="00002332" w:rsidRPr="00002332" w:rsidRDefault="00002332" w:rsidP="00002332">
            <w:pPr>
              <w:autoSpaceDE w:val="0"/>
              <w:autoSpaceDN w:val="0"/>
              <w:adjustRightInd w:val="0"/>
              <w:spacing w:line="240" w:lineRule="auto"/>
              <w:contextualSpacing w:val="0"/>
              <w:rPr>
                <w:rFonts w:ascii="Tahoma" w:hAnsi="Tahoma" w:cs="Tahoma"/>
                <w:color w:val="000000"/>
                <w:sz w:val="22"/>
              </w:rPr>
            </w:pPr>
            <w:r w:rsidRPr="00002332">
              <w:rPr>
                <w:rFonts w:ascii="Tahoma" w:hAnsi="Tahoma" w:cs="Tahoma"/>
                <w:b/>
                <w:bCs/>
                <w:color w:val="000000"/>
                <w:sz w:val="22"/>
              </w:rPr>
              <w:t xml:space="preserve">Step One: </w:t>
            </w:r>
            <w:r w:rsidRPr="00002332">
              <w:rPr>
                <w:rFonts w:ascii="Tahoma" w:hAnsi="Tahoma" w:cs="Tahoma"/>
                <w:color w:val="000000"/>
                <w:sz w:val="22"/>
              </w:rPr>
              <w:t>Which group do you want to be a part of and represent? (</w:t>
            </w:r>
            <w:r>
              <w:rPr>
                <w:rFonts w:ascii="Tahoma" w:hAnsi="Tahoma" w:cs="Tahoma"/>
                <w:color w:val="000000"/>
                <w:sz w:val="22"/>
              </w:rPr>
              <w:t>Highlight one</w:t>
            </w:r>
            <w:r w:rsidRPr="00002332">
              <w:rPr>
                <w:rFonts w:ascii="Tahoma" w:hAnsi="Tahoma" w:cs="Tahoma"/>
                <w:color w:val="000000"/>
                <w:sz w:val="22"/>
              </w:rPr>
              <w:t xml:space="preserve">) </w:t>
            </w:r>
          </w:p>
          <w:p w:rsidR="00002332" w:rsidRPr="00002332" w:rsidRDefault="00002332" w:rsidP="00002332">
            <w:pPr>
              <w:autoSpaceDE w:val="0"/>
              <w:autoSpaceDN w:val="0"/>
              <w:adjustRightInd w:val="0"/>
              <w:spacing w:line="240" w:lineRule="auto"/>
              <w:ind w:left="720"/>
              <w:contextualSpacing w:val="0"/>
              <w:rPr>
                <w:rFonts w:ascii="Tahoma" w:hAnsi="Tahoma" w:cs="Tahoma"/>
                <w:color w:val="000000"/>
                <w:sz w:val="22"/>
              </w:rPr>
            </w:pPr>
            <w:r w:rsidRPr="00002332">
              <w:rPr>
                <w:rFonts w:ascii="Tahoma" w:hAnsi="Tahoma" w:cs="Tahoma"/>
                <w:color w:val="000000"/>
                <w:sz w:val="22"/>
              </w:rPr>
              <w:t xml:space="preserve">Students </w:t>
            </w:r>
          </w:p>
          <w:p w:rsidR="00002332" w:rsidRPr="00002332" w:rsidRDefault="00002332" w:rsidP="00002332">
            <w:pPr>
              <w:autoSpaceDE w:val="0"/>
              <w:autoSpaceDN w:val="0"/>
              <w:adjustRightInd w:val="0"/>
              <w:spacing w:line="240" w:lineRule="auto"/>
              <w:ind w:left="720"/>
              <w:contextualSpacing w:val="0"/>
              <w:rPr>
                <w:rFonts w:ascii="Tahoma" w:hAnsi="Tahoma" w:cs="Tahoma"/>
                <w:color w:val="000000"/>
                <w:sz w:val="22"/>
              </w:rPr>
            </w:pPr>
            <w:r w:rsidRPr="00002332">
              <w:rPr>
                <w:rFonts w:ascii="Tahoma" w:hAnsi="Tahoma" w:cs="Tahoma"/>
                <w:color w:val="000000"/>
                <w:sz w:val="22"/>
              </w:rPr>
              <w:t xml:space="preserve">Potato Farmers </w:t>
            </w:r>
          </w:p>
          <w:p w:rsidR="00002332" w:rsidRPr="00002332" w:rsidRDefault="00002332" w:rsidP="00002332">
            <w:pPr>
              <w:autoSpaceDE w:val="0"/>
              <w:autoSpaceDN w:val="0"/>
              <w:adjustRightInd w:val="0"/>
              <w:spacing w:line="240" w:lineRule="auto"/>
              <w:ind w:left="720"/>
              <w:contextualSpacing w:val="0"/>
              <w:rPr>
                <w:rFonts w:ascii="Tahoma" w:hAnsi="Tahoma" w:cs="Tahoma"/>
                <w:color w:val="000000"/>
                <w:sz w:val="22"/>
              </w:rPr>
            </w:pPr>
            <w:r w:rsidRPr="00002332">
              <w:rPr>
                <w:rFonts w:ascii="Tahoma" w:hAnsi="Tahoma" w:cs="Tahoma"/>
                <w:color w:val="000000"/>
                <w:sz w:val="22"/>
              </w:rPr>
              <w:t xml:space="preserve">Schools </w:t>
            </w:r>
          </w:p>
          <w:p w:rsidR="00002332" w:rsidRPr="00002332" w:rsidRDefault="00002332" w:rsidP="00002332">
            <w:pPr>
              <w:pStyle w:val="Body115"/>
              <w:ind w:left="720"/>
              <w:rPr>
                <w:rFonts w:ascii="Tahoma" w:eastAsiaTheme="minorHAnsi" w:hAnsi="Tahoma" w:cs="Tahoma"/>
                <w:color w:val="000000"/>
                <w:sz w:val="22"/>
              </w:rPr>
            </w:pPr>
            <w:r w:rsidRPr="00002332">
              <w:rPr>
                <w:rFonts w:ascii="Tahoma" w:eastAsiaTheme="minorHAnsi" w:hAnsi="Tahoma" w:cs="Tahoma"/>
                <w:color w:val="000000"/>
                <w:sz w:val="22"/>
              </w:rPr>
              <w:t>Nutritionists</w:t>
            </w:r>
          </w:p>
        </w:tc>
      </w:tr>
      <w:tr w:rsidR="00002332" w:rsidTr="00DA76D6">
        <w:trPr>
          <w:trHeight w:val="1440"/>
        </w:trPr>
        <w:tc>
          <w:tcPr>
            <w:tcW w:w="10502" w:type="dxa"/>
            <w:shd w:val="clear" w:color="auto" w:fill="FBE4D5" w:themeFill="accent2" w:themeFillTint="33"/>
          </w:tcPr>
          <w:p w:rsidR="00002332" w:rsidRPr="00002332" w:rsidRDefault="00002332" w:rsidP="00002332">
            <w:pPr>
              <w:autoSpaceDE w:val="0"/>
              <w:autoSpaceDN w:val="0"/>
              <w:adjustRightInd w:val="0"/>
              <w:spacing w:line="240" w:lineRule="auto"/>
              <w:contextualSpacing w:val="0"/>
              <w:rPr>
                <w:rFonts w:ascii="Tahoma" w:hAnsi="Tahoma" w:cs="Tahoma"/>
                <w:color w:val="000000"/>
                <w:sz w:val="22"/>
              </w:rPr>
            </w:pPr>
            <w:r w:rsidRPr="00002332">
              <w:rPr>
                <w:rFonts w:ascii="Tahoma" w:hAnsi="Tahoma" w:cs="Tahoma"/>
                <w:b/>
                <w:bCs/>
                <w:color w:val="000000"/>
                <w:sz w:val="22"/>
              </w:rPr>
              <w:t xml:space="preserve">Step Two: </w:t>
            </w:r>
            <w:r w:rsidRPr="00002332">
              <w:rPr>
                <w:rFonts w:ascii="Tahoma" w:hAnsi="Tahoma" w:cs="Tahoma"/>
                <w:color w:val="000000"/>
                <w:sz w:val="22"/>
              </w:rPr>
              <w:t xml:space="preserve">What is your position on </w:t>
            </w:r>
            <w:r>
              <w:rPr>
                <w:rFonts w:ascii="Tahoma" w:hAnsi="Tahoma" w:cs="Tahoma"/>
                <w:color w:val="000000"/>
                <w:sz w:val="22"/>
              </w:rPr>
              <w:t>including potatoes</w:t>
            </w:r>
            <w:r w:rsidRPr="00002332">
              <w:rPr>
                <w:rFonts w:ascii="Tahoma" w:hAnsi="Tahoma" w:cs="Tahoma"/>
                <w:color w:val="000000"/>
                <w:sz w:val="22"/>
              </w:rPr>
              <w:t xml:space="preserve"> in school lunches? (</w:t>
            </w:r>
            <w:r>
              <w:rPr>
                <w:rFonts w:ascii="Tahoma" w:hAnsi="Tahoma" w:cs="Tahoma"/>
                <w:color w:val="000000"/>
                <w:sz w:val="22"/>
              </w:rPr>
              <w:t>Highlight o</w:t>
            </w:r>
            <w:r w:rsidRPr="00002332">
              <w:rPr>
                <w:rFonts w:ascii="Tahoma" w:hAnsi="Tahoma" w:cs="Tahoma"/>
                <w:color w:val="000000"/>
                <w:sz w:val="22"/>
              </w:rPr>
              <w:t xml:space="preserve">ne) </w:t>
            </w:r>
          </w:p>
          <w:p w:rsidR="00DA76D6" w:rsidRDefault="00DA76D6" w:rsidP="00002332">
            <w:pPr>
              <w:autoSpaceDE w:val="0"/>
              <w:autoSpaceDN w:val="0"/>
              <w:adjustRightInd w:val="0"/>
              <w:spacing w:line="240" w:lineRule="auto"/>
              <w:ind w:left="720"/>
              <w:contextualSpacing w:val="0"/>
              <w:rPr>
                <w:rFonts w:ascii="Tahoma" w:hAnsi="Tahoma" w:cs="Tahoma"/>
                <w:color w:val="000000"/>
                <w:sz w:val="22"/>
              </w:rPr>
            </w:pPr>
          </w:p>
          <w:p w:rsidR="00002332" w:rsidRPr="00002332" w:rsidRDefault="00002332" w:rsidP="00002332">
            <w:pPr>
              <w:autoSpaceDE w:val="0"/>
              <w:autoSpaceDN w:val="0"/>
              <w:adjustRightInd w:val="0"/>
              <w:spacing w:line="240" w:lineRule="auto"/>
              <w:ind w:left="720"/>
              <w:contextualSpacing w:val="0"/>
              <w:rPr>
                <w:rFonts w:ascii="Tahoma" w:hAnsi="Tahoma" w:cs="Tahoma"/>
                <w:color w:val="000000"/>
                <w:sz w:val="22"/>
              </w:rPr>
            </w:pPr>
            <w:r w:rsidRPr="00002332">
              <w:rPr>
                <w:rFonts w:ascii="Tahoma" w:hAnsi="Tahoma" w:cs="Tahoma"/>
                <w:color w:val="000000"/>
                <w:sz w:val="22"/>
              </w:rPr>
              <w:t xml:space="preserve">I think it is a </w:t>
            </w:r>
            <w:r w:rsidRPr="00002332">
              <w:rPr>
                <w:rFonts w:ascii="Tahoma" w:hAnsi="Tahoma" w:cs="Tahoma"/>
                <w:b/>
                <w:bCs/>
                <w:color w:val="000000"/>
                <w:sz w:val="22"/>
              </w:rPr>
              <w:t xml:space="preserve">great </w:t>
            </w:r>
            <w:r w:rsidRPr="00002332">
              <w:rPr>
                <w:rFonts w:ascii="Tahoma" w:hAnsi="Tahoma" w:cs="Tahoma"/>
                <w:color w:val="000000"/>
                <w:sz w:val="22"/>
              </w:rPr>
              <w:t xml:space="preserve">idea. </w:t>
            </w:r>
          </w:p>
          <w:p w:rsidR="00002332" w:rsidRPr="00002332" w:rsidRDefault="00002332" w:rsidP="00002332">
            <w:pPr>
              <w:pStyle w:val="Body115"/>
              <w:ind w:left="720"/>
              <w:rPr>
                <w:rFonts w:ascii="Tahoma" w:eastAsiaTheme="minorHAnsi" w:hAnsi="Tahoma" w:cs="Tahoma"/>
                <w:color w:val="000000"/>
                <w:sz w:val="22"/>
              </w:rPr>
            </w:pPr>
            <w:r w:rsidRPr="00002332">
              <w:rPr>
                <w:rFonts w:ascii="Tahoma" w:eastAsiaTheme="minorHAnsi" w:hAnsi="Tahoma" w:cs="Tahoma"/>
                <w:color w:val="000000"/>
                <w:sz w:val="22"/>
              </w:rPr>
              <w:t xml:space="preserve">I think it is a </w:t>
            </w:r>
            <w:r w:rsidRPr="00002332">
              <w:rPr>
                <w:rFonts w:ascii="Tahoma" w:eastAsiaTheme="minorHAnsi" w:hAnsi="Tahoma" w:cs="Tahoma"/>
                <w:b/>
                <w:bCs/>
                <w:color w:val="000000"/>
                <w:sz w:val="22"/>
              </w:rPr>
              <w:t xml:space="preserve">bad </w:t>
            </w:r>
            <w:r w:rsidRPr="00002332">
              <w:rPr>
                <w:rFonts w:ascii="Tahoma" w:eastAsiaTheme="minorHAnsi" w:hAnsi="Tahoma" w:cs="Tahoma"/>
                <w:color w:val="000000"/>
                <w:sz w:val="22"/>
              </w:rPr>
              <w:t>idea</w:t>
            </w:r>
          </w:p>
        </w:tc>
      </w:tr>
      <w:tr w:rsidR="00002332" w:rsidTr="00DA76D6">
        <w:trPr>
          <w:trHeight w:val="1440"/>
        </w:trPr>
        <w:tc>
          <w:tcPr>
            <w:tcW w:w="10502" w:type="dxa"/>
            <w:shd w:val="clear" w:color="auto" w:fill="E2EFD9" w:themeFill="accent6" w:themeFillTint="33"/>
          </w:tcPr>
          <w:p w:rsidR="00002332" w:rsidRDefault="00002332" w:rsidP="00002332">
            <w:pPr>
              <w:pStyle w:val="Body115"/>
              <w:rPr>
                <w:rFonts w:ascii="Tahoma" w:eastAsiaTheme="minorHAnsi" w:hAnsi="Tahoma" w:cs="Tahoma"/>
                <w:color w:val="000000"/>
                <w:sz w:val="22"/>
              </w:rPr>
            </w:pPr>
            <w:r w:rsidRPr="00002332">
              <w:rPr>
                <w:rFonts w:ascii="Tahoma" w:eastAsiaTheme="minorHAnsi" w:hAnsi="Tahoma" w:cs="Tahoma"/>
                <w:b/>
                <w:bCs/>
                <w:color w:val="000000"/>
                <w:sz w:val="22"/>
              </w:rPr>
              <w:t xml:space="preserve">Step Three: </w:t>
            </w:r>
            <w:r w:rsidRPr="00002332">
              <w:rPr>
                <w:rFonts w:ascii="Tahoma" w:eastAsiaTheme="minorHAnsi" w:hAnsi="Tahoma" w:cs="Tahoma"/>
                <w:color w:val="000000"/>
                <w:sz w:val="22"/>
              </w:rPr>
              <w:t>What do you want to name your interest group?</w:t>
            </w:r>
          </w:p>
          <w:p w:rsidR="00002332" w:rsidRPr="00DA76D6" w:rsidRDefault="00002332" w:rsidP="001F7E31">
            <w:pPr>
              <w:autoSpaceDE w:val="0"/>
              <w:autoSpaceDN w:val="0"/>
              <w:adjustRightInd w:val="0"/>
              <w:spacing w:line="240" w:lineRule="auto"/>
              <w:ind w:left="720"/>
              <w:contextualSpacing w:val="0"/>
              <w:rPr>
                <w:rFonts w:ascii="Tahoma" w:hAnsi="Tahoma" w:cs="Tahoma"/>
                <w:color w:val="FF0000"/>
                <w:szCs w:val="24"/>
              </w:rPr>
            </w:pPr>
          </w:p>
          <w:p w:rsidR="00DA76D6" w:rsidRDefault="00DA76D6" w:rsidP="001F7E31">
            <w:pPr>
              <w:autoSpaceDE w:val="0"/>
              <w:autoSpaceDN w:val="0"/>
              <w:adjustRightInd w:val="0"/>
              <w:spacing w:line="240" w:lineRule="auto"/>
              <w:ind w:left="720"/>
              <w:contextualSpacing w:val="0"/>
              <w:rPr>
                <w:rFonts w:ascii="Tahoma" w:hAnsi="Tahoma" w:cs="Tahoma"/>
                <w:color w:val="000000"/>
                <w:szCs w:val="24"/>
              </w:rPr>
            </w:pPr>
          </w:p>
        </w:tc>
      </w:tr>
      <w:tr w:rsidR="00002332" w:rsidTr="00DA76D6">
        <w:trPr>
          <w:trHeight w:val="1440"/>
        </w:trPr>
        <w:tc>
          <w:tcPr>
            <w:tcW w:w="10502" w:type="dxa"/>
            <w:shd w:val="clear" w:color="auto" w:fill="FBE4D5" w:themeFill="accent2" w:themeFillTint="33"/>
          </w:tcPr>
          <w:p w:rsidR="00002332" w:rsidRPr="001F7E31" w:rsidRDefault="001F7E31" w:rsidP="00002332">
            <w:pPr>
              <w:autoSpaceDE w:val="0"/>
              <w:autoSpaceDN w:val="0"/>
              <w:adjustRightInd w:val="0"/>
              <w:spacing w:line="240" w:lineRule="auto"/>
              <w:contextualSpacing w:val="0"/>
              <w:rPr>
                <w:rFonts w:ascii="Tahoma" w:hAnsi="Tahoma" w:cs="Tahoma"/>
                <w:color w:val="000000"/>
                <w:sz w:val="22"/>
              </w:rPr>
            </w:pPr>
            <w:r w:rsidRPr="001F7E31">
              <w:rPr>
                <w:rFonts w:ascii="Tahoma" w:hAnsi="Tahoma" w:cs="Tahoma"/>
                <w:b/>
                <w:bCs/>
                <w:color w:val="000000"/>
                <w:sz w:val="22"/>
              </w:rPr>
              <w:t xml:space="preserve">Step Four: </w:t>
            </w:r>
            <w:r w:rsidRPr="001F7E31">
              <w:rPr>
                <w:rFonts w:ascii="Tahoma" w:hAnsi="Tahoma" w:cs="Tahoma"/>
                <w:color w:val="000000"/>
                <w:sz w:val="22"/>
              </w:rPr>
              <w:t>What reasons can you give to support your position? Try for at least two!</w:t>
            </w:r>
          </w:p>
          <w:p w:rsidR="001F7E31" w:rsidRPr="00DA76D6" w:rsidRDefault="001F7E31" w:rsidP="001F7E31">
            <w:pPr>
              <w:autoSpaceDE w:val="0"/>
              <w:autoSpaceDN w:val="0"/>
              <w:adjustRightInd w:val="0"/>
              <w:spacing w:line="240" w:lineRule="auto"/>
              <w:ind w:left="720"/>
              <w:contextualSpacing w:val="0"/>
              <w:rPr>
                <w:rFonts w:ascii="Tahoma" w:hAnsi="Tahoma" w:cs="Tahoma"/>
                <w:color w:val="FF0000"/>
                <w:sz w:val="22"/>
              </w:rPr>
            </w:pPr>
          </w:p>
          <w:p w:rsidR="00DA76D6" w:rsidRPr="001F7E31" w:rsidRDefault="00DA76D6" w:rsidP="001F7E31">
            <w:pPr>
              <w:autoSpaceDE w:val="0"/>
              <w:autoSpaceDN w:val="0"/>
              <w:adjustRightInd w:val="0"/>
              <w:spacing w:line="240" w:lineRule="auto"/>
              <w:ind w:left="720"/>
              <w:contextualSpacing w:val="0"/>
              <w:rPr>
                <w:rFonts w:ascii="Tahoma" w:hAnsi="Tahoma" w:cs="Tahoma"/>
                <w:color w:val="000000"/>
                <w:sz w:val="22"/>
              </w:rPr>
            </w:pPr>
          </w:p>
        </w:tc>
      </w:tr>
      <w:tr w:rsidR="00002332" w:rsidTr="00DA76D6">
        <w:trPr>
          <w:trHeight w:val="1440"/>
        </w:trPr>
        <w:tc>
          <w:tcPr>
            <w:tcW w:w="10502" w:type="dxa"/>
            <w:shd w:val="clear" w:color="auto" w:fill="E2EFD9" w:themeFill="accent6" w:themeFillTint="33"/>
          </w:tcPr>
          <w:p w:rsidR="001F7E31" w:rsidRPr="001F7E31" w:rsidRDefault="001F7E31" w:rsidP="001F7E31">
            <w:pPr>
              <w:pStyle w:val="Body115"/>
              <w:rPr>
                <w:rFonts w:ascii="Tahoma" w:hAnsi="Tahoma" w:cs="Tahoma"/>
                <w:sz w:val="22"/>
              </w:rPr>
            </w:pPr>
            <w:r w:rsidRPr="001F7E31">
              <w:rPr>
                <w:rFonts w:ascii="Tahoma" w:eastAsiaTheme="minorHAnsi" w:hAnsi="Tahoma" w:cs="Tahoma"/>
                <w:b/>
                <w:bCs/>
                <w:color w:val="000000"/>
                <w:sz w:val="22"/>
              </w:rPr>
              <w:t xml:space="preserve">Step Five: </w:t>
            </w:r>
            <w:r w:rsidRPr="001F7E31">
              <w:rPr>
                <w:rFonts w:ascii="Tahoma" w:eastAsiaTheme="minorHAnsi" w:hAnsi="Tahoma" w:cs="Tahoma"/>
                <w:color w:val="000000"/>
                <w:sz w:val="22"/>
              </w:rPr>
              <w:t>Gather support! What are two things that your interest group might do to advocate for your position? (Use the reading for ideas.)</w:t>
            </w:r>
          </w:p>
          <w:p w:rsidR="00002332" w:rsidRPr="00DA76D6" w:rsidRDefault="00002332" w:rsidP="001F7E31">
            <w:pPr>
              <w:autoSpaceDE w:val="0"/>
              <w:autoSpaceDN w:val="0"/>
              <w:adjustRightInd w:val="0"/>
              <w:spacing w:line="240" w:lineRule="auto"/>
              <w:ind w:left="720"/>
              <w:contextualSpacing w:val="0"/>
              <w:rPr>
                <w:rFonts w:ascii="Tahoma" w:hAnsi="Tahoma" w:cs="Tahoma"/>
                <w:color w:val="FF0000"/>
                <w:sz w:val="22"/>
              </w:rPr>
            </w:pPr>
          </w:p>
          <w:p w:rsidR="00DA76D6" w:rsidRPr="001F7E31" w:rsidRDefault="00DA76D6" w:rsidP="001F7E31">
            <w:pPr>
              <w:autoSpaceDE w:val="0"/>
              <w:autoSpaceDN w:val="0"/>
              <w:adjustRightInd w:val="0"/>
              <w:spacing w:line="240" w:lineRule="auto"/>
              <w:ind w:left="720"/>
              <w:contextualSpacing w:val="0"/>
              <w:rPr>
                <w:rFonts w:ascii="Tahoma" w:hAnsi="Tahoma" w:cs="Tahoma"/>
                <w:color w:val="000000"/>
                <w:sz w:val="22"/>
              </w:rPr>
            </w:pPr>
          </w:p>
        </w:tc>
      </w:tr>
      <w:tr w:rsidR="00002332" w:rsidTr="00DA76D6">
        <w:trPr>
          <w:trHeight w:val="1440"/>
        </w:trPr>
        <w:tc>
          <w:tcPr>
            <w:tcW w:w="10502" w:type="dxa"/>
            <w:shd w:val="clear" w:color="auto" w:fill="FBE4D5" w:themeFill="accent2" w:themeFillTint="33"/>
          </w:tcPr>
          <w:p w:rsidR="001F7E31" w:rsidRDefault="00DA76D6" w:rsidP="001F7E31">
            <w:pPr>
              <w:autoSpaceDE w:val="0"/>
              <w:autoSpaceDN w:val="0"/>
              <w:adjustRightInd w:val="0"/>
              <w:spacing w:line="240" w:lineRule="auto"/>
              <w:contextualSpacing w:val="0"/>
              <w:rPr>
                <w:rFonts w:ascii="Tahoma" w:hAnsi="Tahoma" w:cs="Tahoma"/>
                <w:color w:val="000000"/>
                <w:sz w:val="22"/>
              </w:rPr>
            </w:pPr>
            <w:r>
              <w:rPr>
                <w:rFonts w:ascii="Tahoma" w:hAnsi="Tahoma" w:cs="Tahoma"/>
                <w:b/>
                <w:color w:val="000000"/>
                <w:sz w:val="22"/>
              </w:rPr>
              <w:t>Step Six</w:t>
            </w:r>
            <w:r w:rsidR="001F7E31" w:rsidRPr="001F7E31">
              <w:rPr>
                <w:rFonts w:ascii="Tahoma" w:hAnsi="Tahoma" w:cs="Tahoma"/>
                <w:color w:val="000000"/>
                <w:sz w:val="22"/>
              </w:rPr>
              <w:t xml:space="preserve">: Use the internet to </w:t>
            </w:r>
            <w:r w:rsidR="001F7E31">
              <w:rPr>
                <w:rFonts w:ascii="Tahoma" w:hAnsi="Tahoma" w:cs="Tahoma"/>
                <w:color w:val="000000"/>
                <w:sz w:val="22"/>
              </w:rPr>
              <w:t xml:space="preserve">search for images to create a logo or </w:t>
            </w:r>
            <w:r>
              <w:rPr>
                <w:rFonts w:ascii="Tahoma" w:hAnsi="Tahoma" w:cs="Tahoma"/>
                <w:color w:val="000000"/>
                <w:sz w:val="22"/>
              </w:rPr>
              <w:t>mini-</w:t>
            </w:r>
            <w:r w:rsidR="001F7E31">
              <w:rPr>
                <w:rFonts w:ascii="Tahoma" w:hAnsi="Tahoma" w:cs="Tahoma"/>
                <w:color w:val="000000"/>
                <w:sz w:val="22"/>
              </w:rPr>
              <w:t xml:space="preserve">poster that would represent your interest group and its </w:t>
            </w:r>
            <w:r>
              <w:rPr>
                <w:rFonts w:ascii="Tahoma" w:hAnsi="Tahoma" w:cs="Tahoma"/>
                <w:color w:val="000000"/>
                <w:sz w:val="22"/>
              </w:rPr>
              <w:t>position on school lunches to the public.</w:t>
            </w:r>
          </w:p>
          <w:p w:rsidR="00002332" w:rsidRPr="00DA76D6" w:rsidRDefault="00002332" w:rsidP="001F7E31">
            <w:pPr>
              <w:autoSpaceDE w:val="0"/>
              <w:autoSpaceDN w:val="0"/>
              <w:adjustRightInd w:val="0"/>
              <w:spacing w:line="240" w:lineRule="auto"/>
              <w:ind w:left="720"/>
              <w:contextualSpacing w:val="0"/>
              <w:rPr>
                <w:rFonts w:ascii="Tahoma" w:hAnsi="Tahoma" w:cs="Tahoma"/>
                <w:color w:val="FF0000"/>
                <w:sz w:val="22"/>
              </w:rPr>
            </w:pPr>
          </w:p>
          <w:p w:rsidR="00DA76D6" w:rsidRPr="001F7E31" w:rsidRDefault="00DA76D6" w:rsidP="001F7E31">
            <w:pPr>
              <w:autoSpaceDE w:val="0"/>
              <w:autoSpaceDN w:val="0"/>
              <w:adjustRightInd w:val="0"/>
              <w:spacing w:line="240" w:lineRule="auto"/>
              <w:ind w:left="720"/>
              <w:contextualSpacing w:val="0"/>
              <w:rPr>
                <w:rFonts w:ascii="Tahoma" w:hAnsi="Tahoma" w:cs="Tahoma"/>
                <w:color w:val="000000"/>
                <w:sz w:val="22"/>
              </w:rPr>
            </w:pPr>
            <w:bookmarkStart w:id="0" w:name="_GoBack"/>
            <w:bookmarkEnd w:id="0"/>
          </w:p>
        </w:tc>
      </w:tr>
    </w:tbl>
    <w:p w:rsidR="00002332" w:rsidRPr="00002332" w:rsidRDefault="00002332" w:rsidP="001F7E31">
      <w:pPr>
        <w:autoSpaceDE w:val="0"/>
        <w:autoSpaceDN w:val="0"/>
        <w:adjustRightInd w:val="0"/>
        <w:spacing w:line="240" w:lineRule="auto"/>
        <w:contextualSpacing w:val="0"/>
        <w:rPr>
          <w:rFonts w:ascii="Tahoma" w:hAnsi="Tahoma" w:cs="Tahoma"/>
          <w:color w:val="000000"/>
          <w:szCs w:val="24"/>
        </w:rPr>
      </w:pPr>
    </w:p>
    <w:sectPr w:rsidR="00002332" w:rsidRPr="00002332" w:rsidSect="00384ED3">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D3"/>
    <w:rsid w:val="00002332"/>
    <w:rsid w:val="000439EE"/>
    <w:rsid w:val="001F7E31"/>
    <w:rsid w:val="00272DAB"/>
    <w:rsid w:val="0034781E"/>
    <w:rsid w:val="00384ED3"/>
    <w:rsid w:val="003F0FC4"/>
    <w:rsid w:val="005462FD"/>
    <w:rsid w:val="006717B4"/>
    <w:rsid w:val="008B209F"/>
    <w:rsid w:val="009E55F9"/>
    <w:rsid w:val="009F26D1"/>
    <w:rsid w:val="00B850F7"/>
    <w:rsid w:val="00CF79D2"/>
    <w:rsid w:val="00DA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C33F8-3DB2-4776-AF54-2E247F79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384ED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8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cp:revision>
  <dcterms:created xsi:type="dcterms:W3CDTF">2020-11-18T10:39:00Z</dcterms:created>
  <dcterms:modified xsi:type="dcterms:W3CDTF">2020-11-23T23:27:00Z</dcterms:modified>
</cp:coreProperties>
</file>