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E661A" w14:textId="77777777" w:rsidR="002070CE" w:rsidRPr="000302D7" w:rsidRDefault="00FA6C27" w:rsidP="002070CE">
      <w:pPr>
        <w:spacing w:after="0"/>
        <w:jc w:val="center"/>
        <w:rPr>
          <w:rFonts w:ascii="Tahoma" w:hAnsi="Tahoma" w:cs="Tahoma"/>
          <w:b/>
          <w:sz w:val="24"/>
          <w:szCs w:val="24"/>
          <w:u w:val="single"/>
        </w:rPr>
      </w:pPr>
      <w:r w:rsidRPr="000302D7">
        <w:rPr>
          <w:rFonts w:ascii="Tahoma" w:hAnsi="Tahoma" w:cs="Tahoma"/>
          <w:b/>
          <w:sz w:val="24"/>
          <w:szCs w:val="24"/>
          <w:u w:val="single"/>
        </w:rPr>
        <w:t>THREE BRANCHES OF GOVERNMENT</w:t>
      </w:r>
    </w:p>
    <w:p w14:paraId="79BE661B" w14:textId="77777777" w:rsidR="00FA6C27" w:rsidRPr="000302D7" w:rsidRDefault="00FA6C27" w:rsidP="002070CE">
      <w:pPr>
        <w:spacing w:after="0"/>
        <w:jc w:val="center"/>
        <w:rPr>
          <w:rFonts w:ascii="Tahoma" w:hAnsi="Tahoma" w:cs="Tahoma"/>
          <w:b/>
          <w:sz w:val="24"/>
          <w:szCs w:val="24"/>
          <w:u w:val="single"/>
        </w:rPr>
      </w:pPr>
    </w:p>
    <w:p w14:paraId="79BE661C" w14:textId="77777777" w:rsidR="00DF504C" w:rsidRPr="000302D7" w:rsidRDefault="000302D7" w:rsidP="00DF504C">
      <w:pPr>
        <w:pStyle w:val="Default"/>
      </w:pPr>
      <w:r w:rsidRPr="000837D2">
        <w:rPr>
          <w:b/>
          <w:highlight w:val="yellow"/>
        </w:rPr>
        <w:t>Part A: Chart.</w:t>
      </w:r>
      <w:r w:rsidRPr="000837D2">
        <w:rPr>
          <w:highlight w:val="yellow"/>
        </w:rPr>
        <w:t xml:space="preserve"> Read the “Anatomy of the Constitution” PDF. Then use the reading to help you fill out the blanks in the chart below that cover the three branches of government.</w:t>
      </w:r>
    </w:p>
    <w:p w14:paraId="79BE661D" w14:textId="77777777" w:rsidR="00DF504C" w:rsidRPr="000302D7" w:rsidRDefault="00DF504C" w:rsidP="002070CE">
      <w:pPr>
        <w:spacing w:after="0"/>
        <w:jc w:val="center"/>
        <w:rPr>
          <w:rFonts w:ascii="Tahoma" w:hAnsi="Tahoma" w:cs="Tahoma"/>
          <w:b/>
          <w:sz w:val="24"/>
          <w:szCs w:val="24"/>
          <w:u w:val="single"/>
        </w:rPr>
      </w:pPr>
    </w:p>
    <w:tbl>
      <w:tblPr>
        <w:tblStyle w:val="TableGrid"/>
        <w:tblW w:w="14125" w:type="dxa"/>
        <w:tblCellMar>
          <w:top w:w="115" w:type="dxa"/>
          <w:left w:w="115" w:type="dxa"/>
          <w:bottom w:w="115" w:type="dxa"/>
          <w:right w:w="115" w:type="dxa"/>
        </w:tblCellMar>
        <w:tblLook w:val="04A0" w:firstRow="1" w:lastRow="0" w:firstColumn="1" w:lastColumn="0" w:noHBand="0" w:noVBand="1"/>
      </w:tblPr>
      <w:tblGrid>
        <w:gridCol w:w="3775"/>
        <w:gridCol w:w="3420"/>
        <w:gridCol w:w="3600"/>
        <w:gridCol w:w="3330"/>
      </w:tblGrid>
      <w:tr w:rsidR="00FA6C27" w:rsidRPr="000302D7" w14:paraId="79BE6622" w14:textId="77777777" w:rsidTr="00765F4E">
        <w:tc>
          <w:tcPr>
            <w:tcW w:w="3775" w:type="dxa"/>
          </w:tcPr>
          <w:p w14:paraId="79BE661E" w14:textId="77777777" w:rsidR="00FA6C27" w:rsidRPr="000302D7" w:rsidRDefault="00FA6C27" w:rsidP="007A6B77">
            <w:pPr>
              <w:pStyle w:val="Default"/>
            </w:pPr>
          </w:p>
        </w:tc>
        <w:tc>
          <w:tcPr>
            <w:tcW w:w="3420" w:type="dxa"/>
            <w:shd w:val="clear" w:color="auto" w:fill="5B9BD5" w:themeFill="accent1"/>
          </w:tcPr>
          <w:p w14:paraId="79BE661F" w14:textId="77777777" w:rsidR="00FA6C27" w:rsidRPr="000302D7" w:rsidRDefault="00FA6C27" w:rsidP="00DF504C">
            <w:pPr>
              <w:pStyle w:val="Default"/>
              <w:jc w:val="center"/>
              <w:rPr>
                <w:b/>
              </w:rPr>
            </w:pPr>
            <w:r w:rsidRPr="000302D7">
              <w:rPr>
                <w:b/>
              </w:rPr>
              <w:t>LEGISLATIVE</w:t>
            </w:r>
          </w:p>
        </w:tc>
        <w:tc>
          <w:tcPr>
            <w:tcW w:w="3600" w:type="dxa"/>
            <w:shd w:val="clear" w:color="auto" w:fill="FFC000" w:themeFill="accent4"/>
          </w:tcPr>
          <w:p w14:paraId="79BE6620" w14:textId="77777777" w:rsidR="00FA6C27" w:rsidRPr="000302D7" w:rsidRDefault="00FA6C27" w:rsidP="00DF504C">
            <w:pPr>
              <w:pStyle w:val="Default"/>
              <w:jc w:val="center"/>
              <w:rPr>
                <w:b/>
              </w:rPr>
            </w:pPr>
            <w:r w:rsidRPr="000302D7">
              <w:rPr>
                <w:b/>
              </w:rPr>
              <w:t>EXECUTIVE</w:t>
            </w:r>
          </w:p>
        </w:tc>
        <w:tc>
          <w:tcPr>
            <w:tcW w:w="3330" w:type="dxa"/>
            <w:shd w:val="clear" w:color="auto" w:fill="70AD47" w:themeFill="accent6"/>
          </w:tcPr>
          <w:p w14:paraId="79BE6621" w14:textId="77777777" w:rsidR="00FA6C27" w:rsidRPr="000302D7" w:rsidRDefault="00FA6C27" w:rsidP="00DF504C">
            <w:pPr>
              <w:pStyle w:val="Default"/>
              <w:jc w:val="center"/>
              <w:rPr>
                <w:b/>
              </w:rPr>
            </w:pPr>
            <w:r w:rsidRPr="000302D7">
              <w:rPr>
                <w:b/>
              </w:rPr>
              <w:t>JUDICIAL</w:t>
            </w:r>
          </w:p>
        </w:tc>
      </w:tr>
      <w:tr w:rsidR="00FA6C27" w:rsidRPr="000302D7" w14:paraId="79BE6627" w14:textId="77777777" w:rsidTr="00765F4E">
        <w:trPr>
          <w:trHeight w:hRule="exact" w:val="829"/>
        </w:trPr>
        <w:tc>
          <w:tcPr>
            <w:tcW w:w="3775" w:type="dxa"/>
          </w:tcPr>
          <w:p w14:paraId="79BE6623" w14:textId="77777777" w:rsidR="00FA6C27" w:rsidRPr="000302D7" w:rsidRDefault="00FA6C27" w:rsidP="007A6B77">
            <w:pPr>
              <w:pStyle w:val="Default"/>
            </w:pPr>
            <w:r w:rsidRPr="000302D7">
              <w:t>What Article of the Constitution sets up the branch?</w:t>
            </w:r>
          </w:p>
        </w:tc>
        <w:tc>
          <w:tcPr>
            <w:tcW w:w="3420" w:type="dxa"/>
            <w:shd w:val="clear" w:color="auto" w:fill="DEEAF6" w:themeFill="accent1" w:themeFillTint="33"/>
            <w:vAlign w:val="center"/>
          </w:tcPr>
          <w:p w14:paraId="79BE6624" w14:textId="77777777" w:rsidR="00FA6C27" w:rsidRPr="00765F4E" w:rsidRDefault="000302D7" w:rsidP="000302D7">
            <w:pPr>
              <w:pStyle w:val="Default"/>
              <w:jc w:val="center"/>
              <w:rPr>
                <w:color w:val="FF0000"/>
              </w:rPr>
            </w:pPr>
            <w:r w:rsidRPr="00765F4E">
              <w:rPr>
                <w:color w:val="FF0000"/>
              </w:rPr>
              <w:t>Article I</w:t>
            </w:r>
          </w:p>
        </w:tc>
        <w:tc>
          <w:tcPr>
            <w:tcW w:w="3600" w:type="dxa"/>
            <w:shd w:val="clear" w:color="auto" w:fill="FFF2CC" w:themeFill="accent4" w:themeFillTint="33"/>
            <w:vAlign w:val="center"/>
          </w:tcPr>
          <w:p w14:paraId="79BE6625" w14:textId="2D1A0D72" w:rsidR="00FA6C27" w:rsidRPr="00765F4E" w:rsidRDefault="008C7563" w:rsidP="00DF4883">
            <w:pPr>
              <w:pStyle w:val="Default"/>
              <w:jc w:val="center"/>
              <w:rPr>
                <w:color w:val="FF0000"/>
              </w:rPr>
            </w:pPr>
            <w:r>
              <w:rPr>
                <w:color w:val="FF0000"/>
              </w:rPr>
              <w:t>Article II</w:t>
            </w:r>
          </w:p>
        </w:tc>
        <w:tc>
          <w:tcPr>
            <w:tcW w:w="3330" w:type="dxa"/>
            <w:shd w:val="clear" w:color="auto" w:fill="E2EFD9" w:themeFill="accent6" w:themeFillTint="33"/>
            <w:vAlign w:val="center"/>
          </w:tcPr>
          <w:p w14:paraId="79BE6626" w14:textId="6D6E0D6F" w:rsidR="00FA6C27" w:rsidRPr="00765F4E" w:rsidRDefault="00037CC1" w:rsidP="000302D7">
            <w:pPr>
              <w:pStyle w:val="Default"/>
              <w:jc w:val="center"/>
              <w:rPr>
                <w:color w:val="FF0000"/>
              </w:rPr>
            </w:pPr>
            <w:r>
              <w:rPr>
                <w:color w:val="FF0000"/>
              </w:rPr>
              <w:t xml:space="preserve">Article </w:t>
            </w:r>
            <w:r w:rsidR="005853FC">
              <w:rPr>
                <w:color w:val="FF0000"/>
              </w:rPr>
              <w:t>III</w:t>
            </w:r>
          </w:p>
        </w:tc>
      </w:tr>
      <w:tr w:rsidR="00FA6C27" w:rsidRPr="000302D7" w14:paraId="79BE662C" w14:textId="77777777" w:rsidTr="00765F4E">
        <w:trPr>
          <w:trHeight w:hRule="exact" w:val="1080"/>
        </w:trPr>
        <w:tc>
          <w:tcPr>
            <w:tcW w:w="3775" w:type="dxa"/>
          </w:tcPr>
          <w:p w14:paraId="79BE6628" w14:textId="77777777" w:rsidR="00FA6C27" w:rsidRPr="000302D7" w:rsidRDefault="00FA6C27" w:rsidP="00FA6C27">
            <w:pPr>
              <w:pStyle w:val="Default"/>
            </w:pPr>
            <w:r w:rsidRPr="000302D7">
              <w:t>What is the main job or purpose of this branch?</w:t>
            </w:r>
          </w:p>
        </w:tc>
        <w:tc>
          <w:tcPr>
            <w:tcW w:w="3420" w:type="dxa"/>
            <w:shd w:val="clear" w:color="auto" w:fill="DEEAF6" w:themeFill="accent1" w:themeFillTint="33"/>
            <w:vAlign w:val="center"/>
          </w:tcPr>
          <w:p w14:paraId="79BE6629" w14:textId="708562A2" w:rsidR="00FA6C27" w:rsidRPr="00765F4E" w:rsidRDefault="00ED152A" w:rsidP="000302D7">
            <w:pPr>
              <w:pStyle w:val="Default"/>
              <w:jc w:val="center"/>
              <w:rPr>
                <w:color w:val="FF0000"/>
              </w:rPr>
            </w:pPr>
            <w:r>
              <w:rPr>
                <w:color w:val="FF0000"/>
              </w:rPr>
              <w:t>Makes the laws</w:t>
            </w:r>
          </w:p>
        </w:tc>
        <w:tc>
          <w:tcPr>
            <w:tcW w:w="3600" w:type="dxa"/>
            <w:shd w:val="clear" w:color="auto" w:fill="FFF2CC" w:themeFill="accent4" w:themeFillTint="33"/>
            <w:vAlign w:val="center"/>
          </w:tcPr>
          <w:p w14:paraId="79BE662A" w14:textId="24F03514" w:rsidR="00FA6C27" w:rsidRPr="00765F4E" w:rsidRDefault="00F86F5F" w:rsidP="000302D7">
            <w:pPr>
              <w:pStyle w:val="Default"/>
              <w:jc w:val="center"/>
              <w:rPr>
                <w:color w:val="FF0000"/>
              </w:rPr>
            </w:pPr>
            <w:r>
              <w:rPr>
                <w:color w:val="FF0000"/>
              </w:rPr>
              <w:t>Execute or enforce the laws</w:t>
            </w:r>
          </w:p>
        </w:tc>
        <w:tc>
          <w:tcPr>
            <w:tcW w:w="3330" w:type="dxa"/>
            <w:shd w:val="clear" w:color="auto" w:fill="E2EFD9" w:themeFill="accent6" w:themeFillTint="33"/>
            <w:vAlign w:val="center"/>
          </w:tcPr>
          <w:p w14:paraId="79BE662B" w14:textId="16631C58" w:rsidR="00FA6C27" w:rsidRPr="00765F4E" w:rsidRDefault="005853FC" w:rsidP="000302D7">
            <w:pPr>
              <w:pStyle w:val="Default"/>
              <w:jc w:val="center"/>
              <w:rPr>
                <w:color w:val="FF0000"/>
              </w:rPr>
            </w:pPr>
            <w:r>
              <w:rPr>
                <w:color w:val="FF0000"/>
              </w:rPr>
              <w:t>Interpret or study the laws</w:t>
            </w:r>
          </w:p>
        </w:tc>
      </w:tr>
      <w:tr w:rsidR="00FA6C27" w:rsidRPr="000302D7" w14:paraId="79BE6631" w14:textId="77777777" w:rsidTr="00765F4E">
        <w:trPr>
          <w:trHeight w:hRule="exact" w:val="1333"/>
        </w:trPr>
        <w:tc>
          <w:tcPr>
            <w:tcW w:w="3775" w:type="dxa"/>
          </w:tcPr>
          <w:p w14:paraId="79BE662D" w14:textId="77777777" w:rsidR="00FA6C27" w:rsidRPr="000302D7" w:rsidRDefault="00FA6C27" w:rsidP="000302D7">
            <w:pPr>
              <w:pStyle w:val="Default"/>
            </w:pPr>
            <w:r w:rsidRPr="000302D7">
              <w:t xml:space="preserve">What people make up this branch? </w:t>
            </w:r>
          </w:p>
        </w:tc>
        <w:tc>
          <w:tcPr>
            <w:tcW w:w="3420" w:type="dxa"/>
            <w:shd w:val="clear" w:color="auto" w:fill="DEEAF6" w:themeFill="accent1" w:themeFillTint="33"/>
            <w:vAlign w:val="center"/>
          </w:tcPr>
          <w:p w14:paraId="79BE662E" w14:textId="316C39FB" w:rsidR="00FA6C27" w:rsidRPr="00765F4E" w:rsidRDefault="00ED152A" w:rsidP="000302D7">
            <w:pPr>
              <w:pStyle w:val="Default"/>
              <w:jc w:val="center"/>
              <w:rPr>
                <w:color w:val="FF0000"/>
              </w:rPr>
            </w:pPr>
            <w:r>
              <w:rPr>
                <w:color w:val="FF0000"/>
              </w:rPr>
              <w:t>Senate and the House of Representatives</w:t>
            </w:r>
          </w:p>
        </w:tc>
        <w:tc>
          <w:tcPr>
            <w:tcW w:w="3600" w:type="dxa"/>
            <w:shd w:val="clear" w:color="auto" w:fill="FFF2CC" w:themeFill="accent4" w:themeFillTint="33"/>
            <w:vAlign w:val="center"/>
          </w:tcPr>
          <w:p w14:paraId="79BE662F" w14:textId="08726835" w:rsidR="00FA6C27" w:rsidRPr="00765F4E" w:rsidRDefault="00A20ECE" w:rsidP="000302D7">
            <w:pPr>
              <w:pStyle w:val="Default"/>
              <w:jc w:val="center"/>
              <w:rPr>
                <w:color w:val="FF0000"/>
              </w:rPr>
            </w:pPr>
            <w:r>
              <w:rPr>
                <w:color w:val="FF0000"/>
              </w:rPr>
              <w:t>President</w:t>
            </w:r>
            <w:r w:rsidR="000D1CE0">
              <w:rPr>
                <w:color w:val="FF0000"/>
              </w:rPr>
              <w:t>, Vice President, and the Cabinet</w:t>
            </w:r>
          </w:p>
        </w:tc>
        <w:tc>
          <w:tcPr>
            <w:tcW w:w="3330" w:type="dxa"/>
            <w:shd w:val="clear" w:color="auto" w:fill="E2EFD9" w:themeFill="accent6" w:themeFillTint="33"/>
            <w:vAlign w:val="center"/>
          </w:tcPr>
          <w:p w14:paraId="79BE6630" w14:textId="6051E29B" w:rsidR="00FA6C27" w:rsidRPr="00765F4E" w:rsidRDefault="008E14CC" w:rsidP="000302D7">
            <w:pPr>
              <w:pStyle w:val="Default"/>
              <w:jc w:val="center"/>
              <w:rPr>
                <w:color w:val="FF0000"/>
              </w:rPr>
            </w:pPr>
            <w:r>
              <w:rPr>
                <w:color w:val="FF0000"/>
              </w:rPr>
              <w:t>Supreme Court, other courts, judges</w:t>
            </w:r>
          </w:p>
        </w:tc>
      </w:tr>
      <w:tr w:rsidR="00DF504C" w:rsidRPr="000302D7" w14:paraId="79BE6636" w14:textId="77777777" w:rsidTr="00765F4E">
        <w:trPr>
          <w:trHeight w:hRule="exact" w:val="1351"/>
        </w:trPr>
        <w:tc>
          <w:tcPr>
            <w:tcW w:w="3775" w:type="dxa"/>
          </w:tcPr>
          <w:p w14:paraId="79BE6632" w14:textId="77777777" w:rsidR="00DF504C" w:rsidRPr="000302D7" w:rsidRDefault="00DF504C" w:rsidP="000302D7">
            <w:pPr>
              <w:pStyle w:val="Default"/>
            </w:pPr>
            <w:r w:rsidRPr="000302D7">
              <w:t xml:space="preserve">How do these people get </w:t>
            </w:r>
            <w:r w:rsidR="000302D7">
              <w:t>their jobs</w:t>
            </w:r>
            <w:r w:rsidRPr="000302D7">
              <w:t xml:space="preserve">?  </w:t>
            </w:r>
          </w:p>
        </w:tc>
        <w:tc>
          <w:tcPr>
            <w:tcW w:w="3420" w:type="dxa"/>
            <w:shd w:val="clear" w:color="auto" w:fill="DEEAF6" w:themeFill="accent1" w:themeFillTint="33"/>
            <w:vAlign w:val="center"/>
          </w:tcPr>
          <w:p w14:paraId="79BE6633" w14:textId="41C16C90" w:rsidR="00DF504C" w:rsidRPr="00765F4E" w:rsidRDefault="00ED152A" w:rsidP="000302D7">
            <w:pPr>
              <w:pStyle w:val="Default"/>
              <w:jc w:val="center"/>
              <w:rPr>
                <w:color w:val="FF0000"/>
              </w:rPr>
            </w:pPr>
            <w:r>
              <w:rPr>
                <w:color w:val="FF0000"/>
              </w:rPr>
              <w:t>Elected by the people</w:t>
            </w:r>
          </w:p>
        </w:tc>
        <w:tc>
          <w:tcPr>
            <w:tcW w:w="3600" w:type="dxa"/>
            <w:shd w:val="clear" w:color="auto" w:fill="FFF2CC" w:themeFill="accent4" w:themeFillTint="33"/>
            <w:vAlign w:val="center"/>
          </w:tcPr>
          <w:p w14:paraId="79BE6634" w14:textId="2709E3B2" w:rsidR="00DF504C" w:rsidRPr="00765F4E" w:rsidRDefault="006F27D2" w:rsidP="000302D7">
            <w:pPr>
              <w:pStyle w:val="Default"/>
              <w:jc w:val="center"/>
              <w:rPr>
                <w:color w:val="FF0000"/>
              </w:rPr>
            </w:pPr>
            <w:r>
              <w:rPr>
                <w:color w:val="FF0000"/>
              </w:rPr>
              <w:t xml:space="preserve">Elected by </w:t>
            </w:r>
            <w:r w:rsidR="008853A5">
              <w:rPr>
                <w:color w:val="FF0000"/>
              </w:rPr>
              <w:t>the Electoral College</w:t>
            </w:r>
          </w:p>
        </w:tc>
        <w:tc>
          <w:tcPr>
            <w:tcW w:w="3330" w:type="dxa"/>
            <w:shd w:val="clear" w:color="auto" w:fill="E2EFD9" w:themeFill="accent6" w:themeFillTint="33"/>
            <w:vAlign w:val="center"/>
          </w:tcPr>
          <w:p w14:paraId="79BE6635" w14:textId="38B13CF4" w:rsidR="00DF504C" w:rsidRPr="00765F4E" w:rsidRDefault="00477AF1" w:rsidP="000302D7">
            <w:pPr>
              <w:pStyle w:val="Default"/>
              <w:jc w:val="center"/>
              <w:rPr>
                <w:color w:val="FF0000"/>
              </w:rPr>
            </w:pPr>
            <w:r>
              <w:rPr>
                <w:color w:val="FF0000"/>
              </w:rPr>
              <w:t>Appointed by the President</w:t>
            </w:r>
          </w:p>
        </w:tc>
      </w:tr>
      <w:tr w:rsidR="00DF504C" w:rsidRPr="000302D7" w14:paraId="79BE6642" w14:textId="77777777" w:rsidTr="00EF5685">
        <w:trPr>
          <w:trHeight w:hRule="exact" w:val="2834"/>
        </w:trPr>
        <w:tc>
          <w:tcPr>
            <w:tcW w:w="3775" w:type="dxa"/>
          </w:tcPr>
          <w:p w14:paraId="79BE6637" w14:textId="77777777" w:rsidR="00DF504C" w:rsidRPr="000302D7" w:rsidRDefault="00DF504C" w:rsidP="00DF504C">
            <w:pPr>
              <w:pStyle w:val="Default"/>
            </w:pPr>
            <w:r w:rsidRPr="000302D7">
              <w:t>What qualifications do they need?</w:t>
            </w:r>
          </w:p>
        </w:tc>
        <w:tc>
          <w:tcPr>
            <w:tcW w:w="3420" w:type="dxa"/>
            <w:shd w:val="clear" w:color="auto" w:fill="DEEAF6" w:themeFill="accent1" w:themeFillTint="33"/>
            <w:vAlign w:val="center"/>
          </w:tcPr>
          <w:p w14:paraId="79BE6638" w14:textId="77777777" w:rsidR="00DF504C" w:rsidRDefault="0079441F" w:rsidP="000302D7">
            <w:pPr>
              <w:pStyle w:val="Default"/>
              <w:jc w:val="center"/>
              <w:rPr>
                <w:color w:val="FF0000"/>
              </w:rPr>
            </w:pPr>
            <w:r>
              <w:rPr>
                <w:color w:val="FF0000"/>
                <w:u w:val="single"/>
              </w:rPr>
              <w:t>Senate</w:t>
            </w:r>
            <w:r w:rsidR="00765F4E">
              <w:rPr>
                <w:color w:val="FF0000"/>
              </w:rPr>
              <w:t>:</w:t>
            </w:r>
          </w:p>
          <w:p w14:paraId="79BE6639" w14:textId="1DD6D11C" w:rsidR="00765F4E" w:rsidRDefault="00ED152A" w:rsidP="000302D7">
            <w:pPr>
              <w:pStyle w:val="Default"/>
              <w:jc w:val="center"/>
              <w:rPr>
                <w:color w:val="FF0000"/>
              </w:rPr>
            </w:pPr>
            <w:r>
              <w:rPr>
                <w:color w:val="FF0000"/>
              </w:rPr>
              <w:t xml:space="preserve">30 years old, a citizen for 9 years, </w:t>
            </w:r>
            <w:r w:rsidR="00EF5685">
              <w:rPr>
                <w:color w:val="FF0000"/>
              </w:rPr>
              <w:t xml:space="preserve">live in the </w:t>
            </w:r>
            <w:r w:rsidR="00EC6D16">
              <w:rPr>
                <w:color w:val="FF0000"/>
              </w:rPr>
              <w:t>state</w:t>
            </w:r>
            <w:r w:rsidR="00EF5685">
              <w:rPr>
                <w:color w:val="FF0000"/>
              </w:rPr>
              <w:t xml:space="preserve"> they represent</w:t>
            </w:r>
          </w:p>
          <w:p w14:paraId="79BE663A" w14:textId="77777777" w:rsidR="00765F4E" w:rsidRDefault="00765F4E" w:rsidP="000302D7">
            <w:pPr>
              <w:pStyle w:val="Default"/>
              <w:jc w:val="center"/>
              <w:rPr>
                <w:color w:val="FF0000"/>
              </w:rPr>
            </w:pPr>
          </w:p>
          <w:p w14:paraId="79BE663B" w14:textId="77777777" w:rsidR="00765F4E" w:rsidRDefault="0079441F" w:rsidP="000302D7">
            <w:pPr>
              <w:pStyle w:val="Default"/>
              <w:jc w:val="center"/>
              <w:rPr>
                <w:color w:val="FF0000"/>
              </w:rPr>
            </w:pPr>
            <w:r>
              <w:rPr>
                <w:color w:val="FF0000"/>
                <w:u w:val="single"/>
              </w:rPr>
              <w:t>House of Representatives</w:t>
            </w:r>
            <w:r w:rsidR="00765F4E">
              <w:rPr>
                <w:color w:val="FF0000"/>
              </w:rPr>
              <w:t>:</w:t>
            </w:r>
          </w:p>
          <w:p w14:paraId="79BE663C" w14:textId="79AF79F7" w:rsidR="00765F4E" w:rsidRDefault="00EF5685" w:rsidP="000302D7">
            <w:pPr>
              <w:pStyle w:val="Default"/>
              <w:jc w:val="center"/>
              <w:rPr>
                <w:color w:val="FF0000"/>
              </w:rPr>
            </w:pPr>
            <w:r>
              <w:rPr>
                <w:color w:val="FF0000"/>
              </w:rPr>
              <w:t xml:space="preserve">25 years old, a citizen for 7 years, live in the </w:t>
            </w:r>
            <w:r w:rsidR="00EC6D16">
              <w:rPr>
                <w:color w:val="FF0000"/>
              </w:rPr>
              <w:t>state</w:t>
            </w:r>
            <w:r>
              <w:rPr>
                <w:color w:val="FF0000"/>
              </w:rPr>
              <w:t xml:space="preserve"> they represent</w:t>
            </w:r>
          </w:p>
          <w:p w14:paraId="79BE663D" w14:textId="77777777" w:rsidR="00765F4E" w:rsidRPr="00765F4E" w:rsidRDefault="00765F4E" w:rsidP="000302D7">
            <w:pPr>
              <w:pStyle w:val="Default"/>
              <w:jc w:val="center"/>
              <w:rPr>
                <w:color w:val="FF0000"/>
              </w:rPr>
            </w:pPr>
          </w:p>
        </w:tc>
        <w:tc>
          <w:tcPr>
            <w:tcW w:w="3600" w:type="dxa"/>
            <w:shd w:val="clear" w:color="auto" w:fill="FFF2CC" w:themeFill="accent4" w:themeFillTint="33"/>
            <w:vAlign w:val="center"/>
          </w:tcPr>
          <w:p w14:paraId="5FAC9DB5" w14:textId="77777777" w:rsidR="000302D7" w:rsidRDefault="008E323B" w:rsidP="000302D7">
            <w:pPr>
              <w:pStyle w:val="Default"/>
              <w:jc w:val="center"/>
              <w:rPr>
                <w:color w:val="FF0000"/>
              </w:rPr>
            </w:pPr>
            <w:r>
              <w:rPr>
                <w:color w:val="FF0000"/>
              </w:rPr>
              <w:t>35 years old</w:t>
            </w:r>
          </w:p>
          <w:p w14:paraId="03911BCC" w14:textId="77777777" w:rsidR="008E323B" w:rsidRDefault="008E323B" w:rsidP="000302D7">
            <w:pPr>
              <w:pStyle w:val="Default"/>
              <w:jc w:val="center"/>
              <w:rPr>
                <w:color w:val="FF0000"/>
              </w:rPr>
            </w:pPr>
            <w:r>
              <w:rPr>
                <w:color w:val="FF0000"/>
              </w:rPr>
              <w:t>Natural-born citizen</w:t>
            </w:r>
          </w:p>
          <w:p w14:paraId="79BE6640" w14:textId="18E9CD32" w:rsidR="008E323B" w:rsidRPr="00765F4E" w:rsidRDefault="008E323B" w:rsidP="000302D7">
            <w:pPr>
              <w:pStyle w:val="Default"/>
              <w:jc w:val="center"/>
              <w:rPr>
                <w:color w:val="FF0000"/>
              </w:rPr>
            </w:pPr>
            <w:r>
              <w:rPr>
                <w:color w:val="FF0000"/>
              </w:rPr>
              <w:t>Lived in the US for 14 years</w:t>
            </w:r>
          </w:p>
        </w:tc>
        <w:tc>
          <w:tcPr>
            <w:tcW w:w="3330" w:type="dxa"/>
            <w:shd w:val="clear" w:color="auto" w:fill="E2EFD9" w:themeFill="accent6" w:themeFillTint="33"/>
            <w:vAlign w:val="center"/>
          </w:tcPr>
          <w:p w14:paraId="79BE6641" w14:textId="00400109" w:rsidR="00DF504C" w:rsidRPr="00765F4E" w:rsidRDefault="008E323B" w:rsidP="000302D7">
            <w:pPr>
              <w:pStyle w:val="Default"/>
              <w:jc w:val="center"/>
              <w:rPr>
                <w:color w:val="FF0000"/>
              </w:rPr>
            </w:pPr>
            <w:r>
              <w:rPr>
                <w:color w:val="FF0000"/>
              </w:rPr>
              <w:t>None!</w:t>
            </w:r>
          </w:p>
        </w:tc>
      </w:tr>
    </w:tbl>
    <w:p w14:paraId="79BE6643" w14:textId="77777777" w:rsidR="00FA6C27" w:rsidRDefault="00FA6C27" w:rsidP="007A6B77">
      <w:pPr>
        <w:pStyle w:val="Default"/>
      </w:pPr>
      <w:bookmarkStart w:id="0" w:name="_Hlk24955819"/>
    </w:p>
    <w:p w14:paraId="79BE6644" w14:textId="77777777" w:rsidR="000302D7" w:rsidRDefault="000302D7">
      <w:pPr>
        <w:rPr>
          <w:rFonts w:ascii="Tahoma" w:hAnsi="Tahoma" w:cs="Tahoma"/>
          <w:color w:val="000000"/>
          <w:sz w:val="24"/>
          <w:szCs w:val="24"/>
        </w:rPr>
      </w:pPr>
      <w:r>
        <w:br w:type="page"/>
      </w:r>
    </w:p>
    <w:p w14:paraId="79BE6645" w14:textId="77777777" w:rsidR="000302D7" w:rsidRPr="000302D7" w:rsidRDefault="000302D7" w:rsidP="000302D7">
      <w:pPr>
        <w:pStyle w:val="Default"/>
      </w:pPr>
      <w:r w:rsidRPr="000837D2">
        <w:rPr>
          <w:b/>
          <w:highlight w:val="yellow"/>
        </w:rPr>
        <w:lastRenderedPageBreak/>
        <w:t>Part B: Matching.</w:t>
      </w:r>
      <w:r w:rsidRPr="000837D2">
        <w:rPr>
          <w:highlight w:val="yellow"/>
        </w:rPr>
        <w:t xml:space="preserve"> Match the jobs of government to which branch will carry out that job.  Write “L” for legislative, “E” for executive, and “J” for judicial in the empty boxes.  Use the “Anatomy of the Constitution” reading to help you.</w:t>
      </w:r>
      <w:r w:rsidR="00765F4E" w:rsidRPr="000837D2">
        <w:rPr>
          <w:highlight w:val="yellow"/>
        </w:rPr>
        <w:t xml:space="preserve">  There will be 7 Ls, 6 Es, and 2 Js.</w:t>
      </w:r>
    </w:p>
    <w:p w14:paraId="79BE6646" w14:textId="77777777" w:rsidR="000302D7" w:rsidRDefault="000302D7" w:rsidP="007A6B77">
      <w:pPr>
        <w:pStyle w:val="Default"/>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515"/>
        <w:gridCol w:w="11875"/>
      </w:tblGrid>
      <w:tr w:rsidR="000302D7" w14:paraId="79BE6649" w14:textId="77777777" w:rsidTr="00765F4E">
        <w:tc>
          <w:tcPr>
            <w:tcW w:w="2515" w:type="dxa"/>
            <w:shd w:val="clear" w:color="auto" w:fill="ED7D31" w:themeFill="accent2"/>
            <w:vAlign w:val="center"/>
          </w:tcPr>
          <w:p w14:paraId="79BE6647" w14:textId="77777777" w:rsidR="000302D7" w:rsidRPr="00765F4E" w:rsidRDefault="00765F4E" w:rsidP="00765F4E">
            <w:pPr>
              <w:pStyle w:val="Default"/>
              <w:jc w:val="center"/>
              <w:rPr>
                <w:b/>
              </w:rPr>
            </w:pPr>
            <w:r w:rsidRPr="00765F4E">
              <w:rPr>
                <w:b/>
              </w:rPr>
              <w:t>BRANCH</w:t>
            </w:r>
          </w:p>
        </w:tc>
        <w:tc>
          <w:tcPr>
            <w:tcW w:w="11875" w:type="dxa"/>
            <w:shd w:val="clear" w:color="auto" w:fill="92D050"/>
            <w:vAlign w:val="center"/>
          </w:tcPr>
          <w:p w14:paraId="79BE6648" w14:textId="77777777" w:rsidR="000302D7" w:rsidRPr="00765F4E" w:rsidRDefault="00765F4E" w:rsidP="000302D7">
            <w:pPr>
              <w:pStyle w:val="Default"/>
              <w:rPr>
                <w:b/>
              </w:rPr>
            </w:pPr>
            <w:r w:rsidRPr="00765F4E">
              <w:rPr>
                <w:b/>
              </w:rPr>
              <w:t>JOB</w:t>
            </w:r>
          </w:p>
        </w:tc>
      </w:tr>
      <w:tr w:rsidR="000302D7" w14:paraId="79BE664C" w14:textId="77777777" w:rsidTr="00765F4E">
        <w:tc>
          <w:tcPr>
            <w:tcW w:w="2515" w:type="dxa"/>
            <w:shd w:val="clear" w:color="auto" w:fill="F2F2F2" w:themeFill="background1" w:themeFillShade="F2"/>
            <w:vAlign w:val="center"/>
          </w:tcPr>
          <w:p w14:paraId="79BE664A" w14:textId="77777777" w:rsidR="000302D7" w:rsidRPr="00765F4E" w:rsidRDefault="00765F4E" w:rsidP="00765F4E">
            <w:pPr>
              <w:pStyle w:val="Default"/>
              <w:jc w:val="center"/>
              <w:rPr>
                <w:color w:val="FF0000"/>
              </w:rPr>
            </w:pPr>
            <w:r>
              <w:rPr>
                <w:color w:val="FF0000"/>
              </w:rPr>
              <w:t>Legislative</w:t>
            </w:r>
          </w:p>
        </w:tc>
        <w:tc>
          <w:tcPr>
            <w:tcW w:w="11875" w:type="dxa"/>
            <w:shd w:val="clear" w:color="auto" w:fill="F2F2F2" w:themeFill="background1" w:themeFillShade="F2"/>
            <w:vAlign w:val="center"/>
          </w:tcPr>
          <w:p w14:paraId="79BE664B" w14:textId="77777777" w:rsidR="000302D7" w:rsidRDefault="000302D7" w:rsidP="000302D7">
            <w:pPr>
              <w:pStyle w:val="Default"/>
            </w:pPr>
            <w:r>
              <w:t>1) Prints money</w:t>
            </w:r>
          </w:p>
        </w:tc>
      </w:tr>
      <w:tr w:rsidR="000302D7" w14:paraId="79BE664F" w14:textId="77777777" w:rsidTr="00765F4E">
        <w:tc>
          <w:tcPr>
            <w:tcW w:w="2515" w:type="dxa"/>
            <w:vAlign w:val="center"/>
          </w:tcPr>
          <w:p w14:paraId="79BE664D" w14:textId="200F4AC4" w:rsidR="000302D7" w:rsidRPr="00765F4E" w:rsidRDefault="00957444" w:rsidP="00765F4E">
            <w:pPr>
              <w:pStyle w:val="Default"/>
              <w:jc w:val="center"/>
              <w:rPr>
                <w:color w:val="FF0000"/>
              </w:rPr>
            </w:pPr>
            <w:r>
              <w:rPr>
                <w:color w:val="FF0000"/>
              </w:rPr>
              <w:t>E</w:t>
            </w:r>
          </w:p>
        </w:tc>
        <w:tc>
          <w:tcPr>
            <w:tcW w:w="11875" w:type="dxa"/>
            <w:vAlign w:val="center"/>
          </w:tcPr>
          <w:p w14:paraId="79BE664E" w14:textId="77777777" w:rsidR="000302D7" w:rsidRDefault="000302D7" w:rsidP="000302D7">
            <w:pPr>
              <w:pStyle w:val="Default"/>
            </w:pPr>
            <w:r>
              <w:t>2) Enforces the law</w:t>
            </w:r>
          </w:p>
        </w:tc>
      </w:tr>
      <w:tr w:rsidR="000302D7" w14:paraId="79BE6652" w14:textId="77777777" w:rsidTr="00765F4E">
        <w:tc>
          <w:tcPr>
            <w:tcW w:w="2515" w:type="dxa"/>
            <w:shd w:val="clear" w:color="auto" w:fill="F2F2F2" w:themeFill="background1" w:themeFillShade="F2"/>
            <w:vAlign w:val="center"/>
          </w:tcPr>
          <w:p w14:paraId="79BE6650" w14:textId="2A998CE2" w:rsidR="000302D7" w:rsidRPr="00765F4E" w:rsidRDefault="00272002" w:rsidP="00765F4E">
            <w:pPr>
              <w:pStyle w:val="Default"/>
              <w:jc w:val="center"/>
              <w:rPr>
                <w:color w:val="FF0000"/>
              </w:rPr>
            </w:pPr>
            <w:r>
              <w:rPr>
                <w:color w:val="FF0000"/>
              </w:rPr>
              <w:t>J</w:t>
            </w:r>
          </w:p>
        </w:tc>
        <w:tc>
          <w:tcPr>
            <w:tcW w:w="11875" w:type="dxa"/>
            <w:shd w:val="clear" w:color="auto" w:fill="F2F2F2" w:themeFill="background1" w:themeFillShade="F2"/>
            <w:vAlign w:val="center"/>
          </w:tcPr>
          <w:p w14:paraId="79BE6651" w14:textId="77777777" w:rsidR="000302D7" w:rsidRDefault="000302D7" w:rsidP="000302D7">
            <w:pPr>
              <w:pStyle w:val="Default"/>
            </w:pPr>
            <w:r>
              <w:t>3) Decides what a law means</w:t>
            </w:r>
          </w:p>
        </w:tc>
      </w:tr>
      <w:tr w:rsidR="000302D7" w14:paraId="79BE6655" w14:textId="77777777" w:rsidTr="00765F4E">
        <w:tc>
          <w:tcPr>
            <w:tcW w:w="2515" w:type="dxa"/>
            <w:vAlign w:val="center"/>
          </w:tcPr>
          <w:p w14:paraId="79BE6653" w14:textId="314B1801" w:rsidR="000302D7" w:rsidRPr="00765F4E" w:rsidRDefault="00A34A4D" w:rsidP="00765F4E">
            <w:pPr>
              <w:pStyle w:val="Default"/>
              <w:jc w:val="center"/>
              <w:rPr>
                <w:color w:val="FF0000"/>
              </w:rPr>
            </w:pPr>
            <w:r>
              <w:rPr>
                <w:color w:val="FF0000"/>
              </w:rPr>
              <w:t>L</w:t>
            </w:r>
          </w:p>
        </w:tc>
        <w:tc>
          <w:tcPr>
            <w:tcW w:w="11875" w:type="dxa"/>
            <w:vAlign w:val="center"/>
          </w:tcPr>
          <w:p w14:paraId="79BE6654" w14:textId="77777777" w:rsidR="000302D7" w:rsidRDefault="000302D7" w:rsidP="000302D7">
            <w:pPr>
              <w:pStyle w:val="Default"/>
            </w:pPr>
            <w:r>
              <w:t>4) Declares war</w:t>
            </w:r>
          </w:p>
        </w:tc>
      </w:tr>
      <w:tr w:rsidR="000302D7" w14:paraId="79BE6658" w14:textId="77777777" w:rsidTr="00765F4E">
        <w:tc>
          <w:tcPr>
            <w:tcW w:w="2515" w:type="dxa"/>
            <w:shd w:val="clear" w:color="auto" w:fill="F2F2F2" w:themeFill="background1" w:themeFillShade="F2"/>
            <w:vAlign w:val="center"/>
          </w:tcPr>
          <w:p w14:paraId="79BE6656" w14:textId="3D96A6F1" w:rsidR="000302D7" w:rsidRPr="00765F4E" w:rsidRDefault="00476868" w:rsidP="00765F4E">
            <w:pPr>
              <w:pStyle w:val="Default"/>
              <w:jc w:val="center"/>
              <w:rPr>
                <w:color w:val="FF0000"/>
              </w:rPr>
            </w:pPr>
            <w:r>
              <w:rPr>
                <w:color w:val="FF0000"/>
              </w:rPr>
              <w:t>E</w:t>
            </w:r>
          </w:p>
        </w:tc>
        <w:tc>
          <w:tcPr>
            <w:tcW w:w="11875" w:type="dxa"/>
            <w:shd w:val="clear" w:color="auto" w:fill="F2F2F2" w:themeFill="background1" w:themeFillShade="F2"/>
            <w:vAlign w:val="center"/>
          </w:tcPr>
          <w:p w14:paraId="79BE6657" w14:textId="77777777" w:rsidR="000302D7" w:rsidRDefault="000302D7" w:rsidP="000302D7">
            <w:pPr>
              <w:pStyle w:val="Default"/>
            </w:pPr>
            <w:r>
              <w:t>5) Includes the president, vice president, and the cabinet</w:t>
            </w:r>
          </w:p>
        </w:tc>
      </w:tr>
      <w:tr w:rsidR="000302D7" w14:paraId="79BE665B" w14:textId="77777777" w:rsidTr="00765F4E">
        <w:tc>
          <w:tcPr>
            <w:tcW w:w="2515" w:type="dxa"/>
            <w:vAlign w:val="center"/>
          </w:tcPr>
          <w:p w14:paraId="79BE6659" w14:textId="578F3E6C" w:rsidR="000302D7" w:rsidRPr="00765F4E" w:rsidRDefault="00476868" w:rsidP="00765F4E">
            <w:pPr>
              <w:pStyle w:val="Default"/>
              <w:jc w:val="center"/>
              <w:rPr>
                <w:color w:val="FF0000"/>
              </w:rPr>
            </w:pPr>
            <w:r>
              <w:rPr>
                <w:color w:val="FF0000"/>
              </w:rPr>
              <w:t>L</w:t>
            </w:r>
          </w:p>
        </w:tc>
        <w:tc>
          <w:tcPr>
            <w:tcW w:w="11875" w:type="dxa"/>
            <w:vAlign w:val="center"/>
          </w:tcPr>
          <w:p w14:paraId="79BE665A" w14:textId="77777777" w:rsidR="000302D7" w:rsidRDefault="000302D7" w:rsidP="000302D7">
            <w:pPr>
              <w:pStyle w:val="Default"/>
            </w:pPr>
            <w:r>
              <w:t>6) Divided into the House and Senate</w:t>
            </w:r>
          </w:p>
        </w:tc>
      </w:tr>
      <w:tr w:rsidR="000302D7" w14:paraId="79BE665E" w14:textId="77777777" w:rsidTr="00765F4E">
        <w:tc>
          <w:tcPr>
            <w:tcW w:w="2515" w:type="dxa"/>
            <w:shd w:val="clear" w:color="auto" w:fill="F2F2F2" w:themeFill="background1" w:themeFillShade="F2"/>
            <w:vAlign w:val="center"/>
          </w:tcPr>
          <w:p w14:paraId="79BE665C" w14:textId="2D5A8B07" w:rsidR="000302D7" w:rsidRPr="00765F4E" w:rsidRDefault="00476868"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79BE665D" w14:textId="77777777" w:rsidR="000302D7" w:rsidRDefault="000302D7" w:rsidP="000302D7">
            <w:pPr>
              <w:pStyle w:val="Default"/>
            </w:pPr>
            <w:r>
              <w:t>7) Punishes pirates! (“Yarrr!”)</w:t>
            </w:r>
          </w:p>
        </w:tc>
      </w:tr>
      <w:tr w:rsidR="000302D7" w14:paraId="79BE6661" w14:textId="77777777" w:rsidTr="00765F4E">
        <w:tc>
          <w:tcPr>
            <w:tcW w:w="2515" w:type="dxa"/>
            <w:vAlign w:val="center"/>
          </w:tcPr>
          <w:p w14:paraId="79BE665F" w14:textId="4F925996" w:rsidR="000302D7" w:rsidRPr="00765F4E" w:rsidRDefault="00CB3F0B" w:rsidP="00765F4E">
            <w:pPr>
              <w:pStyle w:val="Default"/>
              <w:jc w:val="center"/>
              <w:rPr>
                <w:color w:val="FF0000"/>
              </w:rPr>
            </w:pPr>
            <w:r>
              <w:rPr>
                <w:color w:val="FF0000"/>
              </w:rPr>
              <w:t>E</w:t>
            </w:r>
          </w:p>
        </w:tc>
        <w:tc>
          <w:tcPr>
            <w:tcW w:w="11875" w:type="dxa"/>
            <w:vAlign w:val="center"/>
          </w:tcPr>
          <w:p w14:paraId="79BE6660" w14:textId="77777777" w:rsidR="000302D7" w:rsidRDefault="000302D7" w:rsidP="000302D7">
            <w:pPr>
              <w:pStyle w:val="Default"/>
            </w:pPr>
            <w:r>
              <w:t>8) Makes treaties with other countries</w:t>
            </w:r>
          </w:p>
        </w:tc>
      </w:tr>
      <w:tr w:rsidR="000302D7" w14:paraId="79BE6664" w14:textId="77777777" w:rsidTr="00765F4E">
        <w:tc>
          <w:tcPr>
            <w:tcW w:w="2515" w:type="dxa"/>
            <w:shd w:val="clear" w:color="auto" w:fill="F2F2F2" w:themeFill="background1" w:themeFillShade="F2"/>
            <w:vAlign w:val="center"/>
          </w:tcPr>
          <w:p w14:paraId="79BE6662" w14:textId="2974DB1D" w:rsidR="000302D7" w:rsidRPr="00765F4E" w:rsidRDefault="00D07187" w:rsidP="00765F4E">
            <w:pPr>
              <w:pStyle w:val="Default"/>
              <w:jc w:val="center"/>
              <w:rPr>
                <w:color w:val="FF0000"/>
              </w:rPr>
            </w:pPr>
            <w:r>
              <w:rPr>
                <w:color w:val="FF0000"/>
              </w:rPr>
              <w:t>J</w:t>
            </w:r>
          </w:p>
        </w:tc>
        <w:tc>
          <w:tcPr>
            <w:tcW w:w="11875" w:type="dxa"/>
            <w:shd w:val="clear" w:color="auto" w:fill="F2F2F2" w:themeFill="background1" w:themeFillShade="F2"/>
            <w:vAlign w:val="center"/>
          </w:tcPr>
          <w:p w14:paraId="79BE6663" w14:textId="77777777" w:rsidR="000302D7" w:rsidRDefault="000302D7" w:rsidP="000302D7">
            <w:pPr>
              <w:pStyle w:val="Default"/>
            </w:pPr>
            <w:r>
              <w:t>9) Can declare laws unconstitutional</w:t>
            </w:r>
          </w:p>
        </w:tc>
      </w:tr>
      <w:tr w:rsidR="000302D7" w14:paraId="79BE6667" w14:textId="77777777" w:rsidTr="00765F4E">
        <w:tc>
          <w:tcPr>
            <w:tcW w:w="2515" w:type="dxa"/>
            <w:vAlign w:val="center"/>
          </w:tcPr>
          <w:p w14:paraId="79BE6665" w14:textId="5A91B15C" w:rsidR="000302D7" w:rsidRPr="00765F4E" w:rsidRDefault="00751557" w:rsidP="00765F4E">
            <w:pPr>
              <w:pStyle w:val="Default"/>
              <w:jc w:val="center"/>
              <w:rPr>
                <w:color w:val="FF0000"/>
              </w:rPr>
            </w:pPr>
            <w:r>
              <w:rPr>
                <w:color w:val="FF0000"/>
              </w:rPr>
              <w:t>E</w:t>
            </w:r>
          </w:p>
        </w:tc>
        <w:tc>
          <w:tcPr>
            <w:tcW w:w="11875" w:type="dxa"/>
            <w:vAlign w:val="center"/>
          </w:tcPr>
          <w:p w14:paraId="79BE6666" w14:textId="77777777" w:rsidR="000302D7" w:rsidRDefault="000302D7" w:rsidP="000302D7">
            <w:pPr>
              <w:pStyle w:val="Default"/>
            </w:pPr>
            <w:r>
              <w:t>10) Selected by the Electoral College</w:t>
            </w:r>
          </w:p>
        </w:tc>
      </w:tr>
      <w:tr w:rsidR="000302D7" w14:paraId="79BE666A" w14:textId="77777777" w:rsidTr="00765F4E">
        <w:tc>
          <w:tcPr>
            <w:tcW w:w="2515" w:type="dxa"/>
            <w:shd w:val="clear" w:color="auto" w:fill="F2F2F2" w:themeFill="background1" w:themeFillShade="F2"/>
            <w:vAlign w:val="center"/>
          </w:tcPr>
          <w:p w14:paraId="79BE6668" w14:textId="77E8C8C2" w:rsidR="000302D7" w:rsidRPr="00765F4E" w:rsidRDefault="00EE375F"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79BE6669" w14:textId="77777777" w:rsidR="000302D7" w:rsidRDefault="000302D7" w:rsidP="000302D7">
            <w:pPr>
              <w:pStyle w:val="Default"/>
            </w:pPr>
            <w:r>
              <w:t>11) Selected by popular vote (the people!)</w:t>
            </w:r>
          </w:p>
        </w:tc>
      </w:tr>
      <w:tr w:rsidR="000302D7" w14:paraId="79BE666D" w14:textId="77777777" w:rsidTr="00765F4E">
        <w:tc>
          <w:tcPr>
            <w:tcW w:w="2515" w:type="dxa"/>
            <w:vAlign w:val="center"/>
          </w:tcPr>
          <w:p w14:paraId="79BE666B" w14:textId="386ABE80" w:rsidR="000302D7" w:rsidRPr="00765F4E" w:rsidRDefault="00EE375F" w:rsidP="00765F4E">
            <w:pPr>
              <w:pStyle w:val="Default"/>
              <w:jc w:val="center"/>
              <w:rPr>
                <w:color w:val="FF0000"/>
              </w:rPr>
            </w:pPr>
            <w:r>
              <w:rPr>
                <w:color w:val="FF0000"/>
              </w:rPr>
              <w:t>E</w:t>
            </w:r>
          </w:p>
        </w:tc>
        <w:tc>
          <w:tcPr>
            <w:tcW w:w="11875" w:type="dxa"/>
            <w:vAlign w:val="center"/>
          </w:tcPr>
          <w:p w14:paraId="79BE666C" w14:textId="77777777" w:rsidR="000302D7" w:rsidRDefault="000302D7" w:rsidP="000302D7">
            <w:pPr>
              <w:pStyle w:val="Default"/>
            </w:pPr>
            <w:r>
              <w:t>12) Appoints Supreme Court justices, federal judges, ambassadors, and cabinet members</w:t>
            </w:r>
          </w:p>
        </w:tc>
      </w:tr>
      <w:tr w:rsidR="000302D7" w14:paraId="79BE6670" w14:textId="77777777" w:rsidTr="00765F4E">
        <w:tc>
          <w:tcPr>
            <w:tcW w:w="2515" w:type="dxa"/>
            <w:shd w:val="clear" w:color="auto" w:fill="F2F2F2" w:themeFill="background1" w:themeFillShade="F2"/>
            <w:vAlign w:val="center"/>
          </w:tcPr>
          <w:p w14:paraId="79BE666E" w14:textId="1933A7E8" w:rsidR="000302D7" w:rsidRPr="00765F4E" w:rsidRDefault="00E833EC" w:rsidP="00765F4E">
            <w:pPr>
              <w:pStyle w:val="Default"/>
              <w:jc w:val="center"/>
              <w:rPr>
                <w:color w:val="FF0000"/>
              </w:rPr>
            </w:pPr>
            <w:r>
              <w:rPr>
                <w:color w:val="FF0000"/>
              </w:rPr>
              <w:t>L</w:t>
            </w:r>
          </w:p>
        </w:tc>
        <w:tc>
          <w:tcPr>
            <w:tcW w:w="11875" w:type="dxa"/>
            <w:shd w:val="clear" w:color="auto" w:fill="F2F2F2" w:themeFill="background1" w:themeFillShade="F2"/>
            <w:vAlign w:val="center"/>
          </w:tcPr>
          <w:p w14:paraId="79BE666F" w14:textId="77777777" w:rsidR="000302D7" w:rsidRDefault="000302D7" w:rsidP="000302D7">
            <w:pPr>
              <w:pStyle w:val="Default"/>
            </w:pPr>
            <w:r>
              <w:t>13) Approves presidential appointments</w:t>
            </w:r>
          </w:p>
        </w:tc>
      </w:tr>
      <w:tr w:rsidR="000302D7" w14:paraId="79BE6673" w14:textId="77777777" w:rsidTr="00765F4E">
        <w:tc>
          <w:tcPr>
            <w:tcW w:w="2515" w:type="dxa"/>
            <w:vAlign w:val="center"/>
          </w:tcPr>
          <w:p w14:paraId="79BE6671" w14:textId="6DBD27C6" w:rsidR="000302D7" w:rsidRPr="00765F4E" w:rsidRDefault="00E833EC" w:rsidP="00765F4E">
            <w:pPr>
              <w:pStyle w:val="Default"/>
              <w:jc w:val="center"/>
              <w:rPr>
                <w:color w:val="FF0000"/>
              </w:rPr>
            </w:pPr>
            <w:r>
              <w:rPr>
                <w:color w:val="FF0000"/>
              </w:rPr>
              <w:t>E</w:t>
            </w:r>
          </w:p>
        </w:tc>
        <w:tc>
          <w:tcPr>
            <w:tcW w:w="11875" w:type="dxa"/>
            <w:vAlign w:val="center"/>
          </w:tcPr>
          <w:p w14:paraId="79BE6672" w14:textId="77777777" w:rsidR="000302D7" w:rsidRDefault="000302D7" w:rsidP="000302D7">
            <w:pPr>
              <w:pStyle w:val="Default"/>
            </w:pPr>
            <w:r>
              <w:t>14) Makes a State of the Union address each year</w:t>
            </w:r>
          </w:p>
        </w:tc>
      </w:tr>
      <w:tr w:rsidR="000302D7" w14:paraId="79BE6676" w14:textId="77777777" w:rsidTr="00765F4E">
        <w:tc>
          <w:tcPr>
            <w:tcW w:w="2515" w:type="dxa"/>
            <w:shd w:val="clear" w:color="auto" w:fill="F2F2F2" w:themeFill="background1" w:themeFillShade="F2"/>
            <w:vAlign w:val="center"/>
          </w:tcPr>
          <w:p w14:paraId="79BE6674" w14:textId="2BF392E6" w:rsidR="000302D7" w:rsidRPr="00765F4E" w:rsidRDefault="003660BB" w:rsidP="00765F4E">
            <w:pPr>
              <w:pStyle w:val="Default"/>
              <w:jc w:val="center"/>
              <w:rPr>
                <w:color w:val="FF0000"/>
              </w:rPr>
            </w:pPr>
            <w:r>
              <w:rPr>
                <w:color w:val="FF0000"/>
              </w:rPr>
              <w:t>L</w:t>
            </w:r>
            <w:bookmarkStart w:id="1" w:name="_GoBack"/>
            <w:bookmarkEnd w:id="1"/>
          </w:p>
        </w:tc>
        <w:tc>
          <w:tcPr>
            <w:tcW w:w="11875" w:type="dxa"/>
            <w:shd w:val="clear" w:color="auto" w:fill="F2F2F2" w:themeFill="background1" w:themeFillShade="F2"/>
            <w:vAlign w:val="center"/>
          </w:tcPr>
          <w:p w14:paraId="79BE6675" w14:textId="77777777" w:rsidR="000302D7" w:rsidRDefault="000302D7" w:rsidP="000302D7">
            <w:pPr>
              <w:pStyle w:val="Default"/>
            </w:pPr>
            <w:r>
              <w:t xml:space="preserve">15) Collects </w:t>
            </w:r>
            <w:r w:rsidR="00765F4E">
              <w:t>taxes</w:t>
            </w:r>
          </w:p>
        </w:tc>
      </w:tr>
    </w:tbl>
    <w:p w14:paraId="79BE6677" w14:textId="77777777" w:rsidR="000837D2" w:rsidRDefault="000837D2"/>
    <w:p w14:paraId="79BE6678" w14:textId="77777777" w:rsidR="000837D2" w:rsidRDefault="000837D2">
      <w:r>
        <w:br w:type="page"/>
      </w:r>
    </w:p>
    <w:p w14:paraId="79BE6679" w14:textId="77777777" w:rsidR="000302D7" w:rsidRPr="000302D7" w:rsidRDefault="000302D7" w:rsidP="007A6B77">
      <w:pPr>
        <w:pStyle w:val="Default"/>
      </w:pPr>
    </w:p>
    <w:bookmarkEnd w:id="0"/>
    <w:p w14:paraId="79BE667A" w14:textId="77777777" w:rsidR="00BF433A" w:rsidRPr="000302D7" w:rsidRDefault="00765F4E" w:rsidP="00765F4E">
      <w:pPr>
        <w:pStyle w:val="Default"/>
      </w:pPr>
      <w:r w:rsidRPr="000837D2">
        <w:rPr>
          <w:b/>
          <w:highlight w:val="yellow"/>
        </w:rPr>
        <w:t>Part C: Analysis.</w:t>
      </w:r>
      <w:r w:rsidRPr="000837D2">
        <w:rPr>
          <w:highlight w:val="yellow"/>
        </w:rPr>
        <w:t xml:space="preserve"> Use the “Anatomy of the Constitution” reading and your own thought to answer the following questions.</w:t>
      </w:r>
    </w:p>
    <w:p w14:paraId="79BE667B" w14:textId="77777777" w:rsidR="00FA6C27" w:rsidRDefault="00FA6C27">
      <w:pPr>
        <w:rPr>
          <w:rFonts w:ascii="Tahoma" w:hAnsi="Tahoma" w:cs="Tahoma"/>
          <w:color w:val="000000"/>
          <w:sz w:val="24"/>
          <w:szCs w:val="24"/>
        </w:rPr>
      </w:pPr>
    </w:p>
    <w:p w14:paraId="79BE667C" w14:textId="77777777" w:rsidR="00765F4E" w:rsidRDefault="00765F4E">
      <w:pPr>
        <w:rPr>
          <w:rFonts w:ascii="Tahoma" w:hAnsi="Tahoma" w:cs="Tahoma"/>
          <w:color w:val="000000"/>
          <w:sz w:val="24"/>
          <w:szCs w:val="24"/>
        </w:rPr>
      </w:pPr>
      <w:r>
        <w:rPr>
          <w:rFonts w:ascii="Tahoma" w:hAnsi="Tahoma" w:cs="Tahoma"/>
          <w:color w:val="000000"/>
          <w:sz w:val="24"/>
          <w:szCs w:val="24"/>
        </w:rPr>
        <w:t>1) Why is Article I (the legislative branch) the longest part of the Constitution? [p. 1]</w:t>
      </w:r>
    </w:p>
    <w:p w14:paraId="79BE667D" w14:textId="77777777" w:rsidR="00765F4E" w:rsidRPr="000837D2" w:rsidRDefault="00765F4E">
      <w:pPr>
        <w:rPr>
          <w:rFonts w:ascii="Tahoma" w:hAnsi="Tahoma" w:cs="Tahoma"/>
          <w:color w:val="FF0000"/>
          <w:sz w:val="24"/>
          <w:szCs w:val="24"/>
        </w:rPr>
      </w:pPr>
    </w:p>
    <w:p w14:paraId="79BE667E" w14:textId="77777777" w:rsidR="000837D2" w:rsidRPr="000837D2" w:rsidRDefault="000837D2">
      <w:pPr>
        <w:rPr>
          <w:rFonts w:ascii="Tahoma" w:hAnsi="Tahoma" w:cs="Tahoma"/>
          <w:color w:val="FF0000"/>
          <w:sz w:val="24"/>
          <w:szCs w:val="24"/>
        </w:rPr>
      </w:pPr>
    </w:p>
    <w:p w14:paraId="79BE667F" w14:textId="77777777" w:rsidR="00765F4E" w:rsidRDefault="00765F4E">
      <w:pPr>
        <w:rPr>
          <w:rFonts w:ascii="Tahoma" w:hAnsi="Tahoma" w:cs="Tahoma"/>
          <w:color w:val="000000"/>
          <w:sz w:val="24"/>
          <w:szCs w:val="24"/>
        </w:rPr>
      </w:pPr>
      <w:r>
        <w:rPr>
          <w:rFonts w:ascii="Tahoma" w:hAnsi="Tahoma" w:cs="Tahoma"/>
          <w:color w:val="000000"/>
          <w:sz w:val="24"/>
          <w:szCs w:val="24"/>
        </w:rPr>
        <w:t>2) What is a representative democracy? [p. 1]</w:t>
      </w:r>
    </w:p>
    <w:p w14:paraId="79BE6680" w14:textId="77777777" w:rsidR="00765F4E" w:rsidRPr="000837D2" w:rsidRDefault="00765F4E">
      <w:pPr>
        <w:rPr>
          <w:rFonts w:ascii="Tahoma" w:hAnsi="Tahoma" w:cs="Tahoma"/>
          <w:color w:val="FF0000"/>
          <w:sz w:val="24"/>
          <w:szCs w:val="24"/>
        </w:rPr>
      </w:pPr>
    </w:p>
    <w:p w14:paraId="79BE6681" w14:textId="77777777" w:rsidR="000837D2" w:rsidRPr="000837D2" w:rsidRDefault="000837D2">
      <w:pPr>
        <w:rPr>
          <w:rFonts w:ascii="Tahoma" w:hAnsi="Tahoma" w:cs="Tahoma"/>
          <w:color w:val="FF0000"/>
          <w:sz w:val="24"/>
          <w:szCs w:val="24"/>
        </w:rPr>
      </w:pPr>
    </w:p>
    <w:p w14:paraId="79BE6682" w14:textId="77777777" w:rsidR="00104A08" w:rsidRPr="000837D2" w:rsidRDefault="00765F4E" w:rsidP="000837D2">
      <w:pPr>
        <w:rPr>
          <w:rFonts w:ascii="Tahoma" w:hAnsi="Tahoma" w:cs="Tahoma"/>
          <w:sz w:val="24"/>
          <w:szCs w:val="24"/>
        </w:rPr>
      </w:pPr>
      <w:r w:rsidRPr="000837D2">
        <w:rPr>
          <w:rFonts w:ascii="Tahoma" w:hAnsi="Tahoma" w:cs="Tahoma"/>
          <w:color w:val="000000"/>
          <w:sz w:val="24"/>
          <w:szCs w:val="24"/>
        </w:rPr>
        <w:t xml:space="preserve">3) </w:t>
      </w:r>
      <w:r w:rsidR="00104A08" w:rsidRPr="000837D2">
        <w:rPr>
          <w:rFonts w:ascii="Tahoma" w:hAnsi="Tahoma" w:cs="Tahoma"/>
          <w:sz w:val="24"/>
          <w:szCs w:val="24"/>
        </w:rPr>
        <w:t>Which branch do you think is the most important one, and why?</w:t>
      </w:r>
    </w:p>
    <w:p w14:paraId="79BE6683" w14:textId="77777777" w:rsidR="00104A08" w:rsidRPr="000837D2" w:rsidRDefault="00104A08" w:rsidP="00FA6C27">
      <w:pPr>
        <w:pStyle w:val="Default"/>
        <w:rPr>
          <w:color w:val="FF0000"/>
        </w:rPr>
      </w:pPr>
    </w:p>
    <w:p w14:paraId="79BE6684" w14:textId="77777777" w:rsidR="000837D2" w:rsidRDefault="000837D2" w:rsidP="00FA6C27">
      <w:pPr>
        <w:pStyle w:val="Default"/>
        <w:rPr>
          <w:color w:val="FF0000"/>
        </w:rPr>
      </w:pPr>
    </w:p>
    <w:p w14:paraId="79BE6685" w14:textId="77777777" w:rsidR="0079441F" w:rsidRPr="000837D2" w:rsidRDefault="0079441F" w:rsidP="00FA6C27">
      <w:pPr>
        <w:pStyle w:val="Default"/>
        <w:rPr>
          <w:color w:val="FF0000"/>
        </w:rPr>
      </w:pPr>
    </w:p>
    <w:sectPr w:rsidR="0079441F" w:rsidRPr="000837D2" w:rsidSect="00FA6C2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74C8B" w14:textId="77777777" w:rsidR="009F1B26" w:rsidRDefault="009F1B26" w:rsidP="002070CE">
      <w:pPr>
        <w:spacing w:after="0" w:line="240" w:lineRule="auto"/>
      </w:pPr>
      <w:r>
        <w:separator/>
      </w:r>
    </w:p>
  </w:endnote>
  <w:endnote w:type="continuationSeparator" w:id="0">
    <w:p w14:paraId="0784FC7B" w14:textId="77777777" w:rsidR="009F1B26" w:rsidRDefault="009F1B26"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D9DD" w14:textId="77777777" w:rsidR="009F1B26" w:rsidRDefault="009F1B26" w:rsidP="002070CE">
      <w:pPr>
        <w:spacing w:after="0" w:line="240" w:lineRule="auto"/>
      </w:pPr>
      <w:r>
        <w:separator/>
      </w:r>
    </w:p>
  </w:footnote>
  <w:footnote w:type="continuationSeparator" w:id="0">
    <w:p w14:paraId="2F9A1F8E" w14:textId="77777777" w:rsidR="009F1B26" w:rsidRDefault="009F1B26" w:rsidP="002070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302D7"/>
    <w:rsid w:val="000336FA"/>
    <w:rsid w:val="000358B7"/>
    <w:rsid w:val="00037AC7"/>
    <w:rsid w:val="00037CC1"/>
    <w:rsid w:val="000837D2"/>
    <w:rsid w:val="000D0208"/>
    <w:rsid w:val="000D1CE0"/>
    <w:rsid w:val="00104A08"/>
    <w:rsid w:val="00166A3C"/>
    <w:rsid w:val="00197A7C"/>
    <w:rsid w:val="002070CE"/>
    <w:rsid w:val="00215EB6"/>
    <w:rsid w:val="00231A54"/>
    <w:rsid w:val="00272002"/>
    <w:rsid w:val="002B261B"/>
    <w:rsid w:val="002B3283"/>
    <w:rsid w:val="002B719D"/>
    <w:rsid w:val="002C7802"/>
    <w:rsid w:val="0032399C"/>
    <w:rsid w:val="00325A88"/>
    <w:rsid w:val="003660BB"/>
    <w:rsid w:val="003A466E"/>
    <w:rsid w:val="003D0BB7"/>
    <w:rsid w:val="003E00EB"/>
    <w:rsid w:val="0040726A"/>
    <w:rsid w:val="00430BDD"/>
    <w:rsid w:val="004543A7"/>
    <w:rsid w:val="00467086"/>
    <w:rsid w:val="0047247B"/>
    <w:rsid w:val="00476868"/>
    <w:rsid w:val="00477AF1"/>
    <w:rsid w:val="005166DA"/>
    <w:rsid w:val="00527CD5"/>
    <w:rsid w:val="005626F3"/>
    <w:rsid w:val="005853FC"/>
    <w:rsid w:val="005B7F7A"/>
    <w:rsid w:val="005C7D11"/>
    <w:rsid w:val="005F1BD3"/>
    <w:rsid w:val="0061271A"/>
    <w:rsid w:val="00640949"/>
    <w:rsid w:val="00664904"/>
    <w:rsid w:val="006A3987"/>
    <w:rsid w:val="006B37F2"/>
    <w:rsid w:val="006C1D80"/>
    <w:rsid w:val="006F27D2"/>
    <w:rsid w:val="00712968"/>
    <w:rsid w:val="00751557"/>
    <w:rsid w:val="00756C2C"/>
    <w:rsid w:val="00765F4E"/>
    <w:rsid w:val="0079441F"/>
    <w:rsid w:val="0079799F"/>
    <w:rsid w:val="007A6B77"/>
    <w:rsid w:val="007C7371"/>
    <w:rsid w:val="00804682"/>
    <w:rsid w:val="008519E1"/>
    <w:rsid w:val="00855AA1"/>
    <w:rsid w:val="008853A5"/>
    <w:rsid w:val="008C7563"/>
    <w:rsid w:val="008E14CC"/>
    <w:rsid w:val="008E323B"/>
    <w:rsid w:val="008E515A"/>
    <w:rsid w:val="008F0766"/>
    <w:rsid w:val="008F6674"/>
    <w:rsid w:val="00922AA3"/>
    <w:rsid w:val="00957444"/>
    <w:rsid w:val="009A1FE5"/>
    <w:rsid w:val="009F1B26"/>
    <w:rsid w:val="009F1D5B"/>
    <w:rsid w:val="00A129EB"/>
    <w:rsid w:val="00A20ECE"/>
    <w:rsid w:val="00A24FA8"/>
    <w:rsid w:val="00A27603"/>
    <w:rsid w:val="00A34A4D"/>
    <w:rsid w:val="00A439C1"/>
    <w:rsid w:val="00AB1065"/>
    <w:rsid w:val="00B23CDA"/>
    <w:rsid w:val="00B726A7"/>
    <w:rsid w:val="00B75ADD"/>
    <w:rsid w:val="00B9383F"/>
    <w:rsid w:val="00BA5598"/>
    <w:rsid w:val="00BB4068"/>
    <w:rsid w:val="00BD5060"/>
    <w:rsid w:val="00BF433A"/>
    <w:rsid w:val="00C41076"/>
    <w:rsid w:val="00C42381"/>
    <w:rsid w:val="00C717A7"/>
    <w:rsid w:val="00C82409"/>
    <w:rsid w:val="00C95C77"/>
    <w:rsid w:val="00CB3F0B"/>
    <w:rsid w:val="00CC35DB"/>
    <w:rsid w:val="00CD39CA"/>
    <w:rsid w:val="00CF0CA9"/>
    <w:rsid w:val="00D07187"/>
    <w:rsid w:val="00D643D4"/>
    <w:rsid w:val="00D80B67"/>
    <w:rsid w:val="00D94B0E"/>
    <w:rsid w:val="00DB673F"/>
    <w:rsid w:val="00DF4883"/>
    <w:rsid w:val="00DF504C"/>
    <w:rsid w:val="00E05611"/>
    <w:rsid w:val="00E47CD6"/>
    <w:rsid w:val="00E54D7C"/>
    <w:rsid w:val="00E833EC"/>
    <w:rsid w:val="00EA0195"/>
    <w:rsid w:val="00EA03B6"/>
    <w:rsid w:val="00EA622D"/>
    <w:rsid w:val="00EC6D16"/>
    <w:rsid w:val="00ED152A"/>
    <w:rsid w:val="00EE375F"/>
    <w:rsid w:val="00EF5685"/>
    <w:rsid w:val="00F721E2"/>
    <w:rsid w:val="00F74C24"/>
    <w:rsid w:val="00F80CB1"/>
    <w:rsid w:val="00F8471E"/>
    <w:rsid w:val="00F86F5F"/>
    <w:rsid w:val="00FA0E76"/>
    <w:rsid w:val="00FA142B"/>
    <w:rsid w:val="00FA6C27"/>
    <w:rsid w:val="00FD1857"/>
    <w:rsid w:val="00FE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661A"/>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customStyle="1" w:styleId="Default">
    <w:name w:val="Default"/>
    <w:rsid w:val="007A6B77"/>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93</cp:revision>
  <cp:lastPrinted>2019-11-18T15:07:00Z</cp:lastPrinted>
  <dcterms:created xsi:type="dcterms:W3CDTF">2020-12-15T12:46:00Z</dcterms:created>
  <dcterms:modified xsi:type="dcterms:W3CDTF">2020-12-16T18:54:00Z</dcterms:modified>
</cp:coreProperties>
</file>