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7B26A" w14:textId="77777777" w:rsidR="00884136" w:rsidRPr="00AE5351" w:rsidRDefault="00884136" w:rsidP="00AE5351">
      <w:pPr>
        <w:jc w:val="center"/>
        <w:rPr>
          <w:rFonts w:ascii="Tahoma" w:hAnsi="Tahoma" w:cs="Tahoma"/>
          <w:b/>
          <w:sz w:val="22"/>
          <w:u w:val="single"/>
        </w:rPr>
      </w:pPr>
      <w:r w:rsidRPr="00AE5351">
        <w:rPr>
          <w:rFonts w:ascii="Tahoma" w:hAnsi="Tahoma" w:cs="Tahoma"/>
          <w:b/>
          <w:sz w:val="22"/>
          <w:u w:val="single"/>
        </w:rPr>
        <w:t>Bill of Rights REVIEW</w:t>
      </w:r>
    </w:p>
    <w:p w14:paraId="0837B26B" w14:textId="77777777" w:rsidR="00884136" w:rsidRPr="00AE5351" w:rsidRDefault="00884136">
      <w:pPr>
        <w:rPr>
          <w:rFonts w:ascii="Tahoma" w:hAnsi="Tahoma" w:cs="Tahoma"/>
          <w:sz w:val="22"/>
        </w:rPr>
      </w:pPr>
    </w:p>
    <w:p w14:paraId="0837B26C" w14:textId="77777777" w:rsidR="00884136" w:rsidRDefault="00884136">
      <w:pPr>
        <w:rPr>
          <w:rFonts w:ascii="Tahoma" w:hAnsi="Tahoma" w:cs="Tahoma"/>
          <w:color w:val="FF0000"/>
          <w:sz w:val="22"/>
        </w:rPr>
      </w:pPr>
      <w:r w:rsidRPr="00AE5351">
        <w:rPr>
          <w:rFonts w:ascii="Tahoma" w:hAnsi="Tahoma" w:cs="Tahoma"/>
          <w:b/>
          <w:color w:val="FF0000"/>
          <w:sz w:val="22"/>
        </w:rPr>
        <w:t xml:space="preserve">Part </w:t>
      </w:r>
      <w:r w:rsidR="004C1EE9">
        <w:rPr>
          <w:rFonts w:ascii="Tahoma" w:hAnsi="Tahoma" w:cs="Tahoma"/>
          <w:b/>
          <w:color w:val="FF0000"/>
          <w:sz w:val="22"/>
        </w:rPr>
        <w:t>A</w:t>
      </w:r>
      <w:r w:rsidR="00AE5351" w:rsidRPr="00AE5351">
        <w:rPr>
          <w:rFonts w:ascii="Tahoma" w:hAnsi="Tahoma" w:cs="Tahoma"/>
          <w:b/>
          <w:color w:val="FF0000"/>
          <w:sz w:val="22"/>
        </w:rPr>
        <w:t>. Matching the Amendments.</w:t>
      </w:r>
      <w:r w:rsidRPr="00AE5351">
        <w:rPr>
          <w:rFonts w:ascii="Tahoma" w:hAnsi="Tahoma" w:cs="Tahoma"/>
          <w:color w:val="FF0000"/>
          <w:sz w:val="22"/>
        </w:rPr>
        <w:t xml:space="preserve"> Read the PDF of pg. 110-116 from your textbook</w:t>
      </w:r>
      <w:r w:rsidR="00AE5351" w:rsidRPr="00AE5351">
        <w:rPr>
          <w:rFonts w:ascii="Tahoma" w:hAnsi="Tahoma" w:cs="Tahoma"/>
          <w:color w:val="FF0000"/>
          <w:sz w:val="22"/>
        </w:rPr>
        <w:t xml:space="preserve"> to </w:t>
      </w:r>
      <w:r w:rsidRPr="00AE5351">
        <w:rPr>
          <w:rFonts w:ascii="Tahoma" w:hAnsi="Tahoma" w:cs="Tahoma"/>
          <w:color w:val="FF0000"/>
          <w:sz w:val="22"/>
        </w:rPr>
        <w:t>review the different freedoms found in the Bill of Rights. Match the number of the amendment to the picture and description of each freedom or right that we have that are found in the first 10 Amendments.</w:t>
      </w:r>
      <w:r w:rsidR="00D018F0" w:rsidRPr="00AE5351">
        <w:rPr>
          <w:rFonts w:ascii="Tahoma" w:hAnsi="Tahoma" w:cs="Tahoma"/>
          <w:color w:val="FF0000"/>
          <w:sz w:val="22"/>
        </w:rPr>
        <w:t xml:space="preserve">  You will use some numbers several times</w:t>
      </w:r>
      <w:r w:rsidR="005D6338">
        <w:rPr>
          <w:rFonts w:ascii="Tahoma" w:hAnsi="Tahoma" w:cs="Tahoma"/>
          <w:color w:val="FF0000"/>
          <w:sz w:val="22"/>
        </w:rPr>
        <w:t xml:space="preserve"> (this is in parenthesis below each Amendment in the word bank)</w:t>
      </w:r>
      <w:r w:rsidR="00D018F0" w:rsidRPr="00AE5351">
        <w:rPr>
          <w:rFonts w:ascii="Tahoma" w:hAnsi="Tahoma" w:cs="Tahoma"/>
          <w:color w:val="FF0000"/>
          <w:sz w:val="22"/>
        </w:rPr>
        <w:t>.</w:t>
      </w:r>
      <w:r w:rsidR="009D5952">
        <w:rPr>
          <w:rFonts w:ascii="Tahoma" w:hAnsi="Tahoma" w:cs="Tahoma"/>
          <w:color w:val="FF0000"/>
          <w:sz w:val="22"/>
        </w:rPr>
        <w:t xml:space="preserve"> Write the number of the correct amendment in the highlighted section above each picture.  The first one has been done for you.</w:t>
      </w:r>
    </w:p>
    <w:p w14:paraId="0837B26D" w14:textId="77777777" w:rsidR="00AE5351" w:rsidRPr="00AE5351" w:rsidRDefault="00AE5351">
      <w:pPr>
        <w:rPr>
          <w:rFonts w:ascii="Tahoma" w:hAnsi="Tahoma" w:cs="Tahoma"/>
          <w:color w:val="FF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501"/>
        <w:gridCol w:w="1501"/>
      </w:tblGrid>
      <w:tr w:rsidR="00AE5351" w14:paraId="0837B275" w14:textId="77777777" w:rsidTr="004C1EE9">
        <w:trPr>
          <w:trHeight w:val="1440"/>
        </w:trPr>
        <w:tc>
          <w:tcPr>
            <w:tcW w:w="1500" w:type="dxa"/>
            <w:vAlign w:val="center"/>
          </w:tcPr>
          <w:p w14:paraId="0837B26E" w14:textId="77777777" w:rsidR="00AE5351" w:rsidRDefault="00AE5351" w:rsidP="00AE5351">
            <w:pPr>
              <w:jc w:val="center"/>
            </w:pPr>
            <w:r w:rsidRPr="00AE5351">
              <w:rPr>
                <w:noProof/>
              </w:rPr>
              <w:drawing>
                <wp:inline distT="0" distB="0" distL="0" distR="0" wp14:anchorId="0837B2DB" wp14:editId="0837B2DC">
                  <wp:extent cx="731520" cy="733860"/>
                  <wp:effectExtent l="0" t="0" r="0" b="9525"/>
                  <wp:docPr id="27" name="Picture 6" descr="AmendmentButton_A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mendmentButton_A1E1.png"/>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731520" cy="733860"/>
                          </a:xfrm>
                          <a:prstGeom prst="rect">
                            <a:avLst/>
                          </a:prstGeom>
                        </pic:spPr>
                      </pic:pic>
                    </a:graphicData>
                  </a:graphic>
                </wp:inline>
              </w:drawing>
            </w:r>
          </w:p>
        </w:tc>
        <w:tc>
          <w:tcPr>
            <w:tcW w:w="1500" w:type="dxa"/>
            <w:vAlign w:val="center"/>
          </w:tcPr>
          <w:p w14:paraId="0837B26F" w14:textId="77777777" w:rsidR="00AE5351" w:rsidRDefault="00AE5351" w:rsidP="00AE5351">
            <w:pPr>
              <w:jc w:val="center"/>
            </w:pPr>
            <w:r w:rsidRPr="00AE5351">
              <w:rPr>
                <w:noProof/>
              </w:rPr>
              <w:drawing>
                <wp:inline distT="0" distB="0" distL="0" distR="0" wp14:anchorId="0837B2DD" wp14:editId="0837B2DE">
                  <wp:extent cx="731520" cy="733857"/>
                  <wp:effectExtent l="0" t="0" r="0" b="9525"/>
                  <wp:docPr id="28" name="Picture 4" descr="AmendmentButton_A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mendmentButton_A2E1.png"/>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837B270" w14:textId="77777777" w:rsidR="00AE5351" w:rsidRDefault="00AE5351" w:rsidP="00AE5351">
            <w:pPr>
              <w:jc w:val="center"/>
            </w:pPr>
            <w:r w:rsidRPr="00AE5351">
              <w:rPr>
                <w:noProof/>
              </w:rPr>
              <w:drawing>
                <wp:inline distT="0" distB="0" distL="0" distR="0" wp14:anchorId="0837B2DF" wp14:editId="0837B2E0">
                  <wp:extent cx="731520" cy="733857"/>
                  <wp:effectExtent l="0" t="0" r="0" b="9525"/>
                  <wp:docPr id="29" name="Picture 3" descr="AmendmentButton_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mendmentButton_A3E1.png"/>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837B271" w14:textId="77777777" w:rsidR="00AE5351" w:rsidRDefault="00AE5351" w:rsidP="00AE5351">
            <w:pPr>
              <w:jc w:val="center"/>
            </w:pPr>
            <w:r w:rsidRPr="00AE5351">
              <w:rPr>
                <w:noProof/>
              </w:rPr>
              <w:drawing>
                <wp:inline distT="0" distB="0" distL="0" distR="0" wp14:anchorId="0837B2E1" wp14:editId="0837B2E2">
                  <wp:extent cx="731520" cy="715202"/>
                  <wp:effectExtent l="0" t="0" r="0" b="88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731520" cy="715202"/>
                          </a:xfrm>
                          <a:prstGeom prst="rect">
                            <a:avLst/>
                          </a:prstGeom>
                        </pic:spPr>
                      </pic:pic>
                    </a:graphicData>
                  </a:graphic>
                </wp:inline>
              </w:drawing>
            </w:r>
          </w:p>
        </w:tc>
        <w:tc>
          <w:tcPr>
            <w:tcW w:w="1500" w:type="dxa"/>
            <w:vAlign w:val="center"/>
          </w:tcPr>
          <w:p w14:paraId="0837B272" w14:textId="77777777" w:rsidR="00AE5351" w:rsidRDefault="00AE5351" w:rsidP="00AE5351">
            <w:pPr>
              <w:jc w:val="center"/>
            </w:pPr>
            <w:r w:rsidRPr="00AE5351">
              <w:rPr>
                <w:noProof/>
              </w:rPr>
              <w:drawing>
                <wp:inline distT="0" distB="0" distL="0" distR="0" wp14:anchorId="0837B2E3" wp14:editId="0837B2E4">
                  <wp:extent cx="731520" cy="733856"/>
                  <wp:effectExtent l="0" t="0" r="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c>
          <w:tcPr>
            <w:tcW w:w="1501" w:type="dxa"/>
            <w:vAlign w:val="center"/>
          </w:tcPr>
          <w:p w14:paraId="0837B273" w14:textId="77777777" w:rsidR="00AE5351" w:rsidRDefault="00AE5351" w:rsidP="00AE5351">
            <w:pPr>
              <w:jc w:val="center"/>
            </w:pPr>
            <w:r w:rsidRPr="00AE5351">
              <w:rPr>
                <w:noProof/>
              </w:rPr>
              <w:drawing>
                <wp:inline distT="0" distB="0" distL="0" distR="0" wp14:anchorId="0837B2E5" wp14:editId="0837B2E6">
                  <wp:extent cx="731520" cy="733857"/>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1" w:type="dxa"/>
            <w:vAlign w:val="center"/>
          </w:tcPr>
          <w:p w14:paraId="0837B274" w14:textId="77777777" w:rsidR="00AE5351" w:rsidRDefault="00AE5351" w:rsidP="00AE5351">
            <w:pPr>
              <w:jc w:val="center"/>
            </w:pPr>
            <w:r w:rsidRPr="00AE5351">
              <w:rPr>
                <w:noProof/>
              </w:rPr>
              <w:drawing>
                <wp:inline distT="0" distB="0" distL="0" distR="0" wp14:anchorId="0837B2E7" wp14:editId="0837B2E8">
                  <wp:extent cx="731520" cy="733856"/>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r>
      <w:tr w:rsidR="004C1EE9" w14:paraId="0837B27D" w14:textId="77777777" w:rsidTr="004C1EE9">
        <w:trPr>
          <w:trHeight w:val="161"/>
        </w:trPr>
        <w:tc>
          <w:tcPr>
            <w:tcW w:w="1500" w:type="dxa"/>
            <w:vAlign w:val="center"/>
          </w:tcPr>
          <w:p w14:paraId="0837B276"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3 times</w:t>
            </w:r>
            <w:r>
              <w:rPr>
                <w:rFonts w:ascii="Tahoma" w:hAnsi="Tahoma" w:cs="Tahoma"/>
                <w:i/>
                <w:sz w:val="22"/>
              </w:rPr>
              <w:t>)</w:t>
            </w:r>
          </w:p>
        </w:tc>
        <w:tc>
          <w:tcPr>
            <w:tcW w:w="1500" w:type="dxa"/>
            <w:vAlign w:val="center"/>
          </w:tcPr>
          <w:p w14:paraId="0837B277"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Once</w:t>
            </w:r>
            <w:r>
              <w:rPr>
                <w:rFonts w:ascii="Tahoma" w:hAnsi="Tahoma" w:cs="Tahoma"/>
                <w:i/>
                <w:sz w:val="22"/>
              </w:rPr>
              <w:t>)</w:t>
            </w:r>
          </w:p>
        </w:tc>
        <w:tc>
          <w:tcPr>
            <w:tcW w:w="1500" w:type="dxa"/>
            <w:vAlign w:val="center"/>
          </w:tcPr>
          <w:p w14:paraId="0837B278" w14:textId="77777777" w:rsidR="004C1EE9" w:rsidRPr="004C1EE9" w:rsidRDefault="004C1EE9" w:rsidP="004C1EE9">
            <w:pPr>
              <w:jc w:val="center"/>
              <w:rPr>
                <w:rFonts w:ascii="Tahoma" w:hAnsi="Tahoma" w:cs="Tahoma"/>
                <w:i/>
                <w:sz w:val="22"/>
              </w:rPr>
            </w:pPr>
            <w:r>
              <w:rPr>
                <w:rFonts w:ascii="Tahoma" w:hAnsi="Tahoma" w:cs="Tahoma"/>
                <w:i/>
                <w:sz w:val="22"/>
              </w:rPr>
              <w:t>(Once)</w:t>
            </w:r>
          </w:p>
        </w:tc>
        <w:tc>
          <w:tcPr>
            <w:tcW w:w="1500" w:type="dxa"/>
            <w:vAlign w:val="center"/>
          </w:tcPr>
          <w:p w14:paraId="0837B279"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0" w:type="dxa"/>
            <w:vAlign w:val="center"/>
          </w:tcPr>
          <w:p w14:paraId="0837B27A" w14:textId="77777777" w:rsidR="004C1EE9" w:rsidRPr="004C1EE9" w:rsidRDefault="004C1EE9" w:rsidP="004C1EE9">
            <w:pPr>
              <w:jc w:val="center"/>
              <w:rPr>
                <w:rFonts w:ascii="Tahoma" w:hAnsi="Tahoma" w:cs="Tahoma"/>
                <w:i/>
                <w:sz w:val="22"/>
              </w:rPr>
            </w:pPr>
            <w:r>
              <w:rPr>
                <w:rFonts w:ascii="Tahoma" w:hAnsi="Tahoma" w:cs="Tahoma"/>
                <w:i/>
                <w:sz w:val="22"/>
              </w:rPr>
              <w:t>(4 times)</w:t>
            </w:r>
          </w:p>
        </w:tc>
        <w:tc>
          <w:tcPr>
            <w:tcW w:w="1501" w:type="dxa"/>
            <w:vAlign w:val="center"/>
          </w:tcPr>
          <w:p w14:paraId="0837B27B"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1" w:type="dxa"/>
            <w:vAlign w:val="center"/>
          </w:tcPr>
          <w:p w14:paraId="0837B27C" w14:textId="77777777" w:rsidR="004C1EE9" w:rsidRPr="004C1EE9" w:rsidRDefault="004C1EE9" w:rsidP="004C1EE9">
            <w:pPr>
              <w:jc w:val="center"/>
              <w:rPr>
                <w:rFonts w:ascii="Tahoma" w:hAnsi="Tahoma" w:cs="Tahoma"/>
                <w:i/>
                <w:sz w:val="22"/>
              </w:rPr>
            </w:pPr>
            <w:r>
              <w:rPr>
                <w:rFonts w:ascii="Tahoma" w:hAnsi="Tahoma" w:cs="Tahoma"/>
                <w:i/>
                <w:sz w:val="22"/>
              </w:rPr>
              <w:t>(Twice)</w:t>
            </w:r>
          </w:p>
        </w:tc>
      </w:tr>
    </w:tbl>
    <w:p w14:paraId="0837B27E" w14:textId="77777777" w:rsidR="00884136" w:rsidRDefault="00884136"/>
    <w:p w14:paraId="0837B27F"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D018F0" w14:paraId="0837B283" w14:textId="77777777" w:rsidTr="00AE5351">
        <w:trPr>
          <w:trHeight w:val="20"/>
        </w:trPr>
        <w:tc>
          <w:tcPr>
            <w:tcW w:w="3500" w:type="dxa"/>
            <w:shd w:val="clear" w:color="auto" w:fill="70AD47" w:themeFill="accent6"/>
          </w:tcPr>
          <w:p w14:paraId="0837B280" w14:textId="77777777" w:rsidR="00D018F0" w:rsidRPr="00AE5351" w:rsidRDefault="009D5952" w:rsidP="004C1EE9">
            <w:pPr>
              <w:jc w:val="center"/>
              <w:rPr>
                <w:rFonts w:ascii="Tahoma" w:hAnsi="Tahoma" w:cs="Tahoma"/>
                <w:b/>
                <w:color w:val="FF0000"/>
              </w:rPr>
            </w:pPr>
            <w:r>
              <w:rPr>
                <w:rFonts w:ascii="Tahoma" w:hAnsi="Tahoma" w:cs="Tahoma"/>
                <w:b/>
              </w:rPr>
              <w:t xml:space="preserve">a)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4C1EE9">
              <w:rPr>
                <w:rFonts w:ascii="Tahoma" w:hAnsi="Tahoma" w:cs="Tahoma"/>
                <w:b/>
                <w:highlight w:val="yellow"/>
                <w:u w:val="single"/>
              </w:rPr>
              <w:t>1</w:t>
            </w:r>
            <w:r w:rsidR="007A5B76">
              <w:rPr>
                <w:rFonts w:ascii="Tahoma" w:hAnsi="Tahoma" w:cs="Tahoma"/>
                <w:b/>
                <w:highlight w:val="yellow"/>
                <w:u w:val="single"/>
              </w:rPr>
              <w:t>st</w:t>
            </w:r>
            <w:r w:rsidR="00AE5351" w:rsidRPr="00AE5351">
              <w:rPr>
                <w:rFonts w:ascii="Tahoma" w:hAnsi="Tahoma" w:cs="Tahoma"/>
                <w:b/>
                <w:highlight w:val="yellow"/>
                <w:u w:val="single"/>
              </w:rPr>
              <w:t>_</w:t>
            </w:r>
          </w:p>
        </w:tc>
        <w:tc>
          <w:tcPr>
            <w:tcW w:w="3501" w:type="dxa"/>
            <w:shd w:val="clear" w:color="auto" w:fill="FFC000" w:themeFill="accent4"/>
          </w:tcPr>
          <w:p w14:paraId="0837B281" w14:textId="66C85FD5" w:rsidR="00D018F0" w:rsidRPr="00AE5351" w:rsidRDefault="009D5952" w:rsidP="00AE5351">
            <w:pPr>
              <w:jc w:val="center"/>
              <w:rPr>
                <w:rFonts w:ascii="Tahoma" w:hAnsi="Tahoma" w:cs="Tahoma"/>
                <w:b/>
              </w:rPr>
            </w:pPr>
            <w:r>
              <w:rPr>
                <w:rFonts w:ascii="Tahoma" w:hAnsi="Tahoma" w:cs="Tahoma"/>
                <w:b/>
              </w:rPr>
              <w:t xml:space="preserve">b) </w:t>
            </w:r>
            <w:r w:rsidR="00AE5351" w:rsidRPr="00AE5351">
              <w:rPr>
                <w:rFonts w:ascii="Tahoma" w:hAnsi="Tahoma" w:cs="Tahoma"/>
                <w:b/>
              </w:rPr>
              <w:t xml:space="preserve">AMENDMENT: </w:t>
            </w:r>
            <w:r w:rsidR="00AE5351" w:rsidRPr="00AE5351">
              <w:rPr>
                <w:rFonts w:ascii="Tahoma" w:hAnsi="Tahoma" w:cs="Tahoma"/>
                <w:b/>
                <w:highlight w:val="yellow"/>
                <w:u w:val="single"/>
              </w:rPr>
              <w:t>__</w:t>
            </w:r>
          </w:p>
        </w:tc>
        <w:tc>
          <w:tcPr>
            <w:tcW w:w="3501" w:type="dxa"/>
            <w:shd w:val="clear" w:color="auto" w:fill="8EAADB" w:themeFill="accent5" w:themeFillTint="99"/>
          </w:tcPr>
          <w:p w14:paraId="0837B282" w14:textId="30116A29" w:rsidR="00D018F0" w:rsidRPr="00AE5351" w:rsidRDefault="009D5952" w:rsidP="00D018F0">
            <w:pPr>
              <w:jc w:val="center"/>
              <w:rPr>
                <w:rFonts w:ascii="Tahoma" w:hAnsi="Tahoma" w:cs="Tahoma"/>
                <w:b/>
              </w:rPr>
            </w:pPr>
            <w:r>
              <w:rPr>
                <w:rFonts w:ascii="Tahoma" w:hAnsi="Tahoma" w:cs="Tahoma"/>
                <w:b/>
              </w:rPr>
              <w:t xml:space="preserve">c) </w:t>
            </w:r>
            <w:r w:rsidR="00AE5351" w:rsidRPr="00AE5351">
              <w:rPr>
                <w:rFonts w:ascii="Tahoma" w:hAnsi="Tahoma" w:cs="Tahoma"/>
                <w:b/>
              </w:rPr>
              <w:t xml:space="preserve">AMENDMENT: </w:t>
            </w:r>
            <w:r w:rsidR="00AE5351" w:rsidRPr="00AE5351">
              <w:rPr>
                <w:rFonts w:ascii="Tahoma" w:hAnsi="Tahoma" w:cs="Tahoma"/>
                <w:b/>
                <w:highlight w:val="yellow"/>
                <w:u w:val="single"/>
              </w:rPr>
              <w:t>__</w:t>
            </w:r>
          </w:p>
        </w:tc>
      </w:tr>
      <w:tr w:rsidR="00D018F0" w14:paraId="0837B287" w14:textId="77777777" w:rsidTr="00AE5351">
        <w:trPr>
          <w:trHeight w:val="2160"/>
        </w:trPr>
        <w:tc>
          <w:tcPr>
            <w:tcW w:w="3500" w:type="dxa"/>
            <w:shd w:val="clear" w:color="auto" w:fill="E2EFD9" w:themeFill="accent6" w:themeFillTint="33"/>
          </w:tcPr>
          <w:p w14:paraId="0837B284"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9" wp14:editId="0837B2EA">
                  <wp:extent cx="2057400" cy="13325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FF2CC" w:themeFill="accent4" w:themeFillTint="33"/>
          </w:tcPr>
          <w:p w14:paraId="0837B285"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B" wp14:editId="0837B2EC">
                  <wp:extent cx="2057400" cy="1332563"/>
                  <wp:effectExtent l="0" t="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837B286"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D" wp14:editId="0837B2EE">
                  <wp:extent cx="2057400" cy="1332562"/>
                  <wp:effectExtent l="0" t="0" r="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D018F0" w14:paraId="0837B28B" w14:textId="77777777" w:rsidTr="00AE5351">
        <w:trPr>
          <w:trHeight w:val="720"/>
        </w:trPr>
        <w:tc>
          <w:tcPr>
            <w:tcW w:w="3500" w:type="dxa"/>
            <w:shd w:val="clear" w:color="auto" w:fill="E2EFD9" w:themeFill="accent6" w:themeFillTint="33"/>
            <w:vAlign w:val="center"/>
          </w:tcPr>
          <w:p w14:paraId="0837B288" w14:textId="77777777" w:rsidR="00D018F0" w:rsidRPr="00D018F0" w:rsidRDefault="00D018F0" w:rsidP="00D018F0">
            <w:pPr>
              <w:jc w:val="center"/>
              <w:rPr>
                <w:rFonts w:ascii="Tahoma" w:hAnsi="Tahoma" w:cs="Tahoma"/>
                <w:sz w:val="22"/>
              </w:rPr>
            </w:pPr>
            <w:r w:rsidRPr="00D018F0">
              <w:rPr>
                <w:rFonts w:ascii="Tahoma" w:hAnsi="Tahoma" w:cs="Tahoma"/>
                <w:sz w:val="22"/>
              </w:rPr>
              <w:t>Right to freedom of expression (freedom of speech &amp; the press).</w:t>
            </w:r>
          </w:p>
        </w:tc>
        <w:tc>
          <w:tcPr>
            <w:tcW w:w="3501" w:type="dxa"/>
            <w:shd w:val="clear" w:color="auto" w:fill="FFF2CC" w:themeFill="accent4" w:themeFillTint="33"/>
            <w:vAlign w:val="center"/>
          </w:tcPr>
          <w:p w14:paraId="0837B289" w14:textId="77777777" w:rsidR="00D018F0" w:rsidRPr="00D018F0" w:rsidRDefault="00D018F0" w:rsidP="00D018F0">
            <w:pPr>
              <w:jc w:val="center"/>
              <w:rPr>
                <w:rFonts w:ascii="Tahoma" w:hAnsi="Tahoma" w:cs="Tahoma"/>
                <w:sz w:val="22"/>
              </w:rPr>
            </w:pPr>
            <w:r w:rsidRPr="00D018F0">
              <w:rPr>
                <w:rFonts w:ascii="Tahoma" w:hAnsi="Tahoma" w:cs="Tahoma"/>
                <w:sz w:val="22"/>
              </w:rPr>
              <w:t>No unreasonable searches and seizures by the police.</w:t>
            </w:r>
          </w:p>
        </w:tc>
        <w:tc>
          <w:tcPr>
            <w:tcW w:w="3501" w:type="dxa"/>
            <w:shd w:val="clear" w:color="auto" w:fill="D9E2F3" w:themeFill="accent5" w:themeFillTint="33"/>
            <w:vAlign w:val="center"/>
          </w:tcPr>
          <w:p w14:paraId="0837B28A" w14:textId="77777777" w:rsidR="00D018F0" w:rsidRPr="00D018F0" w:rsidRDefault="00D018F0" w:rsidP="00D018F0">
            <w:pPr>
              <w:jc w:val="center"/>
              <w:rPr>
                <w:rFonts w:ascii="Tahoma" w:hAnsi="Tahoma" w:cs="Tahoma"/>
                <w:sz w:val="22"/>
              </w:rPr>
            </w:pPr>
            <w:r w:rsidRPr="00D018F0">
              <w:rPr>
                <w:rFonts w:ascii="Tahoma" w:hAnsi="Tahoma" w:cs="Tahoma"/>
                <w:sz w:val="22"/>
              </w:rPr>
              <w:t>If accused of a crime, you have a right to a lawyer.</w:t>
            </w:r>
          </w:p>
        </w:tc>
      </w:tr>
    </w:tbl>
    <w:p w14:paraId="0837B28C"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AE5351" w14:paraId="0837B290" w14:textId="77777777" w:rsidTr="004C1EE9">
        <w:trPr>
          <w:trHeight w:val="20"/>
        </w:trPr>
        <w:tc>
          <w:tcPr>
            <w:tcW w:w="3500" w:type="dxa"/>
            <w:shd w:val="clear" w:color="auto" w:fill="00B0F0"/>
          </w:tcPr>
          <w:p w14:paraId="0837B28D" w14:textId="4321508C" w:rsidR="00AE5351" w:rsidRPr="00AE5351" w:rsidRDefault="009D5952" w:rsidP="004C1EE9">
            <w:pPr>
              <w:jc w:val="center"/>
              <w:rPr>
                <w:rFonts w:ascii="Tahoma" w:hAnsi="Tahoma" w:cs="Tahoma"/>
                <w:b/>
                <w:color w:val="FF0000"/>
              </w:rPr>
            </w:pPr>
            <w:r>
              <w:rPr>
                <w:rFonts w:ascii="Tahoma" w:hAnsi="Tahoma" w:cs="Tahoma"/>
                <w:b/>
              </w:rPr>
              <w:t xml:space="preserve">d) </w:t>
            </w:r>
            <w:r w:rsidR="00AE5351" w:rsidRPr="00AE5351">
              <w:rPr>
                <w:rFonts w:ascii="Tahoma" w:hAnsi="Tahoma" w:cs="Tahoma"/>
                <w:b/>
              </w:rPr>
              <w:t xml:space="preserve">AMENDMENT: </w:t>
            </w:r>
            <w:r w:rsidR="00AE5351" w:rsidRPr="00AE5351">
              <w:rPr>
                <w:rFonts w:ascii="Tahoma" w:hAnsi="Tahoma" w:cs="Tahoma"/>
                <w:b/>
                <w:highlight w:val="yellow"/>
                <w:u w:val="single"/>
              </w:rPr>
              <w:t>__</w:t>
            </w:r>
          </w:p>
        </w:tc>
        <w:tc>
          <w:tcPr>
            <w:tcW w:w="3501" w:type="dxa"/>
            <w:shd w:val="clear" w:color="auto" w:fill="BA63EF"/>
          </w:tcPr>
          <w:p w14:paraId="0837B28E" w14:textId="7218F94F" w:rsidR="00AE5351" w:rsidRPr="00AE5351" w:rsidRDefault="009D5952" w:rsidP="00E71BF2">
            <w:pPr>
              <w:jc w:val="center"/>
              <w:rPr>
                <w:rFonts w:ascii="Tahoma" w:hAnsi="Tahoma" w:cs="Tahoma"/>
                <w:b/>
              </w:rPr>
            </w:pPr>
            <w:r>
              <w:rPr>
                <w:rFonts w:ascii="Tahoma" w:hAnsi="Tahoma" w:cs="Tahoma"/>
                <w:b/>
              </w:rPr>
              <w:t xml:space="preserve">e) </w:t>
            </w:r>
            <w:r w:rsidR="00AE5351" w:rsidRPr="00AE5351">
              <w:rPr>
                <w:rFonts w:ascii="Tahoma" w:hAnsi="Tahoma" w:cs="Tahoma"/>
                <w:b/>
              </w:rPr>
              <w:t xml:space="preserve">AMENDMENT: </w:t>
            </w:r>
            <w:r w:rsidR="00AE5351" w:rsidRPr="00AE5351">
              <w:rPr>
                <w:rFonts w:ascii="Tahoma" w:hAnsi="Tahoma" w:cs="Tahoma"/>
                <w:b/>
                <w:highlight w:val="yellow"/>
                <w:u w:val="single"/>
              </w:rPr>
              <w:t>__</w:t>
            </w:r>
          </w:p>
        </w:tc>
        <w:tc>
          <w:tcPr>
            <w:tcW w:w="3501" w:type="dxa"/>
            <w:shd w:val="clear" w:color="auto" w:fill="ED7D31" w:themeFill="accent2"/>
          </w:tcPr>
          <w:p w14:paraId="0837B28F" w14:textId="2722836F" w:rsidR="00AE5351" w:rsidRPr="00AE5351" w:rsidRDefault="009D5952" w:rsidP="00E71BF2">
            <w:pPr>
              <w:jc w:val="center"/>
              <w:rPr>
                <w:rFonts w:ascii="Tahoma" w:hAnsi="Tahoma" w:cs="Tahoma"/>
                <w:b/>
              </w:rPr>
            </w:pPr>
            <w:r>
              <w:rPr>
                <w:rFonts w:ascii="Tahoma" w:hAnsi="Tahoma" w:cs="Tahoma"/>
                <w:b/>
              </w:rPr>
              <w:t xml:space="preserve">f) </w:t>
            </w:r>
            <w:r w:rsidR="00AE5351" w:rsidRPr="00AE5351">
              <w:rPr>
                <w:rFonts w:ascii="Tahoma" w:hAnsi="Tahoma" w:cs="Tahoma"/>
                <w:b/>
              </w:rPr>
              <w:t xml:space="preserve">AMENDMENT: </w:t>
            </w:r>
            <w:r w:rsidR="00AE5351" w:rsidRPr="00AE5351">
              <w:rPr>
                <w:rFonts w:ascii="Tahoma" w:hAnsi="Tahoma" w:cs="Tahoma"/>
                <w:b/>
                <w:highlight w:val="yellow"/>
                <w:u w:val="single"/>
              </w:rPr>
              <w:t>__</w:t>
            </w:r>
          </w:p>
        </w:tc>
      </w:tr>
      <w:tr w:rsidR="00AE5351" w14:paraId="0837B294" w14:textId="77777777" w:rsidTr="004C1EE9">
        <w:trPr>
          <w:trHeight w:val="2160"/>
        </w:trPr>
        <w:tc>
          <w:tcPr>
            <w:tcW w:w="3500" w:type="dxa"/>
            <w:shd w:val="clear" w:color="auto" w:fill="AFE6F3"/>
          </w:tcPr>
          <w:p w14:paraId="0837B291"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EF" wp14:editId="0837B2F0">
                  <wp:extent cx="2057400" cy="1332474"/>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DDCEF2"/>
          </w:tcPr>
          <w:p w14:paraId="0837B292"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F1" wp14:editId="0837B2F2">
                  <wp:extent cx="2057400" cy="1332563"/>
                  <wp:effectExtent l="0" t="0" r="0" b="127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837B293"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F3" wp14:editId="0837B2F4">
                  <wp:extent cx="2057400" cy="1332562"/>
                  <wp:effectExtent l="0" t="0" r="0" b="127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AE5351" w14:paraId="0837B298" w14:textId="77777777" w:rsidTr="004C1EE9">
        <w:trPr>
          <w:trHeight w:val="720"/>
        </w:trPr>
        <w:tc>
          <w:tcPr>
            <w:tcW w:w="3500" w:type="dxa"/>
            <w:shd w:val="clear" w:color="auto" w:fill="AFE6F3"/>
            <w:vAlign w:val="center"/>
          </w:tcPr>
          <w:p w14:paraId="0837B295" w14:textId="77777777" w:rsidR="00AE5351" w:rsidRPr="00D018F0" w:rsidRDefault="004C1EE9" w:rsidP="004C1EE9">
            <w:pPr>
              <w:jc w:val="center"/>
              <w:rPr>
                <w:rFonts w:ascii="Tahoma" w:hAnsi="Tahoma" w:cs="Tahoma"/>
                <w:sz w:val="22"/>
              </w:rPr>
            </w:pPr>
            <w:r>
              <w:rPr>
                <w:rFonts w:ascii="Tahoma" w:hAnsi="Tahoma" w:cs="Tahoma"/>
                <w:sz w:val="22"/>
              </w:rPr>
              <w:t>Right to bear arms (to own weapons)</w:t>
            </w:r>
          </w:p>
        </w:tc>
        <w:tc>
          <w:tcPr>
            <w:tcW w:w="3501" w:type="dxa"/>
            <w:shd w:val="clear" w:color="auto" w:fill="DDCEF2"/>
            <w:vAlign w:val="center"/>
          </w:tcPr>
          <w:p w14:paraId="0837B296" w14:textId="77777777" w:rsidR="00AE5351" w:rsidRPr="009D5952" w:rsidRDefault="009D5952" w:rsidP="00E71BF2">
            <w:pPr>
              <w:jc w:val="center"/>
              <w:rPr>
                <w:rFonts w:ascii="Tahoma" w:hAnsi="Tahoma" w:cs="Tahoma"/>
                <w:sz w:val="22"/>
              </w:rPr>
            </w:pPr>
            <w:r>
              <w:rPr>
                <w:rFonts w:ascii="Tahoma" w:hAnsi="Tahoma" w:cs="Tahoma"/>
                <w:sz w:val="22"/>
              </w:rPr>
              <w:t>Right to private property (with a few exceptions).</w:t>
            </w:r>
          </w:p>
        </w:tc>
        <w:tc>
          <w:tcPr>
            <w:tcW w:w="3501" w:type="dxa"/>
            <w:shd w:val="clear" w:color="auto" w:fill="FBE4D5" w:themeFill="accent2" w:themeFillTint="33"/>
            <w:vAlign w:val="center"/>
          </w:tcPr>
          <w:p w14:paraId="0837B297" w14:textId="77777777" w:rsidR="00AE5351" w:rsidRPr="00D018F0" w:rsidRDefault="009D5952" w:rsidP="00E71BF2">
            <w:pPr>
              <w:jc w:val="center"/>
              <w:rPr>
                <w:rFonts w:ascii="Tahoma" w:hAnsi="Tahoma" w:cs="Tahoma"/>
                <w:sz w:val="22"/>
              </w:rPr>
            </w:pPr>
            <w:r>
              <w:rPr>
                <w:rFonts w:ascii="Tahoma" w:hAnsi="Tahoma" w:cs="Tahoma"/>
                <w:sz w:val="22"/>
              </w:rPr>
              <w:t>Reasonable bail and fees if accused of a crime.</w:t>
            </w:r>
          </w:p>
        </w:tc>
      </w:tr>
    </w:tbl>
    <w:p w14:paraId="0837B299" w14:textId="77777777" w:rsidR="00AE5351" w:rsidRDefault="00AE5351" w:rsidP="00AE5351"/>
    <w:p w14:paraId="0837B29A" w14:textId="77777777" w:rsidR="004C1EE9" w:rsidRDefault="004C1EE9" w:rsidP="00AE5351"/>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9E" w14:textId="77777777" w:rsidTr="00E71BF2">
        <w:trPr>
          <w:trHeight w:val="20"/>
        </w:trPr>
        <w:tc>
          <w:tcPr>
            <w:tcW w:w="3500" w:type="dxa"/>
            <w:shd w:val="clear" w:color="auto" w:fill="70AD47" w:themeFill="accent6"/>
          </w:tcPr>
          <w:p w14:paraId="0837B29B" w14:textId="701BE6A5" w:rsidR="004C1EE9" w:rsidRPr="00AE5351" w:rsidRDefault="009D5952" w:rsidP="004C1EE9">
            <w:pPr>
              <w:jc w:val="center"/>
              <w:rPr>
                <w:rFonts w:ascii="Tahoma" w:hAnsi="Tahoma" w:cs="Tahoma"/>
                <w:b/>
                <w:color w:val="FF0000"/>
              </w:rPr>
            </w:pPr>
            <w:r>
              <w:rPr>
                <w:rFonts w:ascii="Tahoma" w:hAnsi="Tahoma" w:cs="Tahoma"/>
                <w:b/>
              </w:rPr>
              <w:lastRenderedPageBreak/>
              <w:t xml:space="preserve">g)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c>
          <w:tcPr>
            <w:tcW w:w="3501" w:type="dxa"/>
            <w:shd w:val="clear" w:color="auto" w:fill="FFC000" w:themeFill="accent4"/>
          </w:tcPr>
          <w:p w14:paraId="0837B29C" w14:textId="796C3555" w:rsidR="004C1EE9" w:rsidRPr="00AE5351" w:rsidRDefault="009D5952" w:rsidP="00E71BF2">
            <w:pPr>
              <w:jc w:val="center"/>
              <w:rPr>
                <w:rFonts w:ascii="Tahoma" w:hAnsi="Tahoma" w:cs="Tahoma"/>
                <w:b/>
              </w:rPr>
            </w:pPr>
            <w:r>
              <w:rPr>
                <w:rFonts w:ascii="Tahoma" w:hAnsi="Tahoma" w:cs="Tahoma"/>
                <w:b/>
              </w:rPr>
              <w:t xml:space="preserve">h)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c>
          <w:tcPr>
            <w:tcW w:w="3501" w:type="dxa"/>
            <w:shd w:val="clear" w:color="auto" w:fill="8EAADB" w:themeFill="accent5" w:themeFillTint="99"/>
          </w:tcPr>
          <w:p w14:paraId="0837B29D" w14:textId="47470593" w:rsidR="004C1EE9" w:rsidRPr="00AE5351" w:rsidRDefault="009D5952" w:rsidP="00E71BF2">
            <w:pPr>
              <w:jc w:val="center"/>
              <w:rPr>
                <w:rFonts w:ascii="Tahoma" w:hAnsi="Tahoma" w:cs="Tahoma"/>
                <w:b/>
              </w:rPr>
            </w:pPr>
            <w:r>
              <w:rPr>
                <w:rFonts w:ascii="Tahoma" w:hAnsi="Tahoma" w:cs="Tahoma"/>
                <w:b/>
              </w:rPr>
              <w:t xml:space="preserve">i)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r>
      <w:tr w:rsidR="004C1EE9" w:rsidRPr="00D018F0" w14:paraId="0837B2A2" w14:textId="77777777" w:rsidTr="00E71BF2">
        <w:trPr>
          <w:trHeight w:val="2160"/>
        </w:trPr>
        <w:tc>
          <w:tcPr>
            <w:tcW w:w="3500" w:type="dxa"/>
            <w:shd w:val="clear" w:color="auto" w:fill="E2EFD9" w:themeFill="accent6" w:themeFillTint="33"/>
          </w:tcPr>
          <w:p w14:paraId="0837B29F"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5" wp14:editId="0837B2F6">
                  <wp:extent cx="2057400" cy="1332562"/>
                  <wp:effectExtent l="0" t="0" r="0" b="127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FFF2CC" w:themeFill="accent4" w:themeFillTint="33"/>
          </w:tcPr>
          <w:p w14:paraId="0837B2A0"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7" wp14:editId="0837B2F8">
                  <wp:extent cx="2057400" cy="1332563"/>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837B2A1"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9" wp14:editId="0837B2FA">
                  <wp:extent cx="2057400" cy="1332562"/>
                  <wp:effectExtent l="0" t="0" r="0" b="127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4C1EE9" w:rsidRPr="00D018F0" w14:paraId="0837B2A6" w14:textId="77777777" w:rsidTr="00E71BF2">
        <w:trPr>
          <w:trHeight w:val="720"/>
        </w:trPr>
        <w:tc>
          <w:tcPr>
            <w:tcW w:w="3500" w:type="dxa"/>
            <w:shd w:val="clear" w:color="auto" w:fill="E2EFD9" w:themeFill="accent6" w:themeFillTint="33"/>
            <w:vAlign w:val="center"/>
          </w:tcPr>
          <w:p w14:paraId="0837B2A3" w14:textId="77777777" w:rsidR="004C1EE9" w:rsidRPr="00D018F0" w:rsidRDefault="009D5952" w:rsidP="009D5952">
            <w:pPr>
              <w:jc w:val="center"/>
              <w:rPr>
                <w:rFonts w:ascii="Tahoma" w:hAnsi="Tahoma" w:cs="Tahoma"/>
                <w:sz w:val="22"/>
              </w:rPr>
            </w:pPr>
            <w:r>
              <w:rPr>
                <w:rFonts w:ascii="Tahoma" w:hAnsi="Tahoma" w:cs="Tahoma"/>
                <w:sz w:val="22"/>
              </w:rPr>
              <w:t xml:space="preserve">Freedom of religion </w:t>
            </w:r>
          </w:p>
        </w:tc>
        <w:tc>
          <w:tcPr>
            <w:tcW w:w="3501" w:type="dxa"/>
            <w:shd w:val="clear" w:color="auto" w:fill="FFF2CC" w:themeFill="accent4" w:themeFillTint="33"/>
            <w:vAlign w:val="center"/>
          </w:tcPr>
          <w:p w14:paraId="0837B2A4" w14:textId="77777777" w:rsidR="004C1EE9" w:rsidRPr="00D018F0" w:rsidRDefault="004C1EE9" w:rsidP="004C1EE9">
            <w:pPr>
              <w:jc w:val="center"/>
              <w:rPr>
                <w:rFonts w:ascii="Tahoma" w:hAnsi="Tahoma" w:cs="Tahoma"/>
                <w:sz w:val="22"/>
              </w:rPr>
            </w:pPr>
            <w:r w:rsidRPr="00D018F0">
              <w:rPr>
                <w:rFonts w:ascii="Tahoma" w:hAnsi="Tahoma" w:cs="Tahoma"/>
                <w:sz w:val="22"/>
              </w:rPr>
              <w:t xml:space="preserve">No </w:t>
            </w:r>
            <w:r>
              <w:rPr>
                <w:rFonts w:ascii="Tahoma" w:hAnsi="Tahoma" w:cs="Tahoma"/>
                <w:sz w:val="22"/>
              </w:rPr>
              <w:t>double jeopardy (can’t be tried twice for the same crime).</w:t>
            </w:r>
          </w:p>
        </w:tc>
        <w:tc>
          <w:tcPr>
            <w:tcW w:w="3501" w:type="dxa"/>
            <w:shd w:val="clear" w:color="auto" w:fill="D9E2F3" w:themeFill="accent5" w:themeFillTint="33"/>
            <w:vAlign w:val="center"/>
          </w:tcPr>
          <w:p w14:paraId="0837B2A5" w14:textId="77777777" w:rsidR="004C1EE9" w:rsidRPr="00D018F0" w:rsidRDefault="009D5952" w:rsidP="00E71BF2">
            <w:pPr>
              <w:jc w:val="center"/>
              <w:rPr>
                <w:rFonts w:ascii="Tahoma" w:hAnsi="Tahoma" w:cs="Tahoma"/>
                <w:sz w:val="22"/>
              </w:rPr>
            </w:pPr>
            <w:r>
              <w:rPr>
                <w:rFonts w:ascii="Tahoma" w:hAnsi="Tahoma" w:cs="Tahoma"/>
                <w:sz w:val="22"/>
              </w:rPr>
              <w:t>Right to a trial by a jury in a speedy and public manner.</w:t>
            </w:r>
          </w:p>
        </w:tc>
      </w:tr>
    </w:tbl>
    <w:p w14:paraId="0837B2A7"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AB" w14:textId="77777777" w:rsidTr="00E71BF2">
        <w:trPr>
          <w:trHeight w:val="20"/>
        </w:trPr>
        <w:tc>
          <w:tcPr>
            <w:tcW w:w="3500" w:type="dxa"/>
            <w:shd w:val="clear" w:color="auto" w:fill="00B0F0"/>
          </w:tcPr>
          <w:p w14:paraId="0837B2A8" w14:textId="5075582D" w:rsidR="004C1EE9" w:rsidRPr="00AE5351" w:rsidRDefault="009D5952" w:rsidP="004C1EE9">
            <w:pPr>
              <w:jc w:val="center"/>
              <w:rPr>
                <w:rFonts w:ascii="Tahoma" w:hAnsi="Tahoma" w:cs="Tahoma"/>
                <w:b/>
                <w:color w:val="FF0000"/>
              </w:rPr>
            </w:pPr>
            <w:r>
              <w:rPr>
                <w:rFonts w:ascii="Tahoma" w:hAnsi="Tahoma" w:cs="Tahoma"/>
                <w:b/>
              </w:rPr>
              <w:t xml:space="preserve">j)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c>
          <w:tcPr>
            <w:tcW w:w="3501" w:type="dxa"/>
            <w:shd w:val="clear" w:color="auto" w:fill="BA63EF"/>
          </w:tcPr>
          <w:p w14:paraId="0837B2A9" w14:textId="4456C94D" w:rsidR="004C1EE9" w:rsidRPr="00AE5351" w:rsidRDefault="009D5952" w:rsidP="00E71BF2">
            <w:pPr>
              <w:jc w:val="center"/>
              <w:rPr>
                <w:rFonts w:ascii="Tahoma" w:hAnsi="Tahoma" w:cs="Tahoma"/>
                <w:b/>
              </w:rPr>
            </w:pPr>
            <w:r>
              <w:rPr>
                <w:rFonts w:ascii="Tahoma" w:hAnsi="Tahoma" w:cs="Tahoma"/>
                <w:b/>
              </w:rPr>
              <w:t xml:space="preserve">k)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c>
          <w:tcPr>
            <w:tcW w:w="3501" w:type="dxa"/>
            <w:shd w:val="clear" w:color="auto" w:fill="ED7D31" w:themeFill="accent2"/>
          </w:tcPr>
          <w:p w14:paraId="0837B2AA" w14:textId="0AADB072" w:rsidR="004C1EE9" w:rsidRPr="00AE5351" w:rsidRDefault="009D5952" w:rsidP="00E71BF2">
            <w:pPr>
              <w:jc w:val="center"/>
              <w:rPr>
                <w:rFonts w:ascii="Tahoma" w:hAnsi="Tahoma" w:cs="Tahoma"/>
                <w:b/>
              </w:rPr>
            </w:pPr>
            <w:r>
              <w:rPr>
                <w:rFonts w:ascii="Tahoma" w:hAnsi="Tahoma" w:cs="Tahoma"/>
                <w:b/>
              </w:rPr>
              <w:t xml:space="preserve">l)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r>
      <w:tr w:rsidR="004C1EE9" w:rsidRPr="00D018F0" w14:paraId="0837B2AF" w14:textId="77777777" w:rsidTr="00E71BF2">
        <w:trPr>
          <w:trHeight w:val="2160"/>
        </w:trPr>
        <w:tc>
          <w:tcPr>
            <w:tcW w:w="3500" w:type="dxa"/>
            <w:shd w:val="clear" w:color="auto" w:fill="AFE6F3"/>
          </w:tcPr>
          <w:p w14:paraId="0837B2AC"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B" wp14:editId="0837B2FC">
                  <wp:extent cx="2057400" cy="1332562"/>
                  <wp:effectExtent l="0" t="0" r="0" b="127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DCEF2"/>
          </w:tcPr>
          <w:p w14:paraId="0837B2AD"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D" wp14:editId="0837B2FE">
                  <wp:extent cx="2057400" cy="1332563"/>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837B2AE"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F" wp14:editId="0837B300">
                  <wp:extent cx="2057400" cy="1332563"/>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r>
      <w:tr w:rsidR="004C1EE9" w:rsidRPr="00D018F0" w14:paraId="0837B2B3" w14:textId="77777777" w:rsidTr="00E71BF2">
        <w:trPr>
          <w:trHeight w:val="720"/>
        </w:trPr>
        <w:tc>
          <w:tcPr>
            <w:tcW w:w="3500" w:type="dxa"/>
            <w:shd w:val="clear" w:color="auto" w:fill="AFE6F3"/>
            <w:vAlign w:val="center"/>
          </w:tcPr>
          <w:p w14:paraId="0837B2B0" w14:textId="77777777" w:rsidR="004C1EE9" w:rsidRPr="00D018F0" w:rsidRDefault="009D5952" w:rsidP="00E71BF2">
            <w:pPr>
              <w:jc w:val="center"/>
              <w:rPr>
                <w:rFonts w:ascii="Tahoma" w:hAnsi="Tahoma" w:cs="Tahoma"/>
                <w:sz w:val="22"/>
              </w:rPr>
            </w:pPr>
            <w:r>
              <w:rPr>
                <w:rFonts w:ascii="Tahoma" w:hAnsi="Tahoma" w:cs="Tahoma"/>
                <w:sz w:val="22"/>
              </w:rPr>
              <w:t>Freedom of assembly and petition</w:t>
            </w:r>
          </w:p>
        </w:tc>
        <w:tc>
          <w:tcPr>
            <w:tcW w:w="3501" w:type="dxa"/>
            <w:shd w:val="clear" w:color="auto" w:fill="DDCEF2"/>
            <w:vAlign w:val="center"/>
          </w:tcPr>
          <w:p w14:paraId="0837B2B1" w14:textId="77777777" w:rsidR="004C1EE9" w:rsidRPr="004C1EE9" w:rsidRDefault="009D5952" w:rsidP="009D5952">
            <w:pPr>
              <w:jc w:val="center"/>
              <w:rPr>
                <w:rFonts w:ascii="Tahoma" w:hAnsi="Tahoma" w:cs="Tahoma"/>
                <w:sz w:val="22"/>
              </w:rPr>
            </w:pPr>
            <w:r>
              <w:rPr>
                <w:rFonts w:ascii="Tahoma" w:hAnsi="Tahoma" w:cs="Tahoma"/>
                <w:sz w:val="22"/>
              </w:rPr>
              <w:t>You can choose not to testify against yourself (right to remain silent).</w:t>
            </w:r>
          </w:p>
        </w:tc>
        <w:tc>
          <w:tcPr>
            <w:tcW w:w="3501" w:type="dxa"/>
            <w:shd w:val="clear" w:color="auto" w:fill="FBE4D5" w:themeFill="accent2" w:themeFillTint="33"/>
            <w:vAlign w:val="center"/>
          </w:tcPr>
          <w:p w14:paraId="0837B2B2" w14:textId="77777777" w:rsidR="004C1EE9" w:rsidRPr="00D018F0" w:rsidRDefault="009D5952" w:rsidP="00E71BF2">
            <w:pPr>
              <w:jc w:val="center"/>
              <w:rPr>
                <w:rFonts w:ascii="Tahoma" w:hAnsi="Tahoma" w:cs="Tahoma"/>
                <w:sz w:val="22"/>
              </w:rPr>
            </w:pPr>
            <w:r>
              <w:rPr>
                <w:rFonts w:ascii="Tahoma" w:hAnsi="Tahoma" w:cs="Tahoma"/>
                <w:sz w:val="22"/>
              </w:rPr>
              <w:t>No cruel and unusual punishment.</w:t>
            </w:r>
          </w:p>
        </w:tc>
      </w:tr>
    </w:tbl>
    <w:p w14:paraId="0837B2B4" w14:textId="77777777" w:rsidR="004C1EE9" w:rsidRDefault="004C1EE9"/>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B8" w14:textId="77777777" w:rsidTr="00E71BF2">
        <w:trPr>
          <w:trHeight w:val="20"/>
        </w:trPr>
        <w:tc>
          <w:tcPr>
            <w:tcW w:w="3500" w:type="dxa"/>
            <w:shd w:val="clear" w:color="auto" w:fill="70AD47" w:themeFill="accent6"/>
          </w:tcPr>
          <w:p w14:paraId="0837B2B5" w14:textId="40C4A1F2" w:rsidR="004C1EE9" w:rsidRPr="00AE5351" w:rsidRDefault="009D5952" w:rsidP="00E71BF2">
            <w:pPr>
              <w:jc w:val="center"/>
              <w:rPr>
                <w:rFonts w:ascii="Tahoma" w:hAnsi="Tahoma" w:cs="Tahoma"/>
                <w:b/>
                <w:color w:val="FF0000"/>
              </w:rPr>
            </w:pPr>
            <w:r>
              <w:rPr>
                <w:rFonts w:ascii="Tahoma" w:hAnsi="Tahoma" w:cs="Tahoma"/>
                <w:b/>
              </w:rPr>
              <w:t xml:space="preserve">m)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c>
          <w:tcPr>
            <w:tcW w:w="3501" w:type="dxa"/>
            <w:shd w:val="clear" w:color="auto" w:fill="FFC000" w:themeFill="accent4"/>
          </w:tcPr>
          <w:p w14:paraId="0837B2B6" w14:textId="52859475" w:rsidR="004C1EE9" w:rsidRPr="00AE5351" w:rsidRDefault="009D5952" w:rsidP="00E71BF2">
            <w:pPr>
              <w:jc w:val="center"/>
              <w:rPr>
                <w:rFonts w:ascii="Tahoma" w:hAnsi="Tahoma" w:cs="Tahoma"/>
                <w:b/>
              </w:rPr>
            </w:pPr>
            <w:r>
              <w:rPr>
                <w:rFonts w:ascii="Tahoma" w:hAnsi="Tahoma" w:cs="Tahoma"/>
                <w:b/>
              </w:rPr>
              <w:t xml:space="preserve">n)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c>
          <w:tcPr>
            <w:tcW w:w="3501" w:type="dxa"/>
            <w:shd w:val="clear" w:color="auto" w:fill="8EAADB" w:themeFill="accent5" w:themeFillTint="99"/>
          </w:tcPr>
          <w:p w14:paraId="0837B2B7" w14:textId="699D3AA5" w:rsidR="004C1EE9" w:rsidRPr="00AE5351" w:rsidRDefault="009D5952" w:rsidP="00E71BF2">
            <w:pPr>
              <w:jc w:val="center"/>
              <w:rPr>
                <w:rFonts w:ascii="Tahoma" w:hAnsi="Tahoma" w:cs="Tahoma"/>
                <w:b/>
              </w:rPr>
            </w:pPr>
            <w:r>
              <w:rPr>
                <w:rFonts w:ascii="Tahoma" w:hAnsi="Tahoma" w:cs="Tahoma"/>
                <w:b/>
              </w:rPr>
              <w:t xml:space="preserve">o) </w:t>
            </w:r>
            <w:r w:rsidR="004C1EE9" w:rsidRPr="00AE5351">
              <w:rPr>
                <w:rFonts w:ascii="Tahoma" w:hAnsi="Tahoma" w:cs="Tahoma"/>
                <w:b/>
              </w:rPr>
              <w:t xml:space="preserve">AMENDMENT: </w:t>
            </w:r>
            <w:r w:rsidR="004C1EE9" w:rsidRPr="00AE5351">
              <w:rPr>
                <w:rFonts w:ascii="Tahoma" w:hAnsi="Tahoma" w:cs="Tahoma"/>
                <w:b/>
                <w:highlight w:val="yellow"/>
                <w:u w:val="single"/>
              </w:rPr>
              <w:t>__</w:t>
            </w:r>
          </w:p>
        </w:tc>
      </w:tr>
      <w:tr w:rsidR="004C1EE9" w:rsidRPr="00D018F0" w14:paraId="0837B2BC" w14:textId="77777777" w:rsidTr="00E71BF2">
        <w:trPr>
          <w:trHeight w:val="2160"/>
        </w:trPr>
        <w:tc>
          <w:tcPr>
            <w:tcW w:w="3500" w:type="dxa"/>
            <w:shd w:val="clear" w:color="auto" w:fill="E2EFD9" w:themeFill="accent6" w:themeFillTint="33"/>
          </w:tcPr>
          <w:p w14:paraId="0837B2B9"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1" wp14:editId="0837B302">
                  <wp:extent cx="2057400" cy="1332474"/>
                  <wp:effectExtent l="0" t="0" r="0" b="127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FFF2CC" w:themeFill="accent4" w:themeFillTint="33"/>
          </w:tcPr>
          <w:p w14:paraId="0837B2BA"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3" wp14:editId="0837B304">
                  <wp:extent cx="2057400" cy="1332562"/>
                  <wp:effectExtent l="0" t="0" r="0" b="127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9E2F3" w:themeFill="accent5" w:themeFillTint="33"/>
          </w:tcPr>
          <w:p w14:paraId="0837B2BB"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5" wp14:editId="0837B306">
                  <wp:extent cx="2057400" cy="1301189"/>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57400" cy="1301189"/>
                          </a:xfrm>
                          <a:prstGeom prst="rect">
                            <a:avLst/>
                          </a:prstGeom>
                        </pic:spPr>
                      </pic:pic>
                    </a:graphicData>
                  </a:graphic>
                </wp:inline>
              </w:drawing>
            </w:r>
          </w:p>
        </w:tc>
      </w:tr>
      <w:tr w:rsidR="004C1EE9" w:rsidRPr="00D018F0" w14:paraId="0837B2C0" w14:textId="77777777" w:rsidTr="00E71BF2">
        <w:trPr>
          <w:trHeight w:val="720"/>
        </w:trPr>
        <w:tc>
          <w:tcPr>
            <w:tcW w:w="3500" w:type="dxa"/>
            <w:shd w:val="clear" w:color="auto" w:fill="E2EFD9" w:themeFill="accent6" w:themeFillTint="33"/>
            <w:vAlign w:val="center"/>
          </w:tcPr>
          <w:p w14:paraId="0837B2BD" w14:textId="77777777" w:rsidR="004C1EE9" w:rsidRPr="00D018F0" w:rsidRDefault="004C1EE9" w:rsidP="00E71BF2">
            <w:pPr>
              <w:jc w:val="center"/>
              <w:rPr>
                <w:rFonts w:ascii="Tahoma" w:hAnsi="Tahoma" w:cs="Tahoma"/>
                <w:sz w:val="22"/>
              </w:rPr>
            </w:pPr>
            <w:r>
              <w:rPr>
                <w:rFonts w:ascii="Tahoma" w:hAnsi="Tahoma" w:cs="Tahoma"/>
                <w:sz w:val="22"/>
              </w:rPr>
              <w:t>Protection against quartering (housing of soldiers).</w:t>
            </w:r>
          </w:p>
        </w:tc>
        <w:tc>
          <w:tcPr>
            <w:tcW w:w="3501" w:type="dxa"/>
            <w:shd w:val="clear" w:color="auto" w:fill="FFF2CC" w:themeFill="accent4" w:themeFillTint="33"/>
            <w:vAlign w:val="center"/>
          </w:tcPr>
          <w:p w14:paraId="0837B2BE" w14:textId="77777777" w:rsidR="004C1EE9" w:rsidRPr="00D018F0" w:rsidRDefault="009D5952" w:rsidP="009D5952">
            <w:pPr>
              <w:jc w:val="center"/>
              <w:rPr>
                <w:rFonts w:ascii="Tahoma" w:hAnsi="Tahoma" w:cs="Tahoma"/>
                <w:sz w:val="22"/>
              </w:rPr>
            </w:pPr>
            <w:r>
              <w:rPr>
                <w:rFonts w:ascii="Tahoma" w:hAnsi="Tahoma" w:cs="Tahoma"/>
                <w:sz w:val="22"/>
              </w:rPr>
              <w:t>Right to due process (steps of the law have to be followed).</w:t>
            </w:r>
          </w:p>
        </w:tc>
        <w:tc>
          <w:tcPr>
            <w:tcW w:w="3501" w:type="dxa"/>
            <w:shd w:val="clear" w:color="auto" w:fill="D9E2F3" w:themeFill="accent5" w:themeFillTint="33"/>
            <w:vAlign w:val="center"/>
          </w:tcPr>
          <w:p w14:paraId="0837B2BF" w14:textId="77777777" w:rsidR="004C1EE9" w:rsidRPr="00D018F0" w:rsidRDefault="004C1EE9" w:rsidP="004C1EE9">
            <w:pPr>
              <w:jc w:val="center"/>
              <w:rPr>
                <w:rFonts w:ascii="Tahoma" w:hAnsi="Tahoma" w:cs="Tahoma"/>
                <w:sz w:val="22"/>
              </w:rPr>
            </w:pPr>
            <w:r>
              <w:rPr>
                <w:rFonts w:ascii="Tahoma" w:hAnsi="Tahoma" w:cs="Tahoma"/>
                <w:sz w:val="22"/>
              </w:rPr>
              <w:t>The police need a warrant to search you or your property.</w:t>
            </w:r>
          </w:p>
        </w:tc>
      </w:tr>
    </w:tbl>
    <w:p w14:paraId="0837B2C1" w14:textId="77777777" w:rsidR="00884136" w:rsidRDefault="00884136"/>
    <w:p w14:paraId="0837B2C2" w14:textId="77777777" w:rsidR="00884136" w:rsidRDefault="00884136">
      <w:pPr>
        <w:pBdr>
          <w:bottom w:val="double" w:sz="6" w:space="1" w:color="auto"/>
        </w:pBdr>
      </w:pPr>
    </w:p>
    <w:p w14:paraId="0837B2C3" w14:textId="77777777" w:rsidR="009D5952" w:rsidRDefault="009D5952"/>
    <w:p w14:paraId="0837B2C4" w14:textId="77777777" w:rsidR="00884136" w:rsidRDefault="00884136"/>
    <w:p w14:paraId="0837B2C5" w14:textId="165BBEAA" w:rsidR="004C1EE9" w:rsidRDefault="009D5952" w:rsidP="004C1EE9">
      <w:pPr>
        <w:rPr>
          <w:rFonts w:ascii="Tahoma" w:hAnsi="Tahoma" w:cs="Tahoma"/>
          <w:color w:val="FF0000"/>
          <w:sz w:val="22"/>
        </w:rPr>
      </w:pPr>
      <w:r>
        <w:rPr>
          <w:rFonts w:ascii="Tahoma" w:hAnsi="Tahoma" w:cs="Tahoma"/>
          <w:b/>
          <w:color w:val="FF0000"/>
          <w:sz w:val="22"/>
        </w:rPr>
        <w:t>Part B</w:t>
      </w:r>
      <w:r w:rsidR="004C1EE9" w:rsidRPr="00AE5351">
        <w:rPr>
          <w:rFonts w:ascii="Tahoma" w:hAnsi="Tahoma" w:cs="Tahoma"/>
          <w:b/>
          <w:color w:val="FF0000"/>
          <w:sz w:val="22"/>
        </w:rPr>
        <w:t xml:space="preserve">. </w:t>
      </w:r>
      <w:r w:rsidR="002B25E5">
        <w:rPr>
          <w:rFonts w:ascii="Tahoma" w:hAnsi="Tahoma" w:cs="Tahoma"/>
          <w:b/>
          <w:color w:val="FF0000"/>
          <w:sz w:val="22"/>
        </w:rPr>
        <w:t>Scenarios</w:t>
      </w:r>
      <w:r w:rsidR="004C1EE9" w:rsidRPr="00AE5351">
        <w:rPr>
          <w:rFonts w:ascii="Tahoma" w:hAnsi="Tahoma" w:cs="Tahoma"/>
          <w:b/>
          <w:color w:val="FF0000"/>
          <w:sz w:val="22"/>
        </w:rPr>
        <w:t>.</w:t>
      </w:r>
      <w:r w:rsidR="004C1EE9" w:rsidRPr="00AE5351">
        <w:rPr>
          <w:rFonts w:ascii="Tahoma" w:hAnsi="Tahoma" w:cs="Tahoma"/>
          <w:color w:val="FF0000"/>
          <w:sz w:val="22"/>
        </w:rPr>
        <w:t xml:space="preserve"> Read </w:t>
      </w:r>
      <w:r w:rsidR="002B25E5">
        <w:rPr>
          <w:rFonts w:ascii="Tahoma" w:hAnsi="Tahoma" w:cs="Tahoma"/>
          <w:color w:val="FF0000"/>
          <w:sz w:val="22"/>
        </w:rPr>
        <w:t>through each scenario</w:t>
      </w:r>
      <w:r w:rsidR="00237400">
        <w:rPr>
          <w:rFonts w:ascii="Tahoma" w:hAnsi="Tahoma" w:cs="Tahoma"/>
          <w:color w:val="FF0000"/>
          <w:sz w:val="22"/>
        </w:rPr>
        <w:t>. Determine which part of the Bill of Rights has been violated (if any) in the scenario, and type the number (or numbers) of those Amendments in the blank</w:t>
      </w:r>
      <w:r w:rsidR="000804A2">
        <w:rPr>
          <w:rFonts w:ascii="Tahoma" w:hAnsi="Tahoma" w:cs="Tahoma"/>
          <w:color w:val="FF0000"/>
          <w:sz w:val="22"/>
        </w:rPr>
        <w:t>.  If no rights have been violated, type “none.”</w:t>
      </w:r>
    </w:p>
    <w:p w14:paraId="58AE4E35" w14:textId="31FB27EA" w:rsidR="000804A2" w:rsidRDefault="000804A2" w:rsidP="004C1EE9">
      <w:pPr>
        <w:rPr>
          <w:rFonts w:ascii="Tahoma" w:hAnsi="Tahoma" w:cs="Tahoma"/>
          <w:color w:val="FF0000"/>
          <w:sz w:val="22"/>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7015"/>
        <w:gridCol w:w="3487"/>
      </w:tblGrid>
      <w:tr w:rsidR="000804A2" w14:paraId="2B345144" w14:textId="77777777" w:rsidTr="002125FB">
        <w:tc>
          <w:tcPr>
            <w:tcW w:w="7015" w:type="dxa"/>
            <w:shd w:val="clear" w:color="auto" w:fill="1F3864" w:themeFill="accent5" w:themeFillShade="80"/>
            <w:vAlign w:val="center"/>
          </w:tcPr>
          <w:p w14:paraId="7D5B1C63" w14:textId="1B3131E8" w:rsidR="000804A2" w:rsidRPr="005B2BA7" w:rsidRDefault="000804A2" w:rsidP="005B2BA7">
            <w:pPr>
              <w:jc w:val="center"/>
              <w:rPr>
                <w:rFonts w:ascii="Tahoma" w:hAnsi="Tahoma" w:cs="Tahoma"/>
                <w:b/>
                <w:bCs/>
                <w:sz w:val="22"/>
              </w:rPr>
            </w:pPr>
            <w:r w:rsidRPr="005B2BA7">
              <w:rPr>
                <w:rFonts w:ascii="Tahoma" w:hAnsi="Tahoma" w:cs="Tahoma"/>
                <w:b/>
                <w:bCs/>
                <w:sz w:val="22"/>
              </w:rPr>
              <w:t>SCENARIO</w:t>
            </w:r>
            <w:r w:rsidR="002A0342">
              <w:rPr>
                <w:rFonts w:ascii="Tahoma" w:hAnsi="Tahoma" w:cs="Tahoma"/>
                <w:b/>
                <w:bCs/>
                <w:sz w:val="22"/>
              </w:rPr>
              <w:t>S</w:t>
            </w:r>
          </w:p>
        </w:tc>
        <w:tc>
          <w:tcPr>
            <w:tcW w:w="3487" w:type="dxa"/>
            <w:shd w:val="clear" w:color="auto" w:fill="1F3864" w:themeFill="accent5" w:themeFillShade="80"/>
            <w:vAlign w:val="center"/>
          </w:tcPr>
          <w:p w14:paraId="2B5D0923" w14:textId="07736520" w:rsidR="000804A2" w:rsidRPr="005B2BA7" w:rsidRDefault="000804A2" w:rsidP="002125FB">
            <w:pPr>
              <w:jc w:val="center"/>
              <w:rPr>
                <w:rFonts w:ascii="Tahoma" w:hAnsi="Tahoma" w:cs="Tahoma"/>
                <w:b/>
                <w:bCs/>
                <w:sz w:val="22"/>
              </w:rPr>
            </w:pPr>
            <w:r w:rsidRPr="005B2BA7">
              <w:rPr>
                <w:rFonts w:ascii="Tahoma" w:hAnsi="Tahoma" w:cs="Tahoma"/>
                <w:b/>
                <w:bCs/>
                <w:sz w:val="22"/>
              </w:rPr>
              <w:t>WHICH AMENDMENT(S) HAVE BEEN VIOLATED HERE?</w:t>
            </w:r>
          </w:p>
        </w:tc>
      </w:tr>
      <w:tr w:rsidR="000804A2" w14:paraId="3E709E1F" w14:textId="77777777" w:rsidTr="002125FB">
        <w:tc>
          <w:tcPr>
            <w:tcW w:w="7015" w:type="dxa"/>
          </w:tcPr>
          <w:p w14:paraId="111E7778" w14:textId="4D40B6AE" w:rsidR="000804A2" w:rsidRPr="000804A2" w:rsidRDefault="002A0342" w:rsidP="004C1EE9">
            <w:pPr>
              <w:rPr>
                <w:rFonts w:ascii="Tahoma" w:hAnsi="Tahoma" w:cs="Tahoma"/>
                <w:sz w:val="22"/>
              </w:rPr>
            </w:pPr>
            <w:r>
              <w:rPr>
                <w:rFonts w:ascii="Tahoma" w:hAnsi="Tahoma" w:cs="Tahoma"/>
                <w:sz w:val="22"/>
              </w:rPr>
              <w:t xml:space="preserve">1) </w:t>
            </w:r>
            <w:r w:rsidR="002125FB" w:rsidRPr="009067F2">
              <w:rPr>
                <w:rFonts w:ascii="Tahoma" w:hAnsi="Tahoma" w:cs="Tahoma"/>
                <w:sz w:val="22"/>
              </w:rPr>
              <w:t>Concerned about rising crime, lawmakers for the District of Columbia ban all handguns in the city,</w:t>
            </w:r>
            <w:r w:rsidR="002125FB">
              <w:rPr>
                <w:rFonts w:ascii="Tahoma" w:hAnsi="Tahoma" w:cs="Tahoma"/>
                <w:sz w:val="22"/>
              </w:rPr>
              <w:t xml:space="preserve"> and they</w:t>
            </w:r>
            <w:r w:rsidR="002125FB" w:rsidRPr="009067F2">
              <w:rPr>
                <w:rFonts w:ascii="Tahoma" w:hAnsi="Tahoma" w:cs="Tahoma"/>
                <w:sz w:val="22"/>
              </w:rPr>
              <w:t xml:space="preserve"> require that shotguns </w:t>
            </w:r>
            <w:r w:rsidR="002125FB">
              <w:rPr>
                <w:rFonts w:ascii="Tahoma" w:hAnsi="Tahoma" w:cs="Tahoma"/>
                <w:sz w:val="22"/>
              </w:rPr>
              <w:t xml:space="preserve">and rifles </w:t>
            </w:r>
            <w:r w:rsidR="002125FB" w:rsidRPr="009067F2">
              <w:rPr>
                <w:rFonts w:ascii="Tahoma" w:hAnsi="Tahoma" w:cs="Tahoma"/>
                <w:sz w:val="22"/>
              </w:rPr>
              <w:t>be kept unloaded and/or disassembled.</w:t>
            </w:r>
          </w:p>
        </w:tc>
        <w:tc>
          <w:tcPr>
            <w:tcW w:w="3487" w:type="dxa"/>
            <w:shd w:val="clear" w:color="auto" w:fill="D9E2F3" w:themeFill="accent5" w:themeFillTint="33"/>
            <w:vAlign w:val="center"/>
          </w:tcPr>
          <w:p w14:paraId="58DA014C" w14:textId="56F2FDB9" w:rsidR="000804A2" w:rsidRPr="000804A2" w:rsidRDefault="002125FB" w:rsidP="002125FB">
            <w:pPr>
              <w:jc w:val="center"/>
              <w:rPr>
                <w:rFonts w:ascii="Tahoma" w:hAnsi="Tahoma" w:cs="Tahoma"/>
                <w:sz w:val="22"/>
              </w:rPr>
            </w:pPr>
            <w:r>
              <w:rPr>
                <w:rFonts w:ascii="Tahoma" w:hAnsi="Tahoma" w:cs="Tahoma"/>
                <w:sz w:val="22"/>
              </w:rPr>
              <w:t>2nd</w:t>
            </w:r>
          </w:p>
        </w:tc>
      </w:tr>
      <w:tr w:rsidR="000804A2" w14:paraId="596E71C8" w14:textId="77777777" w:rsidTr="002125FB">
        <w:tc>
          <w:tcPr>
            <w:tcW w:w="7015" w:type="dxa"/>
          </w:tcPr>
          <w:p w14:paraId="016ED91E" w14:textId="6F04BF6D" w:rsidR="000804A2" w:rsidRPr="000804A2" w:rsidRDefault="00680772" w:rsidP="004C1EE9">
            <w:pPr>
              <w:rPr>
                <w:rFonts w:ascii="Tahoma" w:hAnsi="Tahoma" w:cs="Tahoma"/>
                <w:sz w:val="22"/>
              </w:rPr>
            </w:pPr>
            <w:r>
              <w:rPr>
                <w:rFonts w:ascii="Tahoma" w:hAnsi="Tahoma" w:cs="Tahoma"/>
                <w:sz w:val="22"/>
              </w:rPr>
              <w:t xml:space="preserve">2) </w:t>
            </w:r>
            <w:r w:rsidRPr="00680772">
              <w:rPr>
                <w:rFonts w:ascii="Tahoma" w:hAnsi="Tahoma" w:cs="Tahoma"/>
                <w:sz w:val="22"/>
              </w:rPr>
              <w:t>Congress wants to find ways to cut costs because of the soaring budget deficit. Congress passes a law to require American citizens to house US soldiers in their homes during peacetime.</w:t>
            </w:r>
          </w:p>
        </w:tc>
        <w:tc>
          <w:tcPr>
            <w:tcW w:w="3487" w:type="dxa"/>
            <w:shd w:val="clear" w:color="auto" w:fill="D9E2F3" w:themeFill="accent5" w:themeFillTint="33"/>
            <w:vAlign w:val="center"/>
          </w:tcPr>
          <w:p w14:paraId="148BFCD0" w14:textId="77777777" w:rsidR="000804A2" w:rsidRPr="000804A2" w:rsidRDefault="000804A2" w:rsidP="002125FB">
            <w:pPr>
              <w:jc w:val="center"/>
              <w:rPr>
                <w:rFonts w:ascii="Tahoma" w:hAnsi="Tahoma" w:cs="Tahoma"/>
                <w:sz w:val="22"/>
              </w:rPr>
            </w:pPr>
          </w:p>
        </w:tc>
      </w:tr>
      <w:tr w:rsidR="000804A2" w14:paraId="523E637A" w14:textId="77777777" w:rsidTr="002125FB">
        <w:tc>
          <w:tcPr>
            <w:tcW w:w="7015" w:type="dxa"/>
          </w:tcPr>
          <w:p w14:paraId="7D0FF02A" w14:textId="5B3AE909" w:rsidR="000804A2" w:rsidRPr="000804A2" w:rsidRDefault="003E31F5" w:rsidP="004C1EE9">
            <w:pPr>
              <w:rPr>
                <w:rFonts w:ascii="Tahoma" w:hAnsi="Tahoma" w:cs="Tahoma"/>
                <w:sz w:val="22"/>
              </w:rPr>
            </w:pPr>
            <w:r>
              <w:rPr>
                <w:rFonts w:ascii="Tahoma" w:hAnsi="Tahoma" w:cs="Tahoma"/>
                <w:sz w:val="22"/>
              </w:rPr>
              <w:t xml:space="preserve">3) </w:t>
            </w:r>
            <w:r w:rsidRPr="003E31F5">
              <w:rPr>
                <w:rFonts w:ascii="Tahoma" w:hAnsi="Tahoma" w:cs="Tahoma"/>
                <w:sz w:val="22"/>
              </w:rPr>
              <w:t>Susette bought a house and spent years restoring it. She loves her home. One day, she gets a notice that the local government is going to take her property in order to turn her land over to a private company. The local government says it can take Susette’s home because the new jobs and tax revenue created by the company will benefit the public.</w:t>
            </w:r>
          </w:p>
        </w:tc>
        <w:tc>
          <w:tcPr>
            <w:tcW w:w="3487" w:type="dxa"/>
            <w:shd w:val="clear" w:color="auto" w:fill="D9E2F3" w:themeFill="accent5" w:themeFillTint="33"/>
            <w:vAlign w:val="center"/>
          </w:tcPr>
          <w:p w14:paraId="677D6FFE" w14:textId="77777777" w:rsidR="000804A2" w:rsidRPr="000804A2" w:rsidRDefault="000804A2" w:rsidP="002125FB">
            <w:pPr>
              <w:jc w:val="center"/>
              <w:rPr>
                <w:rFonts w:ascii="Tahoma" w:hAnsi="Tahoma" w:cs="Tahoma"/>
                <w:sz w:val="22"/>
              </w:rPr>
            </w:pPr>
          </w:p>
        </w:tc>
      </w:tr>
      <w:tr w:rsidR="00BB4D32" w14:paraId="50644C17" w14:textId="77777777" w:rsidTr="002125FB">
        <w:tc>
          <w:tcPr>
            <w:tcW w:w="7015" w:type="dxa"/>
          </w:tcPr>
          <w:p w14:paraId="5D864EFD" w14:textId="312308ED" w:rsidR="00BB4D32" w:rsidRDefault="00BB4D32" w:rsidP="004C1EE9">
            <w:pPr>
              <w:rPr>
                <w:rFonts w:ascii="Tahoma" w:hAnsi="Tahoma" w:cs="Tahoma"/>
                <w:sz w:val="22"/>
              </w:rPr>
            </w:pPr>
            <w:r>
              <w:rPr>
                <w:rFonts w:ascii="Tahoma" w:hAnsi="Tahoma" w:cs="Tahoma"/>
                <w:sz w:val="22"/>
              </w:rPr>
              <w:t>4</w:t>
            </w:r>
            <w:r>
              <w:rPr>
                <w:rFonts w:ascii="Tahoma" w:hAnsi="Tahoma" w:cs="Tahoma"/>
                <w:sz w:val="22"/>
              </w:rPr>
              <w:t xml:space="preserve">) </w:t>
            </w:r>
            <w:r w:rsidRPr="00416DBE">
              <w:rPr>
                <w:rFonts w:ascii="Tahoma" w:hAnsi="Tahoma" w:cs="Tahoma"/>
                <w:sz w:val="22"/>
              </w:rPr>
              <w:t>Elizabeth is twelve years old. Her parents are very religious, but she is not. Once a week, Elizabeth’s parents make her come with them to their place of worship. Elizabeth always says she does not want to go, but her parents make her come with them anyway.</w:t>
            </w:r>
          </w:p>
        </w:tc>
        <w:tc>
          <w:tcPr>
            <w:tcW w:w="3487" w:type="dxa"/>
            <w:shd w:val="clear" w:color="auto" w:fill="D9E2F3" w:themeFill="accent5" w:themeFillTint="33"/>
            <w:vAlign w:val="center"/>
          </w:tcPr>
          <w:p w14:paraId="04912C7C" w14:textId="77777777" w:rsidR="00BB4D32" w:rsidRPr="000804A2" w:rsidRDefault="00BB4D32" w:rsidP="002125FB">
            <w:pPr>
              <w:jc w:val="center"/>
              <w:rPr>
                <w:rFonts w:ascii="Tahoma" w:hAnsi="Tahoma" w:cs="Tahoma"/>
                <w:sz w:val="22"/>
              </w:rPr>
            </w:pPr>
          </w:p>
        </w:tc>
      </w:tr>
      <w:tr w:rsidR="000804A2" w14:paraId="64AA7CFB" w14:textId="77777777" w:rsidTr="002125FB">
        <w:tc>
          <w:tcPr>
            <w:tcW w:w="7015" w:type="dxa"/>
          </w:tcPr>
          <w:p w14:paraId="3E7B10FE" w14:textId="12D75B6A" w:rsidR="000804A2" w:rsidRPr="000804A2" w:rsidRDefault="00BB4D32" w:rsidP="004C1EE9">
            <w:pPr>
              <w:rPr>
                <w:rFonts w:ascii="Tahoma" w:hAnsi="Tahoma" w:cs="Tahoma"/>
                <w:sz w:val="22"/>
              </w:rPr>
            </w:pPr>
            <w:r>
              <w:rPr>
                <w:rFonts w:ascii="Tahoma" w:hAnsi="Tahoma" w:cs="Tahoma"/>
                <w:sz w:val="22"/>
              </w:rPr>
              <w:t>5</w:t>
            </w:r>
            <w:r w:rsidR="00680772">
              <w:rPr>
                <w:rFonts w:ascii="Tahoma" w:hAnsi="Tahoma" w:cs="Tahoma"/>
                <w:sz w:val="22"/>
              </w:rPr>
              <w:t xml:space="preserve">) </w:t>
            </w:r>
            <w:r w:rsidR="00680772" w:rsidRPr="00680772">
              <w:rPr>
                <w:rFonts w:ascii="Tahoma" w:hAnsi="Tahoma" w:cs="Tahoma"/>
                <w:sz w:val="22"/>
              </w:rPr>
              <w:t>Carolyn is arrested for shoplifting a candy bar from a grocery story.</w:t>
            </w:r>
            <w:r w:rsidR="007858E1">
              <w:rPr>
                <w:rFonts w:ascii="Tahoma" w:hAnsi="Tahoma" w:cs="Tahoma"/>
                <w:sz w:val="22"/>
              </w:rPr>
              <w:t xml:space="preserve"> As the crime is a misdemeanor, the court decides that it isn’t a big deal, so </w:t>
            </w:r>
            <w:r w:rsidR="00157B77">
              <w:rPr>
                <w:rFonts w:ascii="Tahoma" w:hAnsi="Tahoma" w:cs="Tahoma"/>
                <w:sz w:val="22"/>
              </w:rPr>
              <w:t>they refuse to give her a lawyer to defend herself, and she cannot afford one on her own.</w:t>
            </w:r>
            <w:r w:rsidR="00680772">
              <w:rPr>
                <w:rFonts w:ascii="Tahoma" w:hAnsi="Tahoma" w:cs="Tahoma"/>
                <w:sz w:val="22"/>
              </w:rPr>
              <w:t xml:space="preserve"> </w:t>
            </w:r>
            <w:r w:rsidR="00680772" w:rsidRPr="00680772">
              <w:rPr>
                <w:rFonts w:ascii="Tahoma" w:hAnsi="Tahoma" w:cs="Tahoma"/>
                <w:sz w:val="22"/>
              </w:rPr>
              <w:t>At trial, she is found guilty. The judge decides that the right punishment is to cut off Carolyn’s hands so she will not be able to shoplift again.</w:t>
            </w:r>
          </w:p>
        </w:tc>
        <w:tc>
          <w:tcPr>
            <w:tcW w:w="3487" w:type="dxa"/>
            <w:shd w:val="clear" w:color="auto" w:fill="D9E2F3" w:themeFill="accent5" w:themeFillTint="33"/>
            <w:vAlign w:val="center"/>
          </w:tcPr>
          <w:p w14:paraId="1247B9AA" w14:textId="77777777" w:rsidR="000804A2" w:rsidRPr="000804A2" w:rsidRDefault="000804A2" w:rsidP="002125FB">
            <w:pPr>
              <w:jc w:val="center"/>
              <w:rPr>
                <w:rFonts w:ascii="Tahoma" w:hAnsi="Tahoma" w:cs="Tahoma"/>
                <w:sz w:val="22"/>
              </w:rPr>
            </w:pPr>
          </w:p>
        </w:tc>
      </w:tr>
      <w:tr w:rsidR="000804A2" w14:paraId="4B1FDF4F" w14:textId="77777777" w:rsidTr="002125FB">
        <w:tc>
          <w:tcPr>
            <w:tcW w:w="7015" w:type="dxa"/>
          </w:tcPr>
          <w:p w14:paraId="7B899B4C" w14:textId="4E2A324E" w:rsidR="000804A2" w:rsidRPr="000804A2" w:rsidRDefault="002125FB" w:rsidP="004C1EE9">
            <w:pPr>
              <w:rPr>
                <w:rFonts w:ascii="Tahoma" w:hAnsi="Tahoma" w:cs="Tahoma"/>
                <w:sz w:val="22"/>
              </w:rPr>
            </w:pPr>
            <w:r>
              <w:rPr>
                <w:rFonts w:ascii="Tahoma" w:hAnsi="Tahoma" w:cs="Tahoma"/>
                <w:sz w:val="22"/>
              </w:rPr>
              <w:t xml:space="preserve">6) </w:t>
            </w:r>
            <w:r w:rsidR="00DF0148">
              <w:rPr>
                <w:rFonts w:ascii="Tahoma" w:hAnsi="Tahoma" w:cs="Tahoma"/>
                <w:sz w:val="22"/>
              </w:rPr>
              <w:t>Ryan and Tony are walking home</w:t>
            </w:r>
            <w:r w:rsidR="00C72C09">
              <w:rPr>
                <w:rFonts w:ascii="Tahoma" w:hAnsi="Tahoma" w:cs="Tahoma"/>
                <w:sz w:val="22"/>
              </w:rPr>
              <w:t xml:space="preserve"> from school through a park. A police officer smells </w:t>
            </w:r>
            <w:r w:rsidR="00AC3AC0">
              <w:rPr>
                <w:rFonts w:ascii="Tahoma" w:hAnsi="Tahoma" w:cs="Tahoma"/>
                <w:sz w:val="22"/>
              </w:rPr>
              <w:t>smoke in the area and stops the boys. He asks them if they’ve been smoking, which they deny. He then tells them that he wants to search their backpack</w:t>
            </w:r>
            <w:r w:rsidR="00E3475C">
              <w:rPr>
                <w:rFonts w:ascii="Tahoma" w:hAnsi="Tahoma" w:cs="Tahoma"/>
                <w:sz w:val="22"/>
              </w:rPr>
              <w:t>s. They refuse, and he arrests them. At the police station, they are told that they must answer all questions asked of them, no matter what.</w:t>
            </w:r>
            <w:r w:rsidR="00C72C09">
              <w:rPr>
                <w:rFonts w:ascii="Tahoma" w:hAnsi="Tahoma" w:cs="Tahoma"/>
                <w:sz w:val="22"/>
              </w:rPr>
              <w:t xml:space="preserve"> </w:t>
            </w:r>
          </w:p>
        </w:tc>
        <w:tc>
          <w:tcPr>
            <w:tcW w:w="3487" w:type="dxa"/>
            <w:shd w:val="clear" w:color="auto" w:fill="D9E2F3" w:themeFill="accent5" w:themeFillTint="33"/>
            <w:vAlign w:val="center"/>
          </w:tcPr>
          <w:p w14:paraId="6917A4F3" w14:textId="77777777" w:rsidR="000804A2" w:rsidRPr="000804A2" w:rsidRDefault="000804A2" w:rsidP="002125FB">
            <w:pPr>
              <w:jc w:val="center"/>
              <w:rPr>
                <w:rFonts w:ascii="Tahoma" w:hAnsi="Tahoma" w:cs="Tahoma"/>
                <w:sz w:val="22"/>
              </w:rPr>
            </w:pPr>
          </w:p>
        </w:tc>
      </w:tr>
      <w:tr w:rsidR="000804A2" w14:paraId="73FBF7A6" w14:textId="77777777" w:rsidTr="002125FB">
        <w:tc>
          <w:tcPr>
            <w:tcW w:w="7015" w:type="dxa"/>
          </w:tcPr>
          <w:p w14:paraId="20C6BC28" w14:textId="3F2CB3C3" w:rsidR="000804A2" w:rsidRPr="000804A2" w:rsidRDefault="00BB4D32" w:rsidP="004C1EE9">
            <w:pPr>
              <w:rPr>
                <w:rFonts w:ascii="Tahoma" w:hAnsi="Tahoma" w:cs="Tahoma"/>
                <w:sz w:val="22"/>
              </w:rPr>
            </w:pPr>
            <w:r>
              <w:rPr>
                <w:rFonts w:ascii="Tahoma" w:hAnsi="Tahoma" w:cs="Tahoma"/>
                <w:sz w:val="22"/>
              </w:rPr>
              <w:t>7</w:t>
            </w:r>
            <w:r w:rsidR="00760833">
              <w:rPr>
                <w:rFonts w:ascii="Tahoma" w:hAnsi="Tahoma" w:cs="Tahoma"/>
                <w:sz w:val="22"/>
              </w:rPr>
              <w:t xml:space="preserve">) </w:t>
            </w:r>
            <w:r w:rsidR="00760833" w:rsidRPr="00760833">
              <w:rPr>
                <w:rFonts w:ascii="Tahoma" w:hAnsi="Tahoma" w:cs="Tahoma"/>
                <w:sz w:val="22"/>
              </w:rPr>
              <w:t>Brett’s science teacher asks the class to exchange papers to correct last night’s homework. Brett refuses to let anyone except the teacher see his homework paper and is sent to the principal.</w:t>
            </w:r>
          </w:p>
        </w:tc>
        <w:tc>
          <w:tcPr>
            <w:tcW w:w="3487" w:type="dxa"/>
            <w:shd w:val="clear" w:color="auto" w:fill="D9E2F3" w:themeFill="accent5" w:themeFillTint="33"/>
            <w:vAlign w:val="center"/>
          </w:tcPr>
          <w:p w14:paraId="032D17F0" w14:textId="77777777" w:rsidR="000804A2" w:rsidRPr="000804A2" w:rsidRDefault="000804A2" w:rsidP="002125FB">
            <w:pPr>
              <w:jc w:val="center"/>
              <w:rPr>
                <w:rFonts w:ascii="Tahoma" w:hAnsi="Tahoma" w:cs="Tahoma"/>
                <w:sz w:val="22"/>
              </w:rPr>
            </w:pPr>
          </w:p>
        </w:tc>
      </w:tr>
      <w:tr w:rsidR="00416DBE" w14:paraId="19B7D3B8" w14:textId="77777777" w:rsidTr="002125FB">
        <w:tc>
          <w:tcPr>
            <w:tcW w:w="7015" w:type="dxa"/>
          </w:tcPr>
          <w:p w14:paraId="02103B4A" w14:textId="137B6529" w:rsidR="00416DBE" w:rsidRDefault="00BB4D32" w:rsidP="005B2BA7">
            <w:pPr>
              <w:rPr>
                <w:rFonts w:ascii="Tahoma" w:hAnsi="Tahoma" w:cs="Tahoma"/>
                <w:sz w:val="22"/>
              </w:rPr>
            </w:pPr>
            <w:r>
              <w:rPr>
                <w:rFonts w:ascii="Tahoma" w:hAnsi="Tahoma" w:cs="Tahoma"/>
                <w:sz w:val="22"/>
              </w:rPr>
              <w:t>8</w:t>
            </w:r>
            <w:r w:rsidR="00DE655F">
              <w:rPr>
                <w:rFonts w:ascii="Tahoma" w:hAnsi="Tahoma" w:cs="Tahoma"/>
                <w:sz w:val="22"/>
              </w:rPr>
              <w:t xml:space="preserve">) </w:t>
            </w:r>
            <w:r w:rsidR="00256364">
              <w:rPr>
                <w:rFonts w:ascii="Tahoma" w:hAnsi="Tahoma" w:cs="Tahoma"/>
                <w:sz w:val="22"/>
              </w:rPr>
              <w:t xml:space="preserve">Mary and her friends wear </w:t>
            </w:r>
            <w:r w:rsidR="00EF0F24">
              <w:rPr>
                <w:rFonts w:ascii="Tahoma" w:hAnsi="Tahoma" w:cs="Tahoma"/>
                <w:sz w:val="22"/>
              </w:rPr>
              <w:t xml:space="preserve">t-shirts to school </w:t>
            </w:r>
            <w:r w:rsidR="005B2BA7">
              <w:rPr>
                <w:rFonts w:ascii="Tahoma" w:hAnsi="Tahoma" w:cs="Tahoma"/>
                <w:sz w:val="22"/>
              </w:rPr>
              <w:t xml:space="preserve">on a dress down day </w:t>
            </w:r>
            <w:r w:rsidR="00EF0F24">
              <w:rPr>
                <w:rFonts w:ascii="Tahoma" w:hAnsi="Tahoma" w:cs="Tahoma"/>
                <w:sz w:val="22"/>
              </w:rPr>
              <w:t xml:space="preserve">that </w:t>
            </w:r>
            <w:r w:rsidR="00D65713">
              <w:rPr>
                <w:rFonts w:ascii="Tahoma" w:hAnsi="Tahoma" w:cs="Tahoma"/>
                <w:sz w:val="22"/>
              </w:rPr>
              <w:t>proclaim their support for a candidate for president in the next election. The principal doesn’t like this candidate</w:t>
            </w:r>
            <w:r w:rsidR="005B2BA7">
              <w:rPr>
                <w:rFonts w:ascii="Tahoma" w:hAnsi="Tahoma" w:cs="Tahoma"/>
                <w:sz w:val="22"/>
              </w:rPr>
              <w:t xml:space="preserve">, </w:t>
            </w:r>
            <w:r w:rsidR="00D65713">
              <w:rPr>
                <w:rFonts w:ascii="Tahoma" w:hAnsi="Tahoma" w:cs="Tahoma"/>
                <w:sz w:val="22"/>
              </w:rPr>
              <w:t xml:space="preserve">so </w:t>
            </w:r>
            <w:r w:rsidR="005B2BA7">
              <w:rPr>
                <w:rFonts w:ascii="Tahoma" w:hAnsi="Tahoma" w:cs="Tahoma"/>
                <w:sz w:val="22"/>
              </w:rPr>
              <w:t xml:space="preserve">he </w:t>
            </w:r>
            <w:r w:rsidR="00D65713">
              <w:rPr>
                <w:rFonts w:ascii="Tahoma" w:hAnsi="Tahoma" w:cs="Tahoma"/>
                <w:sz w:val="22"/>
              </w:rPr>
              <w:t xml:space="preserve">tells </w:t>
            </w:r>
            <w:r w:rsidR="005B2BA7">
              <w:rPr>
                <w:rFonts w:ascii="Tahoma" w:hAnsi="Tahoma" w:cs="Tahoma"/>
                <w:sz w:val="22"/>
              </w:rPr>
              <w:t xml:space="preserve">the girls that they must change their shirts or be suspended </w:t>
            </w:r>
            <w:r w:rsidR="00DE655F" w:rsidRPr="00DE655F">
              <w:rPr>
                <w:rFonts w:ascii="Tahoma" w:hAnsi="Tahoma" w:cs="Tahoma"/>
                <w:sz w:val="22"/>
              </w:rPr>
              <w:t xml:space="preserve">from school. </w:t>
            </w:r>
            <w:r w:rsidR="005B2BA7">
              <w:rPr>
                <w:rFonts w:ascii="Tahoma" w:hAnsi="Tahoma" w:cs="Tahoma"/>
                <w:sz w:val="22"/>
              </w:rPr>
              <w:t xml:space="preserve">Mary </w:t>
            </w:r>
            <w:r w:rsidR="00DE655F" w:rsidRPr="00DE655F">
              <w:rPr>
                <w:rFonts w:ascii="Tahoma" w:hAnsi="Tahoma" w:cs="Tahoma"/>
                <w:sz w:val="22"/>
              </w:rPr>
              <w:t>refuses and is suspended for a week.</w:t>
            </w:r>
          </w:p>
        </w:tc>
        <w:tc>
          <w:tcPr>
            <w:tcW w:w="3487" w:type="dxa"/>
            <w:shd w:val="clear" w:color="auto" w:fill="D9E2F3" w:themeFill="accent5" w:themeFillTint="33"/>
            <w:vAlign w:val="center"/>
          </w:tcPr>
          <w:p w14:paraId="43BF3743" w14:textId="77777777" w:rsidR="00416DBE" w:rsidRPr="000804A2" w:rsidRDefault="00416DBE" w:rsidP="002125FB">
            <w:pPr>
              <w:jc w:val="center"/>
              <w:rPr>
                <w:rFonts w:ascii="Tahoma" w:hAnsi="Tahoma" w:cs="Tahoma"/>
                <w:sz w:val="22"/>
              </w:rPr>
            </w:pPr>
          </w:p>
        </w:tc>
      </w:tr>
      <w:tr w:rsidR="00C111CC" w14:paraId="4D2D1696" w14:textId="77777777" w:rsidTr="002125FB">
        <w:tc>
          <w:tcPr>
            <w:tcW w:w="7015" w:type="dxa"/>
          </w:tcPr>
          <w:p w14:paraId="76829C73" w14:textId="1460D243" w:rsidR="00C111CC" w:rsidRDefault="003A75E9" w:rsidP="005B2BA7">
            <w:pPr>
              <w:rPr>
                <w:rFonts w:ascii="Tahoma" w:hAnsi="Tahoma" w:cs="Tahoma"/>
                <w:sz w:val="22"/>
              </w:rPr>
            </w:pPr>
            <w:r>
              <w:rPr>
                <w:rFonts w:ascii="Tahoma" w:hAnsi="Tahoma" w:cs="Tahoma"/>
                <w:sz w:val="22"/>
              </w:rPr>
              <w:t>9</w:t>
            </w:r>
            <w:r w:rsidRPr="000804A2">
              <w:rPr>
                <w:rFonts w:ascii="Tahoma" w:hAnsi="Tahoma" w:cs="Tahoma"/>
                <w:sz w:val="22"/>
              </w:rPr>
              <w:t xml:space="preserve">) Gennie, an 18-year-old college student, is arrested for stealing a classmate’s designer sweater and selling it on eBay. </w:t>
            </w:r>
            <w:r>
              <w:rPr>
                <w:rFonts w:ascii="Tahoma" w:hAnsi="Tahoma" w:cs="Tahoma"/>
                <w:sz w:val="22"/>
              </w:rPr>
              <w:t>Because the stakes for this case weren’t very high, the court has other, more important trials to deal with</w:t>
            </w:r>
            <w:r w:rsidRPr="000804A2">
              <w:rPr>
                <w:rFonts w:ascii="Tahoma" w:hAnsi="Tahoma" w:cs="Tahoma"/>
                <w:sz w:val="22"/>
              </w:rPr>
              <w:t>.</w:t>
            </w:r>
            <w:r>
              <w:rPr>
                <w:rFonts w:ascii="Tahoma" w:hAnsi="Tahoma" w:cs="Tahoma"/>
                <w:sz w:val="22"/>
              </w:rPr>
              <w:t xml:space="preserve"> Gennie sits in prison for three years waiting for a trial until a judge finally says that </w:t>
            </w:r>
            <w:r w:rsidR="00BB4D32">
              <w:rPr>
                <w:rFonts w:ascii="Tahoma" w:hAnsi="Tahoma" w:cs="Tahoma"/>
                <w:sz w:val="22"/>
              </w:rPr>
              <w:t>he’s going to skip the trial and just declare her guilty.</w:t>
            </w:r>
          </w:p>
        </w:tc>
        <w:tc>
          <w:tcPr>
            <w:tcW w:w="3487" w:type="dxa"/>
            <w:shd w:val="clear" w:color="auto" w:fill="D9E2F3" w:themeFill="accent5" w:themeFillTint="33"/>
            <w:vAlign w:val="center"/>
          </w:tcPr>
          <w:p w14:paraId="0BB8D76D" w14:textId="77777777" w:rsidR="00C111CC" w:rsidRPr="000804A2" w:rsidRDefault="00C111CC" w:rsidP="002125FB">
            <w:pPr>
              <w:jc w:val="center"/>
              <w:rPr>
                <w:rFonts w:ascii="Tahoma" w:hAnsi="Tahoma" w:cs="Tahoma"/>
                <w:sz w:val="22"/>
              </w:rPr>
            </w:pPr>
          </w:p>
        </w:tc>
      </w:tr>
    </w:tbl>
    <w:p w14:paraId="0B36FBA0" w14:textId="43D8B287" w:rsidR="000804A2" w:rsidRDefault="000804A2" w:rsidP="004C1EE9">
      <w:pPr>
        <w:pBdr>
          <w:bottom w:val="double" w:sz="6" w:space="1" w:color="auto"/>
        </w:pBdr>
        <w:rPr>
          <w:rFonts w:ascii="Tahoma" w:hAnsi="Tahoma" w:cs="Tahoma"/>
          <w:color w:val="FF0000"/>
          <w:sz w:val="22"/>
        </w:rPr>
      </w:pPr>
    </w:p>
    <w:p w14:paraId="0837B2CF" w14:textId="77777777" w:rsidR="00884136" w:rsidRDefault="00884136"/>
    <w:p w14:paraId="0837B2D0" w14:textId="6475874B" w:rsidR="007A5B76" w:rsidRDefault="009D5952" w:rsidP="007A5B76">
      <w:pPr>
        <w:rPr>
          <w:rFonts w:ascii="Tahoma" w:hAnsi="Tahoma" w:cs="Tahoma"/>
          <w:color w:val="FF0000"/>
          <w:sz w:val="22"/>
        </w:rPr>
      </w:pPr>
      <w:r>
        <w:rPr>
          <w:rFonts w:ascii="Tahoma" w:hAnsi="Tahoma" w:cs="Tahoma"/>
          <w:b/>
          <w:color w:val="FF0000"/>
          <w:sz w:val="22"/>
        </w:rPr>
        <w:t>Part C</w:t>
      </w:r>
      <w:r w:rsidRPr="00AE5351">
        <w:rPr>
          <w:rFonts w:ascii="Tahoma" w:hAnsi="Tahoma" w:cs="Tahoma"/>
          <w:b/>
          <w:color w:val="FF0000"/>
          <w:sz w:val="22"/>
        </w:rPr>
        <w:t xml:space="preserve">. </w:t>
      </w:r>
      <w:r>
        <w:rPr>
          <w:rFonts w:ascii="Tahoma" w:hAnsi="Tahoma" w:cs="Tahoma"/>
          <w:b/>
          <w:color w:val="FF0000"/>
          <w:sz w:val="22"/>
        </w:rPr>
        <w:t>Critical Thinking</w:t>
      </w:r>
      <w:r w:rsidRPr="00AE5351">
        <w:rPr>
          <w:rFonts w:ascii="Tahoma" w:hAnsi="Tahoma" w:cs="Tahoma"/>
          <w:b/>
          <w:color w:val="FF0000"/>
          <w:sz w:val="22"/>
        </w:rPr>
        <w:t>.</w:t>
      </w:r>
      <w:r w:rsidRPr="00AE5351">
        <w:rPr>
          <w:rFonts w:ascii="Tahoma" w:hAnsi="Tahoma" w:cs="Tahoma"/>
          <w:color w:val="FF0000"/>
          <w:sz w:val="22"/>
        </w:rPr>
        <w:t xml:space="preserve"> </w:t>
      </w:r>
      <w:r w:rsidR="007A5B76">
        <w:rPr>
          <w:rFonts w:ascii="Tahoma" w:hAnsi="Tahoma" w:cs="Tahoma"/>
          <w:color w:val="FF0000"/>
          <w:sz w:val="22"/>
        </w:rPr>
        <w:t>Answer the questions below.</w:t>
      </w:r>
    </w:p>
    <w:p w14:paraId="0837B2D1" w14:textId="77777777" w:rsidR="007A5B76" w:rsidRDefault="007A5B76" w:rsidP="007A5B76">
      <w:pPr>
        <w:rPr>
          <w:rFonts w:ascii="Tahoma" w:hAnsi="Tahoma" w:cs="Tahoma"/>
          <w:color w:val="FF0000"/>
          <w:sz w:val="22"/>
        </w:rPr>
      </w:pPr>
    </w:p>
    <w:p w14:paraId="0837B2D2" w14:textId="31EF1135" w:rsidR="009D5952" w:rsidRPr="00A367B9" w:rsidRDefault="007A5B76" w:rsidP="007A5B76">
      <w:pPr>
        <w:rPr>
          <w:rFonts w:ascii="Tahoma" w:hAnsi="Tahoma" w:cs="Tahoma"/>
          <w:sz w:val="22"/>
        </w:rPr>
      </w:pPr>
      <w:r w:rsidRPr="00A367B9">
        <w:rPr>
          <w:rFonts w:ascii="Tahoma" w:hAnsi="Tahoma" w:cs="Tahoma"/>
          <w:sz w:val="22"/>
        </w:rPr>
        <w:t xml:space="preserve">Which of your rights found in the Bill of Rights are the most important?  How do they protect the freedoms that you have in your life?  What might happen if they did not exist?  Pick </w:t>
      </w:r>
      <w:r w:rsidR="00124349">
        <w:rPr>
          <w:rFonts w:ascii="Tahoma" w:hAnsi="Tahoma" w:cs="Tahoma"/>
          <w:sz w:val="22"/>
        </w:rPr>
        <w:t>one</w:t>
      </w:r>
      <w:r w:rsidRPr="00A367B9">
        <w:rPr>
          <w:rFonts w:ascii="Tahoma" w:hAnsi="Tahoma" w:cs="Tahoma"/>
          <w:sz w:val="22"/>
        </w:rPr>
        <w:t xml:space="preserve"> of the </w:t>
      </w:r>
      <w:r w:rsidR="00260CCA">
        <w:rPr>
          <w:rFonts w:ascii="Tahoma" w:hAnsi="Tahoma" w:cs="Tahoma"/>
          <w:sz w:val="22"/>
        </w:rPr>
        <w:t>rights</w:t>
      </w:r>
      <w:r w:rsidRPr="00A367B9">
        <w:rPr>
          <w:rFonts w:ascii="Tahoma" w:hAnsi="Tahoma" w:cs="Tahoma"/>
          <w:sz w:val="22"/>
        </w:rPr>
        <w:t xml:space="preserve"> </w:t>
      </w:r>
      <w:r w:rsidR="00321D0C">
        <w:rPr>
          <w:rFonts w:ascii="Tahoma" w:hAnsi="Tahoma" w:cs="Tahoma"/>
          <w:sz w:val="22"/>
        </w:rPr>
        <w:t>from Part A</w:t>
      </w:r>
      <w:r w:rsidRPr="00A367B9">
        <w:rPr>
          <w:rFonts w:ascii="Tahoma" w:hAnsi="Tahoma" w:cs="Tahoma"/>
          <w:sz w:val="22"/>
        </w:rPr>
        <w:t xml:space="preserve"> and write a paragraph (</w:t>
      </w:r>
      <w:r w:rsidR="00124349">
        <w:rPr>
          <w:rFonts w:ascii="Tahoma" w:hAnsi="Tahoma" w:cs="Tahoma"/>
          <w:sz w:val="22"/>
        </w:rPr>
        <w:t>4-5</w:t>
      </w:r>
      <w:r w:rsidRPr="00A367B9">
        <w:rPr>
          <w:rFonts w:ascii="Tahoma" w:hAnsi="Tahoma" w:cs="Tahoma"/>
          <w:sz w:val="22"/>
        </w:rPr>
        <w:t xml:space="preserve"> sentences) answering these questions.  </w:t>
      </w:r>
      <w:r w:rsidR="00260CCA">
        <w:rPr>
          <w:rFonts w:ascii="Tahoma" w:hAnsi="Tahoma" w:cs="Tahoma"/>
          <w:sz w:val="22"/>
        </w:rPr>
        <w:t xml:space="preserve">Make sure to mention which Amendment </w:t>
      </w:r>
      <w:r w:rsidR="00124349">
        <w:rPr>
          <w:rFonts w:ascii="Tahoma" w:hAnsi="Tahoma" w:cs="Tahoma"/>
          <w:sz w:val="22"/>
        </w:rPr>
        <w:t xml:space="preserve">this right is </w:t>
      </w:r>
      <w:r w:rsidR="00260CCA">
        <w:rPr>
          <w:rFonts w:ascii="Tahoma" w:hAnsi="Tahoma" w:cs="Tahoma"/>
          <w:sz w:val="22"/>
        </w:rPr>
        <w:t xml:space="preserve">found in.  </w:t>
      </w:r>
      <w:r w:rsidRPr="00A367B9">
        <w:rPr>
          <w:rFonts w:ascii="Tahoma" w:hAnsi="Tahoma" w:cs="Tahoma"/>
          <w:sz w:val="22"/>
        </w:rPr>
        <w:t>Use the reading as a source for evidence.  Be as specific as you can.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7A5B76" w14:paraId="0837B2D4" w14:textId="77777777" w:rsidTr="00A367B9">
        <w:trPr>
          <w:trHeight w:val="3097"/>
        </w:trPr>
        <w:tc>
          <w:tcPr>
            <w:tcW w:w="10502" w:type="dxa"/>
            <w:shd w:val="clear" w:color="auto" w:fill="FFF2CC" w:themeFill="accent4" w:themeFillTint="33"/>
          </w:tcPr>
          <w:p w14:paraId="0837B2D3" w14:textId="77777777" w:rsidR="007A5B76" w:rsidRDefault="007A5B76" w:rsidP="00E71BF2">
            <w:pPr>
              <w:rPr>
                <w:rFonts w:ascii="Tahoma" w:hAnsi="Tahoma" w:cs="Tahoma"/>
                <w:sz w:val="22"/>
              </w:rPr>
            </w:pPr>
          </w:p>
        </w:tc>
      </w:tr>
    </w:tbl>
    <w:p w14:paraId="0837B2D5" w14:textId="77777777" w:rsidR="00884136" w:rsidRDefault="00884136"/>
    <w:p w14:paraId="0837B2D6" w14:textId="22063D97" w:rsidR="00A367B9" w:rsidRPr="00A367B9" w:rsidRDefault="00A367B9" w:rsidP="00A367B9">
      <w:pPr>
        <w:rPr>
          <w:rFonts w:ascii="Tahoma" w:hAnsi="Tahoma" w:cs="Tahoma"/>
          <w:sz w:val="22"/>
        </w:rPr>
      </w:pPr>
      <w:r w:rsidRPr="00A367B9">
        <w:rPr>
          <w:rFonts w:ascii="Tahoma" w:hAnsi="Tahoma" w:cs="Tahoma"/>
          <w:sz w:val="22"/>
        </w:rPr>
        <w:t xml:space="preserve">What other rights do you think should be found in the Constitution?  Think of one important freedom or protection that you think all Americans should have.  What is it?  Why should Americans have this right?  Write a </w:t>
      </w:r>
      <w:r w:rsidR="00DE3882">
        <w:rPr>
          <w:rFonts w:ascii="Tahoma" w:hAnsi="Tahoma" w:cs="Tahoma"/>
          <w:sz w:val="22"/>
        </w:rPr>
        <w:t xml:space="preserve">couple of sentences </w:t>
      </w:r>
      <w:r w:rsidRPr="00A367B9">
        <w:rPr>
          <w:rFonts w:ascii="Tahoma" w:hAnsi="Tahoma" w:cs="Tahoma"/>
          <w:sz w:val="22"/>
        </w:rPr>
        <w:t>explaining your answer.</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A367B9" w14:paraId="0837B2D8" w14:textId="77777777" w:rsidTr="00A367B9">
        <w:trPr>
          <w:trHeight w:val="2296"/>
        </w:trPr>
        <w:tc>
          <w:tcPr>
            <w:tcW w:w="10502" w:type="dxa"/>
            <w:shd w:val="clear" w:color="auto" w:fill="FFF2CC" w:themeFill="accent4" w:themeFillTint="33"/>
          </w:tcPr>
          <w:p w14:paraId="0837B2D7" w14:textId="77777777" w:rsidR="00A367B9" w:rsidRDefault="00A367B9" w:rsidP="00E71BF2">
            <w:pPr>
              <w:rPr>
                <w:rFonts w:ascii="Tahoma" w:hAnsi="Tahoma" w:cs="Tahoma"/>
                <w:sz w:val="22"/>
              </w:rPr>
            </w:pPr>
          </w:p>
        </w:tc>
      </w:tr>
    </w:tbl>
    <w:p w14:paraId="0837B2D9" w14:textId="77777777" w:rsidR="00A367B9" w:rsidRDefault="00A367B9" w:rsidP="00A367B9"/>
    <w:p w14:paraId="0837B2DA" w14:textId="77777777" w:rsidR="00884136" w:rsidRDefault="00884136"/>
    <w:sectPr w:rsidR="00884136" w:rsidSect="00884136">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36"/>
    <w:rsid w:val="000804A2"/>
    <w:rsid w:val="000A2D74"/>
    <w:rsid w:val="000D7F72"/>
    <w:rsid w:val="00124349"/>
    <w:rsid w:val="00125D72"/>
    <w:rsid w:val="00141AB7"/>
    <w:rsid w:val="00157B77"/>
    <w:rsid w:val="002125FB"/>
    <w:rsid w:val="00237400"/>
    <w:rsid w:val="00256364"/>
    <w:rsid w:val="00260CCA"/>
    <w:rsid w:val="00272DAB"/>
    <w:rsid w:val="00280413"/>
    <w:rsid w:val="002A0342"/>
    <w:rsid w:val="002B25E5"/>
    <w:rsid w:val="003163CC"/>
    <w:rsid w:val="00321D0C"/>
    <w:rsid w:val="003A75E9"/>
    <w:rsid w:val="003E31F5"/>
    <w:rsid w:val="00416DBE"/>
    <w:rsid w:val="0048734F"/>
    <w:rsid w:val="004C1EE9"/>
    <w:rsid w:val="00527504"/>
    <w:rsid w:val="00540142"/>
    <w:rsid w:val="005462FD"/>
    <w:rsid w:val="005B2BA7"/>
    <w:rsid w:val="005D6338"/>
    <w:rsid w:val="0067598F"/>
    <w:rsid w:val="00680772"/>
    <w:rsid w:val="00726492"/>
    <w:rsid w:val="00760833"/>
    <w:rsid w:val="007656AE"/>
    <w:rsid w:val="007858E1"/>
    <w:rsid w:val="007A5B76"/>
    <w:rsid w:val="008266E2"/>
    <w:rsid w:val="00884136"/>
    <w:rsid w:val="008C53BE"/>
    <w:rsid w:val="008F3087"/>
    <w:rsid w:val="009067F2"/>
    <w:rsid w:val="009D3130"/>
    <w:rsid w:val="009D5952"/>
    <w:rsid w:val="00A367B9"/>
    <w:rsid w:val="00A535F2"/>
    <w:rsid w:val="00AC3AC0"/>
    <w:rsid w:val="00AC4C15"/>
    <w:rsid w:val="00AE5351"/>
    <w:rsid w:val="00B80D0A"/>
    <w:rsid w:val="00B850F7"/>
    <w:rsid w:val="00BB4D32"/>
    <w:rsid w:val="00C111CC"/>
    <w:rsid w:val="00C72C09"/>
    <w:rsid w:val="00CE03ED"/>
    <w:rsid w:val="00CE45E7"/>
    <w:rsid w:val="00CF79D2"/>
    <w:rsid w:val="00D018F0"/>
    <w:rsid w:val="00D65713"/>
    <w:rsid w:val="00DE3882"/>
    <w:rsid w:val="00DE655F"/>
    <w:rsid w:val="00DF0148"/>
    <w:rsid w:val="00E3475C"/>
    <w:rsid w:val="00EF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B26A"/>
  <w15:chartTrackingRefBased/>
  <w15:docId w15:val="{B9F77663-8173-444C-B33D-C0201B4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DAB"/>
    <w:pPr>
      <w:spacing w:after="0" w:line="276" w:lineRule="auto"/>
      <w:contextualSpacing/>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table" w:styleId="TableGrid">
    <w:name w:val="Table Grid"/>
    <w:basedOn w:val="TableNormal"/>
    <w:uiPriority w:val="39"/>
    <w:rsid w:val="0088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59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9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32</cp:revision>
  <cp:lastPrinted>2021-02-03T13:58:00Z</cp:lastPrinted>
  <dcterms:created xsi:type="dcterms:W3CDTF">2021-02-03T15:21:00Z</dcterms:created>
  <dcterms:modified xsi:type="dcterms:W3CDTF">2021-02-03T16:11:00Z</dcterms:modified>
</cp:coreProperties>
</file>