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D15A79" w:rsidRDefault="00D15A79" w:rsidP="00D15A7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31539065"/>
                <w:placeholder>
                  <w:docPart w:val="C66CE1D527E64760A4AA316F55C3E28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SS.7.C.2.8  Identify America's current political parties, and illustrate their ideas about government. </w:t>
                </w:r>
              </w:sdtContent>
            </w:sdt>
          </w:p>
          <w:p w:rsidR="00D82A50" w:rsidRDefault="00FC6E1C" w:rsidP="00402D5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509F8">
                  <w:rPr>
                    <w:rFonts w:ascii="Arial" w:hAnsi="Arial" w:cs="Arial"/>
                    <w:color w:val="000000" w:themeColor="text1"/>
                    <w:sz w:val="17"/>
                    <w:szCs w:val="17"/>
                  </w:rPr>
                  <w:t>SS.7.C.2.10  Examine the impact of media, individuals, and interest groups on monitoring and influencing government.</w:t>
                </w:r>
              </w:sdtContent>
            </w:sdt>
          </w:p>
          <w:p w:rsidR="00707342" w:rsidRDefault="00FC6E1C" w:rsidP="001509F8">
            <w:pPr>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1966187252"/>
                <w:placeholder>
                  <w:docPart w:val="F1DED1272F6F4C92B8A7F75175FBA8A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15A79">
                  <w:rPr>
                    <w:rFonts w:ascii="Arial" w:hAnsi="Arial" w:cs="Arial"/>
                    <w:color w:val="000000" w:themeColor="text1"/>
                    <w:sz w:val="17"/>
                    <w:szCs w:val="17"/>
                  </w:rPr>
                  <w:t xml:space="preserve">SS.7.C.2.11  Analyze media and political communications (bias, symbolism, propaganda). </w:t>
                </w:r>
              </w:sdtContent>
            </w:sdt>
          </w:p>
        </w:tc>
        <w:tc>
          <w:tcPr>
            <w:tcW w:w="5040" w:type="dxa"/>
            <w:gridSpan w:val="2"/>
            <w:shd w:val="clear" w:color="auto" w:fill="FFFFFF" w:themeFill="background1"/>
          </w:tcPr>
          <w:p w:rsidR="00471B44" w:rsidRPr="00DF2787" w:rsidRDefault="00471B44" w:rsidP="00DF2787">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707342">
              <w:rPr>
                <w:rFonts w:ascii="Arial" w:hAnsi="Arial" w:cs="Arial"/>
                <w:sz w:val="17"/>
                <w:szCs w:val="17"/>
              </w:rPr>
              <w:t>political parties; Republican</w:t>
            </w:r>
            <w:r w:rsidR="009168A7">
              <w:rPr>
                <w:rFonts w:ascii="Arial" w:hAnsi="Arial" w:cs="Arial"/>
                <w:sz w:val="17"/>
                <w:szCs w:val="17"/>
              </w:rPr>
              <w:t xml:space="preserve"> Party</w:t>
            </w:r>
            <w:r w:rsidR="00707342">
              <w:rPr>
                <w:rFonts w:ascii="Arial" w:hAnsi="Arial" w:cs="Arial"/>
                <w:sz w:val="17"/>
                <w:szCs w:val="17"/>
              </w:rPr>
              <w:t>; Democrat</w:t>
            </w:r>
            <w:r w:rsidR="009168A7">
              <w:rPr>
                <w:rFonts w:ascii="Arial" w:hAnsi="Arial" w:cs="Arial"/>
                <w:sz w:val="17"/>
                <w:szCs w:val="17"/>
              </w:rPr>
              <w:t>ic Party</w:t>
            </w:r>
            <w:r w:rsidR="00707342">
              <w:rPr>
                <w:rFonts w:ascii="Arial" w:hAnsi="Arial" w:cs="Arial"/>
                <w:sz w:val="17"/>
                <w:szCs w:val="17"/>
              </w:rPr>
              <w:t>;</w:t>
            </w:r>
            <w:r w:rsidR="009168A7">
              <w:rPr>
                <w:rFonts w:ascii="Arial" w:hAnsi="Arial" w:cs="Arial"/>
                <w:sz w:val="17"/>
                <w:szCs w:val="17"/>
              </w:rPr>
              <w:t xml:space="preserve"> Libertarian Party; Socialist Party; </w:t>
            </w:r>
            <w:r w:rsidR="007355D9">
              <w:rPr>
                <w:rFonts w:ascii="Arial" w:hAnsi="Arial" w:cs="Arial"/>
                <w:sz w:val="17"/>
                <w:szCs w:val="17"/>
              </w:rPr>
              <w:t>Third Party</w:t>
            </w:r>
            <w:r w:rsidR="00D15A79">
              <w:rPr>
                <w:rFonts w:ascii="Arial" w:hAnsi="Arial" w:cs="Arial"/>
                <w:sz w:val="17"/>
                <w:szCs w:val="17"/>
              </w:rPr>
              <w:t xml:space="preserve">; platform; plank; elector; popular vote; Electoral College; public opinion; propaganda; media; bias; symbolism </w:t>
            </w: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BF3689" w:rsidP="001509F8">
            <w:pPr>
              <w:jc w:val="center"/>
              <w:rPr>
                <w:rFonts w:ascii="Arial" w:hAnsi="Arial" w:cs="Arial"/>
                <w:b/>
                <w:sz w:val="17"/>
                <w:szCs w:val="17"/>
              </w:rPr>
            </w:pPr>
            <w:r>
              <w:rPr>
                <w:rFonts w:ascii="Arial" w:hAnsi="Arial" w:cs="Arial"/>
                <w:b/>
                <w:sz w:val="17"/>
                <w:szCs w:val="17"/>
              </w:rPr>
              <w:t>Monday</w:t>
            </w:r>
            <w:r w:rsidR="001509F8">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1509F8" w:rsidP="001509F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1509F8" w:rsidP="0084716D">
            <w:pPr>
              <w:jc w:val="center"/>
              <w:rPr>
                <w:rFonts w:ascii="Arial" w:hAnsi="Arial" w:cs="Arial"/>
                <w:b/>
                <w:sz w:val="17"/>
                <w:szCs w:val="17"/>
              </w:rPr>
            </w:pPr>
            <w:r>
              <w:rPr>
                <w:rFonts w:ascii="Arial" w:hAnsi="Arial" w:cs="Arial"/>
                <w:b/>
                <w:sz w:val="17"/>
                <w:szCs w:val="17"/>
              </w:rPr>
              <w:t>Friday (“A” Day)</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D15A79" w:rsidRDefault="00D15A79" w:rsidP="00D15A79">
            <w:pPr>
              <w:rPr>
                <w:rFonts w:ascii="Arial" w:hAnsi="Arial" w:cs="Arial"/>
                <w:sz w:val="17"/>
                <w:szCs w:val="17"/>
              </w:rPr>
            </w:pPr>
            <w:r>
              <w:rPr>
                <w:rFonts w:ascii="Arial" w:hAnsi="Arial" w:cs="Arial"/>
                <w:sz w:val="17"/>
                <w:szCs w:val="17"/>
              </w:rPr>
              <w:t>- How do political parties affect elections?</w:t>
            </w:r>
          </w:p>
          <w:p w:rsidR="00FA19EF" w:rsidRPr="00ED2185" w:rsidRDefault="00FA19EF" w:rsidP="00D03CA0">
            <w:pPr>
              <w:rPr>
                <w:rFonts w:ascii="Arial" w:hAnsi="Arial" w:cs="Arial"/>
                <w:b/>
                <w:sz w:val="17"/>
                <w:szCs w:val="17"/>
              </w:rPr>
            </w:pP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84716D" w:rsidRDefault="0084716D" w:rsidP="0084716D">
            <w:pPr>
              <w:rPr>
                <w:rFonts w:ascii="Arial" w:hAnsi="Arial" w:cs="Arial"/>
                <w:sz w:val="17"/>
                <w:szCs w:val="17"/>
              </w:rPr>
            </w:pPr>
            <w:r>
              <w:rPr>
                <w:rFonts w:ascii="Arial" w:hAnsi="Arial" w:cs="Arial"/>
                <w:sz w:val="17"/>
                <w:szCs w:val="17"/>
              </w:rPr>
              <w:t xml:space="preserve">- </w:t>
            </w:r>
            <w:r w:rsidR="00D15A79">
              <w:rPr>
                <w:rFonts w:ascii="Arial" w:hAnsi="Arial" w:cs="Arial"/>
                <w:sz w:val="17"/>
                <w:szCs w:val="17"/>
              </w:rPr>
              <w:t>How do political parties affect elections?</w:t>
            </w:r>
          </w:p>
          <w:p w:rsidR="00781B18" w:rsidRPr="0084716D" w:rsidRDefault="00781B18" w:rsidP="005B2A2F">
            <w:pPr>
              <w:rPr>
                <w:rFonts w:ascii="Arial" w:hAnsi="Arial" w:cs="Arial"/>
                <w:bCs/>
                <w:sz w:val="17"/>
                <w:szCs w:val="17"/>
              </w:rPr>
            </w:pP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C35CB9" w:rsidRDefault="004D0B19" w:rsidP="000E6FFB">
            <w:pPr>
              <w:rPr>
                <w:rFonts w:ascii="Arial" w:hAnsi="Arial" w:cs="Arial"/>
                <w:sz w:val="17"/>
                <w:szCs w:val="17"/>
              </w:rPr>
            </w:pPr>
            <w:r>
              <w:rPr>
                <w:rFonts w:ascii="Arial" w:hAnsi="Arial" w:cs="Arial"/>
                <w:sz w:val="17"/>
                <w:szCs w:val="17"/>
              </w:rPr>
              <w:t xml:space="preserve">- How </w:t>
            </w:r>
            <w:r w:rsidR="00FD3451">
              <w:rPr>
                <w:rFonts w:ascii="Arial" w:hAnsi="Arial" w:cs="Arial"/>
                <w:sz w:val="17"/>
                <w:szCs w:val="17"/>
              </w:rPr>
              <w:t>is public opinion shaped?</w:t>
            </w:r>
          </w:p>
          <w:p w:rsidR="00AA4011" w:rsidRPr="0007437D" w:rsidRDefault="00AA4011" w:rsidP="000E6FFB">
            <w:pPr>
              <w:rPr>
                <w:rFonts w:ascii="Arial" w:hAnsi="Arial" w:cs="Arial"/>
                <w:sz w:val="17"/>
                <w:szCs w:val="17"/>
              </w:rPr>
            </w:pPr>
          </w:p>
        </w:tc>
      </w:tr>
      <w:tr w:rsidR="00315A95" w:rsidRPr="00D06A45" w:rsidTr="003D3192">
        <w:tc>
          <w:tcPr>
            <w:tcW w:w="5040" w:type="dxa"/>
            <w:gridSpan w:val="3"/>
            <w:shd w:val="clear" w:color="auto" w:fill="FFFFFF" w:themeFill="background1"/>
          </w:tcPr>
          <w:p w:rsidR="00EA7746" w:rsidRDefault="001007C5" w:rsidP="00EA7746">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84716D" w:rsidRPr="002645C4" w:rsidRDefault="0084716D" w:rsidP="0084716D">
            <w:pPr>
              <w:rPr>
                <w:rFonts w:ascii="Arial" w:hAnsi="Arial" w:cs="Arial"/>
                <w:b/>
                <w:i/>
                <w:sz w:val="17"/>
                <w:szCs w:val="17"/>
                <w:u w:val="single"/>
              </w:rPr>
            </w:pPr>
            <w:r w:rsidRPr="002645C4">
              <w:rPr>
                <w:rFonts w:ascii="Arial" w:hAnsi="Arial" w:cs="Arial"/>
                <w:b/>
                <w:i/>
                <w:sz w:val="17"/>
                <w:szCs w:val="17"/>
                <w:u w:val="single"/>
              </w:rPr>
              <w:t xml:space="preserve">[P1-4]: </w:t>
            </w:r>
          </w:p>
          <w:p w:rsidR="0084716D" w:rsidRDefault="00D15A79" w:rsidP="0084716D">
            <w:pPr>
              <w:rPr>
                <w:rFonts w:ascii="Arial" w:hAnsi="Arial" w:cs="Arial"/>
                <w:sz w:val="17"/>
                <w:szCs w:val="17"/>
              </w:rPr>
            </w:pPr>
            <w:r>
              <w:rPr>
                <w:rFonts w:ascii="Arial" w:hAnsi="Arial" w:cs="Arial"/>
                <w:sz w:val="17"/>
                <w:szCs w:val="17"/>
              </w:rPr>
              <w:t>BENCHMARK TESTING</w:t>
            </w:r>
          </w:p>
          <w:p w:rsidR="0084716D" w:rsidRPr="002645C4" w:rsidRDefault="0084716D" w:rsidP="0084716D">
            <w:pPr>
              <w:rPr>
                <w:rFonts w:ascii="Arial" w:hAnsi="Arial" w:cs="Arial"/>
                <w:i/>
                <w:sz w:val="17"/>
                <w:szCs w:val="17"/>
              </w:rPr>
            </w:pPr>
          </w:p>
          <w:p w:rsidR="0084716D" w:rsidRPr="002645C4" w:rsidRDefault="0084716D" w:rsidP="0084716D">
            <w:pPr>
              <w:rPr>
                <w:rFonts w:ascii="Arial" w:hAnsi="Arial" w:cs="Arial"/>
                <w:b/>
                <w:i/>
                <w:sz w:val="17"/>
                <w:szCs w:val="17"/>
                <w:u w:val="single"/>
              </w:rPr>
            </w:pPr>
            <w:r w:rsidRPr="002645C4">
              <w:rPr>
                <w:rFonts w:ascii="Arial" w:hAnsi="Arial" w:cs="Arial"/>
                <w:b/>
                <w:i/>
                <w:sz w:val="17"/>
                <w:szCs w:val="17"/>
                <w:u w:val="single"/>
              </w:rPr>
              <w:t>[P5-8]:</w:t>
            </w:r>
          </w:p>
          <w:p w:rsidR="00D15A79" w:rsidRDefault="00D15A79" w:rsidP="00D15A79">
            <w:pPr>
              <w:rPr>
                <w:rFonts w:ascii="Arial" w:hAnsi="Arial" w:cs="Arial"/>
                <w:sz w:val="17"/>
                <w:szCs w:val="17"/>
              </w:rPr>
            </w:pPr>
            <w:r>
              <w:rPr>
                <w:rFonts w:ascii="Arial" w:hAnsi="Arial" w:cs="Arial"/>
                <w:sz w:val="17"/>
                <w:szCs w:val="17"/>
              </w:rPr>
              <w:t>- How can we learn to read an election map?</w:t>
            </w:r>
          </w:p>
          <w:p w:rsidR="00D15A79" w:rsidRDefault="00D15A79" w:rsidP="00D15A79">
            <w:pPr>
              <w:rPr>
                <w:rFonts w:ascii="Arial" w:hAnsi="Arial" w:cs="Arial"/>
                <w:sz w:val="17"/>
                <w:szCs w:val="17"/>
              </w:rPr>
            </w:pPr>
            <w:r>
              <w:rPr>
                <w:rFonts w:ascii="Arial" w:hAnsi="Arial" w:cs="Arial"/>
                <w:sz w:val="17"/>
                <w:szCs w:val="17"/>
              </w:rPr>
              <w:t>- How do you become a voter in the United States?</w:t>
            </w:r>
          </w:p>
          <w:p w:rsidR="00D15A79" w:rsidRDefault="00D15A79" w:rsidP="00D15A79">
            <w:pPr>
              <w:rPr>
                <w:rFonts w:ascii="Arial" w:hAnsi="Arial" w:cs="Arial"/>
                <w:sz w:val="17"/>
                <w:szCs w:val="17"/>
              </w:rPr>
            </w:pPr>
            <w:r>
              <w:rPr>
                <w:rFonts w:ascii="Arial" w:hAnsi="Arial" w:cs="Arial"/>
                <w:sz w:val="17"/>
                <w:szCs w:val="17"/>
              </w:rPr>
              <w:t>- What is the difference between primary and general elections?</w:t>
            </w:r>
          </w:p>
          <w:p w:rsidR="00D15A79" w:rsidRDefault="00D15A79" w:rsidP="00D15A79">
            <w:pPr>
              <w:rPr>
                <w:rFonts w:ascii="Arial" w:hAnsi="Arial" w:cs="Arial"/>
                <w:sz w:val="17"/>
                <w:szCs w:val="17"/>
              </w:rPr>
            </w:pPr>
            <w:r>
              <w:rPr>
                <w:rFonts w:ascii="Arial" w:hAnsi="Arial" w:cs="Arial"/>
                <w:sz w:val="17"/>
                <w:szCs w:val="17"/>
              </w:rPr>
              <w:t>- How has the voting process changed over time?</w:t>
            </w:r>
          </w:p>
          <w:p w:rsidR="0084716D" w:rsidRPr="00124E1B" w:rsidRDefault="0084716D" w:rsidP="0084716D">
            <w:pPr>
              <w:rPr>
                <w:rFonts w:ascii="Arial" w:hAnsi="Arial" w:cs="Arial"/>
                <w:sz w:val="17"/>
                <w:szCs w:val="17"/>
              </w:rPr>
            </w:pP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4B1E0D" w:rsidRDefault="0084716D" w:rsidP="0084716D">
            <w:pPr>
              <w:rPr>
                <w:rFonts w:ascii="Arial" w:hAnsi="Arial" w:cs="Arial"/>
                <w:sz w:val="17"/>
                <w:szCs w:val="17"/>
              </w:rPr>
            </w:pPr>
            <w:r>
              <w:rPr>
                <w:rFonts w:ascii="Arial" w:hAnsi="Arial" w:cs="Arial"/>
                <w:sz w:val="17"/>
                <w:szCs w:val="17"/>
              </w:rPr>
              <w:t xml:space="preserve">- </w:t>
            </w:r>
            <w:r w:rsidR="004B1E0D">
              <w:rPr>
                <w:rFonts w:ascii="Arial" w:hAnsi="Arial" w:cs="Arial"/>
                <w:sz w:val="17"/>
                <w:szCs w:val="17"/>
              </w:rPr>
              <w:t>Why is the</w:t>
            </w:r>
            <w:r w:rsidR="00D15A79">
              <w:rPr>
                <w:rFonts w:ascii="Arial" w:hAnsi="Arial" w:cs="Arial"/>
                <w:sz w:val="17"/>
                <w:szCs w:val="17"/>
              </w:rPr>
              <w:t xml:space="preserve"> Electoral College </w:t>
            </w:r>
            <w:r w:rsidR="004B1E0D">
              <w:rPr>
                <w:rFonts w:ascii="Arial" w:hAnsi="Arial" w:cs="Arial"/>
                <w:sz w:val="17"/>
                <w:szCs w:val="17"/>
              </w:rPr>
              <w:t>important?</w:t>
            </w:r>
          </w:p>
          <w:p w:rsidR="00D15A79" w:rsidRDefault="00D15A79" w:rsidP="0084716D">
            <w:pPr>
              <w:rPr>
                <w:rFonts w:ascii="Arial" w:hAnsi="Arial" w:cs="Arial"/>
                <w:sz w:val="17"/>
                <w:szCs w:val="17"/>
              </w:rPr>
            </w:pPr>
            <w:r>
              <w:rPr>
                <w:rFonts w:ascii="Arial" w:hAnsi="Arial" w:cs="Arial"/>
                <w:sz w:val="17"/>
                <w:szCs w:val="17"/>
              </w:rPr>
              <w:t>- How do parties nominate presidential candidates?</w:t>
            </w:r>
          </w:p>
          <w:p w:rsidR="00D15A79" w:rsidRDefault="00D15A79" w:rsidP="0084716D">
            <w:pPr>
              <w:rPr>
                <w:rFonts w:ascii="Arial" w:hAnsi="Arial" w:cs="Arial"/>
                <w:sz w:val="17"/>
                <w:szCs w:val="17"/>
              </w:rPr>
            </w:pPr>
            <w:r>
              <w:rPr>
                <w:rFonts w:ascii="Arial" w:hAnsi="Arial" w:cs="Arial"/>
                <w:sz w:val="17"/>
                <w:szCs w:val="17"/>
              </w:rPr>
              <w:t xml:space="preserve">- </w:t>
            </w:r>
            <w:r w:rsidR="004B1E0D">
              <w:rPr>
                <w:rFonts w:ascii="Arial" w:hAnsi="Arial" w:cs="Arial"/>
                <w:sz w:val="17"/>
                <w:szCs w:val="17"/>
              </w:rPr>
              <w:t>How can citizens learn about the important issues and political parties’ stances on them?</w:t>
            </w:r>
          </w:p>
          <w:p w:rsidR="00D15A79" w:rsidRDefault="00D15A79" w:rsidP="0084716D">
            <w:pPr>
              <w:rPr>
                <w:rFonts w:ascii="Arial" w:hAnsi="Arial" w:cs="Arial"/>
                <w:sz w:val="17"/>
                <w:szCs w:val="17"/>
              </w:rPr>
            </w:pPr>
          </w:p>
          <w:p w:rsidR="00AA4011" w:rsidRPr="004674C5" w:rsidRDefault="00AA4011" w:rsidP="0084716D">
            <w:pPr>
              <w:rPr>
                <w:rFonts w:ascii="Arial" w:hAnsi="Arial" w:cs="Arial"/>
                <w:sz w:val="17"/>
                <w:szCs w:val="17"/>
              </w:rPr>
            </w:pPr>
          </w:p>
        </w:tc>
        <w:tc>
          <w:tcPr>
            <w:tcW w:w="5040" w:type="dxa"/>
            <w:gridSpan w:val="2"/>
            <w:shd w:val="clear" w:color="auto" w:fill="FFFFFF" w:themeFill="background1"/>
          </w:tcPr>
          <w:p w:rsidR="00FD3451" w:rsidRPr="00FD3451" w:rsidRDefault="00315A95" w:rsidP="00D15A79">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0D28FD" w:rsidRDefault="00FD3451" w:rsidP="00D15A79">
            <w:pPr>
              <w:rPr>
                <w:rFonts w:ascii="Arial" w:hAnsi="Arial" w:cs="Arial"/>
                <w:sz w:val="17"/>
                <w:szCs w:val="17"/>
              </w:rPr>
            </w:pPr>
            <w:r>
              <w:rPr>
                <w:rFonts w:ascii="Arial" w:hAnsi="Arial" w:cs="Arial"/>
                <w:sz w:val="17"/>
                <w:szCs w:val="17"/>
              </w:rPr>
              <w:t>- How can propaganda shape public opinion?</w:t>
            </w:r>
          </w:p>
          <w:p w:rsidR="00FD3451" w:rsidRPr="00F320EF" w:rsidRDefault="00FD3451" w:rsidP="00FD3451">
            <w:pPr>
              <w:rPr>
                <w:rFonts w:ascii="Arial" w:hAnsi="Arial" w:cs="Arial"/>
                <w:sz w:val="17"/>
                <w:szCs w:val="17"/>
              </w:rPr>
            </w:pPr>
            <w:r>
              <w:rPr>
                <w:rFonts w:ascii="Arial" w:hAnsi="Arial" w:cs="Arial"/>
                <w:sz w:val="17"/>
                <w:szCs w:val="17"/>
              </w:rPr>
              <w:t>- Why is propaganda often effective?</w:t>
            </w: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84716D" w:rsidRPr="002645C4" w:rsidRDefault="0084716D" w:rsidP="006D691F">
            <w:pPr>
              <w:rPr>
                <w:rFonts w:ascii="Arial" w:hAnsi="Arial" w:cs="Arial"/>
                <w:b/>
                <w:i/>
                <w:sz w:val="17"/>
                <w:szCs w:val="17"/>
                <w:u w:val="single"/>
              </w:rPr>
            </w:pPr>
            <w:r w:rsidRPr="002645C4">
              <w:rPr>
                <w:rFonts w:ascii="Arial" w:hAnsi="Arial" w:cs="Arial"/>
                <w:b/>
                <w:i/>
                <w:sz w:val="17"/>
                <w:szCs w:val="17"/>
                <w:u w:val="single"/>
              </w:rPr>
              <w:t xml:space="preserve">[P1-4]: </w:t>
            </w:r>
          </w:p>
          <w:p w:rsidR="0084716D" w:rsidRDefault="00D15A79" w:rsidP="0084716D">
            <w:pPr>
              <w:rPr>
                <w:rFonts w:ascii="Arial" w:hAnsi="Arial" w:cs="Arial"/>
                <w:sz w:val="17"/>
                <w:szCs w:val="17"/>
              </w:rPr>
            </w:pPr>
            <w:r>
              <w:rPr>
                <w:rFonts w:ascii="Arial" w:hAnsi="Arial" w:cs="Arial"/>
                <w:sz w:val="17"/>
                <w:szCs w:val="17"/>
              </w:rPr>
              <w:t>BENCHMARK TESTING</w:t>
            </w:r>
          </w:p>
          <w:p w:rsidR="0084716D" w:rsidRDefault="0084716D" w:rsidP="006D691F">
            <w:pPr>
              <w:rPr>
                <w:rFonts w:ascii="Arial" w:hAnsi="Arial" w:cs="Arial"/>
                <w:sz w:val="17"/>
                <w:szCs w:val="17"/>
              </w:rPr>
            </w:pPr>
          </w:p>
          <w:p w:rsidR="0084716D" w:rsidRPr="002645C4" w:rsidRDefault="0084716D" w:rsidP="006D691F">
            <w:pPr>
              <w:rPr>
                <w:rFonts w:ascii="Arial" w:hAnsi="Arial" w:cs="Arial"/>
                <w:b/>
                <w:i/>
                <w:sz w:val="17"/>
                <w:szCs w:val="17"/>
                <w:u w:val="single"/>
              </w:rPr>
            </w:pPr>
            <w:r w:rsidRPr="002645C4">
              <w:rPr>
                <w:rFonts w:ascii="Arial" w:hAnsi="Arial" w:cs="Arial"/>
                <w:b/>
                <w:i/>
                <w:sz w:val="17"/>
                <w:szCs w:val="17"/>
                <w:u w:val="single"/>
              </w:rPr>
              <w:t>[P5-8]:</w:t>
            </w:r>
          </w:p>
          <w:p w:rsidR="00D15A79" w:rsidRDefault="00D15A79" w:rsidP="00D15A79">
            <w:pPr>
              <w:rPr>
                <w:rFonts w:ascii="Arial" w:hAnsi="Arial" w:cs="Arial"/>
                <w:sz w:val="17"/>
                <w:szCs w:val="17"/>
              </w:rPr>
            </w:pPr>
            <w:r>
              <w:rPr>
                <w:rFonts w:ascii="Arial" w:hAnsi="Arial" w:cs="Arial"/>
                <w:sz w:val="17"/>
                <w:szCs w:val="17"/>
              </w:rPr>
              <w:t>- Teacher will display on the board the 2008 Florida presidential election results map found on p. 262.  Students will be asked:</w:t>
            </w:r>
          </w:p>
          <w:p w:rsidR="00D15A79" w:rsidRDefault="00D15A79" w:rsidP="00D15A79">
            <w:pPr>
              <w:pStyle w:val="ListParagraph"/>
              <w:numPr>
                <w:ilvl w:val="0"/>
                <w:numId w:val="15"/>
              </w:numPr>
              <w:spacing w:after="0" w:line="240" w:lineRule="auto"/>
              <w:rPr>
                <w:rFonts w:ascii="Arial" w:hAnsi="Arial" w:cs="Arial"/>
                <w:sz w:val="17"/>
                <w:szCs w:val="17"/>
              </w:rPr>
            </w:pPr>
            <w:r>
              <w:rPr>
                <w:rFonts w:ascii="Arial" w:hAnsi="Arial" w:cs="Arial"/>
                <w:sz w:val="17"/>
                <w:szCs w:val="17"/>
              </w:rPr>
              <w:t>What is this a map of?</w:t>
            </w:r>
          </w:p>
          <w:p w:rsidR="00D15A79" w:rsidRDefault="00D15A79" w:rsidP="00D15A79">
            <w:pPr>
              <w:pStyle w:val="ListParagraph"/>
              <w:numPr>
                <w:ilvl w:val="0"/>
                <w:numId w:val="15"/>
              </w:numPr>
              <w:spacing w:after="0" w:line="240" w:lineRule="auto"/>
              <w:rPr>
                <w:rFonts w:ascii="Arial" w:hAnsi="Arial" w:cs="Arial"/>
                <w:sz w:val="17"/>
                <w:szCs w:val="17"/>
              </w:rPr>
            </w:pPr>
            <w:r>
              <w:rPr>
                <w:rFonts w:ascii="Arial" w:hAnsi="Arial" w:cs="Arial"/>
                <w:sz w:val="17"/>
                <w:szCs w:val="17"/>
              </w:rPr>
              <w:t>What do you think this map shows?</w:t>
            </w:r>
          </w:p>
          <w:p w:rsidR="00D15A79" w:rsidRDefault="00D15A79" w:rsidP="00D15A79">
            <w:pPr>
              <w:pStyle w:val="ListParagraph"/>
              <w:numPr>
                <w:ilvl w:val="0"/>
                <w:numId w:val="15"/>
              </w:numPr>
              <w:spacing w:after="0" w:line="240" w:lineRule="auto"/>
              <w:rPr>
                <w:rFonts w:ascii="Arial" w:hAnsi="Arial" w:cs="Arial"/>
                <w:sz w:val="17"/>
                <w:szCs w:val="17"/>
              </w:rPr>
            </w:pPr>
            <w:r>
              <w:rPr>
                <w:rFonts w:ascii="Arial" w:hAnsi="Arial" w:cs="Arial"/>
                <w:sz w:val="17"/>
                <w:szCs w:val="17"/>
              </w:rPr>
              <w:t>Without looking at the numbers, who do you think has won this election?  How can you tell?</w:t>
            </w:r>
          </w:p>
          <w:p w:rsidR="009454D8" w:rsidRPr="003D3192" w:rsidRDefault="009454D8" w:rsidP="002645C4">
            <w:pPr>
              <w:pStyle w:val="ListParagraph"/>
              <w:spacing w:after="0" w:line="240" w:lineRule="auto"/>
              <w:rPr>
                <w:rFonts w:ascii="Arial" w:hAnsi="Arial" w:cs="Arial"/>
                <w:b/>
                <w:sz w:val="17"/>
                <w:szCs w:val="17"/>
              </w:rPr>
            </w:pP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C10871" w:rsidRDefault="0084716D" w:rsidP="00C10871">
            <w:pPr>
              <w:rPr>
                <w:rFonts w:ascii="Arial" w:hAnsi="Arial" w:cs="Arial"/>
                <w:sz w:val="17"/>
                <w:szCs w:val="17"/>
              </w:rPr>
            </w:pPr>
            <w:r>
              <w:rPr>
                <w:rFonts w:ascii="Arial" w:hAnsi="Arial" w:cs="Arial"/>
                <w:sz w:val="17"/>
                <w:szCs w:val="17"/>
              </w:rPr>
              <w:t xml:space="preserve">- </w:t>
            </w:r>
            <w:r w:rsidR="00C10871">
              <w:rPr>
                <w:rFonts w:ascii="Arial" w:hAnsi="Arial" w:cs="Arial"/>
                <w:sz w:val="17"/>
                <w:szCs w:val="17"/>
              </w:rPr>
              <w:t>Quote will be projected on the board:</w:t>
            </w:r>
          </w:p>
          <w:p w:rsidR="00C10871" w:rsidRDefault="00C10871" w:rsidP="00C10871">
            <w:pPr>
              <w:rPr>
                <w:rFonts w:ascii="Arial" w:hAnsi="Arial" w:cs="Arial"/>
                <w:sz w:val="17"/>
                <w:szCs w:val="17"/>
              </w:rPr>
            </w:pPr>
          </w:p>
          <w:p w:rsidR="00C10871" w:rsidRPr="00C10871" w:rsidRDefault="00C10871" w:rsidP="00C10871">
            <w:pPr>
              <w:rPr>
                <w:rFonts w:ascii="Arial" w:hAnsi="Arial" w:cs="Arial"/>
                <w:i/>
                <w:sz w:val="17"/>
                <w:szCs w:val="17"/>
              </w:rPr>
            </w:pPr>
            <w:r w:rsidRPr="00C10871">
              <w:rPr>
                <w:rFonts w:ascii="Arial" w:hAnsi="Arial" w:cs="Arial"/>
                <w:i/>
                <w:sz w:val="17"/>
                <w:szCs w:val="17"/>
              </w:rPr>
              <w:t>“If it were left to me to decide whether we should have a government without newspapers or newspapers without a government, I should not hesitate a moment to prefer the latter.”</w:t>
            </w:r>
          </w:p>
          <w:p w:rsidR="0084716D" w:rsidRPr="00C10871" w:rsidRDefault="00C10871" w:rsidP="00C10871">
            <w:pPr>
              <w:rPr>
                <w:rFonts w:ascii="Arial" w:hAnsi="Arial" w:cs="Arial"/>
                <w:i/>
                <w:sz w:val="17"/>
                <w:szCs w:val="17"/>
              </w:rPr>
            </w:pPr>
            <w:r w:rsidRPr="00C10871">
              <w:rPr>
                <w:rFonts w:ascii="Arial" w:hAnsi="Arial" w:cs="Arial"/>
                <w:i/>
                <w:sz w:val="17"/>
                <w:szCs w:val="17"/>
              </w:rPr>
              <w:t>-</w:t>
            </w:r>
            <w:r w:rsidRPr="00C10871">
              <w:rPr>
                <w:rFonts w:ascii="Arial" w:hAnsi="Arial" w:cs="Arial"/>
                <w:i/>
                <w:sz w:val="17"/>
                <w:szCs w:val="17"/>
              </w:rPr>
              <w:t>Thomas Jefferson</w:t>
            </w:r>
          </w:p>
          <w:p w:rsidR="00C10871" w:rsidRDefault="00C10871" w:rsidP="00C10871">
            <w:pPr>
              <w:rPr>
                <w:rFonts w:ascii="Arial" w:hAnsi="Arial" w:cs="Arial"/>
                <w:sz w:val="17"/>
                <w:szCs w:val="17"/>
              </w:rPr>
            </w:pPr>
          </w:p>
          <w:p w:rsidR="00C10871" w:rsidRDefault="00C10871" w:rsidP="00C10871">
            <w:pPr>
              <w:rPr>
                <w:rFonts w:ascii="Arial" w:hAnsi="Arial" w:cs="Arial"/>
                <w:sz w:val="17"/>
                <w:szCs w:val="17"/>
              </w:rPr>
            </w:pPr>
            <w:r>
              <w:rPr>
                <w:rFonts w:ascii="Arial" w:hAnsi="Arial" w:cs="Arial"/>
                <w:sz w:val="17"/>
                <w:szCs w:val="17"/>
              </w:rPr>
              <w:t>Why do you think Jefferson would say that he prefers newspapers without a government to a government without newspapers?</w:t>
            </w:r>
          </w:p>
          <w:p w:rsidR="006D691F" w:rsidRPr="00D82A50" w:rsidRDefault="006D691F" w:rsidP="000E6FFB">
            <w:pPr>
              <w:rPr>
                <w:rFonts w:ascii="Arial" w:hAnsi="Arial" w:cs="Arial"/>
                <w:sz w:val="17"/>
                <w:szCs w:val="17"/>
              </w:rPr>
            </w:pP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687FC3" w:rsidRPr="00FD3451" w:rsidRDefault="00FD3451" w:rsidP="00FD3451">
            <w:pPr>
              <w:rPr>
                <w:rFonts w:ascii="Arial" w:hAnsi="Arial" w:cs="Arial"/>
                <w:sz w:val="17"/>
                <w:szCs w:val="17"/>
              </w:rPr>
            </w:pPr>
            <w:r>
              <w:rPr>
                <w:rFonts w:ascii="Arial" w:hAnsi="Arial" w:cs="Arial"/>
                <w:sz w:val="17"/>
                <w:szCs w:val="17"/>
              </w:rPr>
              <w:t xml:space="preserve">- How might you convince someone to do something? (i.e. to convince a teacher to extend a due date? Or to convince your friends to see a particular movie?) </w:t>
            </w: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84716D" w:rsidRPr="002645C4" w:rsidRDefault="0084716D" w:rsidP="00FA19EF">
            <w:pPr>
              <w:rPr>
                <w:rFonts w:ascii="Arial" w:hAnsi="Arial" w:cs="Arial"/>
                <w:b/>
                <w:i/>
                <w:sz w:val="17"/>
                <w:szCs w:val="17"/>
                <w:u w:val="single"/>
              </w:rPr>
            </w:pPr>
            <w:r w:rsidRPr="002645C4">
              <w:rPr>
                <w:rFonts w:ascii="Arial" w:hAnsi="Arial" w:cs="Arial"/>
                <w:b/>
                <w:i/>
                <w:sz w:val="17"/>
                <w:szCs w:val="17"/>
                <w:u w:val="single"/>
              </w:rPr>
              <w:t>[P1-4]:</w:t>
            </w:r>
          </w:p>
          <w:p w:rsidR="0084716D" w:rsidRDefault="00D15A79" w:rsidP="0084716D">
            <w:pPr>
              <w:rPr>
                <w:rFonts w:ascii="Arial" w:hAnsi="Arial" w:cs="Arial"/>
                <w:sz w:val="17"/>
                <w:szCs w:val="17"/>
              </w:rPr>
            </w:pPr>
            <w:r>
              <w:rPr>
                <w:rFonts w:ascii="Arial" w:hAnsi="Arial" w:cs="Arial"/>
                <w:sz w:val="17"/>
                <w:szCs w:val="17"/>
              </w:rPr>
              <w:t>BENCHMARK TESTING</w:t>
            </w:r>
          </w:p>
          <w:p w:rsidR="0084716D" w:rsidRDefault="0084716D" w:rsidP="00FA19EF">
            <w:pPr>
              <w:rPr>
                <w:rFonts w:ascii="Arial" w:hAnsi="Arial" w:cs="Arial"/>
                <w:sz w:val="17"/>
                <w:szCs w:val="17"/>
              </w:rPr>
            </w:pPr>
          </w:p>
          <w:p w:rsidR="0084716D" w:rsidRPr="002645C4" w:rsidRDefault="0084716D" w:rsidP="00FA19EF">
            <w:pPr>
              <w:rPr>
                <w:rFonts w:ascii="Arial" w:hAnsi="Arial" w:cs="Arial"/>
                <w:b/>
                <w:i/>
                <w:sz w:val="17"/>
                <w:szCs w:val="17"/>
                <w:u w:val="single"/>
              </w:rPr>
            </w:pPr>
            <w:r w:rsidRPr="002645C4">
              <w:rPr>
                <w:rFonts w:ascii="Arial" w:hAnsi="Arial" w:cs="Arial"/>
                <w:b/>
                <w:i/>
                <w:sz w:val="17"/>
                <w:szCs w:val="17"/>
                <w:u w:val="single"/>
              </w:rPr>
              <w:t>[P5-8]:</w:t>
            </w:r>
          </w:p>
          <w:p w:rsidR="00D15A79" w:rsidRDefault="00D15A79" w:rsidP="00D15A79">
            <w:pPr>
              <w:rPr>
                <w:rFonts w:ascii="Arial" w:hAnsi="Arial" w:cs="Arial"/>
                <w:sz w:val="17"/>
                <w:szCs w:val="17"/>
              </w:rPr>
            </w:pPr>
            <w:r>
              <w:rPr>
                <w:rFonts w:ascii="Arial" w:hAnsi="Arial" w:cs="Arial"/>
                <w:sz w:val="17"/>
                <w:szCs w:val="17"/>
              </w:rPr>
              <w:t>Students will analyze how a citizen may become a voter and will connect this to political parties.  They will also differentiate between different types of elections (primary and general), and they will apply these concepts to an election results map.  They will cite evidence to explain how the voting process has changed over the years to become open to more people and to protect the secrecy of citizens’ votes.</w:t>
            </w:r>
          </w:p>
          <w:p w:rsidR="0084716D" w:rsidRDefault="0084716D" w:rsidP="00FA19EF">
            <w:pPr>
              <w:rPr>
                <w:rFonts w:ascii="Arial" w:hAnsi="Arial" w:cs="Arial"/>
                <w:sz w:val="17"/>
                <w:szCs w:val="17"/>
              </w:rPr>
            </w:pPr>
          </w:p>
          <w:p w:rsidR="00FA19EF" w:rsidRDefault="00FA19EF" w:rsidP="0084716D">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4B1E0D" w:rsidRDefault="0084716D" w:rsidP="0084716D">
            <w:pPr>
              <w:rPr>
                <w:rFonts w:ascii="Arial" w:hAnsi="Arial" w:cs="Arial"/>
                <w:sz w:val="17"/>
                <w:szCs w:val="17"/>
              </w:rPr>
            </w:pPr>
            <w:r>
              <w:rPr>
                <w:rFonts w:ascii="Arial" w:hAnsi="Arial" w:cs="Arial"/>
                <w:sz w:val="17"/>
                <w:szCs w:val="17"/>
              </w:rPr>
              <w:t xml:space="preserve">Students will </w:t>
            </w:r>
            <w:r w:rsidR="004B1E0D">
              <w:rPr>
                <w:rFonts w:ascii="Arial" w:hAnsi="Arial" w:cs="Arial"/>
                <w:sz w:val="17"/>
                <w:szCs w:val="17"/>
              </w:rPr>
              <w:t>evaluate the role of the Electoral College in selecting the president and vice president, rather than the popular vote.  They will analyze the role that parties play in nominating candidates and putting forth platforms and planks, and they will connect this to the role of media in reporting these ideas.</w:t>
            </w:r>
          </w:p>
          <w:p w:rsidR="0020376A" w:rsidRDefault="0020376A" w:rsidP="006C1F29">
            <w:pPr>
              <w:rPr>
                <w:rFonts w:ascii="Arial" w:hAnsi="Arial" w:cs="Arial"/>
                <w:sz w:val="17"/>
                <w:szCs w:val="17"/>
              </w:rPr>
            </w:pPr>
          </w:p>
          <w:p w:rsidR="003E2034" w:rsidRPr="003D3192" w:rsidRDefault="003E2034" w:rsidP="006C1F29">
            <w:pPr>
              <w:rPr>
                <w:rFonts w:ascii="Arial" w:hAnsi="Arial" w:cs="Arial"/>
                <w:sz w:val="17"/>
                <w:szCs w:val="17"/>
              </w:rPr>
            </w:pP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781B18" w:rsidRDefault="00FD3451" w:rsidP="00346466">
            <w:pPr>
              <w:rPr>
                <w:rFonts w:ascii="Arial" w:hAnsi="Arial" w:cs="Arial"/>
                <w:sz w:val="17"/>
                <w:szCs w:val="17"/>
              </w:rPr>
            </w:pPr>
            <w:r>
              <w:rPr>
                <w:rFonts w:ascii="Arial" w:hAnsi="Arial" w:cs="Arial"/>
                <w:sz w:val="17"/>
                <w:szCs w:val="17"/>
              </w:rPr>
              <w:t>Students will analyze the role that propaganda plays in shaping public opinion, particularly in politics. They will compare and contrast the different forms of propaganda, and they will cite evidence to demonstrate why it is often effective, as well as ways to potentially counter the effects of propaganda and bias.</w:t>
            </w:r>
          </w:p>
          <w:p w:rsidR="00346466" w:rsidRPr="00E037BA" w:rsidRDefault="00346466" w:rsidP="006F2655">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84716D" w:rsidRPr="002645C4" w:rsidRDefault="0084716D" w:rsidP="00EA7746">
            <w:pPr>
              <w:rPr>
                <w:rFonts w:ascii="Arial" w:hAnsi="Arial" w:cs="Arial"/>
                <w:b/>
                <w:i/>
                <w:sz w:val="17"/>
                <w:szCs w:val="17"/>
                <w:u w:val="single"/>
              </w:rPr>
            </w:pPr>
            <w:r w:rsidRPr="002645C4">
              <w:rPr>
                <w:rFonts w:ascii="Arial" w:hAnsi="Arial" w:cs="Arial"/>
                <w:b/>
                <w:i/>
                <w:sz w:val="17"/>
                <w:szCs w:val="17"/>
                <w:u w:val="single"/>
              </w:rPr>
              <w:t xml:space="preserve">[P1-4]: </w:t>
            </w:r>
          </w:p>
          <w:p w:rsidR="002645C4" w:rsidRDefault="00D15A79" w:rsidP="0084716D">
            <w:pPr>
              <w:rPr>
                <w:rFonts w:ascii="Arial" w:hAnsi="Arial" w:cs="Arial"/>
                <w:sz w:val="17"/>
                <w:szCs w:val="17"/>
              </w:rPr>
            </w:pPr>
            <w:r>
              <w:rPr>
                <w:rFonts w:ascii="Arial" w:hAnsi="Arial" w:cs="Arial"/>
                <w:sz w:val="17"/>
                <w:szCs w:val="17"/>
              </w:rPr>
              <w:t>BENCHMARK TESTING</w:t>
            </w:r>
          </w:p>
          <w:p w:rsidR="002645C4" w:rsidRDefault="002645C4" w:rsidP="0084716D">
            <w:pPr>
              <w:rPr>
                <w:rFonts w:ascii="Arial" w:hAnsi="Arial" w:cs="Arial"/>
                <w:sz w:val="17"/>
                <w:szCs w:val="17"/>
              </w:rPr>
            </w:pPr>
            <w:r>
              <w:rPr>
                <w:rFonts w:ascii="Arial" w:hAnsi="Arial" w:cs="Arial"/>
                <w:sz w:val="17"/>
                <w:szCs w:val="17"/>
              </w:rPr>
              <w:t>-------------</w:t>
            </w:r>
          </w:p>
          <w:p w:rsidR="0084716D" w:rsidRPr="002645C4" w:rsidRDefault="002645C4" w:rsidP="00EA7746">
            <w:pPr>
              <w:rPr>
                <w:rFonts w:ascii="Arial" w:hAnsi="Arial" w:cs="Arial"/>
                <w:b/>
                <w:i/>
                <w:sz w:val="17"/>
                <w:szCs w:val="17"/>
                <w:u w:val="single"/>
              </w:rPr>
            </w:pPr>
            <w:r w:rsidRPr="002645C4">
              <w:rPr>
                <w:rFonts w:ascii="Arial" w:hAnsi="Arial" w:cs="Arial"/>
                <w:b/>
                <w:i/>
                <w:sz w:val="17"/>
                <w:szCs w:val="17"/>
                <w:u w:val="single"/>
              </w:rPr>
              <w:t>[P5-8]:</w:t>
            </w:r>
          </w:p>
          <w:p w:rsidR="00D15A79" w:rsidRDefault="00D15A79" w:rsidP="00D15A79">
            <w:pPr>
              <w:rPr>
                <w:rFonts w:ascii="Arial" w:hAnsi="Arial" w:cs="Arial"/>
                <w:sz w:val="17"/>
                <w:szCs w:val="17"/>
              </w:rPr>
            </w:pPr>
            <w:r>
              <w:rPr>
                <w:rFonts w:ascii="Arial" w:hAnsi="Arial" w:cs="Arial"/>
                <w:sz w:val="17"/>
                <w:szCs w:val="17"/>
              </w:rPr>
              <w:t>- Whole group will read together out loud p. 259-262.</w:t>
            </w:r>
          </w:p>
          <w:p w:rsidR="00D15A79" w:rsidRDefault="00D15A79" w:rsidP="00D15A79">
            <w:pPr>
              <w:rPr>
                <w:rFonts w:ascii="Arial" w:hAnsi="Arial" w:cs="Arial"/>
                <w:sz w:val="17"/>
                <w:szCs w:val="17"/>
              </w:rPr>
            </w:pPr>
            <w:r>
              <w:rPr>
                <w:rFonts w:ascii="Arial" w:hAnsi="Arial" w:cs="Arial"/>
                <w:sz w:val="17"/>
                <w:szCs w:val="17"/>
              </w:rPr>
              <w:lastRenderedPageBreak/>
              <w:t>- As the class reads, the teacher will display a PowerPoint covering the key words and ideas of the section for students to take notes, in addition to pictures and graphics showing a voter registration form, ballots and a ballot box, polling places, and party nominating conventions that will provide a more multi-media approach for students who learn better with images than with words.</w:t>
            </w:r>
          </w:p>
          <w:p w:rsidR="00D15A79" w:rsidRDefault="00D15A79" w:rsidP="00D15A79">
            <w:pPr>
              <w:rPr>
                <w:rFonts w:ascii="Arial" w:hAnsi="Arial" w:cs="Arial"/>
                <w:sz w:val="17"/>
                <w:szCs w:val="17"/>
              </w:rPr>
            </w:pPr>
            <w:r>
              <w:rPr>
                <w:rFonts w:ascii="Arial" w:hAnsi="Arial" w:cs="Arial"/>
                <w:sz w:val="17"/>
                <w:szCs w:val="17"/>
              </w:rPr>
              <w:t>- The teacher will also display the map on p. 262 which covers the 2008 Florida presidential election results; we will discuss how to read a map correctly, comparing counties won (McCain’s 52 vs Obama’s 15) with percentage of the vote won (Obama’s 51% vs McCain’s 49%), as well as how a map like this can be misleading.</w:t>
            </w:r>
          </w:p>
          <w:p w:rsidR="00D15A79" w:rsidRDefault="00D15A79" w:rsidP="00D15A79">
            <w:pPr>
              <w:rPr>
                <w:rFonts w:ascii="Arial" w:hAnsi="Arial" w:cs="Arial"/>
                <w:sz w:val="17"/>
                <w:szCs w:val="17"/>
              </w:rPr>
            </w:pPr>
            <w:r>
              <w:rPr>
                <w:rFonts w:ascii="Arial" w:hAnsi="Arial" w:cs="Arial"/>
                <w:sz w:val="17"/>
                <w:szCs w:val="17"/>
              </w:rPr>
              <w:t xml:space="preserve">- For classwork, students will work on p. 261 (1B, 2B, 3B, </w:t>
            </w:r>
            <w:r>
              <w:rPr>
                <w:rFonts w:ascii="Arial" w:hAnsi="Arial" w:cs="Arial"/>
                <w:sz w:val="17"/>
                <w:szCs w:val="17"/>
              </w:rPr>
              <w:t>5</w:t>
            </w:r>
            <w:r>
              <w:rPr>
                <w:rFonts w:ascii="Arial" w:hAnsi="Arial" w:cs="Arial"/>
                <w:sz w:val="17"/>
                <w:szCs w:val="17"/>
              </w:rPr>
              <w:t>).</w:t>
            </w:r>
          </w:p>
          <w:p w:rsidR="00D15A79" w:rsidRDefault="00D15A79" w:rsidP="00D15A79">
            <w:pPr>
              <w:rPr>
                <w:rFonts w:ascii="Arial" w:hAnsi="Arial" w:cs="Arial"/>
                <w:b/>
                <w:sz w:val="17"/>
                <w:szCs w:val="17"/>
              </w:rPr>
            </w:pPr>
          </w:p>
          <w:p w:rsidR="00D15A79" w:rsidRDefault="00D15A79" w:rsidP="00D15A79">
            <w:pPr>
              <w:rPr>
                <w:rFonts w:ascii="Arial" w:hAnsi="Arial" w:cs="Arial"/>
                <w:b/>
                <w:sz w:val="17"/>
                <w:szCs w:val="17"/>
              </w:rPr>
            </w:pPr>
            <w:r>
              <w:rPr>
                <w:rFonts w:ascii="Arial" w:hAnsi="Arial" w:cs="Arial"/>
                <w:b/>
                <w:sz w:val="17"/>
                <w:szCs w:val="17"/>
              </w:rPr>
              <w:t xml:space="preserve">Evidence Based Writing: </w:t>
            </w:r>
            <w:sdt>
              <w:sdtPr>
                <w:rPr>
                  <w:rFonts w:ascii="Century Gothic" w:hAnsi="Century Gothic" w:cs="Arial"/>
                  <w:b/>
                  <w:color w:val="000000" w:themeColor="text1"/>
                  <w:sz w:val="20"/>
                  <w:szCs w:val="20"/>
                </w:rPr>
                <w:alias w:val="Writing Activities"/>
                <w:tag w:val="Writing Activities"/>
                <w:id w:val="206221934"/>
                <w:placeholder>
                  <w:docPart w:val="4BB9E85BE0B74C65ABCFC7C65B0EF9F8"/>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Write about a historical picture.  Reference information obtained by reading or evident in the picture.</w:t>
                </w:r>
              </w:sdtContent>
            </w:sdt>
          </w:p>
          <w:p w:rsidR="00D15A79" w:rsidRPr="00FC6CD3" w:rsidRDefault="00D15A79" w:rsidP="00D15A79">
            <w:pPr>
              <w:rPr>
                <w:rFonts w:ascii="Arial" w:hAnsi="Arial" w:cs="Arial"/>
                <w:sz w:val="17"/>
                <w:szCs w:val="17"/>
              </w:rPr>
            </w:pPr>
          </w:p>
          <w:p w:rsidR="00D15A79" w:rsidRDefault="00D15A79" w:rsidP="00D15A79">
            <w:pPr>
              <w:rPr>
                <w:rFonts w:ascii="Arial" w:hAnsi="Arial" w:cs="Arial"/>
                <w:sz w:val="17"/>
                <w:szCs w:val="17"/>
              </w:rPr>
            </w:pPr>
            <w:r>
              <w:rPr>
                <w:rFonts w:ascii="Arial" w:hAnsi="Arial" w:cs="Arial"/>
                <w:sz w:val="17"/>
                <w:szCs w:val="17"/>
              </w:rPr>
              <w:t>- In looking at the 2008 Florida election map, how close does the election appear to have been?  What might explain the difference between the number of counties that each candidate won and the actual vote totals for each candidate?</w:t>
            </w:r>
          </w:p>
          <w:p w:rsidR="007355D9" w:rsidRPr="007355D9" w:rsidRDefault="007355D9" w:rsidP="003E2034">
            <w:pPr>
              <w:rPr>
                <w:rFonts w:ascii="Arial" w:hAnsi="Arial" w:cs="Arial"/>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lastRenderedPageBreak/>
              <w:t xml:space="preserve">Whole </w:t>
            </w:r>
            <w:r w:rsidR="00420BBC">
              <w:rPr>
                <w:rFonts w:ascii="Arial" w:hAnsi="Arial" w:cs="Arial"/>
                <w:b/>
                <w:sz w:val="17"/>
                <w:szCs w:val="17"/>
              </w:rPr>
              <w:t>Group:</w:t>
            </w:r>
          </w:p>
          <w:p w:rsidR="004B1E0D" w:rsidRDefault="003E2034" w:rsidP="003E2034">
            <w:pPr>
              <w:rPr>
                <w:rFonts w:ascii="Arial" w:hAnsi="Arial" w:cs="Arial"/>
                <w:sz w:val="17"/>
                <w:szCs w:val="17"/>
              </w:rPr>
            </w:pPr>
            <w:r>
              <w:rPr>
                <w:rFonts w:ascii="Arial" w:hAnsi="Arial" w:cs="Arial"/>
                <w:sz w:val="17"/>
                <w:szCs w:val="17"/>
              </w:rPr>
              <w:t>- Review</w:t>
            </w:r>
            <w:r w:rsidR="004B1E0D">
              <w:rPr>
                <w:rFonts w:ascii="Arial" w:hAnsi="Arial" w:cs="Arial"/>
                <w:sz w:val="17"/>
                <w:szCs w:val="17"/>
              </w:rPr>
              <w:t xml:space="preserve"> briefly from previous lesson about how voter registration, elections, and primaries work.</w:t>
            </w:r>
          </w:p>
          <w:p w:rsidR="004B1E0D" w:rsidRDefault="003E2034" w:rsidP="003E2034">
            <w:pPr>
              <w:rPr>
                <w:rFonts w:ascii="Arial" w:hAnsi="Arial" w:cs="Arial"/>
                <w:sz w:val="17"/>
                <w:szCs w:val="17"/>
              </w:rPr>
            </w:pPr>
            <w:r>
              <w:rPr>
                <w:rFonts w:ascii="Arial" w:hAnsi="Arial" w:cs="Arial"/>
                <w:sz w:val="17"/>
                <w:szCs w:val="17"/>
              </w:rPr>
              <w:t xml:space="preserve">- </w:t>
            </w:r>
            <w:r w:rsidR="004B1E0D">
              <w:rPr>
                <w:rFonts w:ascii="Arial" w:hAnsi="Arial" w:cs="Arial"/>
                <w:sz w:val="17"/>
                <w:szCs w:val="17"/>
              </w:rPr>
              <w:t xml:space="preserve">Teacher will break the lesson down into several parts based on p. 263-265.  First, class will read p. 265 together (Media Investigation: Televised Debates).  We will show a short video </w:t>
            </w:r>
            <w:r w:rsidR="004B1E0D">
              <w:rPr>
                <w:rFonts w:ascii="Arial" w:hAnsi="Arial" w:cs="Arial"/>
                <w:sz w:val="17"/>
                <w:szCs w:val="17"/>
              </w:rPr>
              <w:lastRenderedPageBreak/>
              <w:t>clip from the Kennedy-Nixon debate.  Students will, on the same page as the bell ringer, answer the question in the Media Literacy box: “What are some of the advantages and disadvantages of televised debates?”</w:t>
            </w:r>
          </w:p>
          <w:p w:rsidR="004B1E0D" w:rsidRDefault="004B1E0D" w:rsidP="003E2034">
            <w:pPr>
              <w:rPr>
                <w:rFonts w:ascii="Arial" w:hAnsi="Arial" w:cs="Arial"/>
                <w:sz w:val="17"/>
                <w:szCs w:val="17"/>
              </w:rPr>
            </w:pPr>
            <w:r>
              <w:rPr>
                <w:rFonts w:ascii="Arial" w:hAnsi="Arial" w:cs="Arial"/>
                <w:sz w:val="17"/>
                <w:szCs w:val="17"/>
              </w:rPr>
              <w:t>- After allowing 5-10 minutes to answer this question, we will read together the box on p. 264 (Public Figures and the Press), and we will debate together as a class the two questions in the box (1. Why did the Supreme Court create a special rule for untrue statements about public figures? 2. How does the public-figure protection strike a balance between the interests of the press and the rights of individuals?).  The teacher will call on students who do not often participate in order to encourage them to answer more questions.</w:t>
            </w:r>
          </w:p>
          <w:p w:rsidR="004B1E0D" w:rsidRDefault="004B1E0D" w:rsidP="003E2034">
            <w:pPr>
              <w:rPr>
                <w:rFonts w:ascii="Arial" w:hAnsi="Arial" w:cs="Arial"/>
                <w:sz w:val="17"/>
                <w:szCs w:val="17"/>
              </w:rPr>
            </w:pPr>
            <w:r>
              <w:rPr>
                <w:rFonts w:ascii="Arial" w:hAnsi="Arial" w:cs="Arial"/>
                <w:sz w:val="17"/>
                <w:szCs w:val="17"/>
              </w:rPr>
              <w:t>- In pairs or groups, the class will then read p. 263-265, take notes, and work on answering p. 265 (</w:t>
            </w:r>
            <w:r w:rsidR="00C10871">
              <w:rPr>
                <w:rFonts w:ascii="Arial" w:hAnsi="Arial" w:cs="Arial"/>
                <w:sz w:val="17"/>
                <w:szCs w:val="17"/>
              </w:rPr>
              <w:t>1-3) for classwork on the same page as the bell ringer.  The teacher will work with various groups to keep them on task and to help them with any reading or questions that they have.</w:t>
            </w:r>
          </w:p>
          <w:p w:rsidR="00C10871" w:rsidRDefault="00C10871" w:rsidP="003E2034">
            <w:pPr>
              <w:rPr>
                <w:rFonts w:ascii="Arial" w:hAnsi="Arial" w:cs="Arial"/>
                <w:sz w:val="17"/>
                <w:szCs w:val="17"/>
              </w:rPr>
            </w:pPr>
          </w:p>
          <w:p w:rsidR="003D3192" w:rsidRDefault="00420BBC" w:rsidP="0002680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3E2034">
                  <w:rPr>
                    <w:rFonts w:ascii="Century Gothic" w:hAnsi="Century Gothic" w:cs="Arial"/>
                    <w:b/>
                    <w:color w:val="000000" w:themeColor="text1"/>
                    <w:sz w:val="20"/>
                    <w:szCs w:val="20"/>
                  </w:rPr>
                  <w:t>Take a position on... cite evidence that supports your logical thinking.</w:t>
                </w:r>
              </w:sdtContent>
            </w:sdt>
          </w:p>
          <w:p w:rsidR="006F27FF" w:rsidRDefault="006F27FF" w:rsidP="006F27FF">
            <w:pPr>
              <w:rPr>
                <w:rFonts w:ascii="Arial" w:hAnsi="Arial" w:cs="Arial"/>
                <w:sz w:val="17"/>
                <w:szCs w:val="17"/>
              </w:rPr>
            </w:pPr>
          </w:p>
          <w:p w:rsidR="003E2034" w:rsidRDefault="00C10871" w:rsidP="003E2034">
            <w:pPr>
              <w:rPr>
                <w:rFonts w:ascii="Arial" w:hAnsi="Arial" w:cs="Arial"/>
                <w:sz w:val="17"/>
                <w:szCs w:val="17"/>
              </w:rPr>
            </w:pPr>
            <w:r>
              <w:rPr>
                <w:rFonts w:ascii="Arial" w:hAnsi="Arial" w:cs="Arial"/>
                <w:sz w:val="17"/>
                <w:szCs w:val="17"/>
              </w:rPr>
              <w:t>Write an editorial arguing whether the president should be elected by the electoral college or by the popular vote.  Use your textbook for evidence.</w:t>
            </w:r>
          </w:p>
          <w:p w:rsidR="00C10871" w:rsidRDefault="00C10871" w:rsidP="003E2034">
            <w:pPr>
              <w:rPr>
                <w:rFonts w:ascii="Arial" w:hAnsi="Arial" w:cs="Arial"/>
                <w:sz w:val="17"/>
                <w:szCs w:val="17"/>
              </w:rPr>
            </w:pPr>
          </w:p>
          <w:p w:rsidR="00781B18" w:rsidRPr="00026809" w:rsidRDefault="00781B18" w:rsidP="006C1F29">
            <w:pPr>
              <w:rPr>
                <w:rFonts w:ascii="Arial" w:hAnsi="Arial" w:cs="Arial"/>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lastRenderedPageBreak/>
              <w:t>Whole Group:</w:t>
            </w:r>
          </w:p>
          <w:p w:rsidR="00FD3451" w:rsidRDefault="00FD3451" w:rsidP="00FD3451">
            <w:pPr>
              <w:rPr>
                <w:rFonts w:ascii="Arial" w:hAnsi="Arial" w:cs="Arial"/>
                <w:sz w:val="17"/>
                <w:szCs w:val="17"/>
              </w:rPr>
            </w:pPr>
            <w:r>
              <w:rPr>
                <w:rFonts w:ascii="Arial" w:hAnsi="Arial" w:cs="Arial"/>
                <w:sz w:val="17"/>
                <w:szCs w:val="17"/>
              </w:rPr>
              <w:t>- BEFORE CLASS: Set up seven “stations” or centers throughout the room, with each one having an advertisement or form of propaganda.</w:t>
            </w:r>
          </w:p>
          <w:p w:rsidR="008C36DD" w:rsidRDefault="00FD3451" w:rsidP="00FD3451">
            <w:pPr>
              <w:rPr>
                <w:rFonts w:ascii="Arial" w:hAnsi="Arial" w:cs="Arial"/>
                <w:sz w:val="17"/>
                <w:szCs w:val="17"/>
              </w:rPr>
            </w:pPr>
            <w:r>
              <w:rPr>
                <w:rFonts w:ascii="Arial" w:hAnsi="Arial" w:cs="Arial"/>
                <w:sz w:val="17"/>
                <w:szCs w:val="17"/>
              </w:rPr>
              <w:t>- Distribute iCivics reading/handout packet to each student.</w:t>
            </w:r>
          </w:p>
          <w:p w:rsidR="00FD3451" w:rsidRDefault="00FD3451" w:rsidP="00FD3451">
            <w:pPr>
              <w:rPr>
                <w:rFonts w:ascii="Arial" w:hAnsi="Arial" w:cs="Arial"/>
                <w:sz w:val="17"/>
                <w:szCs w:val="17"/>
              </w:rPr>
            </w:pPr>
            <w:r>
              <w:rPr>
                <w:rFonts w:ascii="Arial" w:hAnsi="Arial" w:cs="Arial"/>
                <w:sz w:val="17"/>
                <w:szCs w:val="17"/>
              </w:rPr>
              <w:lastRenderedPageBreak/>
              <w:t>- As a class, read together the first two pages of the handout, with students highlighting key ideas and phrases.</w:t>
            </w:r>
          </w:p>
          <w:p w:rsidR="00FD3451" w:rsidRDefault="00FD3451" w:rsidP="00FD3451">
            <w:pPr>
              <w:rPr>
                <w:rFonts w:ascii="Arial" w:hAnsi="Arial" w:cs="Arial"/>
                <w:sz w:val="17"/>
                <w:szCs w:val="17"/>
              </w:rPr>
            </w:pPr>
            <w:r>
              <w:rPr>
                <w:rFonts w:ascii="Arial" w:hAnsi="Arial" w:cs="Arial"/>
                <w:sz w:val="17"/>
                <w:szCs w:val="17"/>
              </w:rPr>
              <w:t>- Place the students into seven small groups.</w:t>
            </w:r>
          </w:p>
          <w:p w:rsidR="00FD3451" w:rsidRDefault="00FD3451" w:rsidP="00FD3451">
            <w:pPr>
              <w:rPr>
                <w:rFonts w:ascii="Arial" w:hAnsi="Arial" w:cs="Arial"/>
                <w:sz w:val="17"/>
                <w:szCs w:val="17"/>
              </w:rPr>
            </w:pPr>
            <w:r>
              <w:rPr>
                <w:rFonts w:ascii="Arial" w:hAnsi="Arial" w:cs="Arial"/>
                <w:sz w:val="17"/>
                <w:szCs w:val="17"/>
              </w:rPr>
              <w:t>- Each group will rotate around the room, moving from center to center in a “gallery walk.”  They will spend about 5 minutes at each station in the gallery walk, examining the piece of propaganda or advertisement that is there and answering the questions in their packet that go with the corresponding station.  Each station will cover one important propaganda technique: (1) name calling, (2) testimonials, (3) transfer, (4) glittering generalities, (5) plain folks, (6) bandwagon, and (7) card stacking.</w:t>
            </w:r>
          </w:p>
          <w:p w:rsidR="00FD3451" w:rsidRDefault="00FD3451" w:rsidP="00FD3451">
            <w:pPr>
              <w:rPr>
                <w:rFonts w:ascii="Arial" w:hAnsi="Arial" w:cs="Arial"/>
                <w:sz w:val="17"/>
                <w:szCs w:val="17"/>
              </w:rPr>
            </w:pPr>
            <w:r>
              <w:rPr>
                <w:rFonts w:ascii="Arial" w:hAnsi="Arial" w:cs="Arial"/>
                <w:sz w:val="17"/>
                <w:szCs w:val="17"/>
              </w:rPr>
              <w:t>- Once the gallery walk is complete, students will retake their seats and will fill out the remaining page of their packet, which asks them questions about what they have learned about the different types of propaganda</w:t>
            </w:r>
            <w:r w:rsidR="00113B3E">
              <w:rPr>
                <w:rFonts w:ascii="Arial" w:hAnsi="Arial" w:cs="Arial"/>
                <w:sz w:val="17"/>
                <w:szCs w:val="17"/>
              </w:rPr>
              <w:t xml:space="preserve"> and to create their own advertisement</w:t>
            </w:r>
            <w:bookmarkStart w:id="0" w:name="_GoBack"/>
            <w:bookmarkEnd w:id="0"/>
            <w:r>
              <w:rPr>
                <w:rFonts w:ascii="Arial" w:hAnsi="Arial" w:cs="Arial"/>
                <w:sz w:val="17"/>
                <w:szCs w:val="17"/>
              </w:rPr>
              <w:t>.</w:t>
            </w:r>
          </w:p>
          <w:p w:rsidR="00113B3E" w:rsidRDefault="00113B3E" w:rsidP="00FD3451">
            <w:pPr>
              <w:rPr>
                <w:rFonts w:ascii="Arial" w:hAnsi="Arial" w:cs="Arial"/>
                <w:sz w:val="17"/>
                <w:szCs w:val="17"/>
              </w:rPr>
            </w:pPr>
          </w:p>
          <w:p w:rsidR="00113B3E" w:rsidRDefault="00113B3E" w:rsidP="00113B3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581901761"/>
                <w:placeholder>
                  <w:docPart w:val="69C7BEC608B249F7B0444AEB51828DF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113B3E" w:rsidRDefault="00113B3E" w:rsidP="00113B3E">
            <w:pPr>
              <w:rPr>
                <w:rFonts w:ascii="Arial" w:hAnsi="Arial" w:cs="Arial"/>
                <w:sz w:val="17"/>
                <w:szCs w:val="17"/>
              </w:rPr>
            </w:pPr>
          </w:p>
          <w:p w:rsidR="00113B3E" w:rsidRDefault="00113B3E" w:rsidP="00113B3E">
            <w:pPr>
              <w:rPr>
                <w:rFonts w:ascii="Arial" w:hAnsi="Arial" w:cs="Arial"/>
                <w:sz w:val="17"/>
                <w:szCs w:val="17"/>
              </w:rPr>
            </w:pPr>
            <w:r>
              <w:rPr>
                <w:rFonts w:ascii="Arial" w:hAnsi="Arial" w:cs="Arial"/>
                <w:sz w:val="17"/>
                <w:szCs w:val="17"/>
              </w:rPr>
              <w:t>Given a debate question, what choice of propaganda type would you choose to advocate for it, and why?  After answering this question, create your own propaganda cartoon using the techniques learned during this lesson.</w:t>
            </w:r>
          </w:p>
          <w:p w:rsidR="00113B3E" w:rsidRPr="00FC6CD3" w:rsidRDefault="00113B3E" w:rsidP="00FD3451">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lastRenderedPageBreak/>
              <w:t>Assessment:</w:t>
            </w:r>
            <w:r w:rsidR="00F521E9">
              <w:rPr>
                <w:rFonts w:ascii="Arial" w:hAnsi="Arial" w:cs="Arial"/>
                <w:sz w:val="17"/>
                <w:szCs w:val="17"/>
              </w:rPr>
              <w:t xml:space="preserve"> </w:t>
            </w:r>
          </w:p>
          <w:p w:rsidR="003E2034" w:rsidRPr="003E2034" w:rsidRDefault="003E2034" w:rsidP="007355D9">
            <w:pPr>
              <w:rPr>
                <w:rFonts w:ascii="Arial" w:hAnsi="Arial" w:cs="Arial"/>
                <w:b/>
                <w:i/>
                <w:sz w:val="17"/>
                <w:szCs w:val="17"/>
                <w:u w:val="single"/>
              </w:rPr>
            </w:pPr>
            <w:r w:rsidRPr="003E2034">
              <w:rPr>
                <w:rFonts w:ascii="Arial" w:hAnsi="Arial" w:cs="Arial"/>
                <w:b/>
                <w:i/>
                <w:sz w:val="17"/>
                <w:szCs w:val="17"/>
                <w:u w:val="single"/>
              </w:rPr>
              <w:t>[P1-4]:</w:t>
            </w:r>
          </w:p>
          <w:p w:rsidR="003E2034" w:rsidRDefault="00D15A79" w:rsidP="007355D9">
            <w:pPr>
              <w:rPr>
                <w:rFonts w:ascii="Arial" w:hAnsi="Arial" w:cs="Arial"/>
                <w:sz w:val="17"/>
                <w:szCs w:val="17"/>
              </w:rPr>
            </w:pPr>
            <w:r>
              <w:rPr>
                <w:rFonts w:ascii="Arial" w:hAnsi="Arial" w:cs="Arial"/>
                <w:sz w:val="17"/>
                <w:szCs w:val="17"/>
              </w:rPr>
              <w:t>BENCHMARK TESTING</w:t>
            </w:r>
          </w:p>
          <w:p w:rsidR="003E2034" w:rsidRDefault="003E2034" w:rsidP="007355D9">
            <w:pPr>
              <w:rPr>
                <w:rFonts w:ascii="Arial" w:hAnsi="Arial" w:cs="Arial"/>
                <w:sz w:val="17"/>
                <w:szCs w:val="17"/>
              </w:rPr>
            </w:pPr>
          </w:p>
          <w:p w:rsidR="003E2034" w:rsidRPr="003E2034" w:rsidRDefault="003E2034" w:rsidP="007355D9">
            <w:pPr>
              <w:rPr>
                <w:rFonts w:ascii="Arial" w:hAnsi="Arial" w:cs="Arial"/>
                <w:b/>
                <w:i/>
                <w:sz w:val="17"/>
                <w:szCs w:val="17"/>
                <w:u w:val="single"/>
              </w:rPr>
            </w:pPr>
            <w:r w:rsidRPr="003E2034">
              <w:rPr>
                <w:rFonts w:ascii="Arial" w:hAnsi="Arial" w:cs="Arial"/>
                <w:b/>
                <w:i/>
                <w:sz w:val="17"/>
                <w:szCs w:val="17"/>
                <w:u w:val="single"/>
              </w:rPr>
              <w:t>[P5-8]:</w:t>
            </w:r>
          </w:p>
          <w:p w:rsidR="00BF3689" w:rsidRDefault="00D15A79" w:rsidP="007355D9">
            <w:pPr>
              <w:rPr>
                <w:rFonts w:ascii="Arial" w:hAnsi="Arial" w:cs="Arial"/>
                <w:sz w:val="17"/>
                <w:szCs w:val="17"/>
              </w:rPr>
            </w:pPr>
            <w:r>
              <w:rPr>
                <w:rFonts w:ascii="Arial" w:hAnsi="Arial" w:cs="Arial"/>
                <w:sz w:val="17"/>
                <w:szCs w:val="17"/>
              </w:rPr>
              <w:t>- Classwork assignment will be collected and graded.  Whole group reading assignment and discussion will also allow the teacher to offer further instruction where needed and to assess the overall understanding of the class as we read.</w:t>
            </w:r>
          </w:p>
          <w:p w:rsidR="00D15A79" w:rsidRPr="00E51EBD" w:rsidRDefault="00D15A79" w:rsidP="007355D9">
            <w:pPr>
              <w:rPr>
                <w:rFonts w:ascii="Arial" w:hAnsi="Arial" w:cs="Arial"/>
                <w:sz w:val="17"/>
                <w:szCs w:val="17"/>
              </w:rPr>
            </w:pP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5C1FD5" w:rsidRDefault="005C1FD5" w:rsidP="005C1FD5">
            <w:pPr>
              <w:rPr>
                <w:rFonts w:ascii="Arial" w:hAnsi="Arial" w:cs="Arial"/>
                <w:sz w:val="17"/>
                <w:szCs w:val="17"/>
              </w:rPr>
            </w:pPr>
            <w:r>
              <w:rPr>
                <w:rFonts w:ascii="Arial" w:hAnsi="Arial" w:cs="Arial"/>
                <w:sz w:val="17"/>
                <w:szCs w:val="17"/>
              </w:rPr>
              <w:t xml:space="preserve">- </w:t>
            </w:r>
            <w:r w:rsidR="00C10871">
              <w:rPr>
                <w:rFonts w:ascii="Arial" w:hAnsi="Arial" w:cs="Arial"/>
                <w:sz w:val="17"/>
                <w:szCs w:val="17"/>
              </w:rPr>
              <w:t>Classwork assignment will be collected and graded</w:t>
            </w:r>
            <w:r>
              <w:rPr>
                <w:rFonts w:ascii="Arial" w:hAnsi="Arial" w:cs="Arial"/>
                <w:sz w:val="17"/>
                <w:szCs w:val="17"/>
              </w:rPr>
              <w:t>.</w:t>
            </w:r>
            <w:r w:rsidR="00C10871">
              <w:rPr>
                <w:rFonts w:ascii="Arial" w:hAnsi="Arial" w:cs="Arial"/>
                <w:sz w:val="17"/>
                <w:szCs w:val="17"/>
              </w:rPr>
              <w:t xml:space="preserve">  Whole group discussion will give the teacher a chance to evaluate the reading comprehension skills of students and to see what connections and evaluations that they have drawn.</w:t>
            </w:r>
          </w:p>
          <w:p w:rsidR="00FB50C7" w:rsidRPr="00D70E68" w:rsidRDefault="00687FC3" w:rsidP="00E51EBD">
            <w:pPr>
              <w:rPr>
                <w:rFonts w:ascii="Arial" w:hAnsi="Arial" w:cs="Arial"/>
                <w:sz w:val="17"/>
                <w:szCs w:val="17"/>
              </w:rPr>
            </w:pPr>
            <w:r>
              <w:rPr>
                <w:rFonts w:ascii="Arial" w:hAnsi="Arial" w:cs="Arial"/>
                <w:sz w:val="17"/>
                <w:szCs w:val="17"/>
              </w:rPr>
              <w:t xml:space="preserve"> </w:t>
            </w: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193A03" w:rsidRPr="005126B9" w:rsidRDefault="000D28FD" w:rsidP="00113B3E">
            <w:pPr>
              <w:rPr>
                <w:rFonts w:ascii="Arial" w:hAnsi="Arial" w:cs="Arial"/>
                <w:sz w:val="17"/>
                <w:szCs w:val="17"/>
              </w:rPr>
            </w:pPr>
            <w:r>
              <w:rPr>
                <w:rFonts w:ascii="Arial" w:hAnsi="Arial" w:cs="Arial"/>
                <w:sz w:val="17"/>
                <w:szCs w:val="17"/>
              </w:rPr>
              <w:t xml:space="preserve">- </w:t>
            </w:r>
            <w:r w:rsidR="00113B3E">
              <w:rPr>
                <w:rFonts w:ascii="Arial" w:hAnsi="Arial" w:cs="Arial"/>
                <w:sz w:val="17"/>
                <w:szCs w:val="17"/>
              </w:rPr>
              <w:t>iCivics packet will be collected and graded as classwork.  The teacher will also rotate from station to station, interacting with students and asking them more detailed questions about the effects of propaganda.  This will give an opportunity to evaluate how well students are grasping the required concepts.</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3E2034" w:rsidRPr="003E2034" w:rsidRDefault="003E2034" w:rsidP="009168A7">
            <w:pPr>
              <w:rPr>
                <w:rFonts w:ascii="Arial" w:hAnsi="Arial" w:cs="Arial"/>
                <w:b/>
                <w:i/>
                <w:sz w:val="17"/>
                <w:szCs w:val="17"/>
                <w:u w:val="single"/>
              </w:rPr>
            </w:pPr>
            <w:r w:rsidRPr="003E2034">
              <w:rPr>
                <w:rFonts w:ascii="Arial" w:hAnsi="Arial" w:cs="Arial"/>
                <w:b/>
                <w:i/>
                <w:sz w:val="17"/>
                <w:szCs w:val="17"/>
                <w:u w:val="single"/>
              </w:rPr>
              <w:t>[P1-4]:</w:t>
            </w:r>
          </w:p>
          <w:p w:rsidR="003E2034" w:rsidRDefault="00D15A79" w:rsidP="003E2034">
            <w:pPr>
              <w:rPr>
                <w:rFonts w:ascii="Arial" w:hAnsi="Arial" w:cs="Arial"/>
                <w:b/>
                <w:sz w:val="17"/>
                <w:szCs w:val="17"/>
              </w:rPr>
            </w:pPr>
            <w:r>
              <w:rPr>
                <w:rFonts w:ascii="Arial" w:hAnsi="Arial" w:cs="Arial"/>
                <w:sz w:val="17"/>
                <w:szCs w:val="17"/>
              </w:rPr>
              <w:t>None (Benchmark Testing)</w:t>
            </w:r>
          </w:p>
          <w:p w:rsidR="003E2034" w:rsidRDefault="003E2034" w:rsidP="009168A7">
            <w:pPr>
              <w:rPr>
                <w:rFonts w:ascii="Arial" w:hAnsi="Arial" w:cs="Arial"/>
                <w:sz w:val="17"/>
                <w:szCs w:val="17"/>
              </w:rPr>
            </w:pPr>
          </w:p>
          <w:p w:rsidR="003E2034" w:rsidRPr="003E2034" w:rsidRDefault="003E2034" w:rsidP="009168A7">
            <w:pPr>
              <w:rPr>
                <w:rFonts w:ascii="Arial" w:hAnsi="Arial" w:cs="Arial"/>
                <w:b/>
                <w:i/>
                <w:sz w:val="17"/>
                <w:szCs w:val="17"/>
                <w:u w:val="single"/>
              </w:rPr>
            </w:pPr>
            <w:r w:rsidRPr="003E2034">
              <w:rPr>
                <w:rFonts w:ascii="Arial" w:hAnsi="Arial" w:cs="Arial"/>
                <w:b/>
                <w:i/>
                <w:sz w:val="17"/>
                <w:szCs w:val="17"/>
                <w:u w:val="single"/>
              </w:rPr>
              <w:t>[P5-8]:</w:t>
            </w:r>
          </w:p>
          <w:p w:rsidR="003E2034" w:rsidRDefault="003E2034" w:rsidP="003E2034">
            <w:pPr>
              <w:rPr>
                <w:rFonts w:ascii="Arial" w:hAnsi="Arial" w:cs="Arial"/>
                <w:sz w:val="17"/>
                <w:szCs w:val="17"/>
              </w:rPr>
            </w:pPr>
            <w:r>
              <w:rPr>
                <w:rFonts w:ascii="Arial" w:hAnsi="Arial" w:cs="Arial"/>
                <w:sz w:val="17"/>
                <w:szCs w:val="17"/>
              </w:rPr>
              <w:t>- Finish any remaining classwork.</w:t>
            </w:r>
          </w:p>
          <w:p w:rsidR="007355D9" w:rsidRPr="00781B18" w:rsidRDefault="003E2034" w:rsidP="003E2034">
            <w:pPr>
              <w:rPr>
                <w:rFonts w:ascii="Arial" w:hAnsi="Arial" w:cs="Arial"/>
                <w:sz w:val="17"/>
                <w:szCs w:val="17"/>
              </w:rPr>
            </w:pPr>
            <w:r w:rsidRPr="00781B18">
              <w:rPr>
                <w:rFonts w:ascii="Arial" w:hAnsi="Arial" w:cs="Arial"/>
                <w:sz w:val="17"/>
                <w:szCs w:val="17"/>
              </w:rPr>
              <w:t xml:space="preserve"> </w:t>
            </w:r>
          </w:p>
        </w:tc>
        <w:tc>
          <w:tcPr>
            <w:tcW w:w="5040" w:type="dxa"/>
            <w:gridSpan w:val="3"/>
            <w:shd w:val="clear" w:color="auto" w:fill="FFFFFF" w:themeFill="background1"/>
          </w:tcPr>
          <w:p w:rsidR="00C703B3" w:rsidRPr="006F27FF" w:rsidRDefault="00FB50C7" w:rsidP="00612C8B">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C10871" w:rsidRDefault="00A60C88" w:rsidP="00C10871">
            <w:pPr>
              <w:rPr>
                <w:rFonts w:ascii="Arial" w:hAnsi="Arial" w:cs="Arial"/>
                <w:sz w:val="17"/>
                <w:szCs w:val="17"/>
              </w:rPr>
            </w:pPr>
            <w:r>
              <w:rPr>
                <w:rFonts w:ascii="Arial" w:hAnsi="Arial" w:cs="Arial"/>
                <w:sz w:val="17"/>
                <w:szCs w:val="17"/>
              </w:rPr>
              <w:t>-</w:t>
            </w:r>
            <w:r w:rsidR="005C1FD5">
              <w:rPr>
                <w:rFonts w:ascii="Arial" w:hAnsi="Arial" w:cs="Arial"/>
                <w:sz w:val="17"/>
                <w:szCs w:val="17"/>
              </w:rPr>
              <w:t xml:space="preserve"> </w:t>
            </w:r>
            <w:r w:rsidR="00C10871">
              <w:rPr>
                <w:rFonts w:ascii="Arial" w:hAnsi="Arial" w:cs="Arial"/>
                <w:sz w:val="17"/>
                <w:szCs w:val="17"/>
              </w:rPr>
              <w:t>Write an editorial arguing whether the president should be elected by the electoral college or by the popular vote.  Use your textbook for evidence.</w:t>
            </w:r>
          </w:p>
          <w:p w:rsidR="005C1FD5" w:rsidRDefault="005C1FD5" w:rsidP="005C1FD5">
            <w:pPr>
              <w:rPr>
                <w:rFonts w:ascii="Arial" w:hAnsi="Arial" w:cs="Arial"/>
                <w:b/>
                <w:sz w:val="17"/>
                <w:szCs w:val="17"/>
              </w:rPr>
            </w:pPr>
          </w:p>
          <w:p w:rsidR="007D4211" w:rsidRPr="00B73A1A" w:rsidRDefault="007D4211" w:rsidP="000E6FFB">
            <w:pPr>
              <w:rPr>
                <w:rFonts w:ascii="Arial" w:hAnsi="Arial" w:cs="Arial"/>
                <w:sz w:val="17"/>
                <w:szCs w:val="17"/>
              </w:rPr>
            </w:pPr>
          </w:p>
        </w:tc>
        <w:tc>
          <w:tcPr>
            <w:tcW w:w="5040" w:type="dxa"/>
            <w:gridSpan w:val="2"/>
            <w:shd w:val="clear" w:color="auto" w:fill="FFFFFF" w:themeFill="background1"/>
          </w:tcPr>
          <w:p w:rsidR="006C1F29" w:rsidRDefault="00FB50C7" w:rsidP="006C1F29">
            <w:pPr>
              <w:tabs>
                <w:tab w:val="left" w:pos="1740"/>
              </w:tabs>
              <w:rPr>
                <w:rFonts w:ascii="Arial" w:hAnsi="Arial" w:cs="Arial"/>
                <w:sz w:val="17"/>
                <w:szCs w:val="17"/>
              </w:rPr>
            </w:pPr>
            <w:r>
              <w:rPr>
                <w:rFonts w:ascii="Arial" w:hAnsi="Arial" w:cs="Arial"/>
                <w:b/>
                <w:sz w:val="17"/>
                <w:szCs w:val="17"/>
              </w:rPr>
              <w:t>Home Learning:</w:t>
            </w:r>
          </w:p>
          <w:p w:rsidR="00653EB6" w:rsidRDefault="006C1F29" w:rsidP="008C36DD">
            <w:pPr>
              <w:rPr>
                <w:rFonts w:ascii="Arial" w:hAnsi="Arial" w:cs="Arial"/>
                <w:sz w:val="17"/>
                <w:szCs w:val="17"/>
              </w:rPr>
            </w:pPr>
            <w:r>
              <w:rPr>
                <w:rFonts w:ascii="Arial" w:hAnsi="Arial" w:cs="Arial"/>
                <w:sz w:val="17"/>
                <w:szCs w:val="17"/>
              </w:rPr>
              <w:t xml:space="preserve">- </w:t>
            </w:r>
            <w:r w:rsidR="00113B3E">
              <w:rPr>
                <w:rFonts w:ascii="Arial" w:hAnsi="Arial" w:cs="Arial"/>
                <w:sz w:val="17"/>
                <w:szCs w:val="17"/>
              </w:rPr>
              <w:t>Finish any remaining classwork.</w:t>
            </w:r>
          </w:p>
          <w:p w:rsidR="00A60C88" w:rsidRPr="00752DBC" w:rsidRDefault="00A60C88" w:rsidP="008C36DD">
            <w:pPr>
              <w:rPr>
                <w:rFonts w:ascii="Arial" w:hAnsi="Arial" w:cs="Arial"/>
                <w:sz w:val="17"/>
                <w:szCs w:val="17"/>
              </w:rPr>
            </w:pP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FC6E1C"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10871">
                  <w:rPr>
                    <w:rFonts w:ascii="Arial" w:hAnsi="Arial" w:cs="Arial"/>
                    <w:sz w:val="17"/>
                    <w:szCs w:val="17"/>
                  </w:rPr>
                  <w:t>Recap of Key Points</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10871"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FC6E1C"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10871">
                  <w:rPr>
                    <w:rFonts w:ascii="Arial" w:hAnsi="Arial" w:cs="Arial"/>
                    <w:sz w:val="17"/>
                    <w:szCs w:val="17"/>
                  </w:rPr>
                  <w:t>Prior Knowledge</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10871"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FC6E1C"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10871">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10871"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lastRenderedPageBreak/>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FC6E1C"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10871">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10871"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FC6E1C"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10871">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10871"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C10871" w:rsidP="00BD1C45">
                <w:pPr>
                  <w:rPr>
                    <w:rFonts w:ascii="Arial" w:hAnsi="Arial" w:cs="Arial"/>
                    <w:sz w:val="17"/>
                    <w:szCs w:val="17"/>
                  </w:rPr>
                </w:pPr>
                <w:r>
                  <w:rPr>
                    <w:rFonts w:ascii="Arial" w:hAnsi="Arial" w:cs="Arial"/>
                    <w:sz w:val="17"/>
                    <w:szCs w:val="17"/>
                  </w:rPr>
                  <w:t>Flexible Grouping</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FC6E1C"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10871">
                  <w:rPr>
                    <w:rFonts w:ascii="Arial" w:hAnsi="Arial" w:cs="Arial"/>
                    <w:sz w:val="17"/>
                    <w:szCs w:val="17"/>
                  </w:rPr>
                  <w:t>Recap of Key Points</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C10871" w:rsidP="00930AC1">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113968">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FC6E1C"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10871">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C10871"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C10871" w:rsidP="00BD1C45">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E1C" w:rsidRDefault="00FC6E1C" w:rsidP="00BE1835">
      <w:pPr>
        <w:spacing w:after="0" w:line="240" w:lineRule="auto"/>
      </w:pPr>
      <w:r>
        <w:separator/>
      </w:r>
    </w:p>
  </w:endnote>
  <w:endnote w:type="continuationSeparator" w:id="0">
    <w:p w:rsidR="00FC6E1C" w:rsidRDefault="00FC6E1C"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E1C" w:rsidRDefault="00FC6E1C" w:rsidP="00BE1835">
      <w:pPr>
        <w:spacing w:after="0" w:line="240" w:lineRule="auto"/>
      </w:pPr>
      <w:r>
        <w:separator/>
      </w:r>
    </w:p>
  </w:footnote>
  <w:footnote w:type="continuationSeparator" w:id="0">
    <w:p w:rsidR="00FC6E1C" w:rsidRDefault="00FC6E1C"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8FD" w:rsidRPr="009949E0" w:rsidRDefault="000D28FD"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0-29T00:00:00Z">
          <w:dateFormat w:val="M/d/yyyy"/>
          <w:lid w:val="en-US"/>
          <w:storeMappedDataAs w:val="dateTime"/>
          <w:calendar w:val="gregorian"/>
        </w:date>
      </w:sdtPr>
      <w:sdtEndPr/>
      <w:sdtContent>
        <w:r w:rsidR="000A24EE">
          <w:rPr>
            <w:rFonts w:ascii="Arial" w:hAnsi="Arial" w:cs="Arial"/>
            <w:b/>
            <w:u w:val="single"/>
          </w:rPr>
          <w:t>10/29/2018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1-02T00:00:00Z">
          <w:dateFormat w:val="M/d/yyyy"/>
          <w:lid w:val="en-US"/>
          <w:storeMappedDataAs w:val="dateTime"/>
          <w:calendar w:val="gregorian"/>
        </w:date>
      </w:sdtPr>
      <w:sdtEndPr/>
      <w:sdtContent>
        <w:r w:rsidR="000A24EE">
          <w:rPr>
            <w:rFonts w:ascii="Arial" w:hAnsi="Arial" w:cs="Arial"/>
            <w:b/>
            <w:u w:val="single"/>
          </w:rPr>
          <w:t>11/2/2018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7"/>
  </w:num>
  <w:num w:numId="5">
    <w:abstractNumId w:val="8"/>
  </w:num>
  <w:num w:numId="6">
    <w:abstractNumId w:val="3"/>
  </w:num>
  <w:num w:numId="7">
    <w:abstractNumId w:val="10"/>
  </w:num>
  <w:num w:numId="8">
    <w:abstractNumId w:val="14"/>
  </w:num>
  <w:num w:numId="9">
    <w:abstractNumId w:val="9"/>
  </w:num>
  <w:num w:numId="10">
    <w:abstractNumId w:val="6"/>
  </w:num>
  <w:num w:numId="11">
    <w:abstractNumId w:val="5"/>
  </w:num>
  <w:num w:numId="12">
    <w:abstractNumId w:val="4"/>
  </w:num>
  <w:num w:numId="13">
    <w:abstractNumId w:val="13"/>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A24EE"/>
    <w:rsid w:val="000B1BB4"/>
    <w:rsid w:val="000B2925"/>
    <w:rsid w:val="000B3619"/>
    <w:rsid w:val="000D28FD"/>
    <w:rsid w:val="000E688A"/>
    <w:rsid w:val="000E6FFB"/>
    <w:rsid w:val="001007C5"/>
    <w:rsid w:val="00113968"/>
    <w:rsid w:val="00113B3E"/>
    <w:rsid w:val="00115CD0"/>
    <w:rsid w:val="00122091"/>
    <w:rsid w:val="00124E1B"/>
    <w:rsid w:val="00135EEF"/>
    <w:rsid w:val="00140A10"/>
    <w:rsid w:val="0014206C"/>
    <w:rsid w:val="00142DA2"/>
    <w:rsid w:val="001447C3"/>
    <w:rsid w:val="001509F8"/>
    <w:rsid w:val="001763EC"/>
    <w:rsid w:val="00193A03"/>
    <w:rsid w:val="001B249E"/>
    <w:rsid w:val="001E2F5C"/>
    <w:rsid w:val="001E528B"/>
    <w:rsid w:val="001E65F9"/>
    <w:rsid w:val="0020376A"/>
    <w:rsid w:val="00213B9B"/>
    <w:rsid w:val="002460DD"/>
    <w:rsid w:val="002521FC"/>
    <w:rsid w:val="0025492A"/>
    <w:rsid w:val="002645C4"/>
    <w:rsid w:val="0027503F"/>
    <w:rsid w:val="00284BA3"/>
    <w:rsid w:val="00291444"/>
    <w:rsid w:val="002B7B43"/>
    <w:rsid w:val="002D3583"/>
    <w:rsid w:val="002E256F"/>
    <w:rsid w:val="002E3D42"/>
    <w:rsid w:val="003044E8"/>
    <w:rsid w:val="00311C2A"/>
    <w:rsid w:val="00312479"/>
    <w:rsid w:val="00315A95"/>
    <w:rsid w:val="00332F73"/>
    <w:rsid w:val="0033373F"/>
    <w:rsid w:val="00340F71"/>
    <w:rsid w:val="00341D3A"/>
    <w:rsid w:val="00342BC8"/>
    <w:rsid w:val="00346466"/>
    <w:rsid w:val="00346F96"/>
    <w:rsid w:val="0037777E"/>
    <w:rsid w:val="003A2F47"/>
    <w:rsid w:val="003B496C"/>
    <w:rsid w:val="003C6A09"/>
    <w:rsid w:val="003D3192"/>
    <w:rsid w:val="003E2034"/>
    <w:rsid w:val="003E59D6"/>
    <w:rsid w:val="003E7792"/>
    <w:rsid w:val="00402D55"/>
    <w:rsid w:val="00420BBC"/>
    <w:rsid w:val="00445EA9"/>
    <w:rsid w:val="00452E83"/>
    <w:rsid w:val="004674C5"/>
    <w:rsid w:val="00471B44"/>
    <w:rsid w:val="00482E2C"/>
    <w:rsid w:val="004958B1"/>
    <w:rsid w:val="004B1E0D"/>
    <w:rsid w:val="004B6A5B"/>
    <w:rsid w:val="004D0B19"/>
    <w:rsid w:val="004D434F"/>
    <w:rsid w:val="004D6144"/>
    <w:rsid w:val="004E18DB"/>
    <w:rsid w:val="00510F7E"/>
    <w:rsid w:val="005126B9"/>
    <w:rsid w:val="005252F3"/>
    <w:rsid w:val="00547337"/>
    <w:rsid w:val="005548A1"/>
    <w:rsid w:val="00565DB8"/>
    <w:rsid w:val="00586457"/>
    <w:rsid w:val="00593898"/>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51822"/>
    <w:rsid w:val="00653EB6"/>
    <w:rsid w:val="006600A5"/>
    <w:rsid w:val="00667837"/>
    <w:rsid w:val="0068267A"/>
    <w:rsid w:val="00687FC3"/>
    <w:rsid w:val="006A5420"/>
    <w:rsid w:val="006B03EC"/>
    <w:rsid w:val="006C1F29"/>
    <w:rsid w:val="006D691F"/>
    <w:rsid w:val="006F2655"/>
    <w:rsid w:val="006F27FF"/>
    <w:rsid w:val="006F5BDE"/>
    <w:rsid w:val="006F6816"/>
    <w:rsid w:val="00704A5F"/>
    <w:rsid w:val="007069DF"/>
    <w:rsid w:val="00707342"/>
    <w:rsid w:val="007116E8"/>
    <w:rsid w:val="0071676A"/>
    <w:rsid w:val="007341F0"/>
    <w:rsid w:val="007355D9"/>
    <w:rsid w:val="00745E60"/>
    <w:rsid w:val="00752DBC"/>
    <w:rsid w:val="00754963"/>
    <w:rsid w:val="00764C7D"/>
    <w:rsid w:val="00781B18"/>
    <w:rsid w:val="007B5041"/>
    <w:rsid w:val="007C66F3"/>
    <w:rsid w:val="007D4211"/>
    <w:rsid w:val="007D7B56"/>
    <w:rsid w:val="007E0843"/>
    <w:rsid w:val="008175AA"/>
    <w:rsid w:val="008451ED"/>
    <w:rsid w:val="0084716D"/>
    <w:rsid w:val="00853241"/>
    <w:rsid w:val="008678FA"/>
    <w:rsid w:val="00892460"/>
    <w:rsid w:val="008A167B"/>
    <w:rsid w:val="008C36DD"/>
    <w:rsid w:val="008C5197"/>
    <w:rsid w:val="008C78DA"/>
    <w:rsid w:val="008D64D1"/>
    <w:rsid w:val="009168A7"/>
    <w:rsid w:val="00930AC1"/>
    <w:rsid w:val="009454D8"/>
    <w:rsid w:val="00977C6F"/>
    <w:rsid w:val="00981204"/>
    <w:rsid w:val="00993D58"/>
    <w:rsid w:val="009949E0"/>
    <w:rsid w:val="009C333B"/>
    <w:rsid w:val="009C5C9D"/>
    <w:rsid w:val="009E2F80"/>
    <w:rsid w:val="009E3B50"/>
    <w:rsid w:val="009F4B27"/>
    <w:rsid w:val="00A15445"/>
    <w:rsid w:val="00A21B1A"/>
    <w:rsid w:val="00A251D2"/>
    <w:rsid w:val="00A60AC8"/>
    <w:rsid w:val="00A60C88"/>
    <w:rsid w:val="00A63F37"/>
    <w:rsid w:val="00A861E4"/>
    <w:rsid w:val="00AA4011"/>
    <w:rsid w:val="00AD093F"/>
    <w:rsid w:val="00AD1F35"/>
    <w:rsid w:val="00AE13EC"/>
    <w:rsid w:val="00AF7EDD"/>
    <w:rsid w:val="00B00CE6"/>
    <w:rsid w:val="00B162BF"/>
    <w:rsid w:val="00B21B91"/>
    <w:rsid w:val="00B24FDA"/>
    <w:rsid w:val="00B3265A"/>
    <w:rsid w:val="00B46921"/>
    <w:rsid w:val="00B73A1A"/>
    <w:rsid w:val="00B97E23"/>
    <w:rsid w:val="00BA6398"/>
    <w:rsid w:val="00BB7150"/>
    <w:rsid w:val="00BC1E2C"/>
    <w:rsid w:val="00BD1C45"/>
    <w:rsid w:val="00BE1835"/>
    <w:rsid w:val="00BF07BF"/>
    <w:rsid w:val="00BF3412"/>
    <w:rsid w:val="00BF3689"/>
    <w:rsid w:val="00C10871"/>
    <w:rsid w:val="00C13B6A"/>
    <w:rsid w:val="00C22664"/>
    <w:rsid w:val="00C35CB9"/>
    <w:rsid w:val="00C703B3"/>
    <w:rsid w:val="00C72456"/>
    <w:rsid w:val="00C84274"/>
    <w:rsid w:val="00CA7535"/>
    <w:rsid w:val="00CB360A"/>
    <w:rsid w:val="00CB5270"/>
    <w:rsid w:val="00CC3DCA"/>
    <w:rsid w:val="00CF4BC9"/>
    <w:rsid w:val="00D02FA5"/>
    <w:rsid w:val="00D03CA0"/>
    <w:rsid w:val="00D05222"/>
    <w:rsid w:val="00D06A45"/>
    <w:rsid w:val="00D15A79"/>
    <w:rsid w:val="00D20567"/>
    <w:rsid w:val="00D22A73"/>
    <w:rsid w:val="00D24270"/>
    <w:rsid w:val="00D45C7A"/>
    <w:rsid w:val="00D45D77"/>
    <w:rsid w:val="00D53E85"/>
    <w:rsid w:val="00D70E68"/>
    <w:rsid w:val="00D73503"/>
    <w:rsid w:val="00D771F5"/>
    <w:rsid w:val="00D82A50"/>
    <w:rsid w:val="00D8564A"/>
    <w:rsid w:val="00D877F1"/>
    <w:rsid w:val="00D97FD4"/>
    <w:rsid w:val="00DA65B0"/>
    <w:rsid w:val="00DF2787"/>
    <w:rsid w:val="00DF63AB"/>
    <w:rsid w:val="00E037BA"/>
    <w:rsid w:val="00E268EE"/>
    <w:rsid w:val="00E30011"/>
    <w:rsid w:val="00E402BA"/>
    <w:rsid w:val="00E42319"/>
    <w:rsid w:val="00E45FAF"/>
    <w:rsid w:val="00E51EBD"/>
    <w:rsid w:val="00E60A59"/>
    <w:rsid w:val="00E7661D"/>
    <w:rsid w:val="00E86AB5"/>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F1DED1272F6F4C92B8A7F75175FBA8AA"/>
        <w:category>
          <w:name w:val="General"/>
          <w:gallery w:val="placeholder"/>
        </w:category>
        <w:types>
          <w:type w:val="bbPlcHdr"/>
        </w:types>
        <w:behaviors>
          <w:behavior w:val="content"/>
        </w:behaviors>
        <w:guid w:val="{E7433113-3872-4DF3-9433-A551243BF792}"/>
      </w:docPartPr>
      <w:docPartBody>
        <w:p w:rsidR="00295DD0" w:rsidRDefault="00295DD0" w:rsidP="00295DD0">
          <w:pPr>
            <w:pStyle w:val="F1DED1272F6F4C92B8A7F75175FBA8AA"/>
          </w:pPr>
          <w:r w:rsidRPr="00C205F1">
            <w:rPr>
              <w:rStyle w:val="PlaceholderText"/>
            </w:rPr>
            <w:t>Choose an item.</w:t>
          </w:r>
        </w:p>
      </w:docPartBody>
    </w:docPart>
    <w:docPart>
      <w:docPartPr>
        <w:name w:val="C66CE1D527E64760A4AA316F55C3E28B"/>
        <w:category>
          <w:name w:val="General"/>
          <w:gallery w:val="placeholder"/>
        </w:category>
        <w:types>
          <w:type w:val="bbPlcHdr"/>
        </w:types>
        <w:behaviors>
          <w:behavior w:val="content"/>
        </w:behaviors>
        <w:guid w:val="{3701EBBE-FD0A-43B2-9182-528B9CCC665D}"/>
      </w:docPartPr>
      <w:docPartBody>
        <w:p w:rsidR="00000000" w:rsidRDefault="00CD2459" w:rsidP="00CD2459">
          <w:pPr>
            <w:pStyle w:val="C66CE1D527E64760A4AA316F55C3E28B"/>
          </w:pPr>
          <w:r w:rsidRPr="00C205F1">
            <w:rPr>
              <w:rStyle w:val="PlaceholderText"/>
            </w:rPr>
            <w:t>Choose an item.</w:t>
          </w:r>
        </w:p>
      </w:docPartBody>
    </w:docPart>
    <w:docPart>
      <w:docPartPr>
        <w:name w:val="4BB9E85BE0B74C65ABCFC7C65B0EF9F8"/>
        <w:category>
          <w:name w:val="General"/>
          <w:gallery w:val="placeholder"/>
        </w:category>
        <w:types>
          <w:type w:val="bbPlcHdr"/>
        </w:types>
        <w:behaviors>
          <w:behavior w:val="content"/>
        </w:behaviors>
        <w:guid w:val="{83425A4D-B155-4065-AAB1-93DBC47F7FC0}"/>
      </w:docPartPr>
      <w:docPartBody>
        <w:p w:rsidR="00000000" w:rsidRDefault="00CD2459" w:rsidP="00CD2459">
          <w:pPr>
            <w:pStyle w:val="4BB9E85BE0B74C65ABCFC7C65B0EF9F8"/>
          </w:pPr>
          <w:r w:rsidRPr="00C205F1">
            <w:rPr>
              <w:rStyle w:val="PlaceholderText"/>
            </w:rPr>
            <w:t>Choose an item.</w:t>
          </w:r>
        </w:p>
      </w:docPartBody>
    </w:docPart>
    <w:docPart>
      <w:docPartPr>
        <w:name w:val="69C7BEC608B249F7B0444AEB51828DFB"/>
        <w:category>
          <w:name w:val="General"/>
          <w:gallery w:val="placeholder"/>
        </w:category>
        <w:types>
          <w:type w:val="bbPlcHdr"/>
        </w:types>
        <w:behaviors>
          <w:behavior w:val="content"/>
        </w:behaviors>
        <w:guid w:val="{739D0041-9F4C-4C46-BCE6-42DB6546907C}"/>
      </w:docPartPr>
      <w:docPartBody>
        <w:p w:rsidR="00000000" w:rsidRDefault="00CD2459" w:rsidP="00CD2459">
          <w:pPr>
            <w:pStyle w:val="69C7BEC608B249F7B0444AEB51828DFB"/>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435FA"/>
    <w:rsid w:val="00183FC3"/>
    <w:rsid w:val="00235ABA"/>
    <w:rsid w:val="00295DD0"/>
    <w:rsid w:val="00315FF7"/>
    <w:rsid w:val="003819D2"/>
    <w:rsid w:val="00433C38"/>
    <w:rsid w:val="00466F73"/>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D6A69"/>
    <w:rsid w:val="00AE341C"/>
    <w:rsid w:val="00B01D17"/>
    <w:rsid w:val="00C345F2"/>
    <w:rsid w:val="00CD2459"/>
    <w:rsid w:val="00D125E0"/>
    <w:rsid w:val="00DB71C1"/>
    <w:rsid w:val="00E9586D"/>
    <w:rsid w:val="00EA7A04"/>
    <w:rsid w:val="00EC4AB1"/>
    <w:rsid w:val="00F14BAA"/>
    <w:rsid w:val="00F30947"/>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D245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18C1B-44F8-47E9-B12D-BC014217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2</cp:revision>
  <cp:lastPrinted>2018-10-08T11:26:00Z</cp:lastPrinted>
  <dcterms:created xsi:type="dcterms:W3CDTF">2018-10-27T11:28:00Z</dcterms:created>
  <dcterms:modified xsi:type="dcterms:W3CDTF">2018-10-27T11:28:00Z</dcterms:modified>
</cp:coreProperties>
</file>